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1C" w:rsidRDefault="007A521C" w:rsidP="0048651A">
      <w:pPr>
        <w:jc w:val="center"/>
        <w:rPr>
          <w:rFonts w:ascii="Calibri" w:hAnsi="Calibri" w:cs="Arial"/>
          <w:b/>
          <w:sz w:val="22"/>
          <w:szCs w:val="22"/>
        </w:rPr>
      </w:pPr>
    </w:p>
    <w:p w:rsidR="007A521C" w:rsidRDefault="007A521C" w:rsidP="0048651A">
      <w:pPr>
        <w:jc w:val="center"/>
        <w:rPr>
          <w:rFonts w:ascii="Calibri" w:hAnsi="Calibri" w:cs="Arial"/>
          <w:b/>
          <w:sz w:val="22"/>
          <w:szCs w:val="22"/>
        </w:rPr>
      </w:pPr>
    </w:p>
    <w:p w:rsidR="007A521C" w:rsidRDefault="007A521C" w:rsidP="0048651A">
      <w:pPr>
        <w:jc w:val="center"/>
        <w:rPr>
          <w:rFonts w:ascii="Calibri" w:hAnsi="Calibri" w:cs="Arial"/>
          <w:b/>
          <w:sz w:val="22"/>
          <w:szCs w:val="22"/>
        </w:rPr>
      </w:pPr>
    </w:p>
    <w:p w:rsidR="0048651A" w:rsidRPr="007E0CDF" w:rsidRDefault="0048651A" w:rsidP="007E0CDF">
      <w:pPr>
        <w:jc w:val="center"/>
        <w:rPr>
          <w:rFonts w:ascii="Calibri" w:hAnsi="Calibri" w:cs="Arial"/>
          <w:b/>
          <w:sz w:val="22"/>
          <w:szCs w:val="22"/>
        </w:rPr>
      </w:pPr>
      <w:r w:rsidRPr="007A521C">
        <w:rPr>
          <w:rFonts w:ascii="Calibri" w:hAnsi="Calibri" w:cs="Arial"/>
          <w:b/>
          <w:sz w:val="22"/>
          <w:szCs w:val="22"/>
        </w:rPr>
        <w:t>JOB DESCRIPTION</w:t>
      </w:r>
      <w:r w:rsidR="007A521C">
        <w:rPr>
          <w:rFonts w:ascii="Calibri" w:hAnsi="Calibri" w:cs="Arial"/>
          <w:b/>
          <w:sz w:val="22"/>
          <w:szCs w:val="22"/>
        </w:rPr>
        <w:t xml:space="preserve">: </w:t>
      </w:r>
      <w:r w:rsidRPr="007A521C">
        <w:rPr>
          <w:rFonts w:ascii="Calibri" w:hAnsi="Calibri" w:cs="Arial"/>
          <w:b/>
          <w:sz w:val="22"/>
          <w:szCs w:val="22"/>
        </w:rPr>
        <w:t xml:space="preserve">TEACHER OF </w:t>
      </w:r>
      <w:r w:rsidR="00E16542">
        <w:rPr>
          <w:rFonts w:ascii="Calibri" w:hAnsi="Calibri" w:cs="Arial"/>
          <w:b/>
          <w:sz w:val="22"/>
          <w:szCs w:val="22"/>
        </w:rPr>
        <w:t>MATHS</w:t>
      </w:r>
    </w:p>
    <w:p w:rsidR="00BF188F" w:rsidRPr="007A521C" w:rsidRDefault="00BF188F" w:rsidP="00181E68">
      <w:pPr>
        <w:tabs>
          <w:tab w:val="left" w:pos="4678"/>
        </w:tabs>
        <w:rPr>
          <w:rFonts w:ascii="Calibri" w:hAnsi="Calibri" w:cs="Arial"/>
          <w:sz w:val="22"/>
          <w:szCs w:val="22"/>
        </w:rPr>
      </w:pPr>
    </w:p>
    <w:tbl>
      <w:tblPr>
        <w:tblW w:w="9747" w:type="dxa"/>
        <w:tblInd w:w="-318" w:type="dxa"/>
        <w:tblLayout w:type="fixed"/>
        <w:tblLook w:val="0000" w:firstRow="0" w:lastRow="0" w:firstColumn="0" w:lastColumn="0" w:noHBand="0" w:noVBand="0"/>
      </w:tblPr>
      <w:tblGrid>
        <w:gridCol w:w="2376"/>
        <w:gridCol w:w="7371"/>
      </w:tblGrid>
      <w:tr w:rsidR="00181E68" w:rsidRPr="007A521C">
        <w:tc>
          <w:tcPr>
            <w:tcW w:w="2376" w:type="dxa"/>
          </w:tcPr>
          <w:p w:rsidR="00181E68" w:rsidRPr="007A521C" w:rsidRDefault="00181E68" w:rsidP="00181E68">
            <w:pPr>
              <w:tabs>
                <w:tab w:val="left" w:pos="4678"/>
              </w:tabs>
              <w:rPr>
                <w:rFonts w:ascii="Calibri" w:hAnsi="Calibri" w:cs="Arial"/>
                <w:b/>
                <w:sz w:val="22"/>
                <w:szCs w:val="22"/>
              </w:rPr>
            </w:pPr>
            <w:r w:rsidRPr="007A521C">
              <w:rPr>
                <w:rFonts w:ascii="Calibri" w:hAnsi="Calibri" w:cs="Arial"/>
                <w:b/>
                <w:sz w:val="22"/>
                <w:szCs w:val="22"/>
              </w:rPr>
              <w:t>Faculty:</w:t>
            </w:r>
          </w:p>
        </w:tc>
        <w:tc>
          <w:tcPr>
            <w:tcW w:w="7371" w:type="dxa"/>
          </w:tcPr>
          <w:p w:rsidR="00181E68" w:rsidRPr="00A61865" w:rsidRDefault="00E16542" w:rsidP="00181E68">
            <w:pPr>
              <w:rPr>
                <w:rFonts w:ascii="Calibri" w:hAnsi="Calibri" w:cs="Arial"/>
                <w:sz w:val="22"/>
                <w:szCs w:val="22"/>
              </w:rPr>
            </w:pPr>
            <w:r>
              <w:rPr>
                <w:rFonts w:ascii="Calibri" w:hAnsi="Calibri" w:cs="Arial"/>
                <w:sz w:val="22"/>
                <w:szCs w:val="22"/>
              </w:rPr>
              <w:t>Mathematics</w:t>
            </w:r>
          </w:p>
          <w:p w:rsidR="00181E68" w:rsidRPr="00A61865" w:rsidRDefault="00181E68" w:rsidP="00181E68">
            <w:pPr>
              <w:rPr>
                <w:rFonts w:ascii="Calibri" w:hAnsi="Calibri" w:cs="Arial"/>
                <w:sz w:val="22"/>
                <w:szCs w:val="22"/>
              </w:rPr>
            </w:pPr>
          </w:p>
        </w:tc>
      </w:tr>
      <w:tr w:rsidR="00181E68" w:rsidRPr="007A521C">
        <w:tc>
          <w:tcPr>
            <w:tcW w:w="2376" w:type="dxa"/>
          </w:tcPr>
          <w:p w:rsidR="00181E68" w:rsidRPr="007A521C" w:rsidRDefault="00181E68" w:rsidP="00181E68">
            <w:pPr>
              <w:tabs>
                <w:tab w:val="left" w:pos="4678"/>
              </w:tabs>
              <w:rPr>
                <w:rFonts w:ascii="Calibri" w:hAnsi="Calibri" w:cs="Arial"/>
                <w:b/>
                <w:sz w:val="22"/>
                <w:szCs w:val="22"/>
              </w:rPr>
            </w:pPr>
            <w:r w:rsidRPr="007A521C">
              <w:rPr>
                <w:rFonts w:ascii="Calibri" w:hAnsi="Calibri" w:cs="Arial"/>
                <w:b/>
                <w:sz w:val="22"/>
                <w:szCs w:val="22"/>
              </w:rPr>
              <w:t>Responsible to:</w:t>
            </w:r>
          </w:p>
        </w:tc>
        <w:tc>
          <w:tcPr>
            <w:tcW w:w="7371" w:type="dxa"/>
          </w:tcPr>
          <w:p w:rsidR="00181E68" w:rsidRPr="00A61865" w:rsidRDefault="00181E68" w:rsidP="00181E68">
            <w:pPr>
              <w:pStyle w:val="Heading2"/>
              <w:rPr>
                <w:rFonts w:ascii="Calibri" w:hAnsi="Calibri" w:cs="Arial"/>
                <w:sz w:val="22"/>
                <w:szCs w:val="22"/>
              </w:rPr>
            </w:pPr>
            <w:r w:rsidRPr="00A61865">
              <w:rPr>
                <w:rFonts w:ascii="Calibri" w:hAnsi="Calibri" w:cs="Arial"/>
                <w:sz w:val="22"/>
                <w:szCs w:val="22"/>
              </w:rPr>
              <w:t>Head of Faculty</w:t>
            </w:r>
            <w:r w:rsidR="00CF7FF3" w:rsidRPr="00A61865">
              <w:rPr>
                <w:rFonts w:ascii="Calibri" w:hAnsi="Calibri" w:cs="Arial"/>
                <w:sz w:val="22"/>
                <w:szCs w:val="22"/>
              </w:rPr>
              <w:t xml:space="preserve"> </w:t>
            </w:r>
          </w:p>
          <w:p w:rsidR="00181E68" w:rsidRPr="00A61865" w:rsidRDefault="00181E68" w:rsidP="00181E68">
            <w:pPr>
              <w:tabs>
                <w:tab w:val="left" w:pos="4678"/>
              </w:tabs>
              <w:rPr>
                <w:rFonts w:ascii="Calibri" w:hAnsi="Calibri" w:cs="Arial"/>
                <w:b/>
                <w:sz w:val="22"/>
                <w:szCs w:val="22"/>
              </w:rPr>
            </w:pPr>
          </w:p>
        </w:tc>
      </w:tr>
      <w:tr w:rsidR="00181E68" w:rsidRPr="007A521C">
        <w:tc>
          <w:tcPr>
            <w:tcW w:w="2376" w:type="dxa"/>
          </w:tcPr>
          <w:p w:rsidR="00181E68" w:rsidRPr="007A521C" w:rsidRDefault="00181E68" w:rsidP="00181E68">
            <w:pPr>
              <w:tabs>
                <w:tab w:val="left" w:pos="4678"/>
              </w:tabs>
              <w:rPr>
                <w:rFonts w:ascii="Calibri" w:hAnsi="Calibri" w:cs="Arial"/>
                <w:b/>
                <w:sz w:val="22"/>
                <w:szCs w:val="22"/>
              </w:rPr>
            </w:pPr>
            <w:r w:rsidRPr="007A521C">
              <w:rPr>
                <w:rFonts w:ascii="Calibri" w:hAnsi="Calibri" w:cs="Arial"/>
                <w:b/>
                <w:sz w:val="22"/>
                <w:szCs w:val="22"/>
              </w:rPr>
              <w:t>Responsible for:</w:t>
            </w:r>
          </w:p>
        </w:tc>
        <w:tc>
          <w:tcPr>
            <w:tcW w:w="7371" w:type="dxa"/>
          </w:tcPr>
          <w:p w:rsidR="00181E68" w:rsidRPr="00A61865" w:rsidRDefault="00181E68" w:rsidP="00181E68">
            <w:pPr>
              <w:tabs>
                <w:tab w:val="left" w:pos="4678"/>
              </w:tabs>
              <w:rPr>
                <w:rFonts w:ascii="Calibri" w:hAnsi="Calibri" w:cs="Arial"/>
                <w:sz w:val="22"/>
                <w:szCs w:val="22"/>
              </w:rPr>
            </w:pPr>
            <w:r w:rsidRPr="00A61865">
              <w:rPr>
                <w:rFonts w:ascii="Calibri" w:hAnsi="Calibri" w:cs="Arial"/>
                <w:sz w:val="22"/>
                <w:szCs w:val="22"/>
              </w:rPr>
              <w:t xml:space="preserve">Carrying out the professional duties set out in the Teachers’ Pay and Conditions Document as directed by the </w:t>
            </w:r>
            <w:r w:rsidR="005F4FFA" w:rsidRPr="00A61865">
              <w:rPr>
                <w:rFonts w:ascii="Calibri" w:hAnsi="Calibri" w:cs="Arial"/>
                <w:sz w:val="22"/>
                <w:szCs w:val="22"/>
              </w:rPr>
              <w:t>Principal</w:t>
            </w:r>
            <w:r w:rsidRPr="00A61865">
              <w:rPr>
                <w:rFonts w:ascii="Calibri" w:hAnsi="Calibri" w:cs="Arial"/>
                <w:sz w:val="22"/>
                <w:szCs w:val="22"/>
              </w:rPr>
              <w:t xml:space="preserve"> within the context of the job description set out below in a wholly satisfactory manner.</w:t>
            </w:r>
          </w:p>
          <w:p w:rsidR="00181E68" w:rsidRPr="00A61865" w:rsidRDefault="00181E68" w:rsidP="00181E68">
            <w:pPr>
              <w:tabs>
                <w:tab w:val="left" w:pos="4678"/>
              </w:tabs>
              <w:rPr>
                <w:rFonts w:ascii="Calibri" w:hAnsi="Calibri" w:cs="Arial"/>
                <w:sz w:val="22"/>
                <w:szCs w:val="22"/>
              </w:rPr>
            </w:pPr>
          </w:p>
        </w:tc>
      </w:tr>
      <w:tr w:rsidR="00181E68" w:rsidRPr="007A521C">
        <w:tc>
          <w:tcPr>
            <w:tcW w:w="2376" w:type="dxa"/>
          </w:tcPr>
          <w:p w:rsidR="00181E68" w:rsidRPr="007A521C" w:rsidRDefault="00181E68" w:rsidP="00181E68">
            <w:pPr>
              <w:tabs>
                <w:tab w:val="left" w:pos="4678"/>
              </w:tabs>
              <w:rPr>
                <w:rFonts w:ascii="Calibri" w:hAnsi="Calibri" w:cs="Arial"/>
                <w:b/>
                <w:sz w:val="22"/>
                <w:szCs w:val="22"/>
              </w:rPr>
            </w:pPr>
            <w:r w:rsidRPr="007A521C">
              <w:rPr>
                <w:rFonts w:ascii="Calibri" w:hAnsi="Calibri" w:cs="Arial"/>
                <w:b/>
                <w:sz w:val="22"/>
                <w:szCs w:val="22"/>
              </w:rPr>
              <w:t>Purpose:</w:t>
            </w:r>
          </w:p>
          <w:p w:rsidR="00181E68" w:rsidRPr="007A521C" w:rsidRDefault="00181E68" w:rsidP="00181E68">
            <w:pPr>
              <w:tabs>
                <w:tab w:val="left" w:pos="4678"/>
              </w:tabs>
              <w:rPr>
                <w:rFonts w:ascii="Calibri" w:hAnsi="Calibri" w:cs="Arial"/>
                <w:b/>
                <w:sz w:val="22"/>
                <w:szCs w:val="22"/>
              </w:rPr>
            </w:pPr>
          </w:p>
        </w:tc>
        <w:tc>
          <w:tcPr>
            <w:tcW w:w="7371" w:type="dxa"/>
          </w:tcPr>
          <w:p w:rsidR="00181E68" w:rsidRPr="00A61865" w:rsidRDefault="00181E68" w:rsidP="00181E68">
            <w:pPr>
              <w:tabs>
                <w:tab w:val="left" w:pos="4678"/>
              </w:tabs>
              <w:rPr>
                <w:rFonts w:ascii="Calibri" w:hAnsi="Calibri" w:cs="Arial"/>
                <w:sz w:val="22"/>
                <w:szCs w:val="22"/>
              </w:rPr>
            </w:pPr>
            <w:r w:rsidRPr="00A61865">
              <w:rPr>
                <w:rFonts w:ascii="Calibri" w:hAnsi="Calibri" w:cs="Arial"/>
                <w:sz w:val="22"/>
                <w:szCs w:val="22"/>
              </w:rPr>
              <w:t>To teach</w:t>
            </w:r>
            <w:r w:rsidR="00797693" w:rsidRPr="00A61865">
              <w:rPr>
                <w:rFonts w:ascii="Calibri" w:hAnsi="Calibri" w:cs="Arial"/>
                <w:sz w:val="22"/>
                <w:szCs w:val="22"/>
              </w:rPr>
              <w:t xml:space="preserve"> </w:t>
            </w:r>
            <w:r w:rsidR="00E16542">
              <w:rPr>
                <w:rFonts w:ascii="Calibri" w:hAnsi="Calibri" w:cs="Arial"/>
                <w:sz w:val="22"/>
                <w:szCs w:val="22"/>
              </w:rPr>
              <w:t>Maths</w:t>
            </w:r>
            <w:r w:rsidR="009E16D8" w:rsidRPr="00A61865">
              <w:rPr>
                <w:rFonts w:ascii="Calibri" w:hAnsi="Calibri" w:cs="Arial"/>
                <w:sz w:val="22"/>
                <w:szCs w:val="22"/>
              </w:rPr>
              <w:t xml:space="preserve"> </w:t>
            </w:r>
            <w:r w:rsidRPr="00A61865">
              <w:rPr>
                <w:rFonts w:ascii="Calibri" w:hAnsi="Calibri" w:cs="Arial"/>
                <w:sz w:val="22"/>
                <w:szCs w:val="22"/>
              </w:rPr>
              <w:t xml:space="preserve">and other subjects as appropriate throughout the </w:t>
            </w:r>
            <w:r w:rsidR="00CC20CF" w:rsidRPr="00A61865">
              <w:rPr>
                <w:rFonts w:ascii="Calibri" w:hAnsi="Calibri" w:cs="Arial"/>
                <w:sz w:val="22"/>
                <w:szCs w:val="22"/>
              </w:rPr>
              <w:t>Academy</w:t>
            </w:r>
            <w:r w:rsidRPr="00A61865">
              <w:rPr>
                <w:rFonts w:ascii="Calibri" w:hAnsi="Calibri" w:cs="Arial"/>
                <w:sz w:val="22"/>
                <w:szCs w:val="22"/>
              </w:rPr>
              <w:t xml:space="preserve"> to students aged 11 to 1</w:t>
            </w:r>
            <w:r w:rsidR="007E0CDF">
              <w:rPr>
                <w:rFonts w:ascii="Calibri" w:hAnsi="Calibri" w:cs="Arial"/>
                <w:sz w:val="22"/>
                <w:szCs w:val="22"/>
              </w:rPr>
              <w:t>6.</w:t>
            </w:r>
          </w:p>
          <w:p w:rsidR="00181E68" w:rsidRPr="00A61865" w:rsidRDefault="00181E68" w:rsidP="00181E68">
            <w:pPr>
              <w:tabs>
                <w:tab w:val="left" w:pos="4678"/>
              </w:tabs>
              <w:rPr>
                <w:rFonts w:ascii="Calibri" w:hAnsi="Calibri" w:cs="Arial"/>
                <w:sz w:val="22"/>
                <w:szCs w:val="22"/>
              </w:rPr>
            </w:pPr>
            <w:r w:rsidRPr="00A61865">
              <w:rPr>
                <w:rFonts w:ascii="Calibri" w:hAnsi="Calibri" w:cs="Arial"/>
                <w:sz w:val="22"/>
                <w:szCs w:val="22"/>
              </w:rPr>
              <w:t>To have pastoral oversight of a specific tutor group or similar responsibility.</w:t>
            </w:r>
          </w:p>
          <w:p w:rsidR="00181E68" w:rsidRPr="00A61865" w:rsidRDefault="00181E68" w:rsidP="00181E68">
            <w:pPr>
              <w:tabs>
                <w:tab w:val="left" w:pos="4678"/>
              </w:tabs>
              <w:rPr>
                <w:rFonts w:ascii="Calibri" w:hAnsi="Calibri" w:cs="Arial"/>
                <w:sz w:val="22"/>
                <w:szCs w:val="22"/>
              </w:rPr>
            </w:pPr>
            <w:r w:rsidRPr="00A61865">
              <w:rPr>
                <w:rFonts w:ascii="Calibri" w:hAnsi="Calibri" w:cs="Arial"/>
                <w:sz w:val="22"/>
                <w:szCs w:val="22"/>
              </w:rPr>
              <w:t xml:space="preserve">To play a full part in the life of the </w:t>
            </w:r>
            <w:r w:rsidR="00CC20CF" w:rsidRPr="00A61865">
              <w:rPr>
                <w:rFonts w:ascii="Calibri" w:hAnsi="Calibri" w:cs="Arial"/>
                <w:sz w:val="22"/>
                <w:szCs w:val="22"/>
              </w:rPr>
              <w:t>Academy</w:t>
            </w:r>
            <w:r w:rsidRPr="00A61865">
              <w:rPr>
                <w:rFonts w:ascii="Calibri" w:hAnsi="Calibri" w:cs="Arial"/>
                <w:sz w:val="22"/>
                <w:szCs w:val="22"/>
              </w:rPr>
              <w:t xml:space="preserve"> community.</w:t>
            </w:r>
          </w:p>
          <w:p w:rsidR="00181E68" w:rsidRPr="00A61865" w:rsidRDefault="00181E68" w:rsidP="00181E68">
            <w:pPr>
              <w:tabs>
                <w:tab w:val="left" w:pos="4678"/>
              </w:tabs>
              <w:rPr>
                <w:rFonts w:ascii="Calibri" w:hAnsi="Calibri" w:cs="Arial"/>
                <w:sz w:val="22"/>
                <w:szCs w:val="22"/>
              </w:rPr>
            </w:pPr>
          </w:p>
        </w:tc>
      </w:tr>
      <w:tr w:rsidR="00181E68" w:rsidRPr="007A521C">
        <w:tc>
          <w:tcPr>
            <w:tcW w:w="2376" w:type="dxa"/>
          </w:tcPr>
          <w:p w:rsidR="00181E68" w:rsidRPr="007A521C" w:rsidRDefault="00181E68" w:rsidP="00181E68">
            <w:pPr>
              <w:tabs>
                <w:tab w:val="left" w:pos="4678"/>
              </w:tabs>
              <w:rPr>
                <w:rFonts w:ascii="Calibri" w:hAnsi="Calibri" w:cs="Arial"/>
                <w:b/>
                <w:sz w:val="22"/>
                <w:szCs w:val="22"/>
              </w:rPr>
            </w:pPr>
            <w:r w:rsidRPr="007A521C">
              <w:rPr>
                <w:rFonts w:ascii="Calibri" w:hAnsi="Calibri" w:cs="Arial"/>
                <w:b/>
                <w:sz w:val="22"/>
                <w:szCs w:val="22"/>
              </w:rPr>
              <w:t>Salary Grade:</w:t>
            </w:r>
          </w:p>
        </w:tc>
        <w:tc>
          <w:tcPr>
            <w:tcW w:w="7371" w:type="dxa"/>
          </w:tcPr>
          <w:p w:rsidR="00181E68" w:rsidRPr="00A61865" w:rsidRDefault="00DC16D2" w:rsidP="00181E68">
            <w:pPr>
              <w:tabs>
                <w:tab w:val="left" w:pos="4678"/>
              </w:tabs>
              <w:rPr>
                <w:rFonts w:ascii="Calibri" w:hAnsi="Calibri" w:cs="Arial"/>
                <w:sz w:val="22"/>
                <w:szCs w:val="22"/>
              </w:rPr>
            </w:pPr>
            <w:r w:rsidRPr="00A61865">
              <w:rPr>
                <w:rFonts w:ascii="Calibri" w:hAnsi="Calibri" w:cs="Arial"/>
                <w:sz w:val="22"/>
                <w:szCs w:val="22"/>
              </w:rPr>
              <w:t>Main Scale/Upper Scale</w:t>
            </w:r>
            <w:r w:rsidR="00181E68" w:rsidRPr="00A61865">
              <w:rPr>
                <w:rFonts w:ascii="Calibri" w:hAnsi="Calibri" w:cs="Arial"/>
                <w:sz w:val="22"/>
                <w:szCs w:val="22"/>
              </w:rPr>
              <w:t xml:space="preserve"> </w:t>
            </w:r>
          </w:p>
          <w:p w:rsidR="00181E68" w:rsidRPr="00A61865" w:rsidRDefault="00181E68" w:rsidP="00181E68">
            <w:pPr>
              <w:tabs>
                <w:tab w:val="left" w:pos="4678"/>
              </w:tabs>
              <w:rPr>
                <w:rFonts w:ascii="Calibri" w:hAnsi="Calibri" w:cs="Arial"/>
                <w:b/>
                <w:sz w:val="22"/>
                <w:szCs w:val="22"/>
              </w:rPr>
            </w:pPr>
          </w:p>
        </w:tc>
      </w:tr>
    </w:tbl>
    <w:p w:rsidR="00181E68" w:rsidRPr="007A521C" w:rsidRDefault="00181E68" w:rsidP="00181E68">
      <w:pPr>
        <w:tabs>
          <w:tab w:val="left" w:pos="4678"/>
        </w:tabs>
        <w:rPr>
          <w:rFonts w:ascii="Calibri" w:hAnsi="Calibri" w:cs="Arial"/>
          <w:b/>
          <w:sz w:val="22"/>
          <w:szCs w:val="22"/>
        </w:rPr>
      </w:pPr>
    </w:p>
    <w:p w:rsidR="00181E68" w:rsidRPr="007A521C" w:rsidRDefault="00181E68" w:rsidP="00CA25E4">
      <w:pPr>
        <w:tabs>
          <w:tab w:val="left" w:pos="4678"/>
        </w:tabs>
        <w:ind w:left="-426"/>
        <w:rPr>
          <w:rFonts w:ascii="Calibri" w:hAnsi="Calibri" w:cs="Arial"/>
          <w:b/>
          <w:sz w:val="22"/>
          <w:szCs w:val="22"/>
        </w:rPr>
      </w:pPr>
      <w:r w:rsidRPr="007A521C">
        <w:rPr>
          <w:rFonts w:ascii="Calibri" w:hAnsi="Calibri" w:cs="Arial"/>
          <w:b/>
          <w:sz w:val="22"/>
          <w:szCs w:val="22"/>
        </w:rPr>
        <w:t>GENERAL RESPONSIBILITIES:</w:t>
      </w:r>
    </w:p>
    <w:p w:rsidR="00FC7350" w:rsidRPr="007A521C" w:rsidRDefault="00FC7350" w:rsidP="00181E68">
      <w:pPr>
        <w:tabs>
          <w:tab w:val="left" w:pos="4678"/>
        </w:tabs>
        <w:rPr>
          <w:rFonts w:ascii="Calibri" w:hAnsi="Calibri" w:cs="Arial"/>
          <w:b/>
          <w:sz w:val="22"/>
          <w:szCs w:val="22"/>
        </w:rPr>
      </w:pPr>
    </w:p>
    <w:tbl>
      <w:tblPr>
        <w:tblW w:w="10065" w:type="dxa"/>
        <w:tblInd w:w="-318" w:type="dxa"/>
        <w:tblLook w:val="01E0" w:firstRow="1" w:lastRow="1" w:firstColumn="1" w:lastColumn="1" w:noHBand="0" w:noVBand="0"/>
      </w:tblPr>
      <w:tblGrid>
        <w:gridCol w:w="817"/>
        <w:gridCol w:w="9248"/>
      </w:tblGrid>
      <w:tr w:rsidR="00FC7350" w:rsidRPr="007A521C" w:rsidTr="00B64122">
        <w:tc>
          <w:tcPr>
            <w:tcW w:w="10065" w:type="dxa"/>
            <w:gridSpan w:val="2"/>
          </w:tcPr>
          <w:p w:rsidR="00FC7350" w:rsidRPr="007A521C" w:rsidRDefault="00FC7350" w:rsidP="00B64122">
            <w:pPr>
              <w:pStyle w:val="Heading1"/>
              <w:numPr>
                <w:ilvl w:val="0"/>
                <w:numId w:val="0"/>
              </w:numPr>
              <w:rPr>
                <w:rFonts w:ascii="Calibri" w:hAnsi="Calibri" w:cs="Arial"/>
                <w:sz w:val="22"/>
                <w:szCs w:val="22"/>
              </w:rPr>
            </w:pPr>
            <w:r w:rsidRPr="007A521C">
              <w:rPr>
                <w:rFonts w:ascii="Calibri" w:hAnsi="Calibri" w:cs="Arial"/>
                <w:sz w:val="22"/>
                <w:szCs w:val="22"/>
              </w:rPr>
              <w:t>TEACHER:</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1</w:t>
            </w:r>
          </w:p>
        </w:tc>
        <w:tc>
          <w:tcPr>
            <w:tcW w:w="9248" w:type="dxa"/>
          </w:tcPr>
          <w:p w:rsidR="00FC7350" w:rsidRPr="007A521C" w:rsidRDefault="00FC7350" w:rsidP="00B64122">
            <w:pPr>
              <w:tabs>
                <w:tab w:val="left" w:pos="4678"/>
              </w:tabs>
              <w:rPr>
                <w:rFonts w:ascii="Calibri" w:hAnsi="Calibri" w:cs="Arial"/>
                <w:b/>
                <w:sz w:val="22"/>
                <w:szCs w:val="22"/>
              </w:rPr>
            </w:pPr>
            <w:r w:rsidRPr="007A521C">
              <w:rPr>
                <w:rFonts w:ascii="Calibri" w:hAnsi="Calibri" w:cs="Arial"/>
                <w:b/>
                <w:sz w:val="22"/>
                <w:szCs w:val="22"/>
              </w:rPr>
              <w:t>Curriculum</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1.1</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 xml:space="preserve">To plan, prepare, teach and evaluate lessons throughout an agreed age and ability range in accordance with statutory requirements, </w:t>
            </w:r>
            <w:r w:rsidR="00CC20CF" w:rsidRPr="007A521C">
              <w:rPr>
                <w:rFonts w:ascii="Calibri" w:hAnsi="Calibri" w:cs="Arial"/>
                <w:sz w:val="22"/>
                <w:szCs w:val="22"/>
              </w:rPr>
              <w:t>Academy</w:t>
            </w:r>
            <w:r w:rsidRPr="007A521C">
              <w:rPr>
                <w:rFonts w:ascii="Calibri" w:hAnsi="Calibri" w:cs="Arial"/>
                <w:sz w:val="22"/>
                <w:szCs w:val="22"/>
              </w:rPr>
              <w:t xml:space="preserve"> aims and objectives, </w:t>
            </w:r>
            <w:r w:rsidR="00CC20CF" w:rsidRPr="007A521C">
              <w:rPr>
                <w:rFonts w:ascii="Calibri" w:hAnsi="Calibri" w:cs="Arial"/>
                <w:sz w:val="22"/>
                <w:szCs w:val="22"/>
              </w:rPr>
              <w:t>Academy</w:t>
            </w:r>
            <w:r w:rsidRPr="007A521C">
              <w:rPr>
                <w:rFonts w:ascii="Calibri" w:hAnsi="Calibri" w:cs="Arial"/>
                <w:sz w:val="22"/>
                <w:szCs w:val="22"/>
              </w:rPr>
              <w:t xml:space="preserve"> policies and Faculty/Departmental Schemes of Work.</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1.2</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To ensure a high quality learning experience for students which meets internal and external quality standards and develops independent learning.</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1.3</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To use a variety of delivery methods which will stimulate learning appropriate to student needs and demands of the syllabus.</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1.4</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To ensure that the teaching of key skills and cross curricular themes, skills and dimensions are reflected in the teaching and learning experience of students.</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1.5</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 xml:space="preserve">To participate, as required, in preparing teaching and </w:t>
            </w:r>
            <w:r w:rsidR="00FA5E86" w:rsidRPr="007A521C">
              <w:rPr>
                <w:rFonts w:ascii="Calibri" w:hAnsi="Calibri" w:cs="Arial"/>
                <w:sz w:val="22"/>
                <w:szCs w:val="22"/>
              </w:rPr>
              <w:t>programs</w:t>
            </w:r>
            <w:r w:rsidRPr="007A521C">
              <w:rPr>
                <w:rFonts w:ascii="Calibri" w:hAnsi="Calibri" w:cs="Arial"/>
                <w:sz w:val="22"/>
                <w:szCs w:val="22"/>
              </w:rPr>
              <w:t xml:space="preserve"> of work.</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1.6</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To be aware of national strategies that are relevant to them e.g. literacy, numeracy</w:t>
            </w:r>
            <w:r w:rsidR="00CF7FF3" w:rsidRPr="007A521C">
              <w:rPr>
                <w:rFonts w:ascii="Calibri" w:hAnsi="Calibri" w:cs="Arial"/>
                <w:sz w:val="22"/>
                <w:szCs w:val="22"/>
              </w:rPr>
              <w:t>, ICT and have incorporated these</w:t>
            </w:r>
            <w:r w:rsidRPr="007A521C">
              <w:rPr>
                <w:rFonts w:ascii="Calibri" w:hAnsi="Calibri" w:cs="Arial"/>
                <w:sz w:val="22"/>
                <w:szCs w:val="22"/>
              </w:rPr>
              <w:t xml:space="preserve"> as appropriate into their teaching.</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2</w:t>
            </w:r>
          </w:p>
        </w:tc>
        <w:tc>
          <w:tcPr>
            <w:tcW w:w="9248" w:type="dxa"/>
          </w:tcPr>
          <w:p w:rsidR="00FC7350" w:rsidRPr="007A521C" w:rsidRDefault="00FC7350" w:rsidP="00B64122">
            <w:pPr>
              <w:pStyle w:val="Heading1"/>
              <w:numPr>
                <w:ilvl w:val="0"/>
                <w:numId w:val="0"/>
              </w:numPr>
              <w:rPr>
                <w:rFonts w:ascii="Calibri" w:hAnsi="Calibri" w:cs="Arial"/>
                <w:sz w:val="22"/>
                <w:szCs w:val="22"/>
              </w:rPr>
            </w:pPr>
            <w:r w:rsidRPr="007A521C">
              <w:rPr>
                <w:rFonts w:ascii="Calibri" w:hAnsi="Calibri" w:cs="Arial"/>
                <w:sz w:val="22"/>
                <w:szCs w:val="22"/>
              </w:rPr>
              <w:t>Students</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2.1</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 xml:space="preserve">To support the </w:t>
            </w:r>
            <w:r w:rsidR="00CC20CF" w:rsidRPr="007A521C">
              <w:rPr>
                <w:rFonts w:ascii="Calibri" w:hAnsi="Calibri" w:cs="Arial"/>
                <w:sz w:val="22"/>
                <w:szCs w:val="22"/>
              </w:rPr>
              <w:t>Academy</w:t>
            </w:r>
            <w:r w:rsidRPr="007A521C">
              <w:rPr>
                <w:rFonts w:ascii="Calibri" w:hAnsi="Calibri" w:cs="Arial"/>
                <w:sz w:val="22"/>
                <w:szCs w:val="22"/>
              </w:rPr>
              <w:t xml:space="preserve"> policy on </w:t>
            </w:r>
            <w:proofErr w:type="spellStart"/>
            <w:r w:rsidRPr="007A521C">
              <w:rPr>
                <w:rFonts w:ascii="Calibri" w:hAnsi="Calibri" w:cs="Arial"/>
                <w:sz w:val="22"/>
                <w:szCs w:val="22"/>
              </w:rPr>
              <w:t>behaviour</w:t>
            </w:r>
            <w:proofErr w:type="spellEnd"/>
            <w:r w:rsidRPr="007A521C">
              <w:rPr>
                <w:rFonts w:ascii="Calibri" w:hAnsi="Calibri" w:cs="Arial"/>
                <w:sz w:val="22"/>
                <w:szCs w:val="22"/>
              </w:rPr>
              <w:t>, discipline and student welfare in the classroom.  To communicate problems of a pastoral nature through established procedures.</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2.2</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To display students’ work and maintain a tidy, safe and stimulating working environment.</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lastRenderedPageBreak/>
              <w:t>2.3</w:t>
            </w:r>
          </w:p>
        </w:tc>
        <w:tc>
          <w:tcPr>
            <w:tcW w:w="9248" w:type="dxa"/>
          </w:tcPr>
          <w:p w:rsidR="00FC7350" w:rsidRDefault="00FC7350" w:rsidP="00BF6BA8">
            <w:pPr>
              <w:tabs>
                <w:tab w:val="left" w:pos="4678"/>
              </w:tabs>
              <w:ind w:left="34"/>
              <w:rPr>
                <w:rFonts w:ascii="Calibri" w:hAnsi="Calibri" w:cs="Arial"/>
                <w:sz w:val="22"/>
                <w:szCs w:val="22"/>
              </w:rPr>
            </w:pPr>
            <w:r w:rsidRPr="007A521C">
              <w:rPr>
                <w:rFonts w:ascii="Calibri" w:hAnsi="Calibri" w:cs="Arial"/>
                <w:sz w:val="22"/>
                <w:szCs w:val="22"/>
              </w:rPr>
              <w:t xml:space="preserve">To liaise with the Head of </w:t>
            </w:r>
            <w:r w:rsidR="00BF6BA8" w:rsidRPr="007A521C">
              <w:rPr>
                <w:rFonts w:ascii="Calibri" w:hAnsi="Calibri" w:cs="Arial"/>
                <w:sz w:val="22"/>
                <w:szCs w:val="22"/>
              </w:rPr>
              <w:t>Support for Learning</w:t>
            </w:r>
            <w:r w:rsidRPr="007A521C">
              <w:rPr>
                <w:rFonts w:ascii="Calibri" w:hAnsi="Calibri" w:cs="Arial"/>
                <w:sz w:val="22"/>
                <w:szCs w:val="22"/>
              </w:rPr>
              <w:t xml:space="preserve"> and the form tutor over students with special educational needs and to modify teaching and learning accordingly ensuring targets outlined in a student’s Individual Education Plan are pursued.</w:t>
            </w:r>
          </w:p>
          <w:p w:rsidR="007E0CDF" w:rsidRPr="007A521C" w:rsidRDefault="007E0CDF" w:rsidP="00BF6BA8">
            <w:pPr>
              <w:tabs>
                <w:tab w:val="left" w:pos="4678"/>
              </w:tabs>
              <w:ind w:left="34"/>
              <w:rPr>
                <w:rFonts w:ascii="Calibri" w:hAnsi="Calibri" w:cs="Arial"/>
                <w:b/>
                <w:sz w:val="22"/>
                <w:szCs w:val="22"/>
              </w:rPr>
            </w:pPr>
            <w:bookmarkStart w:id="0" w:name="_GoBack"/>
            <w:bookmarkEnd w:id="0"/>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2.4</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To promote the use of the Learning Resources Centre.</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2.5</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To keep a record of student attendance at, and punctuality to, lessons and report any notable observations to the form tutor.</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2.6</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To ensure that homework is set and recorded in the student planner.</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2.7</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To maintain good order and discipline ensuring health and safety including training students in the safe and appropriate use of equipment.</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2.8</w:t>
            </w:r>
          </w:p>
        </w:tc>
        <w:tc>
          <w:tcPr>
            <w:tcW w:w="9248" w:type="dxa"/>
          </w:tcPr>
          <w:p w:rsidR="00CA25E4" w:rsidRPr="007A521C" w:rsidRDefault="00CA25E4" w:rsidP="00B64122">
            <w:pPr>
              <w:tabs>
                <w:tab w:val="left" w:pos="4678"/>
              </w:tabs>
              <w:ind w:left="34"/>
              <w:rPr>
                <w:rFonts w:ascii="Calibri" w:hAnsi="Calibri" w:cs="Arial"/>
                <w:sz w:val="22"/>
                <w:szCs w:val="22"/>
              </w:rPr>
            </w:pPr>
            <w:r w:rsidRPr="007A521C">
              <w:rPr>
                <w:rFonts w:ascii="Calibri" w:hAnsi="Calibri" w:cs="Arial"/>
                <w:sz w:val="22"/>
                <w:szCs w:val="22"/>
              </w:rPr>
              <w:t>To set and maintain high standards of student work in the classroom.</w:t>
            </w:r>
          </w:p>
          <w:p w:rsidR="00FC7350" w:rsidRPr="007A521C" w:rsidRDefault="00FC7350" w:rsidP="00B64122">
            <w:pPr>
              <w:tabs>
                <w:tab w:val="left" w:pos="4678"/>
              </w:tabs>
              <w:ind w:left="34"/>
              <w:rPr>
                <w:rFonts w:ascii="Calibri" w:hAnsi="Calibri" w:cs="Arial"/>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2.9</w:t>
            </w:r>
          </w:p>
        </w:tc>
        <w:tc>
          <w:tcPr>
            <w:tcW w:w="9248" w:type="dxa"/>
          </w:tcPr>
          <w:p w:rsidR="00CA25E4" w:rsidRPr="007A521C" w:rsidRDefault="00CA25E4" w:rsidP="00B64122">
            <w:pPr>
              <w:tabs>
                <w:tab w:val="left" w:pos="4678"/>
              </w:tabs>
              <w:ind w:left="34"/>
              <w:rPr>
                <w:rFonts w:ascii="Calibri" w:hAnsi="Calibri" w:cs="Arial"/>
                <w:sz w:val="22"/>
                <w:szCs w:val="22"/>
              </w:rPr>
            </w:pPr>
            <w:r w:rsidRPr="007A521C">
              <w:rPr>
                <w:rFonts w:ascii="Calibri" w:hAnsi="Calibri" w:cs="Arial"/>
                <w:sz w:val="22"/>
                <w:szCs w:val="22"/>
              </w:rPr>
              <w:t xml:space="preserve">To refer any Child Protection concerns to the designated Child Protection Officer in the </w:t>
            </w:r>
            <w:r w:rsidR="00CC20CF" w:rsidRPr="007A521C">
              <w:rPr>
                <w:rFonts w:ascii="Calibri" w:hAnsi="Calibri" w:cs="Arial"/>
                <w:sz w:val="22"/>
                <w:szCs w:val="22"/>
              </w:rPr>
              <w:t>Academy</w:t>
            </w:r>
            <w:r w:rsidRPr="007A521C">
              <w:rPr>
                <w:rFonts w:ascii="Calibri" w:hAnsi="Calibri" w:cs="Arial"/>
                <w:sz w:val="22"/>
                <w:szCs w:val="22"/>
              </w:rPr>
              <w:t>.</w:t>
            </w:r>
          </w:p>
          <w:p w:rsidR="00FC7350" w:rsidRPr="007A521C" w:rsidRDefault="00FC7350" w:rsidP="00B64122">
            <w:pPr>
              <w:tabs>
                <w:tab w:val="left" w:pos="4678"/>
              </w:tabs>
              <w:ind w:left="34"/>
              <w:rPr>
                <w:rFonts w:ascii="Calibri" w:hAnsi="Calibri" w:cs="Arial"/>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3</w:t>
            </w:r>
          </w:p>
        </w:tc>
        <w:tc>
          <w:tcPr>
            <w:tcW w:w="9248" w:type="dxa"/>
          </w:tcPr>
          <w:p w:rsidR="00FC7350" w:rsidRPr="007A521C" w:rsidRDefault="00CA25E4" w:rsidP="00B64122">
            <w:pPr>
              <w:tabs>
                <w:tab w:val="left" w:pos="4678"/>
              </w:tabs>
              <w:ind w:left="34"/>
              <w:rPr>
                <w:rFonts w:ascii="Calibri" w:hAnsi="Calibri" w:cs="Arial"/>
                <w:b/>
                <w:sz w:val="22"/>
                <w:szCs w:val="22"/>
              </w:rPr>
            </w:pPr>
            <w:r w:rsidRPr="007A521C">
              <w:rPr>
                <w:rFonts w:ascii="Calibri" w:hAnsi="Calibri" w:cs="Arial"/>
                <w:b/>
                <w:sz w:val="22"/>
                <w:szCs w:val="22"/>
              </w:rPr>
              <w:t>Assessment</w:t>
            </w:r>
          </w:p>
          <w:p w:rsidR="00CA25E4" w:rsidRPr="007A521C" w:rsidRDefault="00CA25E4" w:rsidP="00B64122">
            <w:pPr>
              <w:tabs>
                <w:tab w:val="left" w:pos="4678"/>
              </w:tabs>
              <w:ind w:left="34"/>
              <w:rPr>
                <w:rFonts w:ascii="Calibri" w:hAnsi="Calibri" w:cs="Arial"/>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3.1</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 xml:space="preserve">To assess students’ work in accordance with statutory requirements and </w:t>
            </w:r>
            <w:r w:rsidR="00CC20CF" w:rsidRPr="007A521C">
              <w:rPr>
                <w:rFonts w:ascii="Calibri" w:hAnsi="Calibri" w:cs="Arial"/>
                <w:sz w:val="22"/>
                <w:szCs w:val="22"/>
              </w:rPr>
              <w:t>Academy</w:t>
            </w:r>
            <w:r w:rsidRPr="007A521C">
              <w:rPr>
                <w:rFonts w:ascii="Calibri" w:hAnsi="Calibri" w:cs="Arial"/>
                <w:sz w:val="22"/>
                <w:szCs w:val="22"/>
              </w:rPr>
              <w:t xml:space="preserve"> and Faculty</w:t>
            </w:r>
            <w:r w:rsidR="007A521C">
              <w:rPr>
                <w:rFonts w:ascii="Calibri" w:hAnsi="Calibri" w:cs="Arial"/>
                <w:sz w:val="22"/>
                <w:szCs w:val="22"/>
              </w:rPr>
              <w:t>/</w:t>
            </w:r>
            <w:r w:rsidRPr="007A521C">
              <w:rPr>
                <w:rFonts w:ascii="Calibri" w:hAnsi="Calibri" w:cs="Arial"/>
                <w:sz w:val="22"/>
                <w:szCs w:val="22"/>
              </w:rPr>
              <w:t>Departmental policies.  To maintain a record of students’ attainments.  To use assessments to diagnose individual strengths and weaknesses and to inform teaching and learning</w:t>
            </w:r>
          </w:p>
          <w:p w:rsidR="00FC7350" w:rsidRPr="007A521C" w:rsidRDefault="00FC7350" w:rsidP="00B64122">
            <w:pPr>
              <w:tabs>
                <w:tab w:val="left" w:pos="4678"/>
              </w:tabs>
              <w:rPr>
                <w:rFonts w:ascii="Calibri" w:hAnsi="Calibri" w:cs="Arial"/>
                <w:sz w:val="22"/>
                <w:szCs w:val="22"/>
              </w:rPr>
            </w:pPr>
          </w:p>
        </w:tc>
      </w:tr>
      <w:tr w:rsidR="00FC7350" w:rsidRPr="007A521C" w:rsidTr="00B64122">
        <w:tc>
          <w:tcPr>
            <w:tcW w:w="817" w:type="dxa"/>
          </w:tcPr>
          <w:p w:rsidR="00FC7350"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3.2</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To complete monitoring, write reports on students and attend meetings with parents.</w:t>
            </w:r>
          </w:p>
          <w:p w:rsidR="00FC7350" w:rsidRPr="007A521C" w:rsidRDefault="00FC7350"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3.3</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To assist in setting and marking internal examinations.</w:t>
            </w:r>
          </w:p>
          <w:p w:rsidR="00CA25E4" w:rsidRPr="007A521C" w:rsidRDefault="00CA25E4"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3.4</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To ensure that external examination requirements are satisfied.</w:t>
            </w:r>
          </w:p>
          <w:p w:rsidR="00CA25E4" w:rsidRPr="007A521C" w:rsidRDefault="00CA25E4"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3.5</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To recommend individual students for particular examination courses.</w:t>
            </w:r>
          </w:p>
          <w:p w:rsidR="00CA25E4" w:rsidRPr="007A521C" w:rsidRDefault="00CA25E4"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3.6</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To set realistic and challenging targets for student improvement.</w:t>
            </w:r>
          </w:p>
          <w:p w:rsidR="00CA25E4" w:rsidRPr="007A521C" w:rsidRDefault="00CA25E4"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4</w:t>
            </w:r>
          </w:p>
        </w:tc>
        <w:tc>
          <w:tcPr>
            <w:tcW w:w="9248" w:type="dxa"/>
          </w:tcPr>
          <w:p w:rsidR="00CA25E4" w:rsidRPr="007A521C" w:rsidRDefault="00CA25E4" w:rsidP="00B64122">
            <w:pPr>
              <w:tabs>
                <w:tab w:val="left" w:pos="4678"/>
              </w:tabs>
              <w:ind w:left="34"/>
              <w:rPr>
                <w:rFonts w:ascii="Calibri" w:hAnsi="Calibri" w:cs="Arial"/>
                <w:b/>
                <w:sz w:val="22"/>
                <w:szCs w:val="22"/>
              </w:rPr>
            </w:pPr>
            <w:r w:rsidRPr="007A521C">
              <w:rPr>
                <w:rFonts w:ascii="Calibri" w:hAnsi="Calibri" w:cs="Arial"/>
                <w:b/>
                <w:sz w:val="22"/>
                <w:szCs w:val="22"/>
              </w:rPr>
              <w:t>General</w:t>
            </w:r>
          </w:p>
          <w:p w:rsidR="00CA25E4" w:rsidRPr="007A521C" w:rsidRDefault="00CA25E4" w:rsidP="00B64122">
            <w:pPr>
              <w:tabs>
                <w:tab w:val="left" w:pos="4678"/>
              </w:tabs>
              <w:ind w:left="34"/>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4.1</w:t>
            </w:r>
          </w:p>
        </w:tc>
        <w:tc>
          <w:tcPr>
            <w:tcW w:w="9248" w:type="dxa"/>
          </w:tcPr>
          <w:p w:rsidR="00CA25E4" w:rsidRPr="007A521C" w:rsidRDefault="00CA25E4" w:rsidP="00CA25E4">
            <w:pPr>
              <w:rPr>
                <w:rFonts w:ascii="Calibri" w:hAnsi="Calibri" w:cs="Arial"/>
                <w:sz w:val="22"/>
                <w:szCs w:val="22"/>
              </w:rPr>
            </w:pPr>
            <w:r w:rsidRPr="007A521C">
              <w:rPr>
                <w:rFonts w:ascii="Calibri" w:hAnsi="Calibri" w:cs="Arial"/>
                <w:sz w:val="22"/>
                <w:szCs w:val="22"/>
              </w:rPr>
              <w:t>To contribute to the development of effective subject links with external agencies e.g. feeder primaries, partner secondaries, industry, community and Higher Education.</w:t>
            </w:r>
          </w:p>
          <w:p w:rsidR="00CA25E4" w:rsidRPr="007A521C" w:rsidRDefault="00CA25E4"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4.2</w:t>
            </w:r>
          </w:p>
        </w:tc>
        <w:tc>
          <w:tcPr>
            <w:tcW w:w="9248" w:type="dxa"/>
          </w:tcPr>
          <w:p w:rsidR="00CA25E4" w:rsidRPr="007A521C" w:rsidRDefault="00CA25E4" w:rsidP="00CA25E4">
            <w:pPr>
              <w:rPr>
                <w:rFonts w:ascii="Calibri" w:hAnsi="Calibri" w:cs="Arial"/>
                <w:sz w:val="22"/>
                <w:szCs w:val="22"/>
              </w:rPr>
            </w:pPr>
            <w:r w:rsidRPr="007A521C">
              <w:rPr>
                <w:rFonts w:ascii="Calibri" w:hAnsi="Calibri" w:cs="Arial"/>
                <w:sz w:val="22"/>
                <w:szCs w:val="22"/>
              </w:rPr>
              <w:t xml:space="preserve">To work as a member of a designated team and contribute positively to effective working relations within the </w:t>
            </w:r>
            <w:r w:rsidR="00CC20CF" w:rsidRPr="007A521C">
              <w:rPr>
                <w:rFonts w:ascii="Calibri" w:hAnsi="Calibri" w:cs="Arial"/>
                <w:sz w:val="22"/>
                <w:szCs w:val="22"/>
              </w:rPr>
              <w:t>Academy</w:t>
            </w:r>
            <w:r w:rsidRPr="007A521C">
              <w:rPr>
                <w:rFonts w:ascii="Calibri" w:hAnsi="Calibri" w:cs="Arial"/>
                <w:sz w:val="22"/>
                <w:szCs w:val="22"/>
              </w:rPr>
              <w:t xml:space="preserve"> by attending all appropriate meetings.</w:t>
            </w:r>
          </w:p>
          <w:p w:rsidR="00CA25E4" w:rsidRPr="007A521C" w:rsidRDefault="00CA25E4" w:rsidP="00CA25E4">
            <w:pPr>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4.3</w:t>
            </w:r>
          </w:p>
        </w:tc>
        <w:tc>
          <w:tcPr>
            <w:tcW w:w="9248" w:type="dxa"/>
          </w:tcPr>
          <w:p w:rsidR="00CA25E4" w:rsidRPr="007A521C" w:rsidRDefault="00CA25E4" w:rsidP="00CA25E4">
            <w:pPr>
              <w:rPr>
                <w:rFonts w:ascii="Calibri" w:hAnsi="Calibri" w:cs="Arial"/>
                <w:sz w:val="22"/>
                <w:szCs w:val="22"/>
              </w:rPr>
            </w:pPr>
            <w:r w:rsidRPr="007A521C">
              <w:rPr>
                <w:rFonts w:ascii="Calibri" w:hAnsi="Calibri" w:cs="Arial"/>
                <w:sz w:val="22"/>
                <w:szCs w:val="22"/>
              </w:rPr>
              <w:t>To set cover work when on leave of absence/known absence.</w:t>
            </w:r>
          </w:p>
          <w:p w:rsidR="00CA25E4" w:rsidRPr="007A521C" w:rsidRDefault="00CA25E4" w:rsidP="00CA25E4">
            <w:pPr>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4.4</w:t>
            </w:r>
          </w:p>
        </w:tc>
        <w:tc>
          <w:tcPr>
            <w:tcW w:w="9248" w:type="dxa"/>
          </w:tcPr>
          <w:p w:rsidR="00CA25E4" w:rsidRPr="007A521C" w:rsidRDefault="00CA25E4" w:rsidP="00CA25E4">
            <w:pPr>
              <w:rPr>
                <w:rFonts w:ascii="Calibri" w:hAnsi="Calibri" w:cs="Arial"/>
                <w:sz w:val="22"/>
                <w:szCs w:val="22"/>
              </w:rPr>
            </w:pPr>
            <w:r w:rsidRPr="007A521C">
              <w:rPr>
                <w:rFonts w:ascii="Calibri" w:hAnsi="Calibri" w:cs="Arial"/>
                <w:sz w:val="22"/>
                <w:szCs w:val="22"/>
              </w:rPr>
              <w:t xml:space="preserve">To supervise groups of students whose teacher </w:t>
            </w:r>
            <w:r w:rsidR="00BF6BA8" w:rsidRPr="007A521C">
              <w:rPr>
                <w:rFonts w:ascii="Calibri" w:hAnsi="Calibri" w:cs="Arial"/>
                <w:sz w:val="22"/>
                <w:szCs w:val="22"/>
              </w:rPr>
              <w:t>is not available to teach them (as appropriate).</w:t>
            </w:r>
          </w:p>
          <w:p w:rsidR="00CA25E4" w:rsidRPr="007A521C" w:rsidRDefault="00CA25E4" w:rsidP="00CA25E4">
            <w:pPr>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4.5</w:t>
            </w:r>
          </w:p>
        </w:tc>
        <w:tc>
          <w:tcPr>
            <w:tcW w:w="9248" w:type="dxa"/>
          </w:tcPr>
          <w:p w:rsidR="00CA25E4" w:rsidRPr="007A521C" w:rsidRDefault="00CA25E4" w:rsidP="00CA25E4">
            <w:pPr>
              <w:rPr>
                <w:rFonts w:ascii="Calibri" w:hAnsi="Calibri" w:cs="Arial"/>
                <w:sz w:val="22"/>
                <w:szCs w:val="22"/>
              </w:rPr>
            </w:pPr>
            <w:r w:rsidRPr="007A521C">
              <w:rPr>
                <w:rFonts w:ascii="Calibri" w:hAnsi="Calibri" w:cs="Arial"/>
                <w:sz w:val="22"/>
                <w:szCs w:val="22"/>
              </w:rPr>
              <w:t>To take reasonable care of Faculty</w:t>
            </w:r>
            <w:r w:rsidR="007A521C">
              <w:rPr>
                <w:rFonts w:ascii="Calibri" w:hAnsi="Calibri" w:cs="Arial"/>
                <w:sz w:val="22"/>
                <w:szCs w:val="22"/>
              </w:rPr>
              <w:t>/</w:t>
            </w:r>
            <w:r w:rsidRPr="007A521C">
              <w:rPr>
                <w:rFonts w:ascii="Calibri" w:hAnsi="Calibri" w:cs="Arial"/>
                <w:sz w:val="22"/>
                <w:szCs w:val="22"/>
              </w:rPr>
              <w:t>Department resources and to account for any equipment used.</w:t>
            </w:r>
          </w:p>
          <w:p w:rsidR="00CA25E4" w:rsidRPr="007A521C" w:rsidRDefault="00CA25E4" w:rsidP="00CA25E4">
            <w:pPr>
              <w:rPr>
                <w:rFonts w:ascii="Calibri" w:hAnsi="Calibri" w:cs="Arial"/>
                <w:sz w:val="22"/>
                <w:szCs w:val="22"/>
              </w:rPr>
            </w:pPr>
          </w:p>
        </w:tc>
      </w:tr>
      <w:tr w:rsidR="00CA25E4" w:rsidRPr="007A521C" w:rsidTr="00B64122">
        <w:tc>
          <w:tcPr>
            <w:tcW w:w="10065" w:type="dxa"/>
            <w:gridSpan w:val="2"/>
          </w:tcPr>
          <w:p w:rsidR="00CA25E4" w:rsidRPr="007A521C" w:rsidRDefault="00CA25E4" w:rsidP="00B64122">
            <w:pPr>
              <w:pStyle w:val="Heading1"/>
              <w:numPr>
                <w:ilvl w:val="0"/>
                <w:numId w:val="0"/>
              </w:numPr>
              <w:rPr>
                <w:rFonts w:ascii="Calibri" w:hAnsi="Calibri" w:cs="Arial"/>
                <w:sz w:val="22"/>
                <w:szCs w:val="22"/>
              </w:rPr>
            </w:pPr>
            <w:r w:rsidRPr="007A521C">
              <w:rPr>
                <w:rFonts w:ascii="Calibri" w:hAnsi="Calibri" w:cs="Arial"/>
                <w:sz w:val="22"/>
                <w:szCs w:val="22"/>
              </w:rPr>
              <w:t>TUTOR</w:t>
            </w:r>
          </w:p>
          <w:p w:rsidR="00CA25E4" w:rsidRPr="007A521C" w:rsidRDefault="00CA25E4" w:rsidP="00B64122">
            <w:pPr>
              <w:ind w:left="284"/>
              <w:rPr>
                <w:rFonts w:ascii="Calibri" w:hAnsi="Calibri" w:cs="Arial"/>
                <w:sz w:val="22"/>
                <w:szCs w:val="22"/>
              </w:rPr>
            </w:pPr>
          </w:p>
        </w:tc>
      </w:tr>
      <w:tr w:rsidR="00CA25E4" w:rsidRPr="007A521C" w:rsidTr="00B64122">
        <w:tc>
          <w:tcPr>
            <w:tcW w:w="817" w:type="dxa"/>
          </w:tcPr>
          <w:p w:rsidR="00CA25E4" w:rsidRPr="007A521C" w:rsidRDefault="00FB1E7B" w:rsidP="00B64122">
            <w:pPr>
              <w:tabs>
                <w:tab w:val="left" w:pos="4678"/>
              </w:tabs>
              <w:rPr>
                <w:rFonts w:ascii="Calibri" w:hAnsi="Calibri" w:cs="Arial"/>
                <w:sz w:val="22"/>
                <w:szCs w:val="22"/>
              </w:rPr>
            </w:pPr>
            <w:r w:rsidRPr="007A521C">
              <w:rPr>
                <w:rFonts w:ascii="Calibri" w:hAnsi="Calibri" w:cs="Arial"/>
                <w:sz w:val="22"/>
                <w:szCs w:val="22"/>
              </w:rPr>
              <w:t>5</w:t>
            </w:r>
          </w:p>
        </w:tc>
        <w:tc>
          <w:tcPr>
            <w:tcW w:w="9248" w:type="dxa"/>
          </w:tcPr>
          <w:p w:rsidR="00CA25E4" w:rsidRPr="007A521C" w:rsidRDefault="00CA25E4" w:rsidP="00B64122">
            <w:pPr>
              <w:pStyle w:val="Heading1"/>
              <w:numPr>
                <w:ilvl w:val="0"/>
                <w:numId w:val="0"/>
              </w:numPr>
              <w:rPr>
                <w:rFonts w:ascii="Calibri" w:hAnsi="Calibri" w:cs="Arial"/>
                <w:sz w:val="22"/>
                <w:szCs w:val="22"/>
              </w:rPr>
            </w:pPr>
            <w:r w:rsidRPr="007A521C">
              <w:rPr>
                <w:rFonts w:ascii="Calibri" w:hAnsi="Calibri" w:cs="Arial"/>
                <w:sz w:val="22"/>
                <w:szCs w:val="22"/>
              </w:rPr>
              <w:t>Main Responsibilities are:</w:t>
            </w:r>
          </w:p>
          <w:p w:rsidR="00CA25E4" w:rsidRPr="007A521C" w:rsidRDefault="00CA25E4" w:rsidP="00B64122">
            <w:pPr>
              <w:ind w:left="284"/>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lastRenderedPageBreak/>
              <w:t>5.1</w:t>
            </w:r>
          </w:p>
        </w:tc>
        <w:tc>
          <w:tcPr>
            <w:tcW w:w="9248" w:type="dxa"/>
          </w:tcPr>
          <w:p w:rsidR="00FB1E7B" w:rsidRPr="007A521C" w:rsidRDefault="00FB1E7B" w:rsidP="00A86C2A">
            <w:pPr>
              <w:rPr>
                <w:rFonts w:ascii="Calibri" w:hAnsi="Calibri" w:cs="Arial"/>
                <w:sz w:val="22"/>
                <w:szCs w:val="22"/>
              </w:rPr>
            </w:pPr>
            <w:r w:rsidRPr="007A521C">
              <w:rPr>
                <w:rFonts w:ascii="Calibri" w:hAnsi="Calibri" w:cs="Arial"/>
                <w:sz w:val="22"/>
                <w:szCs w:val="22"/>
              </w:rPr>
              <w:t xml:space="preserve">To offer care and support to students in all aspects of their </w:t>
            </w:r>
            <w:r w:rsidR="00CC20CF" w:rsidRPr="007A521C">
              <w:rPr>
                <w:rFonts w:ascii="Calibri" w:hAnsi="Calibri" w:cs="Arial"/>
                <w:sz w:val="22"/>
                <w:szCs w:val="22"/>
              </w:rPr>
              <w:t>Academy</w:t>
            </w:r>
            <w:r w:rsidRPr="007A521C">
              <w:rPr>
                <w:rFonts w:ascii="Calibri" w:hAnsi="Calibri" w:cs="Arial"/>
                <w:sz w:val="22"/>
                <w:szCs w:val="22"/>
              </w:rPr>
              <w:t xml:space="preserve"> life and prepare them for adult life.</w:t>
            </w:r>
          </w:p>
          <w:p w:rsidR="00CA25E4" w:rsidRPr="007A521C" w:rsidRDefault="00CA25E4" w:rsidP="00A86C2A">
            <w:pPr>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5.2</w:t>
            </w:r>
          </w:p>
        </w:tc>
        <w:tc>
          <w:tcPr>
            <w:tcW w:w="9248" w:type="dxa"/>
          </w:tcPr>
          <w:p w:rsidR="00FB1E7B" w:rsidRPr="007A521C" w:rsidRDefault="00FB1E7B" w:rsidP="00A86C2A">
            <w:pPr>
              <w:rPr>
                <w:rFonts w:ascii="Calibri" w:hAnsi="Calibri" w:cs="Arial"/>
                <w:sz w:val="22"/>
                <w:szCs w:val="22"/>
              </w:rPr>
            </w:pPr>
            <w:r w:rsidRPr="007A521C">
              <w:rPr>
                <w:rFonts w:ascii="Calibri" w:hAnsi="Calibri" w:cs="Arial"/>
                <w:sz w:val="22"/>
                <w:szCs w:val="22"/>
              </w:rPr>
              <w:t>To develop an understanding and knowledge of the whole tutor group and each student as an individual, promoting, monitoring and evaluating their progress and keeping up-to-date student records as may be required.</w:t>
            </w:r>
          </w:p>
          <w:p w:rsidR="00CA25E4" w:rsidRPr="007A521C" w:rsidRDefault="00CA25E4" w:rsidP="00A86C2A">
            <w:pPr>
              <w:rPr>
                <w:rFonts w:ascii="Calibri" w:hAnsi="Calibri" w:cs="Arial"/>
                <w:sz w:val="22"/>
                <w:szCs w:val="22"/>
              </w:rPr>
            </w:pPr>
          </w:p>
        </w:tc>
      </w:tr>
      <w:tr w:rsidR="00FB1E7B" w:rsidRPr="007A521C" w:rsidTr="00B64122">
        <w:tc>
          <w:tcPr>
            <w:tcW w:w="817" w:type="dxa"/>
          </w:tcPr>
          <w:p w:rsidR="00FB1E7B"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5.3</w:t>
            </w:r>
          </w:p>
        </w:tc>
        <w:tc>
          <w:tcPr>
            <w:tcW w:w="9248" w:type="dxa"/>
          </w:tcPr>
          <w:p w:rsidR="00FB1E7B" w:rsidRPr="007A521C" w:rsidRDefault="00FB1E7B" w:rsidP="00A86C2A">
            <w:pPr>
              <w:rPr>
                <w:rFonts w:ascii="Calibri" w:hAnsi="Calibri" w:cs="Arial"/>
                <w:sz w:val="22"/>
                <w:szCs w:val="22"/>
              </w:rPr>
            </w:pPr>
            <w:r w:rsidRPr="007A521C">
              <w:rPr>
                <w:rFonts w:ascii="Calibri" w:hAnsi="Calibri" w:cs="Arial"/>
                <w:sz w:val="22"/>
                <w:szCs w:val="22"/>
              </w:rPr>
              <w:t>To enable students to play an active role in all aspects of</w:t>
            </w:r>
            <w:r w:rsidR="00CF7FF3" w:rsidRPr="007A521C">
              <w:rPr>
                <w:rFonts w:ascii="Calibri" w:hAnsi="Calibri" w:cs="Arial"/>
                <w:sz w:val="22"/>
                <w:szCs w:val="22"/>
              </w:rPr>
              <w:t xml:space="preserve"> SMSC education and </w:t>
            </w:r>
            <w:r w:rsidRPr="007A521C">
              <w:rPr>
                <w:rFonts w:ascii="Calibri" w:hAnsi="Calibri" w:cs="Arial"/>
                <w:sz w:val="22"/>
                <w:szCs w:val="22"/>
              </w:rPr>
              <w:t xml:space="preserve">the </w:t>
            </w:r>
            <w:r w:rsidR="00CC20CF" w:rsidRPr="007A521C">
              <w:rPr>
                <w:rFonts w:ascii="Calibri" w:hAnsi="Calibri" w:cs="Arial"/>
                <w:sz w:val="22"/>
                <w:szCs w:val="22"/>
              </w:rPr>
              <w:t>Academy</w:t>
            </w:r>
            <w:r w:rsidRPr="007A521C">
              <w:rPr>
                <w:rFonts w:ascii="Calibri" w:hAnsi="Calibri" w:cs="Arial"/>
                <w:sz w:val="22"/>
                <w:szCs w:val="22"/>
              </w:rPr>
              <w:t xml:space="preserve">’s tutorial, PSHCE, citizenship and enterprise </w:t>
            </w:r>
            <w:r w:rsidR="00FA5E86" w:rsidRPr="007A521C">
              <w:rPr>
                <w:rFonts w:ascii="Calibri" w:hAnsi="Calibri" w:cs="Arial"/>
                <w:sz w:val="22"/>
                <w:szCs w:val="22"/>
              </w:rPr>
              <w:t>programs</w:t>
            </w:r>
            <w:r w:rsidRPr="007A521C">
              <w:rPr>
                <w:rFonts w:ascii="Calibri" w:hAnsi="Calibri" w:cs="Arial"/>
                <w:sz w:val="22"/>
                <w:szCs w:val="22"/>
              </w:rPr>
              <w:t>.</w:t>
            </w:r>
          </w:p>
          <w:p w:rsidR="00FB1E7B" w:rsidRPr="007A521C" w:rsidRDefault="00FB1E7B" w:rsidP="00A86C2A">
            <w:pPr>
              <w:rPr>
                <w:rFonts w:ascii="Calibri" w:hAnsi="Calibri" w:cs="Arial"/>
                <w:sz w:val="22"/>
                <w:szCs w:val="22"/>
              </w:rPr>
            </w:pPr>
          </w:p>
        </w:tc>
      </w:tr>
      <w:tr w:rsidR="00FB1E7B" w:rsidRPr="007A521C" w:rsidTr="00B64122">
        <w:tc>
          <w:tcPr>
            <w:tcW w:w="817" w:type="dxa"/>
          </w:tcPr>
          <w:p w:rsidR="00FB1E7B"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5.4</w:t>
            </w:r>
          </w:p>
        </w:tc>
        <w:tc>
          <w:tcPr>
            <w:tcW w:w="9248" w:type="dxa"/>
          </w:tcPr>
          <w:p w:rsidR="00FB1E7B" w:rsidRPr="007A521C" w:rsidRDefault="00FB1E7B" w:rsidP="00A86C2A">
            <w:pPr>
              <w:rPr>
                <w:rFonts w:ascii="Calibri" w:hAnsi="Calibri" w:cs="Arial"/>
                <w:sz w:val="22"/>
                <w:szCs w:val="22"/>
              </w:rPr>
            </w:pPr>
            <w:r w:rsidRPr="007A521C">
              <w:rPr>
                <w:rFonts w:ascii="Calibri" w:hAnsi="Calibri" w:cs="Arial"/>
                <w:sz w:val="22"/>
                <w:szCs w:val="22"/>
              </w:rPr>
              <w:t xml:space="preserve">To undertake all responsibilities to ensure the smooth day-to-day running of the </w:t>
            </w:r>
            <w:r w:rsidR="00CC20CF" w:rsidRPr="007A521C">
              <w:rPr>
                <w:rFonts w:ascii="Calibri" w:hAnsi="Calibri" w:cs="Arial"/>
                <w:sz w:val="22"/>
                <w:szCs w:val="22"/>
              </w:rPr>
              <w:t>Academy</w:t>
            </w:r>
            <w:r w:rsidRPr="007A521C">
              <w:rPr>
                <w:rFonts w:ascii="Calibri" w:hAnsi="Calibri" w:cs="Arial"/>
                <w:sz w:val="22"/>
                <w:szCs w:val="22"/>
              </w:rPr>
              <w:t>.</w:t>
            </w:r>
          </w:p>
          <w:p w:rsidR="00FB1E7B" w:rsidRPr="007A521C" w:rsidRDefault="00FB1E7B" w:rsidP="00A86C2A">
            <w:pPr>
              <w:rPr>
                <w:rFonts w:ascii="Calibri" w:hAnsi="Calibri" w:cs="Arial"/>
                <w:sz w:val="22"/>
                <w:szCs w:val="22"/>
              </w:rPr>
            </w:pPr>
          </w:p>
        </w:tc>
      </w:tr>
      <w:tr w:rsidR="00FB1E7B" w:rsidRPr="007A521C" w:rsidTr="00B64122">
        <w:tc>
          <w:tcPr>
            <w:tcW w:w="817" w:type="dxa"/>
          </w:tcPr>
          <w:p w:rsidR="00FB1E7B"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5.5</w:t>
            </w:r>
          </w:p>
        </w:tc>
        <w:tc>
          <w:tcPr>
            <w:tcW w:w="9248" w:type="dxa"/>
          </w:tcPr>
          <w:p w:rsidR="00FB1E7B" w:rsidRDefault="00FB1E7B" w:rsidP="00A86C2A">
            <w:pPr>
              <w:rPr>
                <w:rFonts w:ascii="Calibri" w:hAnsi="Calibri" w:cs="Arial"/>
                <w:sz w:val="22"/>
                <w:szCs w:val="22"/>
              </w:rPr>
            </w:pPr>
            <w:r w:rsidRPr="007A521C">
              <w:rPr>
                <w:rFonts w:ascii="Calibri" w:hAnsi="Calibri" w:cs="Arial"/>
                <w:sz w:val="22"/>
                <w:szCs w:val="22"/>
              </w:rPr>
              <w:t xml:space="preserve">To support the </w:t>
            </w:r>
            <w:r w:rsidR="00CC20CF" w:rsidRPr="007A521C">
              <w:rPr>
                <w:rFonts w:ascii="Calibri" w:hAnsi="Calibri" w:cs="Arial"/>
                <w:sz w:val="22"/>
                <w:szCs w:val="22"/>
              </w:rPr>
              <w:t>Academy</w:t>
            </w:r>
            <w:r w:rsidRPr="007A521C">
              <w:rPr>
                <w:rFonts w:ascii="Calibri" w:hAnsi="Calibri" w:cs="Arial"/>
                <w:sz w:val="22"/>
                <w:szCs w:val="22"/>
              </w:rPr>
              <w:t xml:space="preserve"> in meeting its legal requirements for a daily act of collective worship.</w:t>
            </w:r>
          </w:p>
          <w:p w:rsidR="007A521C" w:rsidRPr="007A521C" w:rsidRDefault="007A521C" w:rsidP="00A86C2A">
            <w:pPr>
              <w:rPr>
                <w:rFonts w:ascii="Calibri" w:hAnsi="Calibri" w:cs="Arial"/>
                <w:sz w:val="22"/>
                <w:szCs w:val="22"/>
              </w:rPr>
            </w:pPr>
          </w:p>
        </w:tc>
      </w:tr>
      <w:tr w:rsidR="00083715" w:rsidRPr="007A521C" w:rsidTr="00B64122">
        <w:tc>
          <w:tcPr>
            <w:tcW w:w="817" w:type="dxa"/>
          </w:tcPr>
          <w:p w:rsidR="00083715" w:rsidRPr="007A521C" w:rsidRDefault="00083715" w:rsidP="00B64122">
            <w:pPr>
              <w:tabs>
                <w:tab w:val="left" w:pos="4678"/>
              </w:tabs>
              <w:rPr>
                <w:rFonts w:ascii="Calibri" w:hAnsi="Calibri" w:cs="Arial"/>
                <w:sz w:val="22"/>
                <w:szCs w:val="22"/>
              </w:rPr>
            </w:pPr>
            <w:r w:rsidRPr="007A521C">
              <w:rPr>
                <w:rFonts w:ascii="Calibri" w:hAnsi="Calibri" w:cs="Arial"/>
                <w:sz w:val="22"/>
                <w:szCs w:val="22"/>
              </w:rPr>
              <w:t>6</w:t>
            </w:r>
          </w:p>
        </w:tc>
        <w:tc>
          <w:tcPr>
            <w:tcW w:w="9248" w:type="dxa"/>
          </w:tcPr>
          <w:p w:rsidR="00083715" w:rsidRPr="007A521C" w:rsidRDefault="00083715" w:rsidP="00073803">
            <w:pPr>
              <w:rPr>
                <w:rFonts w:ascii="Calibri" w:hAnsi="Calibri" w:cs="Arial"/>
                <w:b/>
                <w:sz w:val="22"/>
                <w:szCs w:val="22"/>
              </w:rPr>
            </w:pPr>
            <w:r w:rsidRPr="007A521C">
              <w:rPr>
                <w:rFonts w:ascii="Calibri" w:hAnsi="Calibri" w:cs="Arial"/>
                <w:b/>
                <w:sz w:val="22"/>
                <w:szCs w:val="22"/>
              </w:rPr>
              <w:t xml:space="preserve">Whole </w:t>
            </w:r>
            <w:r w:rsidR="00CC20CF" w:rsidRPr="007A521C">
              <w:rPr>
                <w:rFonts w:ascii="Calibri" w:hAnsi="Calibri" w:cs="Arial"/>
                <w:b/>
                <w:sz w:val="22"/>
                <w:szCs w:val="22"/>
              </w:rPr>
              <w:t>Academy</w:t>
            </w:r>
          </w:p>
          <w:p w:rsidR="00073803" w:rsidRPr="007A521C" w:rsidRDefault="00073803" w:rsidP="00073803">
            <w:pPr>
              <w:rPr>
                <w:rFonts w:ascii="Calibri" w:hAnsi="Calibri" w:cs="Arial"/>
                <w:sz w:val="22"/>
                <w:szCs w:val="22"/>
              </w:rPr>
            </w:pPr>
          </w:p>
        </w:tc>
      </w:tr>
      <w:tr w:rsidR="00083715" w:rsidRPr="007A521C" w:rsidTr="00B64122">
        <w:tc>
          <w:tcPr>
            <w:tcW w:w="817" w:type="dxa"/>
          </w:tcPr>
          <w:p w:rsidR="00083715" w:rsidRPr="007A521C" w:rsidRDefault="00073803" w:rsidP="00B64122">
            <w:pPr>
              <w:tabs>
                <w:tab w:val="left" w:pos="4678"/>
              </w:tabs>
              <w:rPr>
                <w:rFonts w:ascii="Calibri" w:hAnsi="Calibri" w:cs="Arial"/>
                <w:sz w:val="22"/>
                <w:szCs w:val="22"/>
              </w:rPr>
            </w:pPr>
            <w:r w:rsidRPr="007A521C">
              <w:rPr>
                <w:rFonts w:ascii="Calibri" w:hAnsi="Calibri" w:cs="Arial"/>
                <w:sz w:val="22"/>
                <w:szCs w:val="22"/>
              </w:rPr>
              <w:t>6.1</w:t>
            </w:r>
          </w:p>
        </w:tc>
        <w:tc>
          <w:tcPr>
            <w:tcW w:w="9248" w:type="dxa"/>
          </w:tcPr>
          <w:p w:rsidR="00083715" w:rsidRPr="007A521C" w:rsidRDefault="00083715" w:rsidP="00073803">
            <w:pPr>
              <w:rPr>
                <w:rFonts w:ascii="Calibri" w:hAnsi="Calibri" w:cs="Arial"/>
                <w:sz w:val="22"/>
                <w:szCs w:val="22"/>
              </w:rPr>
            </w:pPr>
            <w:r w:rsidRPr="007A521C">
              <w:rPr>
                <w:rFonts w:ascii="Calibri" w:hAnsi="Calibri" w:cs="Arial"/>
                <w:sz w:val="22"/>
                <w:szCs w:val="22"/>
              </w:rPr>
              <w:t xml:space="preserve">To play a full part in the life of the </w:t>
            </w:r>
            <w:r w:rsidR="00CC20CF" w:rsidRPr="007A521C">
              <w:rPr>
                <w:rFonts w:ascii="Calibri" w:hAnsi="Calibri" w:cs="Arial"/>
                <w:sz w:val="22"/>
                <w:szCs w:val="22"/>
              </w:rPr>
              <w:t>Academy</w:t>
            </w:r>
            <w:r w:rsidRPr="007A521C">
              <w:rPr>
                <w:rFonts w:ascii="Calibri" w:hAnsi="Calibri" w:cs="Arial"/>
                <w:sz w:val="22"/>
                <w:szCs w:val="22"/>
              </w:rPr>
              <w:t xml:space="preserve"> community supporting its distinctive mission and ethos and actively promoting its policies and practices.</w:t>
            </w:r>
          </w:p>
          <w:p w:rsidR="00083715" w:rsidRPr="007A521C" w:rsidRDefault="00083715" w:rsidP="00073803">
            <w:pPr>
              <w:rPr>
                <w:rFonts w:ascii="Calibri" w:hAnsi="Calibri" w:cs="Arial"/>
                <w:sz w:val="22"/>
                <w:szCs w:val="22"/>
              </w:rPr>
            </w:pPr>
          </w:p>
        </w:tc>
      </w:tr>
      <w:tr w:rsidR="00083715" w:rsidRPr="007A521C" w:rsidTr="00B64122">
        <w:tc>
          <w:tcPr>
            <w:tcW w:w="817" w:type="dxa"/>
          </w:tcPr>
          <w:p w:rsidR="00083715" w:rsidRPr="007A521C" w:rsidRDefault="00073803" w:rsidP="00B64122">
            <w:pPr>
              <w:tabs>
                <w:tab w:val="left" w:pos="4678"/>
              </w:tabs>
              <w:rPr>
                <w:rFonts w:ascii="Calibri" w:hAnsi="Calibri" w:cs="Arial"/>
                <w:sz w:val="22"/>
                <w:szCs w:val="22"/>
              </w:rPr>
            </w:pPr>
            <w:r w:rsidRPr="007A521C">
              <w:rPr>
                <w:rFonts w:ascii="Calibri" w:hAnsi="Calibri" w:cs="Arial"/>
                <w:sz w:val="22"/>
                <w:szCs w:val="22"/>
              </w:rPr>
              <w:t>6.2</w:t>
            </w:r>
          </w:p>
        </w:tc>
        <w:tc>
          <w:tcPr>
            <w:tcW w:w="9248" w:type="dxa"/>
          </w:tcPr>
          <w:p w:rsidR="00083715" w:rsidRPr="007A521C" w:rsidRDefault="00083715" w:rsidP="00073803">
            <w:pPr>
              <w:rPr>
                <w:rFonts w:ascii="Calibri" w:hAnsi="Calibri" w:cs="Arial"/>
                <w:sz w:val="22"/>
                <w:szCs w:val="22"/>
              </w:rPr>
            </w:pPr>
            <w:r w:rsidRPr="007A521C">
              <w:rPr>
                <w:rFonts w:ascii="Calibri" w:hAnsi="Calibri" w:cs="Arial"/>
                <w:sz w:val="22"/>
                <w:szCs w:val="22"/>
              </w:rPr>
              <w:t xml:space="preserve">To undertake duties before </w:t>
            </w:r>
            <w:r w:rsidR="00CC20CF" w:rsidRPr="007A521C">
              <w:rPr>
                <w:rFonts w:ascii="Calibri" w:hAnsi="Calibri" w:cs="Arial"/>
                <w:sz w:val="22"/>
                <w:szCs w:val="22"/>
              </w:rPr>
              <w:t>Academy</w:t>
            </w:r>
            <w:r w:rsidRPr="007A521C">
              <w:rPr>
                <w:rFonts w:ascii="Calibri" w:hAnsi="Calibri" w:cs="Arial"/>
                <w:sz w:val="22"/>
                <w:szCs w:val="22"/>
              </w:rPr>
              <w:t xml:space="preserve">, at break and after </w:t>
            </w:r>
            <w:r w:rsidR="00CC20CF" w:rsidRPr="007A521C">
              <w:rPr>
                <w:rFonts w:ascii="Calibri" w:hAnsi="Calibri" w:cs="Arial"/>
                <w:sz w:val="22"/>
                <w:szCs w:val="22"/>
              </w:rPr>
              <w:t>Academy</w:t>
            </w:r>
            <w:r w:rsidRPr="007A521C">
              <w:rPr>
                <w:rFonts w:ascii="Calibri" w:hAnsi="Calibri" w:cs="Arial"/>
                <w:sz w:val="22"/>
                <w:szCs w:val="22"/>
              </w:rPr>
              <w:t xml:space="preserve"> on a </w:t>
            </w:r>
            <w:proofErr w:type="spellStart"/>
            <w:r w:rsidRPr="007A521C">
              <w:rPr>
                <w:rFonts w:ascii="Calibri" w:hAnsi="Calibri" w:cs="Arial"/>
                <w:sz w:val="22"/>
                <w:szCs w:val="22"/>
              </w:rPr>
              <w:t>rota</w:t>
            </w:r>
            <w:proofErr w:type="spellEnd"/>
            <w:r w:rsidRPr="007A521C">
              <w:rPr>
                <w:rFonts w:ascii="Calibri" w:hAnsi="Calibri" w:cs="Arial"/>
                <w:sz w:val="22"/>
                <w:szCs w:val="22"/>
              </w:rPr>
              <w:t xml:space="preserve"> basis.</w:t>
            </w:r>
          </w:p>
          <w:p w:rsidR="00083715" w:rsidRPr="007A521C" w:rsidRDefault="00083715" w:rsidP="00073803">
            <w:pPr>
              <w:rPr>
                <w:rFonts w:ascii="Calibri" w:hAnsi="Calibri" w:cs="Arial"/>
                <w:sz w:val="22"/>
                <w:szCs w:val="22"/>
              </w:rPr>
            </w:pPr>
          </w:p>
        </w:tc>
      </w:tr>
      <w:tr w:rsidR="00083715" w:rsidRPr="007A521C" w:rsidTr="00B64122">
        <w:tc>
          <w:tcPr>
            <w:tcW w:w="817" w:type="dxa"/>
          </w:tcPr>
          <w:p w:rsidR="00083715" w:rsidRPr="007A521C" w:rsidRDefault="00073803" w:rsidP="00B64122">
            <w:pPr>
              <w:tabs>
                <w:tab w:val="left" w:pos="4678"/>
              </w:tabs>
              <w:rPr>
                <w:rFonts w:ascii="Calibri" w:hAnsi="Calibri" w:cs="Arial"/>
                <w:sz w:val="22"/>
                <w:szCs w:val="22"/>
              </w:rPr>
            </w:pPr>
            <w:r w:rsidRPr="007A521C">
              <w:rPr>
                <w:rFonts w:ascii="Calibri" w:hAnsi="Calibri" w:cs="Arial"/>
                <w:sz w:val="22"/>
                <w:szCs w:val="22"/>
              </w:rPr>
              <w:t>6.3</w:t>
            </w:r>
          </w:p>
        </w:tc>
        <w:tc>
          <w:tcPr>
            <w:tcW w:w="9248" w:type="dxa"/>
          </w:tcPr>
          <w:p w:rsidR="00083715" w:rsidRPr="007A521C" w:rsidRDefault="00083715" w:rsidP="00073803">
            <w:pPr>
              <w:rPr>
                <w:rFonts w:ascii="Calibri" w:hAnsi="Calibri" w:cs="Arial"/>
                <w:sz w:val="22"/>
                <w:szCs w:val="22"/>
              </w:rPr>
            </w:pPr>
            <w:r w:rsidRPr="007A521C">
              <w:rPr>
                <w:rFonts w:ascii="Calibri" w:hAnsi="Calibri" w:cs="Arial"/>
                <w:sz w:val="22"/>
                <w:szCs w:val="22"/>
              </w:rPr>
              <w:t>To take part in marketing and liaison activities such as Open Evenings, Parents</w:t>
            </w:r>
            <w:r w:rsidR="00073803" w:rsidRPr="007A521C">
              <w:rPr>
                <w:rFonts w:ascii="Calibri" w:hAnsi="Calibri" w:cs="Arial"/>
                <w:sz w:val="22"/>
                <w:szCs w:val="22"/>
              </w:rPr>
              <w:t>'</w:t>
            </w:r>
            <w:r w:rsidRPr="007A521C">
              <w:rPr>
                <w:rFonts w:ascii="Calibri" w:hAnsi="Calibri" w:cs="Arial"/>
                <w:sz w:val="22"/>
                <w:szCs w:val="22"/>
              </w:rPr>
              <w:t xml:space="preserve"> Evenings, </w:t>
            </w:r>
            <w:r w:rsidR="00BF6BA8" w:rsidRPr="007A521C">
              <w:rPr>
                <w:rFonts w:ascii="Calibri" w:hAnsi="Calibri" w:cs="Arial"/>
                <w:sz w:val="22"/>
                <w:szCs w:val="22"/>
              </w:rPr>
              <w:t>Outstanding 100</w:t>
            </w:r>
            <w:r w:rsidRPr="007A521C">
              <w:rPr>
                <w:rFonts w:ascii="Calibri" w:hAnsi="Calibri" w:cs="Arial"/>
                <w:sz w:val="22"/>
                <w:szCs w:val="22"/>
              </w:rPr>
              <w:t xml:space="preserve">, </w:t>
            </w:r>
            <w:r w:rsidR="006C3615" w:rsidRPr="007A521C">
              <w:rPr>
                <w:rFonts w:ascii="Calibri" w:hAnsi="Calibri" w:cs="Arial"/>
                <w:sz w:val="22"/>
                <w:szCs w:val="22"/>
              </w:rPr>
              <w:t>Christmas Concert</w:t>
            </w:r>
            <w:r w:rsidRPr="007A521C">
              <w:rPr>
                <w:rFonts w:ascii="Calibri" w:hAnsi="Calibri" w:cs="Arial"/>
                <w:sz w:val="22"/>
                <w:szCs w:val="22"/>
              </w:rPr>
              <w:t xml:space="preserve"> and other liaison events.</w:t>
            </w:r>
          </w:p>
          <w:p w:rsidR="00083715" w:rsidRPr="007A521C" w:rsidRDefault="00083715" w:rsidP="00073803">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6.4</w:t>
            </w:r>
          </w:p>
        </w:tc>
        <w:tc>
          <w:tcPr>
            <w:tcW w:w="9248" w:type="dxa"/>
          </w:tcPr>
          <w:p w:rsidR="00083715" w:rsidRPr="007A521C" w:rsidRDefault="00083715" w:rsidP="00B64122">
            <w:pPr>
              <w:tabs>
                <w:tab w:val="left" w:pos="4678"/>
              </w:tabs>
              <w:rPr>
                <w:rFonts w:ascii="Calibri" w:hAnsi="Calibri" w:cs="Arial"/>
                <w:sz w:val="22"/>
                <w:szCs w:val="22"/>
              </w:rPr>
            </w:pPr>
            <w:r w:rsidRPr="007A521C">
              <w:rPr>
                <w:rFonts w:ascii="Calibri" w:hAnsi="Calibri" w:cs="Arial"/>
                <w:sz w:val="22"/>
                <w:szCs w:val="22"/>
              </w:rPr>
              <w:t xml:space="preserve">To help implement and adhere to the </w:t>
            </w:r>
            <w:r w:rsidR="00CC20CF" w:rsidRPr="007A521C">
              <w:rPr>
                <w:rFonts w:ascii="Calibri" w:hAnsi="Calibri" w:cs="Arial"/>
                <w:sz w:val="22"/>
                <w:szCs w:val="22"/>
              </w:rPr>
              <w:t>Academy</w:t>
            </w:r>
            <w:r w:rsidRPr="007A521C">
              <w:rPr>
                <w:rFonts w:ascii="Calibri" w:hAnsi="Calibri" w:cs="Arial"/>
                <w:sz w:val="22"/>
                <w:szCs w:val="22"/>
              </w:rPr>
              <w:t xml:space="preserve"> quality procedures and take part, as required, in the review, development and management of activities relating to the curriculum, </w:t>
            </w:r>
            <w:proofErr w:type="spellStart"/>
            <w:r w:rsidRPr="007A521C">
              <w:rPr>
                <w:rFonts w:ascii="Calibri" w:hAnsi="Calibri" w:cs="Arial"/>
                <w:sz w:val="22"/>
                <w:szCs w:val="22"/>
              </w:rPr>
              <w:t>organisation</w:t>
            </w:r>
            <w:proofErr w:type="spellEnd"/>
            <w:r w:rsidRPr="007A521C">
              <w:rPr>
                <w:rFonts w:ascii="Calibri" w:hAnsi="Calibri" w:cs="Arial"/>
                <w:sz w:val="22"/>
                <w:szCs w:val="22"/>
              </w:rPr>
              <w:t xml:space="preserve"> and pastoral function of the </w:t>
            </w:r>
            <w:r w:rsidR="00CC20CF" w:rsidRPr="007A521C">
              <w:rPr>
                <w:rFonts w:ascii="Calibri" w:hAnsi="Calibri" w:cs="Arial"/>
                <w:sz w:val="22"/>
                <w:szCs w:val="22"/>
              </w:rPr>
              <w:t>Academy</w:t>
            </w:r>
            <w:r w:rsidRPr="007A521C">
              <w:rPr>
                <w:rFonts w:ascii="Calibri" w:hAnsi="Calibri" w:cs="Arial"/>
                <w:sz w:val="22"/>
                <w:szCs w:val="22"/>
              </w:rPr>
              <w:t>.</w:t>
            </w:r>
          </w:p>
          <w:p w:rsidR="00083715" w:rsidRPr="007A521C" w:rsidRDefault="00083715"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6.5</w:t>
            </w:r>
          </w:p>
        </w:tc>
        <w:tc>
          <w:tcPr>
            <w:tcW w:w="9248" w:type="dxa"/>
          </w:tcPr>
          <w:p w:rsidR="00083715" w:rsidRPr="007A521C" w:rsidRDefault="00083715" w:rsidP="00B64122">
            <w:pPr>
              <w:tabs>
                <w:tab w:val="left" w:pos="4678"/>
              </w:tabs>
              <w:rPr>
                <w:rFonts w:ascii="Calibri" w:hAnsi="Calibri" w:cs="Arial"/>
                <w:sz w:val="22"/>
                <w:szCs w:val="22"/>
              </w:rPr>
            </w:pPr>
            <w:r w:rsidRPr="007A521C">
              <w:rPr>
                <w:rFonts w:ascii="Calibri" w:hAnsi="Calibri" w:cs="Arial"/>
                <w:sz w:val="22"/>
                <w:szCs w:val="22"/>
              </w:rPr>
              <w:t xml:space="preserve">To contribute to whole </w:t>
            </w:r>
            <w:r w:rsidR="00CC20CF" w:rsidRPr="007A521C">
              <w:rPr>
                <w:rFonts w:ascii="Calibri" w:hAnsi="Calibri" w:cs="Arial"/>
                <w:sz w:val="22"/>
                <w:szCs w:val="22"/>
              </w:rPr>
              <w:t>Academy</w:t>
            </w:r>
            <w:r w:rsidRPr="007A521C">
              <w:rPr>
                <w:rFonts w:ascii="Calibri" w:hAnsi="Calibri" w:cs="Arial"/>
                <w:sz w:val="22"/>
                <w:szCs w:val="22"/>
              </w:rPr>
              <w:t xml:space="preserve"> planning and evaluation via the Faculty</w:t>
            </w:r>
            <w:r w:rsidR="007A521C">
              <w:rPr>
                <w:rFonts w:ascii="Calibri" w:hAnsi="Calibri" w:cs="Arial"/>
                <w:sz w:val="22"/>
                <w:szCs w:val="22"/>
              </w:rPr>
              <w:t>/</w:t>
            </w:r>
            <w:r w:rsidRPr="007A521C">
              <w:rPr>
                <w:rFonts w:ascii="Calibri" w:hAnsi="Calibri" w:cs="Arial"/>
                <w:sz w:val="22"/>
                <w:szCs w:val="22"/>
              </w:rPr>
              <w:t xml:space="preserve">Departmental operational plan and implementation. </w:t>
            </w:r>
          </w:p>
          <w:p w:rsidR="00083715" w:rsidRPr="007A521C" w:rsidRDefault="00083715"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6.6</w:t>
            </w:r>
          </w:p>
        </w:tc>
        <w:tc>
          <w:tcPr>
            <w:tcW w:w="9248" w:type="dxa"/>
          </w:tcPr>
          <w:p w:rsidR="00083715" w:rsidRPr="007A521C" w:rsidRDefault="00083715" w:rsidP="00A86C2A">
            <w:pPr>
              <w:rPr>
                <w:rFonts w:ascii="Calibri" w:hAnsi="Calibri" w:cs="Arial"/>
                <w:sz w:val="22"/>
                <w:szCs w:val="22"/>
              </w:rPr>
            </w:pPr>
            <w:r w:rsidRPr="007A521C">
              <w:rPr>
                <w:rFonts w:ascii="Calibri" w:hAnsi="Calibri" w:cs="Arial"/>
                <w:sz w:val="22"/>
                <w:szCs w:val="22"/>
              </w:rPr>
              <w:t>To engage actively in the Performance Management Review process.</w:t>
            </w:r>
          </w:p>
          <w:p w:rsidR="00083715" w:rsidRPr="007A521C" w:rsidRDefault="00083715"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w:t>
            </w:r>
            <w:r w:rsidR="00E93E57" w:rsidRPr="007A521C">
              <w:rPr>
                <w:rFonts w:ascii="Calibri" w:hAnsi="Calibri" w:cs="Arial"/>
                <w:sz w:val="22"/>
                <w:szCs w:val="22"/>
              </w:rPr>
              <w:t>7</w:t>
            </w:r>
          </w:p>
        </w:tc>
        <w:tc>
          <w:tcPr>
            <w:tcW w:w="9248" w:type="dxa"/>
          </w:tcPr>
          <w:p w:rsidR="00083715" w:rsidRPr="007A521C" w:rsidRDefault="00083715" w:rsidP="00A86C2A">
            <w:pPr>
              <w:rPr>
                <w:rFonts w:ascii="Calibri" w:hAnsi="Calibri" w:cs="Arial"/>
                <w:sz w:val="22"/>
                <w:szCs w:val="22"/>
              </w:rPr>
            </w:pPr>
            <w:r w:rsidRPr="007A521C">
              <w:rPr>
                <w:rFonts w:ascii="Calibri" w:hAnsi="Calibri" w:cs="Arial"/>
                <w:sz w:val="22"/>
                <w:szCs w:val="22"/>
              </w:rPr>
              <w:t xml:space="preserve">To participate in the </w:t>
            </w:r>
            <w:r w:rsidR="00CC20CF" w:rsidRPr="007A521C">
              <w:rPr>
                <w:rFonts w:ascii="Calibri" w:hAnsi="Calibri" w:cs="Arial"/>
                <w:sz w:val="22"/>
                <w:szCs w:val="22"/>
              </w:rPr>
              <w:t>Academy</w:t>
            </w:r>
            <w:r w:rsidRPr="007A521C">
              <w:rPr>
                <w:rFonts w:ascii="Calibri" w:hAnsi="Calibri" w:cs="Arial"/>
                <w:sz w:val="22"/>
                <w:szCs w:val="22"/>
              </w:rPr>
              <w:t>’s staff development program by attending INSET, meetings and opportunities for further training and professional development as outlined in your Performance Review, Faculty</w:t>
            </w:r>
            <w:r w:rsidRPr="007A521C">
              <w:rPr>
                <w:rFonts w:ascii="Calibri" w:hAnsi="Calibri" w:cs="Arial"/>
                <w:color w:val="FF0000"/>
                <w:sz w:val="22"/>
                <w:szCs w:val="22"/>
              </w:rPr>
              <w:t xml:space="preserve"> </w:t>
            </w:r>
            <w:r w:rsidRPr="007A521C">
              <w:rPr>
                <w:rFonts w:ascii="Calibri" w:hAnsi="Calibri" w:cs="Arial"/>
                <w:sz w:val="22"/>
                <w:szCs w:val="22"/>
              </w:rPr>
              <w:t xml:space="preserve">training plan and whole </w:t>
            </w:r>
            <w:r w:rsidR="00CC20CF" w:rsidRPr="007A521C">
              <w:rPr>
                <w:rFonts w:ascii="Calibri" w:hAnsi="Calibri" w:cs="Arial"/>
                <w:sz w:val="22"/>
                <w:szCs w:val="22"/>
              </w:rPr>
              <w:t>Academy</w:t>
            </w:r>
            <w:r w:rsidRPr="007A521C">
              <w:rPr>
                <w:rFonts w:ascii="Calibri" w:hAnsi="Calibri" w:cs="Arial"/>
                <w:sz w:val="22"/>
                <w:szCs w:val="22"/>
              </w:rPr>
              <w:t xml:space="preserve"> training plan.</w:t>
            </w:r>
          </w:p>
          <w:p w:rsidR="00083715" w:rsidRPr="007A521C" w:rsidRDefault="00083715"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w:t>
            </w:r>
            <w:r w:rsidR="00E93E57" w:rsidRPr="007A521C">
              <w:rPr>
                <w:rFonts w:ascii="Calibri" w:hAnsi="Calibri" w:cs="Arial"/>
                <w:sz w:val="22"/>
                <w:szCs w:val="22"/>
              </w:rPr>
              <w:t>8</w:t>
            </w:r>
          </w:p>
        </w:tc>
        <w:tc>
          <w:tcPr>
            <w:tcW w:w="9248" w:type="dxa"/>
          </w:tcPr>
          <w:p w:rsidR="00083715" w:rsidRPr="007A521C" w:rsidRDefault="00083715" w:rsidP="00A86C2A">
            <w:pPr>
              <w:rPr>
                <w:rFonts w:ascii="Calibri" w:hAnsi="Calibri" w:cs="Arial"/>
                <w:sz w:val="22"/>
                <w:szCs w:val="22"/>
              </w:rPr>
            </w:pPr>
            <w:r w:rsidRPr="007A521C">
              <w:rPr>
                <w:rFonts w:ascii="Calibri" w:hAnsi="Calibri" w:cs="Arial"/>
                <w:sz w:val="22"/>
                <w:szCs w:val="22"/>
              </w:rPr>
              <w:t xml:space="preserve">To ensure that you take care of your own Health and Safety and that of your colleagues in line with the </w:t>
            </w:r>
            <w:r w:rsidR="00CC20CF" w:rsidRPr="007A521C">
              <w:rPr>
                <w:rFonts w:ascii="Calibri" w:hAnsi="Calibri" w:cs="Arial"/>
                <w:sz w:val="22"/>
                <w:szCs w:val="22"/>
              </w:rPr>
              <w:t>Academy</w:t>
            </w:r>
            <w:r w:rsidRPr="007A521C">
              <w:rPr>
                <w:rFonts w:ascii="Calibri" w:hAnsi="Calibri" w:cs="Arial"/>
                <w:sz w:val="22"/>
                <w:szCs w:val="22"/>
              </w:rPr>
              <w:t>’s policy.</w:t>
            </w:r>
          </w:p>
          <w:p w:rsidR="00083715" w:rsidRPr="007A521C" w:rsidRDefault="00083715" w:rsidP="00A86C2A">
            <w:pPr>
              <w:rPr>
                <w:rFonts w:ascii="Calibri" w:hAnsi="Calibri" w:cs="Arial"/>
                <w:sz w:val="22"/>
                <w:szCs w:val="22"/>
              </w:rPr>
            </w:pPr>
          </w:p>
        </w:tc>
      </w:tr>
      <w:tr w:rsidR="00073803" w:rsidRPr="007A521C" w:rsidTr="00B64122">
        <w:tc>
          <w:tcPr>
            <w:tcW w:w="817" w:type="dxa"/>
          </w:tcPr>
          <w:p w:rsidR="00073803"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w:t>
            </w:r>
            <w:r w:rsidR="00E93E57" w:rsidRPr="007A521C">
              <w:rPr>
                <w:rFonts w:ascii="Calibri" w:hAnsi="Calibri" w:cs="Arial"/>
                <w:sz w:val="22"/>
                <w:szCs w:val="22"/>
              </w:rPr>
              <w:t>9</w:t>
            </w:r>
          </w:p>
        </w:tc>
        <w:tc>
          <w:tcPr>
            <w:tcW w:w="9248" w:type="dxa"/>
          </w:tcPr>
          <w:p w:rsidR="00A86C2A" w:rsidRPr="007A521C" w:rsidRDefault="00A86C2A" w:rsidP="00A86C2A">
            <w:pPr>
              <w:rPr>
                <w:rFonts w:ascii="Calibri" w:hAnsi="Calibri" w:cs="Arial"/>
                <w:sz w:val="22"/>
                <w:szCs w:val="22"/>
              </w:rPr>
            </w:pPr>
            <w:r w:rsidRPr="007A521C">
              <w:rPr>
                <w:rFonts w:ascii="Calibri" w:hAnsi="Calibri" w:cs="Arial"/>
                <w:sz w:val="22"/>
                <w:szCs w:val="22"/>
              </w:rPr>
              <w:t xml:space="preserve">To comply with the </w:t>
            </w:r>
            <w:r w:rsidR="00CC20CF" w:rsidRPr="007A521C">
              <w:rPr>
                <w:rFonts w:ascii="Calibri" w:hAnsi="Calibri" w:cs="Arial"/>
                <w:sz w:val="22"/>
                <w:szCs w:val="22"/>
              </w:rPr>
              <w:t>Academy</w:t>
            </w:r>
            <w:r w:rsidRPr="007A521C">
              <w:rPr>
                <w:rFonts w:ascii="Calibri" w:hAnsi="Calibri" w:cs="Arial"/>
                <w:sz w:val="22"/>
                <w:szCs w:val="22"/>
              </w:rPr>
              <w:t>’s Health and Safety policy and undertake risk assessments as appropriate.</w:t>
            </w:r>
          </w:p>
          <w:p w:rsidR="00073803" w:rsidRPr="007A521C" w:rsidRDefault="00073803"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6.1</w:t>
            </w:r>
            <w:r w:rsidR="00E93E57" w:rsidRPr="007A521C">
              <w:rPr>
                <w:rFonts w:ascii="Calibri" w:hAnsi="Calibri" w:cs="Arial"/>
                <w:sz w:val="22"/>
                <w:szCs w:val="22"/>
              </w:rPr>
              <w:t>0</w:t>
            </w:r>
          </w:p>
        </w:tc>
        <w:tc>
          <w:tcPr>
            <w:tcW w:w="9248" w:type="dxa"/>
          </w:tcPr>
          <w:p w:rsidR="00083715" w:rsidRPr="007A521C" w:rsidRDefault="00083715" w:rsidP="00A86C2A">
            <w:pPr>
              <w:rPr>
                <w:rFonts w:ascii="Calibri" w:hAnsi="Calibri" w:cs="Arial"/>
                <w:sz w:val="22"/>
                <w:szCs w:val="22"/>
              </w:rPr>
            </w:pPr>
            <w:r w:rsidRPr="007A521C">
              <w:rPr>
                <w:rFonts w:ascii="Calibri" w:hAnsi="Calibri" w:cs="Arial"/>
                <w:sz w:val="22"/>
                <w:szCs w:val="22"/>
              </w:rPr>
              <w:t>To be courteous to colleagues and provide a welcoming environment to visitors and telephone callers.</w:t>
            </w:r>
          </w:p>
          <w:p w:rsidR="00083715" w:rsidRPr="007A521C" w:rsidRDefault="00083715"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6.1</w:t>
            </w:r>
            <w:r w:rsidR="00E93E57" w:rsidRPr="007A521C">
              <w:rPr>
                <w:rFonts w:ascii="Calibri" w:hAnsi="Calibri" w:cs="Arial"/>
                <w:sz w:val="22"/>
                <w:szCs w:val="22"/>
              </w:rPr>
              <w:t>1</w:t>
            </w:r>
          </w:p>
        </w:tc>
        <w:tc>
          <w:tcPr>
            <w:tcW w:w="9248" w:type="dxa"/>
          </w:tcPr>
          <w:p w:rsidR="00083715" w:rsidRPr="007A521C" w:rsidRDefault="00083715" w:rsidP="00A86C2A">
            <w:pPr>
              <w:rPr>
                <w:rFonts w:ascii="Calibri" w:hAnsi="Calibri" w:cs="Arial"/>
                <w:sz w:val="22"/>
                <w:szCs w:val="22"/>
              </w:rPr>
            </w:pPr>
            <w:r w:rsidRPr="007A521C">
              <w:rPr>
                <w:rFonts w:ascii="Calibri" w:hAnsi="Calibri" w:cs="Arial"/>
                <w:sz w:val="22"/>
                <w:szCs w:val="22"/>
              </w:rPr>
              <w:t>To promote and implement policies and practices that encourage mutual tolerance and respect for diversity, challenge discrimination and widen pupils’ understanding of their contribution to society.</w:t>
            </w:r>
          </w:p>
          <w:p w:rsidR="00083715" w:rsidRPr="007A521C" w:rsidRDefault="00083715" w:rsidP="00A86C2A">
            <w:pPr>
              <w:rPr>
                <w:rFonts w:ascii="Calibri" w:hAnsi="Calibri" w:cs="Arial"/>
                <w:sz w:val="22"/>
                <w:szCs w:val="22"/>
              </w:rPr>
            </w:pPr>
          </w:p>
        </w:tc>
      </w:tr>
    </w:tbl>
    <w:p w:rsidR="00FC7350" w:rsidRPr="007A521C" w:rsidRDefault="00FC7350" w:rsidP="00181E68">
      <w:pPr>
        <w:tabs>
          <w:tab w:val="left" w:pos="4678"/>
        </w:tabs>
        <w:rPr>
          <w:rFonts w:ascii="Calibri" w:hAnsi="Calibri" w:cs="Arial"/>
          <w:b/>
          <w:sz w:val="22"/>
          <w:szCs w:val="22"/>
        </w:rPr>
      </w:pPr>
    </w:p>
    <w:p w:rsidR="00181E68" w:rsidRPr="007A521C" w:rsidRDefault="00181E68" w:rsidP="00181E68">
      <w:pPr>
        <w:ind w:left="284"/>
        <w:rPr>
          <w:rFonts w:ascii="Calibri" w:hAnsi="Calibri" w:cs="Arial"/>
          <w:sz w:val="22"/>
          <w:szCs w:val="22"/>
        </w:rPr>
      </w:pPr>
    </w:p>
    <w:p w:rsidR="00181E68" w:rsidRPr="007A521C" w:rsidRDefault="00181E68" w:rsidP="00181E68">
      <w:pPr>
        <w:ind w:left="284"/>
        <w:rPr>
          <w:rFonts w:ascii="Calibri" w:hAnsi="Calibri" w:cs="Arial"/>
          <w:sz w:val="22"/>
          <w:szCs w:val="22"/>
        </w:rPr>
      </w:pPr>
    </w:p>
    <w:p w:rsidR="00181E68" w:rsidRPr="007A521C" w:rsidRDefault="00181E68" w:rsidP="00A86C2A">
      <w:pPr>
        <w:ind w:left="-284"/>
        <w:rPr>
          <w:rFonts w:ascii="Calibri" w:hAnsi="Calibri" w:cs="Arial"/>
          <w:b/>
          <w:sz w:val="22"/>
          <w:szCs w:val="22"/>
        </w:rPr>
      </w:pPr>
      <w:r w:rsidRPr="007A521C">
        <w:rPr>
          <w:rFonts w:ascii="Calibri" w:hAnsi="Calibri" w:cs="Arial"/>
          <w:b/>
          <w:sz w:val="22"/>
          <w:szCs w:val="22"/>
        </w:rPr>
        <w:lastRenderedPageBreak/>
        <w:t>NOTES:</w:t>
      </w:r>
    </w:p>
    <w:p w:rsidR="00A86C2A" w:rsidRPr="007A521C" w:rsidRDefault="00A86C2A" w:rsidP="00A86C2A">
      <w:pPr>
        <w:ind w:left="-284"/>
        <w:rPr>
          <w:rFonts w:ascii="Calibri" w:hAnsi="Calibri" w:cs="Arial"/>
          <w:b/>
          <w:sz w:val="22"/>
          <w:szCs w:val="22"/>
        </w:rPr>
      </w:pPr>
    </w:p>
    <w:p w:rsidR="00181E68" w:rsidRPr="007A521C" w:rsidRDefault="00181E68" w:rsidP="00A86C2A">
      <w:pPr>
        <w:ind w:left="-284"/>
        <w:rPr>
          <w:rFonts w:ascii="Calibri" w:hAnsi="Calibri" w:cs="Arial"/>
          <w:sz w:val="22"/>
          <w:szCs w:val="22"/>
        </w:rPr>
      </w:pPr>
      <w:r w:rsidRPr="007A521C">
        <w:rPr>
          <w:rFonts w:ascii="Calibri" w:hAnsi="Calibri" w:cs="Arial"/>
          <w:sz w:val="22"/>
          <w:szCs w:val="22"/>
        </w:rPr>
        <w:t>The above responsibilities are subject to the general duties and responsibilities contained in the statement of Conditions of Employment of Teachers.</w:t>
      </w:r>
    </w:p>
    <w:p w:rsidR="00181E68" w:rsidRPr="007A521C" w:rsidRDefault="00181E68" w:rsidP="00A86C2A">
      <w:pPr>
        <w:ind w:left="-284"/>
        <w:rPr>
          <w:rFonts w:ascii="Calibri" w:hAnsi="Calibri" w:cs="Arial"/>
          <w:sz w:val="22"/>
          <w:szCs w:val="22"/>
        </w:rPr>
      </w:pPr>
      <w:r w:rsidRPr="007A521C">
        <w:rPr>
          <w:rFonts w:ascii="Calibri" w:hAnsi="Calibri" w:cs="Arial"/>
          <w:sz w:val="22"/>
          <w:szCs w:val="22"/>
        </w:rPr>
        <w:t>This job description allocates duties and responsibilities but does not direct the particular amount of time to be spent on carrying them out and no part of it may be so construed.</w:t>
      </w:r>
    </w:p>
    <w:p w:rsidR="00181E68" w:rsidRPr="007A521C" w:rsidRDefault="00181E68" w:rsidP="00A86C2A">
      <w:pPr>
        <w:ind w:left="-284"/>
        <w:rPr>
          <w:rFonts w:ascii="Calibri" w:hAnsi="Calibri" w:cs="Arial"/>
          <w:sz w:val="22"/>
          <w:szCs w:val="22"/>
        </w:rPr>
      </w:pPr>
      <w:r w:rsidRPr="007A521C">
        <w:rPr>
          <w:rFonts w:ascii="Calibri" w:hAnsi="Calibri" w:cs="Arial"/>
          <w:sz w:val="22"/>
          <w:szCs w:val="22"/>
        </w:rPr>
        <w:t>This job description is current at the date shown, but following consultation, may be changed to reflect or anticipate changes in the job which are commensurate with the salary and job title.</w:t>
      </w:r>
    </w:p>
    <w:p w:rsidR="00181E68" w:rsidRPr="007A521C" w:rsidRDefault="00181E68" w:rsidP="00A86C2A">
      <w:pPr>
        <w:pStyle w:val="BodyText"/>
        <w:ind w:left="-284"/>
        <w:rPr>
          <w:rFonts w:ascii="Calibri" w:hAnsi="Calibri" w:cs="Arial"/>
          <w:sz w:val="22"/>
          <w:szCs w:val="22"/>
        </w:rPr>
      </w:pPr>
      <w:r w:rsidRPr="007A521C">
        <w:rPr>
          <w:rFonts w:ascii="Calibri" w:hAnsi="Calibri" w:cs="Arial"/>
          <w:sz w:val="22"/>
          <w:szCs w:val="22"/>
        </w:rPr>
        <w:t>The duties may be varied to meet the changing demands of the</w:t>
      </w:r>
      <w:r w:rsidR="007A521C">
        <w:rPr>
          <w:rFonts w:ascii="Calibri" w:hAnsi="Calibri" w:cs="Arial"/>
          <w:sz w:val="22"/>
          <w:szCs w:val="22"/>
        </w:rPr>
        <w:t xml:space="preserve"> MAT/</w:t>
      </w:r>
      <w:r w:rsidR="00CC20CF" w:rsidRPr="007A521C">
        <w:rPr>
          <w:rFonts w:ascii="Calibri" w:hAnsi="Calibri" w:cs="Arial"/>
          <w:sz w:val="22"/>
          <w:szCs w:val="22"/>
        </w:rPr>
        <w:t>Academy</w:t>
      </w:r>
      <w:r w:rsidRPr="007A521C">
        <w:rPr>
          <w:rFonts w:ascii="Calibri" w:hAnsi="Calibri" w:cs="Arial"/>
          <w:sz w:val="22"/>
          <w:szCs w:val="22"/>
        </w:rPr>
        <w:t xml:space="preserve"> at the reasonable discretion of the </w:t>
      </w:r>
      <w:r w:rsidR="007A521C">
        <w:rPr>
          <w:rFonts w:ascii="Calibri" w:hAnsi="Calibri" w:cs="Arial"/>
          <w:sz w:val="22"/>
          <w:szCs w:val="22"/>
        </w:rPr>
        <w:t>Executive Principal/</w:t>
      </w:r>
      <w:r w:rsidR="005F4FFA" w:rsidRPr="007A521C">
        <w:rPr>
          <w:rFonts w:ascii="Calibri" w:hAnsi="Calibri" w:cs="Arial"/>
          <w:sz w:val="22"/>
          <w:szCs w:val="22"/>
        </w:rPr>
        <w:t>Principal</w:t>
      </w:r>
      <w:r w:rsidRPr="007A521C">
        <w:rPr>
          <w:rFonts w:ascii="Calibri" w:hAnsi="Calibri" w:cs="Arial"/>
          <w:sz w:val="22"/>
          <w:szCs w:val="22"/>
        </w:rPr>
        <w:t>.</w:t>
      </w:r>
    </w:p>
    <w:p w:rsidR="00181E68" w:rsidRPr="007A521C" w:rsidRDefault="00181E68" w:rsidP="00A86C2A">
      <w:pPr>
        <w:ind w:left="-284"/>
        <w:rPr>
          <w:rFonts w:ascii="Calibri" w:hAnsi="Calibri" w:cs="Arial"/>
          <w:sz w:val="22"/>
          <w:szCs w:val="22"/>
        </w:rPr>
      </w:pPr>
      <w:r w:rsidRPr="007A521C">
        <w:rPr>
          <w:rFonts w:ascii="Calibri" w:hAnsi="Calibri" w:cs="Arial"/>
          <w:sz w:val="22"/>
          <w:szCs w:val="22"/>
        </w:rPr>
        <w:t>This job description does not form part of the contract of employment.  It describes the way the post holder is expected and required to perform and complete the particular duties as set out in the foregoing.</w:t>
      </w:r>
    </w:p>
    <w:p w:rsidR="00181E68" w:rsidRPr="007A521C" w:rsidRDefault="00181E68" w:rsidP="00A86C2A">
      <w:pPr>
        <w:ind w:left="-284"/>
        <w:rPr>
          <w:rFonts w:ascii="Calibri" w:hAnsi="Calibri" w:cs="Arial"/>
          <w:sz w:val="22"/>
          <w:szCs w:val="22"/>
        </w:rPr>
      </w:pPr>
    </w:p>
    <w:p w:rsidR="00181E68" w:rsidRPr="007A521C" w:rsidRDefault="00181E68" w:rsidP="00A86C2A">
      <w:pPr>
        <w:ind w:left="-284"/>
        <w:rPr>
          <w:rFonts w:ascii="Calibri" w:hAnsi="Calibri" w:cs="Arial"/>
          <w:sz w:val="22"/>
          <w:szCs w:val="22"/>
        </w:rPr>
      </w:pPr>
    </w:p>
    <w:p w:rsidR="00181E68" w:rsidRPr="007A521C" w:rsidRDefault="00181E68" w:rsidP="00A86C2A">
      <w:pPr>
        <w:ind w:left="-284"/>
        <w:rPr>
          <w:rFonts w:ascii="Calibri" w:hAnsi="Calibri" w:cs="Arial"/>
          <w:sz w:val="22"/>
          <w:szCs w:val="22"/>
        </w:rPr>
      </w:pPr>
    </w:p>
    <w:p w:rsidR="00605CB6" w:rsidRPr="007A521C" w:rsidRDefault="00605CB6" w:rsidP="001F6EF8">
      <w:pPr>
        <w:rPr>
          <w:rFonts w:ascii="Calibri" w:hAnsi="Calibri" w:cs="Arial"/>
          <w:sz w:val="22"/>
          <w:szCs w:val="22"/>
        </w:rPr>
      </w:pPr>
    </w:p>
    <w:p w:rsidR="00B35133" w:rsidRPr="007A521C" w:rsidRDefault="00B35133" w:rsidP="00B35133">
      <w:pPr>
        <w:rPr>
          <w:rFonts w:ascii="Calibri" w:hAnsi="Calibri" w:cs="Arial"/>
          <w:sz w:val="22"/>
          <w:szCs w:val="22"/>
        </w:rPr>
      </w:pPr>
    </w:p>
    <w:sectPr w:rsidR="00B35133" w:rsidRPr="007A521C" w:rsidSect="00CA25E4">
      <w:footerReference w:type="even" r:id="rId7"/>
      <w:footerReference w:type="default" r:id="rId8"/>
      <w:pgSz w:w="11907" w:h="16840"/>
      <w:pgMar w:top="1440" w:right="1588" w:bottom="1276"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D5" w:rsidRDefault="00AD58D5">
      <w:r>
        <w:separator/>
      </w:r>
    </w:p>
  </w:endnote>
  <w:endnote w:type="continuationSeparator" w:id="0">
    <w:p w:rsidR="00AD58D5" w:rsidRDefault="00AD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054" w:rsidRDefault="00DB1054" w:rsidP="00571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054" w:rsidRDefault="00DB1054" w:rsidP="00083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054" w:rsidRDefault="00DB1054" w:rsidP="00571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2BC">
      <w:rPr>
        <w:rStyle w:val="PageNumber"/>
        <w:noProof/>
      </w:rPr>
      <w:t>4</w:t>
    </w:r>
    <w:r>
      <w:rPr>
        <w:rStyle w:val="PageNumber"/>
      </w:rPr>
      <w:fldChar w:fldCharType="end"/>
    </w:r>
  </w:p>
  <w:p w:rsidR="00DB1054" w:rsidRDefault="00DB1054" w:rsidP="000837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D5" w:rsidRDefault="00AD58D5">
      <w:r>
        <w:separator/>
      </w:r>
    </w:p>
  </w:footnote>
  <w:footnote w:type="continuationSeparator" w:id="0">
    <w:p w:rsidR="00AD58D5" w:rsidRDefault="00AD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F14"/>
    <w:multiLevelType w:val="multilevel"/>
    <w:tmpl w:val="2BE41670"/>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2C70C7A"/>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2" w15:restartNumberingAfterBreak="0">
    <w:nsid w:val="1CB92085"/>
    <w:multiLevelType w:val="hybridMultilevel"/>
    <w:tmpl w:val="2D021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D77ED"/>
    <w:multiLevelType w:val="multilevel"/>
    <w:tmpl w:val="3176EAD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AA2358"/>
    <w:multiLevelType w:val="hybridMultilevel"/>
    <w:tmpl w:val="0C22F8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0582D"/>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6" w15:restartNumberingAfterBreak="0">
    <w:nsid w:val="28730F87"/>
    <w:multiLevelType w:val="hybridMultilevel"/>
    <w:tmpl w:val="FFD65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8C474E"/>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8" w15:restartNumberingAfterBreak="0">
    <w:nsid w:val="4B2C2728"/>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9" w15:restartNumberingAfterBreak="0">
    <w:nsid w:val="4BB0514C"/>
    <w:multiLevelType w:val="multilevel"/>
    <w:tmpl w:val="97F05EDC"/>
    <w:lvl w:ilvl="0">
      <w:start w:val="1"/>
      <w:numFmt w:val="decimal"/>
      <w:pStyle w:val="Heading1"/>
      <w:lvlText w:val="%1"/>
      <w:lvlJc w:val="left"/>
      <w:pPr>
        <w:tabs>
          <w:tab w:val="num" w:pos="360"/>
        </w:tabs>
        <w:ind w:left="284" w:hanging="284"/>
      </w:pPr>
    </w:lvl>
    <w:lvl w:ilvl="1">
      <w:start w:val="1"/>
      <w:numFmt w:val="decimal"/>
      <w:lvlText w:val="%1.%2"/>
      <w:lvlJc w:val="left"/>
      <w:pPr>
        <w:tabs>
          <w:tab w:val="num" w:pos="680"/>
        </w:tabs>
        <w:ind w:left="680" w:hanging="396"/>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0" w15:restartNumberingAfterBreak="0">
    <w:nsid w:val="4D12793B"/>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1" w15:restartNumberingAfterBreak="0">
    <w:nsid w:val="597C2C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2407C2"/>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3" w15:restartNumberingAfterBreak="0">
    <w:nsid w:val="625E6E02"/>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4" w15:restartNumberingAfterBreak="0">
    <w:nsid w:val="64724587"/>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5" w15:restartNumberingAfterBreak="0">
    <w:nsid w:val="6F182935"/>
    <w:multiLevelType w:val="multilevel"/>
    <w:tmpl w:val="0F1281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31F4983"/>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7" w15:restartNumberingAfterBreak="0">
    <w:nsid w:val="7A8F1834"/>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num w:numId="1">
    <w:abstractNumId w:val="9"/>
  </w:num>
  <w:num w:numId="2">
    <w:abstractNumId w:val="16"/>
  </w:num>
  <w:num w:numId="3">
    <w:abstractNumId w:val="0"/>
  </w:num>
  <w:num w:numId="4">
    <w:abstractNumId w:val="6"/>
  </w:num>
  <w:num w:numId="5">
    <w:abstractNumId w:val="2"/>
  </w:num>
  <w:num w:numId="6">
    <w:abstractNumId w:val="4"/>
  </w:num>
  <w:num w:numId="7">
    <w:abstractNumId w:val="3"/>
  </w:num>
  <w:num w:numId="8">
    <w:abstractNumId w:val="15"/>
  </w:num>
  <w:num w:numId="9">
    <w:abstractNumId w:val="14"/>
  </w:num>
  <w:num w:numId="10">
    <w:abstractNumId w:val="8"/>
  </w:num>
  <w:num w:numId="11">
    <w:abstractNumId w:val="13"/>
  </w:num>
  <w:num w:numId="12">
    <w:abstractNumId w:val="10"/>
  </w:num>
  <w:num w:numId="13">
    <w:abstractNumId w:val="12"/>
  </w:num>
  <w:num w:numId="14">
    <w:abstractNumId w:val="1"/>
  </w:num>
  <w:num w:numId="15">
    <w:abstractNumId w:val="5"/>
  </w:num>
  <w:num w:numId="16">
    <w:abstractNumId w:val="7"/>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D4"/>
    <w:rsid w:val="000208A5"/>
    <w:rsid w:val="00037993"/>
    <w:rsid w:val="00073803"/>
    <w:rsid w:val="00083715"/>
    <w:rsid w:val="0009551A"/>
    <w:rsid w:val="001055C4"/>
    <w:rsid w:val="00122153"/>
    <w:rsid w:val="00135F19"/>
    <w:rsid w:val="0016382A"/>
    <w:rsid w:val="00181E68"/>
    <w:rsid w:val="001A7A13"/>
    <w:rsid w:val="001C08B4"/>
    <w:rsid w:val="001D5424"/>
    <w:rsid w:val="001F6EF8"/>
    <w:rsid w:val="002352BC"/>
    <w:rsid w:val="00235D5E"/>
    <w:rsid w:val="003541E6"/>
    <w:rsid w:val="00366045"/>
    <w:rsid w:val="00372A46"/>
    <w:rsid w:val="003B1A47"/>
    <w:rsid w:val="003D29C4"/>
    <w:rsid w:val="003D3EBC"/>
    <w:rsid w:val="004303B1"/>
    <w:rsid w:val="00451601"/>
    <w:rsid w:val="0046787F"/>
    <w:rsid w:val="0048651A"/>
    <w:rsid w:val="00513AA3"/>
    <w:rsid w:val="00543EC6"/>
    <w:rsid w:val="00571031"/>
    <w:rsid w:val="0059612B"/>
    <w:rsid w:val="0059710A"/>
    <w:rsid w:val="005A66BE"/>
    <w:rsid w:val="005D3682"/>
    <w:rsid w:val="005F4FFA"/>
    <w:rsid w:val="00605CB6"/>
    <w:rsid w:val="006A00E1"/>
    <w:rsid w:val="006C3615"/>
    <w:rsid w:val="006C7DD3"/>
    <w:rsid w:val="007029D8"/>
    <w:rsid w:val="0077583A"/>
    <w:rsid w:val="00793637"/>
    <w:rsid w:val="00797693"/>
    <w:rsid w:val="007A521C"/>
    <w:rsid w:val="007E0CDF"/>
    <w:rsid w:val="00810455"/>
    <w:rsid w:val="00814B2A"/>
    <w:rsid w:val="008203FA"/>
    <w:rsid w:val="00867450"/>
    <w:rsid w:val="0087491E"/>
    <w:rsid w:val="008A7BF5"/>
    <w:rsid w:val="008B1035"/>
    <w:rsid w:val="00936F50"/>
    <w:rsid w:val="00984F03"/>
    <w:rsid w:val="009D30CE"/>
    <w:rsid w:val="009E16D8"/>
    <w:rsid w:val="009F0F15"/>
    <w:rsid w:val="00A0415A"/>
    <w:rsid w:val="00A43141"/>
    <w:rsid w:val="00A61865"/>
    <w:rsid w:val="00A6742C"/>
    <w:rsid w:val="00A70CAF"/>
    <w:rsid w:val="00A86C2A"/>
    <w:rsid w:val="00A95122"/>
    <w:rsid w:val="00AA77EE"/>
    <w:rsid w:val="00AB3003"/>
    <w:rsid w:val="00AD58D5"/>
    <w:rsid w:val="00B0259D"/>
    <w:rsid w:val="00B17CD1"/>
    <w:rsid w:val="00B303AB"/>
    <w:rsid w:val="00B35133"/>
    <w:rsid w:val="00B64122"/>
    <w:rsid w:val="00B73A84"/>
    <w:rsid w:val="00B76BD4"/>
    <w:rsid w:val="00BE0EB4"/>
    <w:rsid w:val="00BF188F"/>
    <w:rsid w:val="00BF6BA8"/>
    <w:rsid w:val="00C05156"/>
    <w:rsid w:val="00C42076"/>
    <w:rsid w:val="00C87314"/>
    <w:rsid w:val="00CA25E4"/>
    <w:rsid w:val="00CC20CF"/>
    <w:rsid w:val="00CF7FF3"/>
    <w:rsid w:val="00D208EE"/>
    <w:rsid w:val="00D76398"/>
    <w:rsid w:val="00D8638E"/>
    <w:rsid w:val="00DB1054"/>
    <w:rsid w:val="00DB4B32"/>
    <w:rsid w:val="00DC16D2"/>
    <w:rsid w:val="00E163B2"/>
    <w:rsid w:val="00E16542"/>
    <w:rsid w:val="00E50A68"/>
    <w:rsid w:val="00E7407A"/>
    <w:rsid w:val="00E818E9"/>
    <w:rsid w:val="00E8631E"/>
    <w:rsid w:val="00E920A3"/>
    <w:rsid w:val="00E93E57"/>
    <w:rsid w:val="00F13644"/>
    <w:rsid w:val="00F32D32"/>
    <w:rsid w:val="00F7531A"/>
    <w:rsid w:val="00FA5E86"/>
    <w:rsid w:val="00FB1E7B"/>
    <w:rsid w:val="00FB678D"/>
    <w:rsid w:val="00FC7350"/>
    <w:rsid w:val="00FD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596FE"/>
  <w15:docId w15:val="{BE936DF6-EED0-4849-80BE-8A39F65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133"/>
    <w:rPr>
      <w:lang w:val="en-US" w:eastAsia="en-US"/>
    </w:rPr>
  </w:style>
  <w:style w:type="paragraph" w:styleId="Heading1">
    <w:name w:val="heading 1"/>
    <w:basedOn w:val="Normal"/>
    <w:next w:val="Normal"/>
    <w:qFormat/>
    <w:pPr>
      <w:keepNext/>
      <w:numPr>
        <w:numId w:val="1"/>
      </w:numPr>
      <w:tabs>
        <w:tab w:val="left" w:pos="4678"/>
      </w:tabs>
      <w:outlineLvl w:val="0"/>
    </w:pPr>
    <w:rPr>
      <w:b/>
    </w:rPr>
  </w:style>
  <w:style w:type="paragraph" w:styleId="Heading2">
    <w:name w:val="heading 2"/>
    <w:basedOn w:val="Normal"/>
    <w:next w:val="Normal"/>
    <w:qFormat/>
    <w:pPr>
      <w:keepNext/>
      <w:tabs>
        <w:tab w:val="left" w:pos="4678"/>
      </w:tabs>
      <w:outlineLvl w:val="1"/>
    </w:pPr>
    <w:rPr>
      <w:sz w:val="24"/>
    </w:rPr>
  </w:style>
  <w:style w:type="paragraph" w:styleId="Heading3">
    <w:name w:val="heading 3"/>
    <w:basedOn w:val="Normal"/>
    <w:next w:val="Normal"/>
    <w:qFormat/>
    <w:pPr>
      <w:keepNext/>
      <w:tabs>
        <w:tab w:val="left" w:pos="4678"/>
      </w:tabs>
      <w:jc w:val="center"/>
      <w:outlineLvl w:val="2"/>
    </w:pPr>
    <w:rPr>
      <w:b/>
      <w:sz w:val="24"/>
    </w:rPr>
  </w:style>
  <w:style w:type="paragraph" w:styleId="Heading4">
    <w:name w:val="heading 4"/>
    <w:basedOn w:val="Normal"/>
    <w:next w:val="Normal"/>
    <w:qFormat/>
    <w:pPr>
      <w:keepNext/>
      <w:tabs>
        <w:tab w:val="left" w:pos="4678"/>
      </w:tabs>
      <w:jc w:val="center"/>
      <w:outlineLvl w:val="3"/>
    </w:pPr>
    <w:rPr>
      <w:b/>
      <w:i/>
      <w:sz w:val="24"/>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rsid w:val="00181E6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2"/>
    </w:rPr>
  </w:style>
  <w:style w:type="paragraph" w:styleId="BodyText">
    <w:name w:val="Body Text"/>
    <w:basedOn w:val="Normal"/>
    <w:rsid w:val="00181E68"/>
    <w:pPr>
      <w:spacing w:after="120"/>
    </w:pPr>
  </w:style>
  <w:style w:type="table" w:styleId="TableGrid">
    <w:name w:val="Table Grid"/>
    <w:basedOn w:val="TableNormal"/>
    <w:rsid w:val="00FC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3715"/>
    <w:pPr>
      <w:tabs>
        <w:tab w:val="center" w:pos="4153"/>
        <w:tab w:val="right" w:pos="8306"/>
      </w:tabs>
    </w:pPr>
  </w:style>
  <w:style w:type="character" w:styleId="PageNumber">
    <w:name w:val="page number"/>
    <w:basedOn w:val="DefaultParagraphFont"/>
    <w:rsid w:val="00083715"/>
  </w:style>
  <w:style w:type="paragraph" w:styleId="BalloonText">
    <w:name w:val="Balloon Text"/>
    <w:basedOn w:val="Normal"/>
    <w:semiHidden/>
    <w:rsid w:val="00037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1095</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H Drummond</cp:lastModifiedBy>
  <cp:revision>2</cp:revision>
  <cp:lastPrinted>2019-01-28T15:06:00Z</cp:lastPrinted>
  <dcterms:created xsi:type="dcterms:W3CDTF">2023-03-28T12:36:00Z</dcterms:created>
  <dcterms:modified xsi:type="dcterms:W3CDTF">2023-03-28T12:36:00Z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628530651</vt:i4>
  </property>
  <property fmtid="{D5CDD505-2E9C-101B-9397-08002B2CF9AE}" pid="3" name="_EmailSubject">
    <vt:lpwstr>JDs</vt:lpwstr>
  </property>
  <property fmtid="{D5CDD505-2E9C-101B-9397-08002B2CF9AE}" pid="4" name="_AuthorEmail">
    <vt:lpwstr>alc@mirfieldfree.kirklees.sch.uk</vt:lpwstr>
  </property>
  <property fmtid="{D5CDD505-2E9C-101B-9397-08002B2CF9AE}" pid="5" name="_AuthorEmailDisplayName">
    <vt:lpwstr>Ann Clarke</vt:lpwstr>
  </property>
  <property fmtid="{D5CDD505-2E9C-101B-9397-08002B2CF9AE}" pid="6" name="_ReviewingToolsShownOnce">
    <vt:lpwstr/>
  </property>
</Properties>
</file>