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8F28" w14:textId="77777777" w:rsidR="00856164" w:rsidRDefault="00921530" w:rsidP="00856164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89F8B55" wp14:editId="7BB11C15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CCD3F" w14:textId="77777777"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14:paraId="4D1AA9F3" w14:textId="77777777"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14:paraId="12F6B4BC" w14:textId="77777777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 w:rsidR="00A10142">
        <w:rPr>
          <w:b/>
          <w:color w:val="4472C4" w:themeColor="accent5"/>
          <w:sz w:val="24"/>
          <w:szCs w:val="24"/>
        </w:rPr>
        <w:t xml:space="preserve"> of </w:t>
      </w:r>
      <w:r w:rsidR="006D7F75" w:rsidRPr="00E814DD">
        <w:rPr>
          <w:b/>
          <w:color w:val="4472C4" w:themeColor="accent5"/>
          <w:sz w:val="24"/>
          <w:szCs w:val="24"/>
        </w:rPr>
        <w:t>Mathematics</w:t>
      </w:r>
    </w:p>
    <w:p w14:paraId="1D804187" w14:textId="77777777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 xml:space="preserve">Responsible to: </w:t>
      </w:r>
      <w:r w:rsidR="006D7F75" w:rsidRPr="00E814DD">
        <w:rPr>
          <w:b/>
          <w:color w:val="4472C4" w:themeColor="accent5"/>
          <w:sz w:val="24"/>
          <w:szCs w:val="24"/>
        </w:rPr>
        <w:t xml:space="preserve">Director of Studies </w:t>
      </w:r>
      <w:r w:rsidR="00352D2B" w:rsidRPr="00E814DD">
        <w:rPr>
          <w:b/>
          <w:color w:val="4472C4" w:themeColor="accent5"/>
          <w:sz w:val="24"/>
          <w:szCs w:val="24"/>
        </w:rPr>
        <w:t xml:space="preserve">in </w:t>
      </w:r>
      <w:r w:rsidR="006D7F75" w:rsidRPr="00E814DD">
        <w:rPr>
          <w:b/>
          <w:color w:val="4472C4" w:themeColor="accent5"/>
          <w:sz w:val="24"/>
          <w:szCs w:val="24"/>
        </w:rPr>
        <w:t>Mathematics</w:t>
      </w:r>
    </w:p>
    <w:p w14:paraId="5C5E987B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40C889E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Main Purpose of the Post:</w:t>
      </w:r>
    </w:p>
    <w:p w14:paraId="5FE1D862" w14:textId="77777777" w:rsidR="00856164" w:rsidRPr="00E814DD" w:rsidRDefault="00921530" w:rsidP="00856164">
      <w:pPr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The </w:t>
      </w:r>
      <w:r w:rsidR="00824430" w:rsidRPr="00E814DD">
        <w:rPr>
          <w:sz w:val="24"/>
          <w:szCs w:val="24"/>
        </w:rPr>
        <w:t xml:space="preserve">successful applicant </w:t>
      </w:r>
      <w:r w:rsidRPr="00E814DD">
        <w:rPr>
          <w:sz w:val="24"/>
          <w:szCs w:val="24"/>
        </w:rPr>
        <w:t>will</w:t>
      </w:r>
      <w:r w:rsidR="00856164" w:rsidRPr="00E814DD">
        <w:rPr>
          <w:sz w:val="24"/>
          <w:szCs w:val="24"/>
        </w:rPr>
        <w:t xml:space="preserve"> contribute to the provision of high quality teaching and learning</w:t>
      </w:r>
      <w:r w:rsidRPr="00E814DD">
        <w:rPr>
          <w:sz w:val="24"/>
          <w:szCs w:val="24"/>
        </w:rPr>
        <w:t>;</w:t>
      </w:r>
      <w:r w:rsidR="00856164" w:rsidRPr="00E814DD">
        <w:rPr>
          <w:sz w:val="24"/>
          <w:szCs w:val="24"/>
        </w:rPr>
        <w:t xml:space="preserve"> </w:t>
      </w:r>
      <w:r w:rsidRPr="00E814DD">
        <w:rPr>
          <w:sz w:val="24"/>
          <w:szCs w:val="24"/>
        </w:rPr>
        <w:t xml:space="preserve">raising levels of student achievement within the </w:t>
      </w:r>
      <w:r w:rsidR="006D7F75" w:rsidRPr="00E814DD">
        <w:rPr>
          <w:sz w:val="24"/>
          <w:szCs w:val="24"/>
        </w:rPr>
        <w:t>Mathematics</w:t>
      </w:r>
      <w:r w:rsidRPr="00E814DD">
        <w:rPr>
          <w:sz w:val="24"/>
          <w:szCs w:val="24"/>
        </w:rPr>
        <w:t xml:space="preserve"> De</w:t>
      </w:r>
      <w:r w:rsidR="00824430" w:rsidRPr="00E814DD">
        <w:rPr>
          <w:sz w:val="24"/>
          <w:szCs w:val="24"/>
        </w:rPr>
        <w:t xml:space="preserve">partment and across the academy. The post holder will </w:t>
      </w:r>
      <w:r w:rsidRPr="00E814DD">
        <w:rPr>
          <w:sz w:val="24"/>
          <w:szCs w:val="24"/>
        </w:rPr>
        <w:t>be</w:t>
      </w:r>
      <w:r w:rsidR="00856164" w:rsidRPr="00E814DD">
        <w:rPr>
          <w:sz w:val="24"/>
          <w:szCs w:val="24"/>
        </w:rPr>
        <w:t xml:space="preserve"> a role model for </w:t>
      </w:r>
      <w:r w:rsidRPr="00E814DD">
        <w:rPr>
          <w:sz w:val="24"/>
          <w:szCs w:val="24"/>
        </w:rPr>
        <w:t>the Shoreham A</w:t>
      </w:r>
      <w:r w:rsidR="00856164" w:rsidRPr="00E814DD">
        <w:rPr>
          <w:sz w:val="24"/>
          <w:szCs w:val="24"/>
        </w:rPr>
        <w:t>cademy community.</w:t>
      </w:r>
    </w:p>
    <w:p w14:paraId="76371046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978441E" w14:textId="77777777" w:rsidR="003B2F70" w:rsidRPr="00E814DD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Key Responsibilities</w:t>
      </w:r>
    </w:p>
    <w:p w14:paraId="55DA01F2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278992F5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Student Learning</w:t>
      </w:r>
    </w:p>
    <w:p w14:paraId="63D78603" w14:textId="77777777" w:rsidR="006427B6" w:rsidRPr="00E814DD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Undertake a substantial and appropriate teaching commitment</w:t>
      </w:r>
      <w:r w:rsidR="00B01B6F" w:rsidRPr="00E814DD">
        <w:rPr>
          <w:sz w:val="24"/>
          <w:szCs w:val="24"/>
        </w:rPr>
        <w:t xml:space="preserve"> within the </w:t>
      </w:r>
      <w:r w:rsidR="006D7F75" w:rsidRPr="00E814DD">
        <w:rPr>
          <w:sz w:val="24"/>
          <w:szCs w:val="24"/>
        </w:rPr>
        <w:t>Mathematics</w:t>
      </w:r>
      <w:r w:rsidR="00B01B6F" w:rsidRPr="00E814DD">
        <w:rPr>
          <w:sz w:val="24"/>
          <w:szCs w:val="24"/>
        </w:rPr>
        <w:t xml:space="preserve"> Department</w:t>
      </w:r>
    </w:p>
    <w:p w14:paraId="5E3D0617" w14:textId="77777777" w:rsidR="006427B6" w:rsidRPr="00E814DD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Take</w:t>
      </w:r>
      <w:r w:rsidR="006427B6" w:rsidRPr="00E814DD">
        <w:rPr>
          <w:sz w:val="24"/>
          <w:szCs w:val="24"/>
        </w:rPr>
        <w:t xml:space="preserve"> responsibility for ensuring a positive learning e</w:t>
      </w:r>
      <w:r w:rsidR="00B01B6F" w:rsidRPr="00E814DD">
        <w:rPr>
          <w:sz w:val="24"/>
          <w:szCs w:val="24"/>
        </w:rPr>
        <w:t xml:space="preserve">nvironment within the classroom and </w:t>
      </w:r>
      <w:r w:rsidR="00654EE2" w:rsidRPr="00E814DD">
        <w:rPr>
          <w:sz w:val="24"/>
          <w:szCs w:val="24"/>
        </w:rPr>
        <w:t>throughout the academy</w:t>
      </w:r>
    </w:p>
    <w:p w14:paraId="661F9ADC" w14:textId="77777777" w:rsidR="00654EE2" w:rsidRPr="00E814DD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Use ICT facilities in the teaching and learning programme and also for management purposes</w:t>
      </w:r>
    </w:p>
    <w:p w14:paraId="6584E973" w14:textId="77777777" w:rsidR="000D5735" w:rsidRPr="00E814DD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Prepare</w:t>
      </w:r>
      <w:r w:rsidR="000D5735" w:rsidRPr="00E814DD">
        <w:rPr>
          <w:sz w:val="24"/>
          <w:szCs w:val="24"/>
        </w:rPr>
        <w:t xml:space="preserve"> teaching programmes and </w:t>
      </w:r>
      <w:r w:rsidRPr="00E814DD">
        <w:rPr>
          <w:sz w:val="24"/>
          <w:szCs w:val="24"/>
        </w:rPr>
        <w:t>comprehensive</w:t>
      </w:r>
      <w:r w:rsidR="000D5735" w:rsidRPr="00E814DD">
        <w:rPr>
          <w:sz w:val="24"/>
          <w:szCs w:val="24"/>
        </w:rPr>
        <w:t xml:space="preserve"> lesson plans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for classes being taught </w:t>
      </w:r>
    </w:p>
    <w:p w14:paraId="36FCC076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Ensure that differentiated approaches within teaching and learning strategies support all students</w:t>
      </w:r>
    </w:p>
    <w:p w14:paraId="197046FC" w14:textId="77777777" w:rsidR="000D5735" w:rsidRPr="00E814DD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Define</w:t>
      </w:r>
      <w:r w:rsidR="000D5735" w:rsidRPr="00E814DD">
        <w:rPr>
          <w:sz w:val="24"/>
          <w:szCs w:val="24"/>
        </w:rPr>
        <w:t xml:space="preserve"> learning outcomes </w:t>
      </w:r>
      <w:r w:rsidRPr="00E814DD">
        <w:rPr>
          <w:sz w:val="24"/>
          <w:szCs w:val="24"/>
        </w:rPr>
        <w:t xml:space="preserve">and provide regular progress assessments </w:t>
      </w:r>
      <w:r w:rsidR="000D5735" w:rsidRPr="00E814DD">
        <w:rPr>
          <w:sz w:val="24"/>
          <w:szCs w:val="24"/>
        </w:rPr>
        <w:t xml:space="preserve">for </w:t>
      </w:r>
      <w:r w:rsidRPr="00E814DD">
        <w:rPr>
          <w:sz w:val="24"/>
          <w:szCs w:val="24"/>
        </w:rPr>
        <w:t xml:space="preserve">each </w:t>
      </w:r>
      <w:r w:rsidR="000D5735" w:rsidRPr="00E814DD">
        <w:rPr>
          <w:sz w:val="24"/>
          <w:szCs w:val="24"/>
        </w:rPr>
        <w:t>student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in </w:t>
      </w:r>
      <w:r w:rsidRPr="00E814DD">
        <w:rPr>
          <w:sz w:val="24"/>
          <w:szCs w:val="24"/>
        </w:rPr>
        <w:t xml:space="preserve">every class </w:t>
      </w:r>
      <w:r w:rsidR="000D5735" w:rsidRPr="00E814DD">
        <w:rPr>
          <w:sz w:val="24"/>
          <w:szCs w:val="24"/>
        </w:rPr>
        <w:t>taught</w:t>
      </w:r>
    </w:p>
    <w:p w14:paraId="035FFC67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1462C081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Become a tutor group mentor; registering students, accompanying them to assemblies, promoting their well-being and encouraging their full participation in all aspects of school life</w:t>
      </w:r>
    </w:p>
    <w:p w14:paraId="2B7FDA79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14:paraId="62ED23FB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14:paraId="3E8A2DB9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5608EE5E" w14:textId="77777777" w:rsidR="00856164" w:rsidRPr="00D00A52" w:rsidRDefault="00856164" w:rsidP="00654EE2">
      <w:pPr>
        <w:jc w:val="both"/>
        <w:rPr>
          <w:sz w:val="24"/>
          <w:szCs w:val="24"/>
        </w:rPr>
      </w:pPr>
    </w:p>
    <w:p w14:paraId="2FAD7606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14:paraId="2C9590E8" w14:textId="77777777"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00E4EE20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14:paraId="698FECEE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14:paraId="51816637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14:paraId="6C3B25AB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14:paraId="3420FB38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14:paraId="705274F9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Supporting effective teamwork and good relationships between all </w:t>
      </w:r>
      <w:r w:rsidR="00654EE2" w:rsidRPr="00D00A52">
        <w:rPr>
          <w:sz w:val="24"/>
          <w:szCs w:val="24"/>
        </w:rPr>
        <w:t xml:space="preserve">academy </w:t>
      </w:r>
      <w:r w:rsidRPr="00D00A52">
        <w:rPr>
          <w:sz w:val="24"/>
          <w:szCs w:val="24"/>
        </w:rPr>
        <w:t>staff</w:t>
      </w:r>
    </w:p>
    <w:p w14:paraId="265E684C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0ED3FE8F" w14:textId="77777777" w:rsidR="00654EE2" w:rsidRDefault="00654EE2" w:rsidP="00654EE2">
      <w:pPr>
        <w:jc w:val="both"/>
        <w:rPr>
          <w:sz w:val="24"/>
          <w:szCs w:val="24"/>
        </w:rPr>
      </w:pPr>
    </w:p>
    <w:p w14:paraId="75D96A58" w14:textId="77777777" w:rsidR="00D00A52" w:rsidRDefault="00D00A52" w:rsidP="00654EE2">
      <w:pPr>
        <w:jc w:val="both"/>
        <w:rPr>
          <w:sz w:val="24"/>
          <w:szCs w:val="24"/>
        </w:rPr>
      </w:pPr>
    </w:p>
    <w:p w14:paraId="30D1AD3A" w14:textId="77777777" w:rsidR="00D00A52" w:rsidRDefault="00D00A52" w:rsidP="00654EE2">
      <w:pPr>
        <w:jc w:val="both"/>
        <w:rPr>
          <w:sz w:val="24"/>
          <w:szCs w:val="24"/>
        </w:rPr>
      </w:pPr>
    </w:p>
    <w:p w14:paraId="76EF5C43" w14:textId="77777777" w:rsidR="00D00A52" w:rsidRDefault="00D00A52" w:rsidP="00654EE2">
      <w:pPr>
        <w:jc w:val="both"/>
        <w:rPr>
          <w:sz w:val="24"/>
          <w:szCs w:val="24"/>
        </w:rPr>
      </w:pPr>
    </w:p>
    <w:p w14:paraId="57B38082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1C55D2F8" w14:textId="77777777" w:rsidR="0097138C" w:rsidRPr="00E814DD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Establish positive links with parents of taught students, to involve them in their child’s learning of </w:t>
      </w:r>
      <w:r w:rsidR="006D7F75" w:rsidRPr="00E814DD">
        <w:rPr>
          <w:sz w:val="24"/>
          <w:szCs w:val="24"/>
        </w:rPr>
        <w:t>Mathematics</w:t>
      </w:r>
      <w:r w:rsidRPr="00E814DD">
        <w:rPr>
          <w:sz w:val="24"/>
          <w:szCs w:val="24"/>
        </w:rPr>
        <w:t>, as well as providing information about curriculum, attainment, progress and targets.</w:t>
      </w:r>
    </w:p>
    <w:p w14:paraId="238B4279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Meet</w:t>
      </w:r>
      <w:r w:rsidR="00856164" w:rsidRPr="00E814DD">
        <w:rPr>
          <w:sz w:val="24"/>
          <w:szCs w:val="24"/>
        </w:rPr>
        <w:t xml:space="preserve"> with parents</w:t>
      </w:r>
      <w:r w:rsidR="00856164" w:rsidRPr="00D00A52">
        <w:rPr>
          <w:sz w:val="24"/>
          <w:szCs w:val="24"/>
        </w:rPr>
        <w:t xml:space="preserve">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14:paraId="3081CF49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14:paraId="7EF9E740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54298A3E" w14:textId="77777777" w:rsidR="00613A8C" w:rsidRPr="00D00A52" w:rsidRDefault="00613A8C">
      <w:pPr>
        <w:rPr>
          <w:sz w:val="24"/>
          <w:szCs w:val="24"/>
        </w:rPr>
      </w:pPr>
    </w:p>
    <w:p w14:paraId="58A96070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74E58273" w14:textId="77777777" w:rsidR="0097138C" w:rsidRPr="00D00A52" w:rsidRDefault="0097138C" w:rsidP="0097138C">
      <w:pPr>
        <w:jc w:val="left"/>
        <w:rPr>
          <w:sz w:val="24"/>
          <w:szCs w:val="24"/>
        </w:rPr>
      </w:pPr>
    </w:p>
    <w:p w14:paraId="23CA66D9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26D84A0E" w14:textId="77777777" w:rsidR="00501C95" w:rsidRPr="00D00A52" w:rsidRDefault="00501C95" w:rsidP="0097138C">
      <w:pPr>
        <w:jc w:val="left"/>
        <w:rPr>
          <w:sz w:val="24"/>
          <w:szCs w:val="24"/>
        </w:rPr>
      </w:pPr>
    </w:p>
    <w:p w14:paraId="529DCFE7" w14:textId="77777777" w:rsidR="00501C95" w:rsidRDefault="00501C95"/>
    <w:p w14:paraId="0B3DC270" w14:textId="77777777" w:rsidR="00501C95" w:rsidRDefault="00501C95"/>
    <w:p w14:paraId="5B58FD48" w14:textId="77777777" w:rsidR="00501C95" w:rsidRDefault="00501C95"/>
    <w:p w14:paraId="7FF98EA4" w14:textId="77777777" w:rsidR="00501C95" w:rsidRDefault="00501C95"/>
    <w:p w14:paraId="23E22177" w14:textId="77777777" w:rsidR="00501C95" w:rsidRDefault="00501C95"/>
    <w:p w14:paraId="352A9DAF" w14:textId="77777777" w:rsidR="00501C95" w:rsidRDefault="00501C95"/>
    <w:p w14:paraId="3EF0190B" w14:textId="77777777" w:rsidR="00501C95" w:rsidRDefault="00501C95"/>
    <w:p w14:paraId="1BFD8600" w14:textId="77777777" w:rsidR="00501C95" w:rsidRDefault="00501C95"/>
    <w:p w14:paraId="680A8105" w14:textId="77777777" w:rsidR="00501C95" w:rsidRDefault="00501C95"/>
    <w:p w14:paraId="7604808B" w14:textId="77777777" w:rsidR="00501C95" w:rsidRDefault="00501C95"/>
    <w:p w14:paraId="25C44BA2" w14:textId="77777777" w:rsidR="00501C95" w:rsidRDefault="00501C95"/>
    <w:p w14:paraId="7696587F" w14:textId="77777777" w:rsidR="00501C95" w:rsidRDefault="00501C95"/>
    <w:p w14:paraId="00CDE764" w14:textId="77777777" w:rsidR="00501C95" w:rsidRDefault="00501C95"/>
    <w:p w14:paraId="7632A67D" w14:textId="77777777" w:rsidR="00501C95" w:rsidRDefault="00501C95"/>
    <w:p w14:paraId="102A0E56" w14:textId="77777777" w:rsidR="00501C95" w:rsidRDefault="00501C95"/>
    <w:p w14:paraId="3874C119" w14:textId="77777777" w:rsidR="00501C95" w:rsidRDefault="00501C95"/>
    <w:p w14:paraId="7220BD56" w14:textId="77777777" w:rsidR="00501C95" w:rsidRDefault="00501C95"/>
    <w:p w14:paraId="6D0C839A" w14:textId="77777777" w:rsidR="00501C95" w:rsidRDefault="00501C95"/>
    <w:p w14:paraId="1421926D" w14:textId="77777777" w:rsidR="00501C95" w:rsidRDefault="00501C95"/>
    <w:p w14:paraId="66FB0D3A" w14:textId="77777777" w:rsidR="00501C95" w:rsidRDefault="00501C95"/>
    <w:p w14:paraId="48375BA9" w14:textId="77777777" w:rsidR="00501C95" w:rsidRDefault="00501C95"/>
    <w:p w14:paraId="0EC44A53" w14:textId="77777777" w:rsidR="00501C95" w:rsidRDefault="00501C95"/>
    <w:p w14:paraId="1B640328" w14:textId="77777777" w:rsidR="00501C95" w:rsidRDefault="00501C95"/>
    <w:p w14:paraId="66D9E76D" w14:textId="77777777" w:rsidR="00501C95" w:rsidRDefault="00501C95"/>
    <w:p w14:paraId="50902EE4" w14:textId="77777777" w:rsidR="00501C95" w:rsidRDefault="00501C95"/>
    <w:p w14:paraId="4663C90E" w14:textId="77777777" w:rsidR="00501C95" w:rsidRDefault="00501C95"/>
    <w:p w14:paraId="7D24EAF5" w14:textId="77777777" w:rsidR="00501C95" w:rsidRDefault="00501C95"/>
    <w:p w14:paraId="0C56C725" w14:textId="77777777" w:rsidR="00501C95" w:rsidRDefault="00501C95"/>
    <w:p w14:paraId="78229FF1" w14:textId="77777777" w:rsidR="00501C95" w:rsidRDefault="00501C95"/>
    <w:p w14:paraId="635EE805" w14:textId="77777777" w:rsidR="00501C95" w:rsidRDefault="00501C95"/>
    <w:p w14:paraId="4AF7F13D" w14:textId="77777777" w:rsidR="00501C95" w:rsidRDefault="00501C95"/>
    <w:p w14:paraId="24EEA0CE" w14:textId="77777777" w:rsidR="00501C95" w:rsidRDefault="00501C95"/>
    <w:p w14:paraId="719BCB09" w14:textId="77777777" w:rsidR="00501C95" w:rsidRDefault="00501C95"/>
    <w:p w14:paraId="00C90E10" w14:textId="77777777" w:rsidR="00501C95" w:rsidRDefault="00501C95"/>
    <w:p w14:paraId="3C2D1D9B" w14:textId="77777777" w:rsidR="00501C95" w:rsidRDefault="00501C95"/>
    <w:p w14:paraId="29D59A14" w14:textId="77777777" w:rsidR="00501C95" w:rsidRDefault="00501C95"/>
    <w:p w14:paraId="0284BD3F" w14:textId="77777777" w:rsidR="00501C95" w:rsidRDefault="00501C95"/>
    <w:p w14:paraId="395CD468" w14:textId="77777777"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48F5A86" wp14:editId="1A909B20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D6E4E" w14:textId="77777777"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6A8D6C9E" w14:textId="77777777"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9724C4">
        <w:rPr>
          <w:b/>
          <w:color w:val="4472C4" w:themeColor="accent5"/>
          <w:sz w:val="24"/>
          <w:szCs w:val="24"/>
        </w:rPr>
        <w:t>PERSON SPECIFICATION</w:t>
      </w:r>
    </w:p>
    <w:p w14:paraId="4E8CD1C6" w14:textId="77777777" w:rsidR="00A10142" w:rsidRPr="00E814DD" w:rsidRDefault="00A10142" w:rsidP="00A10142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>
        <w:rPr>
          <w:b/>
          <w:color w:val="4472C4" w:themeColor="accent5"/>
          <w:sz w:val="24"/>
          <w:szCs w:val="24"/>
        </w:rPr>
        <w:t xml:space="preserve"> </w:t>
      </w:r>
      <w:r w:rsidRPr="00E814DD">
        <w:rPr>
          <w:b/>
          <w:color w:val="4472C4" w:themeColor="accent5"/>
          <w:sz w:val="24"/>
          <w:szCs w:val="24"/>
        </w:rPr>
        <w:t xml:space="preserve">of </w:t>
      </w:r>
      <w:r w:rsidR="006D7F75" w:rsidRPr="00E814DD">
        <w:rPr>
          <w:b/>
          <w:color w:val="4472C4" w:themeColor="accent5"/>
          <w:sz w:val="24"/>
          <w:szCs w:val="24"/>
        </w:rPr>
        <w:t>Mathematics</w:t>
      </w:r>
    </w:p>
    <w:p w14:paraId="0B5873BF" w14:textId="77777777" w:rsidR="00501C95" w:rsidRPr="00E814DD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E814DD">
        <w:rPr>
          <w:rFonts w:ascii="Calibri" w:hAnsi="Calibri" w:cs="Arial"/>
        </w:rPr>
        <w:t xml:space="preserve"> </w:t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E814DD" w14:paraId="27D07416" w14:textId="77777777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5B5D1F8E" w14:textId="77777777" w:rsidR="00501C95" w:rsidRPr="00E814DD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E814DD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1E907B21" w14:textId="77777777" w:rsidR="00501C95" w:rsidRPr="00E814DD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E814DD" w14:paraId="011D0F80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03023455" w14:textId="77777777" w:rsidR="00501C95" w:rsidRPr="00E814DD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E814DD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069E472C" w14:textId="77777777" w:rsidR="00501C95" w:rsidRPr="00E814DD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5949385E" w14:textId="77777777" w:rsidTr="00A10142">
        <w:trPr>
          <w:trHeight w:val="986"/>
        </w:trPr>
        <w:tc>
          <w:tcPr>
            <w:tcW w:w="9498" w:type="dxa"/>
          </w:tcPr>
          <w:p w14:paraId="52E8418F" w14:textId="77777777" w:rsidR="00501C95" w:rsidRPr="00E814DD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814DD"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3327F202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E814DD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1E7BF3B8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6D7F75" w:rsidRPr="00E814DD">
              <w:rPr>
                <w:rFonts w:ascii="Calibri" w:hAnsi="Calibri" w:cs="Arial"/>
                <w:sz w:val="24"/>
                <w:szCs w:val="24"/>
              </w:rPr>
              <w:t>Mathematics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levels; knowledge of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6D7F75" w:rsidRPr="00E814DD">
              <w:rPr>
                <w:rFonts w:ascii="Calibri" w:hAnsi="Calibri" w:cs="Arial"/>
                <w:sz w:val="24"/>
                <w:szCs w:val="24"/>
              </w:rPr>
              <w:t>Mathematics is not essential but would be considered</w:t>
            </w:r>
          </w:p>
          <w:p w14:paraId="1441AE24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E814DD">
              <w:rPr>
                <w:rFonts w:ascii="Calibri" w:hAnsi="Calibri" w:cs="Arial"/>
                <w:sz w:val="24"/>
                <w:szCs w:val="24"/>
              </w:rPr>
              <w:t>strong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E814DD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36C25BD1" w14:textId="77777777"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00867AF2" w14:textId="77777777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69044703" w14:textId="77777777"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64252843" w14:textId="77777777"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58DF99F8" w14:textId="77777777" w:rsidTr="00A10142">
        <w:trPr>
          <w:trHeight w:val="986"/>
        </w:trPr>
        <w:tc>
          <w:tcPr>
            <w:tcW w:w="9498" w:type="dxa"/>
          </w:tcPr>
          <w:p w14:paraId="422738E8" w14:textId="77777777"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75BEEF73" w14:textId="77777777" w:rsidR="003B4528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an up-to-date u</w:t>
            </w:r>
            <w:r w:rsidR="003B4528">
              <w:rPr>
                <w:rFonts w:ascii="Calibri" w:hAnsi="Calibri" w:cs="Arial"/>
                <w:sz w:val="24"/>
                <w:szCs w:val="24"/>
              </w:rPr>
              <w:t>ndersta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nding of the new GCSE 9-1 </w:t>
            </w:r>
            <w:r w:rsidR="003B4528">
              <w:rPr>
                <w:rFonts w:ascii="Calibri" w:hAnsi="Calibri" w:cs="Arial"/>
                <w:sz w:val="24"/>
                <w:szCs w:val="24"/>
              </w:rPr>
              <w:t>KS4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 Curriculum</w:t>
            </w:r>
          </w:p>
          <w:p w14:paraId="38F50BE9" w14:textId="77777777" w:rsidR="00501C95" w:rsidRPr="00D00A52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14:paraId="2BD6AA4F" w14:textId="77777777" w:rsidR="003B4528" w:rsidRPr="006C6564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6C6564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6C6564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6C6564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and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maintain high,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 xml:space="preserve">departmental </w:t>
            </w:r>
            <w:r w:rsidR="006C6564" w:rsidRPr="006C6564">
              <w:rPr>
                <w:sz w:val="24"/>
                <w:szCs w:val="24"/>
              </w:rPr>
              <w:t xml:space="preserve">standards of student achievement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352D2B">
              <w:rPr>
                <w:rFonts w:ascii="Calibri" w:hAnsi="Calibri" w:cs="Arial"/>
                <w:sz w:val="24"/>
                <w:szCs w:val="24"/>
              </w:rPr>
              <w:t>Mathematics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6550692C" w14:textId="77777777"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6DB61EF2" w14:textId="77777777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1522A8E5" w14:textId="77777777"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14:paraId="1DC412C9" w14:textId="77777777" w:rsidTr="00A10142">
        <w:trPr>
          <w:trHeight w:val="1366"/>
        </w:trPr>
        <w:tc>
          <w:tcPr>
            <w:tcW w:w="9498" w:type="dxa"/>
          </w:tcPr>
          <w:p w14:paraId="7ECE2E3C" w14:textId="77777777"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14:paraId="46D0AB9B" w14:textId="77777777"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4E54443B" w14:textId="77777777" w:rsidR="000F000D" w:rsidRPr="00D00A52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14:paraId="11CA6CFE" w14:textId="77777777"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1BC6CDDB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06115994" w14:textId="77777777"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62A62ADA" w14:textId="77777777"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1CBCC026" w14:textId="77777777" w:rsidTr="00D00A52">
        <w:trPr>
          <w:trHeight w:val="1409"/>
        </w:trPr>
        <w:tc>
          <w:tcPr>
            <w:tcW w:w="9498" w:type="dxa"/>
          </w:tcPr>
          <w:p w14:paraId="34D40A2C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45971BFE" w14:textId="77777777"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5119A93A" w14:textId="77777777"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607DFA9F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5C049CD2" w14:textId="77777777" w:rsidR="00501C95" w:rsidRPr="00D00A52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3801162E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02438B1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21466B"/>
    <w:rsid w:val="002639E5"/>
    <w:rsid w:val="00352D2B"/>
    <w:rsid w:val="003B2F70"/>
    <w:rsid w:val="003B4528"/>
    <w:rsid w:val="004B2351"/>
    <w:rsid w:val="004D220E"/>
    <w:rsid w:val="00501C95"/>
    <w:rsid w:val="005F69AA"/>
    <w:rsid w:val="00613A8C"/>
    <w:rsid w:val="006427B6"/>
    <w:rsid w:val="00654EE2"/>
    <w:rsid w:val="006C6564"/>
    <w:rsid w:val="006D7F75"/>
    <w:rsid w:val="00801314"/>
    <w:rsid w:val="00824430"/>
    <w:rsid w:val="00856164"/>
    <w:rsid w:val="00921530"/>
    <w:rsid w:val="0097138C"/>
    <w:rsid w:val="00A10142"/>
    <w:rsid w:val="00A26538"/>
    <w:rsid w:val="00B01B6F"/>
    <w:rsid w:val="00BA67D0"/>
    <w:rsid w:val="00CB43A1"/>
    <w:rsid w:val="00D00A52"/>
    <w:rsid w:val="00DC5A6A"/>
    <w:rsid w:val="00E013F8"/>
    <w:rsid w:val="00E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FE2C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2021-05-07T08:30:00Z</dcterms:created>
  <dcterms:modified xsi:type="dcterms:W3CDTF">2021-05-07T08:30:00Z</dcterms:modified>
</cp:coreProperties>
</file>