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 xml:space="preserve">Recruitment Monitoring </w:t>
      </w:r>
      <w:proofErr w:type="gramStart"/>
      <w:r w:rsidRPr="00452476">
        <w:rPr>
          <w:rFonts w:asciiTheme="minorHAnsi" w:hAnsiTheme="minorHAnsi"/>
          <w:b w:val="0"/>
          <w:sz w:val="22"/>
          <w:szCs w:val="22"/>
          <w:lang w:val="en-GB"/>
        </w:rPr>
        <w:t>Form</w:t>
      </w:r>
      <w:r w:rsidR="00452476">
        <w:rPr>
          <w:rFonts w:asciiTheme="minorHAnsi" w:hAnsiTheme="minorHAnsi"/>
          <w:b w:val="0"/>
          <w:sz w:val="22"/>
          <w:szCs w:val="22"/>
          <w:lang w:val="en-GB"/>
        </w:rPr>
        <w:t>;</w:t>
      </w:r>
      <w:proofErr w:type="gramEnd"/>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 xml:space="preserve">Completion and submission </w:t>
      </w:r>
      <w:proofErr w:type="gramStart"/>
      <w:r w:rsidRPr="00452476">
        <w:rPr>
          <w:rFonts w:asciiTheme="minorHAnsi" w:hAnsiTheme="minorHAnsi" w:cs="Arial"/>
          <w:lang w:val="en-GB"/>
        </w:rPr>
        <w:t>electronically;</w:t>
      </w:r>
      <w:proofErr w:type="gramEnd"/>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w:t>
      </w:r>
      <w:proofErr w:type="gramStart"/>
      <w:r w:rsidRPr="00452476">
        <w:rPr>
          <w:rFonts w:asciiTheme="minorHAnsi" w:hAnsiTheme="minorHAnsi" w:cs="Arial"/>
          <w:lang w:val="en-GB"/>
        </w:rPr>
        <w:t>emailing;</w:t>
      </w:r>
      <w:proofErr w:type="gramEnd"/>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w:t>
      </w:r>
      <w:proofErr w:type="gramStart"/>
      <w:r w:rsidR="00452476">
        <w:rPr>
          <w:rFonts w:asciiTheme="minorHAnsi" w:hAnsiTheme="minorHAnsi" w:cs="Arial"/>
          <w:lang w:val="en-GB"/>
        </w:rPr>
        <w:t>in order to</w:t>
      </w:r>
      <w:proofErr w:type="gramEnd"/>
      <w:r w:rsidR="00452476">
        <w:rPr>
          <w:rFonts w:asciiTheme="minorHAnsi" w:hAnsiTheme="minorHAnsi" w:cs="Arial"/>
          <w:lang w:val="en-GB"/>
        </w:rPr>
        <w:t xml:space="preserve">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w:t>
      </w:r>
      <w:proofErr w:type="gramStart"/>
      <w:r w:rsidRPr="00452476">
        <w:rPr>
          <w:rFonts w:asciiTheme="minorHAnsi" w:hAnsiTheme="minorHAnsi" w:cs="Arial"/>
          <w:lang w:val="en-GB"/>
        </w:rPr>
        <w:t>England</w:t>
      </w:r>
      <w:proofErr w:type="gramEnd"/>
      <w:r w:rsidRPr="00452476">
        <w:rPr>
          <w:rFonts w:asciiTheme="minorHAnsi" w:hAnsiTheme="minorHAnsi" w:cs="Arial"/>
          <w:lang w:val="en-GB"/>
        </w:rPr>
        <w:t xml:space="preserve">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t>
      </w:r>
      <w:proofErr w:type="gramStart"/>
      <w:r w:rsidRPr="00452476">
        <w:rPr>
          <w:rFonts w:asciiTheme="minorHAnsi" w:hAnsiTheme="minorHAnsi" w:cs="Arial"/>
          <w:lang w:val="en-GB"/>
        </w:rPr>
        <w:t>where</w:t>
      </w:r>
      <w:proofErr w:type="gramEnd"/>
      <w:r w:rsidRPr="00452476">
        <w:rPr>
          <w:rFonts w:asciiTheme="minorHAnsi" w:hAnsiTheme="minorHAnsi" w:cs="Arial"/>
          <w:lang w:val="en-GB"/>
        </w:rPr>
        <w:t xml:space="preserv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applicants are required to provide details of at least two, and up to three, referees. A referee who is a current or former employer must have full access to the applicant’s personnel records. This is </w:t>
      </w:r>
      <w:proofErr w:type="gramStart"/>
      <w:r w:rsidRPr="00452476">
        <w:rPr>
          <w:rFonts w:asciiTheme="minorHAnsi" w:hAnsiTheme="minorHAnsi" w:cs="Arial"/>
          <w:lang w:val="en-GB"/>
        </w:rPr>
        <w:t>in order to</w:t>
      </w:r>
      <w:proofErr w:type="gramEnd"/>
      <w:r w:rsidRPr="00452476">
        <w:rPr>
          <w:rFonts w:asciiTheme="minorHAnsi" w:hAnsiTheme="minorHAnsi" w:cs="Arial"/>
          <w:lang w:val="en-GB"/>
        </w:rPr>
        <w:t xml:space="preserve">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 xml:space="preserve">here may be situations where the referee does not have full access to an applicant’s records for data protection and privacy reasons.  If that is the case, the referee will need to be </w:t>
      </w:r>
      <w:proofErr w:type="gramStart"/>
      <w:r w:rsidR="00686981" w:rsidRPr="00452476">
        <w:rPr>
          <w:rFonts w:asciiTheme="minorHAnsi" w:hAnsiTheme="minorHAnsi" w:cs="Arial"/>
          <w:lang w:val="en-GB"/>
        </w:rPr>
        <w:t>in a position</w:t>
      </w:r>
      <w:proofErr w:type="gramEnd"/>
      <w:r w:rsidR="00686981" w:rsidRPr="00452476">
        <w:rPr>
          <w:rFonts w:asciiTheme="minorHAnsi" w:hAnsiTheme="minorHAnsi" w:cs="Arial"/>
          <w:lang w:val="en-GB"/>
        </w:rPr>
        <w:t xml:space="preserve">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3A2A1A" w:rsidP="003A2A1A">
      <w:pPr>
        <w:keepLines/>
        <w:spacing w:after="0" w:line="240" w:lineRule="auto"/>
        <w:jc w:val="both"/>
      </w:pPr>
      <w:hyperlink r:id="rId12" w:history="1">
        <w:r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8698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w:t>
      </w:r>
      <w:proofErr w:type="gramStart"/>
      <w:r w:rsidRPr="00452476">
        <w:rPr>
          <w:rFonts w:asciiTheme="minorHAnsi" w:hAnsiTheme="minorHAnsi" w:cs="Arial"/>
        </w:rPr>
        <w:t>A higher degree of</w:t>
      </w:r>
      <w:proofErr w:type="gramEnd"/>
      <w:r w:rsidRPr="00452476">
        <w:rPr>
          <w:rFonts w:asciiTheme="minorHAnsi" w:hAnsiTheme="minorHAnsi" w:cs="Arial"/>
        </w:rPr>
        <w:t xml:space="preserve">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or </w:t>
      </w:r>
      <w:proofErr w:type="gramStart"/>
      <w:r w:rsidRPr="00452476">
        <w:rPr>
          <w:rFonts w:asciiTheme="minorHAnsi" w:hAnsiTheme="minorHAnsi" w:cs="Arial"/>
        </w:rPr>
        <w:t>in the event that</w:t>
      </w:r>
      <w:proofErr w:type="gramEnd"/>
      <w:r w:rsidRPr="00452476">
        <w:rPr>
          <w:rFonts w:asciiTheme="minorHAnsi" w:hAnsiTheme="minorHAnsi" w:cs="Arial"/>
        </w:rPr>
        <w:t xml:space="preserve">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w:t>
      </w:r>
      <w:proofErr w:type="gramStart"/>
      <w:r w:rsidRPr="00452476">
        <w:rPr>
          <w:rFonts w:asciiTheme="minorHAnsi" w:hAnsiTheme="minorHAnsi" w:cs="Arial"/>
        </w:rPr>
        <w:t>persons</w:t>
      </w:r>
      <w:proofErr w:type="gramEnd"/>
      <w:r w:rsidRPr="00452476">
        <w:rPr>
          <w:rFonts w:asciiTheme="minorHAnsi" w:hAnsiTheme="minorHAnsi" w:cs="Arial"/>
        </w:rPr>
        <w:t xml:space="preserve"> involved in the recruitment process will not have sight of the </w:t>
      </w:r>
      <w:proofErr w:type="gramStart"/>
      <w:r w:rsidRPr="00452476">
        <w:rPr>
          <w:rFonts w:asciiTheme="minorHAnsi" w:hAnsiTheme="minorHAnsi" w:cs="Arial"/>
        </w:rPr>
        <w:t>completed</w:t>
      </w:r>
      <w:proofErr w:type="gramEnd"/>
      <w:r w:rsidRPr="00452476">
        <w:rPr>
          <w:rFonts w:asciiTheme="minorHAnsi" w:hAnsiTheme="minorHAnsi" w:cs="Arial"/>
        </w:rPr>
        <w:t xml:space="preserve">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0045"/>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2137"/>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3f4b4c-ba81-411f-8806-e186602785f7">
      <Terms xmlns="http://schemas.microsoft.com/office/infopath/2007/PartnerControls"/>
    </lcf76f155ced4ddcb4097134ff3c332f>
    <TaxCatchAll xmlns="929fc1d6-4648-4900-8b3f-9e95f3db4e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08A23AC08334EA4807446C3CF6D25" ma:contentTypeVersion="18" ma:contentTypeDescription="Create a new document." ma:contentTypeScope="" ma:versionID="39e633f1ae5565437d162fcff7534478">
  <xsd:schema xmlns:xsd="http://www.w3.org/2001/XMLSchema" xmlns:xs="http://www.w3.org/2001/XMLSchema" xmlns:p="http://schemas.microsoft.com/office/2006/metadata/properties" xmlns:ns2="929fc1d6-4648-4900-8b3f-9e95f3db4e1f" xmlns:ns3="203f4b4c-ba81-411f-8806-e186602785f7" targetNamespace="http://schemas.microsoft.com/office/2006/metadata/properties" ma:root="true" ma:fieldsID="9d58406f81a1cce793077fa9b9714e90" ns2:_="" ns3:_="">
    <xsd:import namespace="929fc1d6-4648-4900-8b3f-9e95f3db4e1f"/>
    <xsd:import namespace="203f4b4c-ba81-411f-8806-e18660278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1d6-4648-4900-8b3f-9e95f3db4e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bb47718-05ab-4d0d-949c-613341dc2751}" ma:internalName="TaxCatchAll" ma:showField="CatchAllData" ma:web="929fc1d6-4648-4900-8b3f-9e95f3db4e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3f4b4c-ba81-411f-8806-e186602785f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208f88-8c84-440e-905f-b0ecd1c1b9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D4C17E60-2C7A-47FA-9159-3EA23FAA9108}"/>
</file>

<file path=customXml/itemProps4.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Barbara Clarke</cp:lastModifiedBy>
  <cp:revision>2</cp:revision>
  <cp:lastPrinted>2017-09-21T13:52:00Z</cp:lastPrinted>
  <dcterms:created xsi:type="dcterms:W3CDTF">2025-10-10T09:23:00Z</dcterms:created>
  <dcterms:modified xsi:type="dcterms:W3CDTF">2025-10-10T09:23:00Z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0x010100C7808A23AC08334EA4807446C3CF6D25</vt:lpwstr>
  </property>
  <property fmtid="{D5CDD505-2E9C-101B-9397-08002B2CF9AE}" pid="3" name="MediaServiceImageTags">
    <vt:lpwstr/>
  </property>
</Properties>
</file>