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BB3AC" w14:textId="1108E61C" w:rsidR="00A80CE9" w:rsidRDefault="00A80CE9" w:rsidP="00A80CE9">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Arial" w:hAnsi="Arial" w:cs="Arial"/>
          <w:color w:val="222222"/>
        </w:rPr>
        <w:t> </w:t>
      </w:r>
      <w:r>
        <w:rPr>
          <w:rStyle w:val="wacimagecontainer"/>
          <w:rFonts w:ascii="Arial" w:hAnsi="Arial" w:cs="Arial"/>
          <w:noProof/>
          <w:color w:val="222222"/>
        </w:rPr>
        <w:drawing>
          <wp:inline distT="0" distB="0" distL="0" distR="0" wp14:anchorId="38F0EB79" wp14:editId="23B977DC">
            <wp:extent cx="5731510" cy="83185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831850"/>
                    </a:xfrm>
                    <a:prstGeom prst="rect">
                      <a:avLst/>
                    </a:prstGeom>
                    <a:noFill/>
                    <a:ln>
                      <a:noFill/>
                    </a:ln>
                  </pic:spPr>
                </pic:pic>
              </a:graphicData>
            </a:graphic>
          </wp:inline>
        </w:drawing>
      </w:r>
    </w:p>
    <w:p w14:paraId="38ADA59E" w14:textId="73DB84CA" w:rsidR="00095409" w:rsidRDefault="00A80CE9">
      <w:r>
        <w:rPr>
          <w:rStyle w:val="wacimagecontainer"/>
          <w:rFonts w:ascii="Arial" w:hAnsi="Arial" w:cs="Arial"/>
          <w:noProof/>
          <w:color w:val="222222"/>
        </w:rPr>
        <w:drawing>
          <wp:inline distT="0" distB="0" distL="0" distR="0" wp14:anchorId="2C6F53A9" wp14:editId="1006E713">
            <wp:extent cx="1152525" cy="1609725"/>
            <wp:effectExtent l="0" t="0" r="9525" b="9525"/>
            <wp:docPr id="2" name="Picture 2" descr="A person wearing a suit and ti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erson wearing a suit and tie&#10;&#10;Description automatically generated with medium confidenc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52525" cy="1609725"/>
                    </a:xfrm>
                    <a:prstGeom prst="rect">
                      <a:avLst/>
                    </a:prstGeom>
                    <a:noFill/>
                    <a:ln>
                      <a:noFill/>
                    </a:ln>
                  </pic:spPr>
                </pic:pic>
              </a:graphicData>
            </a:graphic>
          </wp:inline>
        </w:drawing>
      </w:r>
    </w:p>
    <w:p w14:paraId="71668B1F" w14:textId="77777777" w:rsidR="00925605" w:rsidRPr="00925605" w:rsidRDefault="00925605" w:rsidP="00925605">
      <w:r w:rsidRPr="00925605">
        <w:t xml:space="preserve">Thank you for your interest in the position of </w:t>
      </w:r>
      <w:r w:rsidRPr="00925605">
        <w:rPr>
          <w:b/>
          <w:bCs/>
        </w:rPr>
        <w:t>Teacher of Mathematics</w:t>
      </w:r>
      <w:r w:rsidRPr="00925605">
        <w:t xml:space="preserve"> at Hadley Learning Community. This is an exciting opportunity to join a high-performing school and inspire a love of mathematics in our students, helping them develop the skills and confidence they need to succeed in life.</w:t>
      </w:r>
    </w:p>
    <w:p w14:paraId="05F4199A" w14:textId="77777777" w:rsidR="00925605" w:rsidRPr="00925605" w:rsidRDefault="00925605" w:rsidP="00925605">
      <w:r w:rsidRPr="00925605">
        <w:t>HLC is a thriving 11–16 Academy within the Telford and Wrekin Authority and part of the Learning Community Trust. We are proud to be oversubscribed in every year group, with a vibrant community of 1,250 students. Now in our 20th year, HLC continues to grow in strength, supported by exceptional staff, outstanding facilities, and most importantly, our amazing students.</w:t>
      </w:r>
    </w:p>
    <w:p w14:paraId="0086EDCF" w14:textId="77777777" w:rsidR="00925605" w:rsidRPr="00925605" w:rsidRDefault="00925605" w:rsidP="00925605">
      <w:r w:rsidRPr="00925605">
        <w:t xml:space="preserve">Our school is built on the values of </w:t>
      </w:r>
      <w:r w:rsidRPr="00925605">
        <w:rPr>
          <w:b/>
          <w:bCs/>
        </w:rPr>
        <w:t>Belong, Respect, Inspire, Succeed and Enjoy</w:t>
      </w:r>
      <w:r w:rsidRPr="00925605">
        <w:t>—principles that underpin our Mathematics curriculum. We believe that mathematical understanding is essential for academic success and future opportunities. Our students flourish in an environment that promotes problem-solving, logical thinking, and resilience, and we are proud of the role Mathematics plays in shaping confident, capable young people.</w:t>
      </w:r>
    </w:p>
    <w:p w14:paraId="535DCEE7" w14:textId="77777777" w:rsidR="00925605" w:rsidRPr="00925605" w:rsidRDefault="00925605" w:rsidP="00925605">
      <w:r w:rsidRPr="00925605">
        <w:t xml:space="preserve">In our most recent Ofsted inspection (2022), inspectors noted that </w:t>
      </w:r>
      <w:r w:rsidRPr="00925605">
        <w:rPr>
          <w:i/>
          <w:iCs/>
        </w:rPr>
        <w:t>“there is enough evidence of improved performance to suggest that HLC could be judged outstanding if we were to carry out a section 5 inspection now.”</w:t>
      </w:r>
      <w:r w:rsidRPr="00925605">
        <w:t xml:space="preserve"> This reflects the dedication of our staff and the strength of our curriculum, which includes a broad and ambitious approach to mathematics.</w:t>
      </w:r>
    </w:p>
    <w:p w14:paraId="50D7504E" w14:textId="77777777" w:rsidR="00925605" w:rsidRPr="00925605" w:rsidRDefault="00925605" w:rsidP="00925605">
      <w:r w:rsidRPr="00925605">
        <w:t>We are looking for an enthusiastic, skilled practitioner who can make a real difference in our Mathematics department. You will be joining a school where high standards are expected and where your passion for teaching can have a lasting impact. Our students are respectful, eager to learn, and respond well to challenge when inspired by committed educators.</w:t>
      </w:r>
    </w:p>
    <w:p w14:paraId="6F30A436" w14:textId="77777777" w:rsidR="00925605" w:rsidRPr="00925605" w:rsidRDefault="00925605" w:rsidP="00925605">
      <w:r w:rsidRPr="00925605">
        <w:t>We would be delighted to receive your application if you:</w:t>
      </w:r>
    </w:p>
    <w:p w14:paraId="3818B0B1" w14:textId="77777777" w:rsidR="00925605" w:rsidRPr="00925605" w:rsidRDefault="00925605" w:rsidP="00925605">
      <w:pPr>
        <w:numPr>
          <w:ilvl w:val="0"/>
          <w:numId w:val="8"/>
        </w:numPr>
      </w:pPr>
      <w:r w:rsidRPr="00925605">
        <w:t>Are passionate about the power of mathematics to transform lives.</w:t>
      </w:r>
    </w:p>
    <w:p w14:paraId="263F408E" w14:textId="77777777" w:rsidR="00925605" w:rsidRPr="00925605" w:rsidRDefault="00925605" w:rsidP="00925605">
      <w:pPr>
        <w:numPr>
          <w:ilvl w:val="0"/>
          <w:numId w:val="8"/>
        </w:numPr>
      </w:pPr>
      <w:r w:rsidRPr="00925605">
        <w:t>Are an experienced and innovative teacher with a clear vision for engaging and effective maths education.</w:t>
      </w:r>
    </w:p>
    <w:p w14:paraId="639C61A6" w14:textId="77777777" w:rsidR="00925605" w:rsidRPr="00925605" w:rsidRDefault="00925605" w:rsidP="00925605">
      <w:pPr>
        <w:numPr>
          <w:ilvl w:val="0"/>
          <w:numId w:val="8"/>
        </w:numPr>
      </w:pPr>
      <w:proofErr w:type="gramStart"/>
      <w:r w:rsidRPr="00925605">
        <w:t>Have the ability to</w:t>
      </w:r>
      <w:proofErr w:type="gramEnd"/>
      <w:r w:rsidRPr="00925605">
        <w:t xml:space="preserve"> motivate and inspire students of all abilities.</w:t>
      </w:r>
    </w:p>
    <w:p w14:paraId="015B03E3" w14:textId="77777777" w:rsidR="00925605" w:rsidRPr="00925605" w:rsidRDefault="00925605" w:rsidP="00925605">
      <w:pPr>
        <w:numPr>
          <w:ilvl w:val="0"/>
          <w:numId w:val="8"/>
        </w:numPr>
      </w:pPr>
      <w:r w:rsidRPr="00925605">
        <w:t>Are committed to fostering a culture of high expectations, inclusion, and academic excellence.</w:t>
      </w:r>
    </w:p>
    <w:p w14:paraId="1BB0C221" w14:textId="77777777" w:rsidR="00925605" w:rsidRPr="00925605" w:rsidRDefault="00925605" w:rsidP="00925605">
      <w:r w:rsidRPr="00925605">
        <w:lastRenderedPageBreak/>
        <w:t>Hadley Learning Community is more than just a place of work—it is a vibrant, supportive community where staff enjoy their roles and are empowered to grow. We believe that enjoyment and achievement go hand in hand, and this applies as much to our staff as it does to our students.</w:t>
      </w:r>
    </w:p>
    <w:p w14:paraId="67143B56" w14:textId="77777777" w:rsidR="00925605" w:rsidRPr="00925605" w:rsidRDefault="00925605" w:rsidP="00925605">
      <w:r w:rsidRPr="00925605">
        <w:t>If you are ready to join a department that is central to our school’s success, and if you believe in the transformative power of mathematics, we would love to hear from you.</w:t>
      </w:r>
    </w:p>
    <w:p w14:paraId="0E35454C" w14:textId="77777777" w:rsidR="00925605" w:rsidRPr="00925605" w:rsidRDefault="00925605" w:rsidP="00925605">
      <w:r w:rsidRPr="00925605">
        <w:rPr>
          <w:b/>
          <w:bCs/>
        </w:rPr>
        <w:t>What can you offer us? Are you the kind of teacher who can inspire curiosity, build confidence, and help us move even closer to becoming an outstanding school?</w:t>
      </w:r>
    </w:p>
    <w:p w14:paraId="2CB037BF" w14:textId="77777777" w:rsidR="00925605" w:rsidRPr="00925605" w:rsidRDefault="00925605" w:rsidP="00925605">
      <w:r w:rsidRPr="00925605">
        <w:t>I look forward to reading your application.</w:t>
      </w:r>
    </w:p>
    <w:p w14:paraId="3D808043" w14:textId="78CA0A21" w:rsidR="003C3810" w:rsidRDefault="003C3810" w:rsidP="004438ED">
      <w:r>
        <w:t>Yours Sincerely</w:t>
      </w:r>
    </w:p>
    <w:p w14:paraId="102FE890" w14:textId="49502563" w:rsidR="003C3810" w:rsidRDefault="00292D26" w:rsidP="004438ED">
      <w:r>
        <w:rPr>
          <w:noProof/>
        </w:rPr>
        <w:drawing>
          <wp:inline distT="0" distB="0" distL="0" distR="0" wp14:anchorId="22B7168A" wp14:editId="60A5AAAE">
            <wp:extent cx="490733" cy="1156973"/>
            <wp:effectExtent l="0" t="9525" r="0" b="0"/>
            <wp:docPr id="37" name="Picture 36" descr="A picture containing sketch, drawing, line art, child art&#10;&#10;Description automatically generated">
              <a:extLst xmlns:a="http://schemas.openxmlformats.org/drawingml/2006/main">
                <a:ext uri="{FF2B5EF4-FFF2-40B4-BE49-F238E27FC236}">
                  <a16:creationId xmlns:a16="http://schemas.microsoft.com/office/drawing/2014/main" id="{E0715060-D849-955E-30CB-E7220A785D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6" descr="A picture containing sketch, drawing, line art, child art&#10;&#10;Description automatically generated">
                      <a:extLst>
                        <a:ext uri="{FF2B5EF4-FFF2-40B4-BE49-F238E27FC236}">
                          <a16:creationId xmlns:a16="http://schemas.microsoft.com/office/drawing/2014/main" id="{E0715060-D849-955E-30CB-E7220A785D31}"/>
                        </a:ext>
                      </a:extLst>
                    </pic:cNvPr>
                    <pic:cNvPicPr>
                      <a:picLocks noChangeAspect="1"/>
                    </pic:cNvPicPr>
                  </pic:nvPicPr>
                  <pic:blipFill>
                    <a:blip r:embed="rId10"/>
                    <a:stretch>
                      <a:fillRect/>
                    </a:stretch>
                  </pic:blipFill>
                  <pic:spPr>
                    <a:xfrm rot="16200000">
                      <a:off x="0" y="0"/>
                      <a:ext cx="493759" cy="1164108"/>
                    </a:xfrm>
                    <a:prstGeom prst="rect">
                      <a:avLst/>
                    </a:prstGeom>
                  </pic:spPr>
                </pic:pic>
              </a:graphicData>
            </a:graphic>
          </wp:inline>
        </w:drawing>
      </w:r>
    </w:p>
    <w:p w14:paraId="7A3809F8" w14:textId="4F707472" w:rsidR="003C3810" w:rsidRDefault="003C3810" w:rsidP="004438ED">
      <w:r>
        <w:t xml:space="preserve">Dan Roycroft </w:t>
      </w:r>
    </w:p>
    <w:p w14:paraId="58A167CD" w14:textId="3C904E4C" w:rsidR="003C3810" w:rsidRPr="004438ED" w:rsidRDefault="003C3810" w:rsidP="004438ED">
      <w:r>
        <w:t>Principal</w:t>
      </w:r>
    </w:p>
    <w:sectPr w:rsidR="003C3810" w:rsidRPr="004438E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754F77"/>
    <w:multiLevelType w:val="multilevel"/>
    <w:tmpl w:val="B530A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CAF46DD"/>
    <w:multiLevelType w:val="multilevel"/>
    <w:tmpl w:val="9EC441B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3D3A285E"/>
    <w:multiLevelType w:val="multilevel"/>
    <w:tmpl w:val="BC2EA00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5C822BE0"/>
    <w:multiLevelType w:val="multilevel"/>
    <w:tmpl w:val="B1827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D3F5698"/>
    <w:multiLevelType w:val="multilevel"/>
    <w:tmpl w:val="AF501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062245B"/>
    <w:multiLevelType w:val="multilevel"/>
    <w:tmpl w:val="BF8CF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4635485"/>
    <w:multiLevelType w:val="multilevel"/>
    <w:tmpl w:val="7B501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797295C"/>
    <w:multiLevelType w:val="hybridMultilevel"/>
    <w:tmpl w:val="C936B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72676100">
    <w:abstractNumId w:val="3"/>
  </w:num>
  <w:num w:numId="2" w16cid:durableId="171989957">
    <w:abstractNumId w:val="2"/>
  </w:num>
  <w:num w:numId="3" w16cid:durableId="1276905968">
    <w:abstractNumId w:val="1"/>
  </w:num>
  <w:num w:numId="4" w16cid:durableId="1773234859">
    <w:abstractNumId w:val="6"/>
  </w:num>
  <w:num w:numId="5" w16cid:durableId="1663656986">
    <w:abstractNumId w:val="0"/>
  </w:num>
  <w:num w:numId="6" w16cid:durableId="1526289099">
    <w:abstractNumId w:val="7"/>
  </w:num>
  <w:num w:numId="7" w16cid:durableId="1782916173">
    <w:abstractNumId w:val="4"/>
  </w:num>
  <w:num w:numId="8" w16cid:durableId="4505890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CE9"/>
    <w:rsid w:val="00095409"/>
    <w:rsid w:val="00157A5B"/>
    <w:rsid w:val="001A178B"/>
    <w:rsid w:val="001F3B44"/>
    <w:rsid w:val="00292D26"/>
    <w:rsid w:val="002A1D0F"/>
    <w:rsid w:val="002D7708"/>
    <w:rsid w:val="00307F60"/>
    <w:rsid w:val="00367E4F"/>
    <w:rsid w:val="003C3810"/>
    <w:rsid w:val="003E2058"/>
    <w:rsid w:val="004438ED"/>
    <w:rsid w:val="00507E5F"/>
    <w:rsid w:val="00585BE5"/>
    <w:rsid w:val="005C3626"/>
    <w:rsid w:val="005D3904"/>
    <w:rsid w:val="005F1E66"/>
    <w:rsid w:val="00925605"/>
    <w:rsid w:val="00A80CE9"/>
    <w:rsid w:val="00BA7A90"/>
    <w:rsid w:val="00BE56A0"/>
    <w:rsid w:val="00C04B15"/>
    <w:rsid w:val="00CA1DBB"/>
    <w:rsid w:val="00D02CF9"/>
    <w:rsid w:val="00DB5166"/>
    <w:rsid w:val="00E84C81"/>
    <w:rsid w:val="00E84F29"/>
    <w:rsid w:val="24104721"/>
    <w:rsid w:val="34351D27"/>
    <w:rsid w:val="3C0EF8DC"/>
    <w:rsid w:val="45D00E51"/>
    <w:rsid w:val="48893987"/>
    <w:rsid w:val="4F6BA8A5"/>
    <w:rsid w:val="55FA4EDE"/>
    <w:rsid w:val="5719CE21"/>
    <w:rsid w:val="61B70085"/>
    <w:rsid w:val="64CAEEC2"/>
    <w:rsid w:val="7021C082"/>
    <w:rsid w:val="7EE4F5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94223"/>
  <w15:chartTrackingRefBased/>
  <w15:docId w15:val="{DA478336-C05E-407A-91C3-CA1316BD4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A80CE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A80CE9"/>
  </w:style>
  <w:style w:type="character" w:customStyle="1" w:styleId="normaltextrun">
    <w:name w:val="normaltextrun"/>
    <w:basedOn w:val="DefaultParagraphFont"/>
    <w:rsid w:val="00A80CE9"/>
  </w:style>
  <w:style w:type="character" w:customStyle="1" w:styleId="wacimagecontainer">
    <w:name w:val="wacimagecontainer"/>
    <w:basedOn w:val="DefaultParagraphFont"/>
    <w:rsid w:val="00A80C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6501">
      <w:bodyDiv w:val="1"/>
      <w:marLeft w:val="0"/>
      <w:marRight w:val="0"/>
      <w:marTop w:val="0"/>
      <w:marBottom w:val="0"/>
      <w:divBdr>
        <w:top w:val="none" w:sz="0" w:space="0" w:color="auto"/>
        <w:left w:val="none" w:sz="0" w:space="0" w:color="auto"/>
        <w:bottom w:val="none" w:sz="0" w:space="0" w:color="auto"/>
        <w:right w:val="none" w:sz="0" w:space="0" w:color="auto"/>
      </w:divBdr>
    </w:div>
    <w:div w:id="1054426878">
      <w:bodyDiv w:val="1"/>
      <w:marLeft w:val="0"/>
      <w:marRight w:val="0"/>
      <w:marTop w:val="0"/>
      <w:marBottom w:val="0"/>
      <w:divBdr>
        <w:top w:val="none" w:sz="0" w:space="0" w:color="auto"/>
        <w:left w:val="none" w:sz="0" w:space="0" w:color="auto"/>
        <w:bottom w:val="none" w:sz="0" w:space="0" w:color="auto"/>
        <w:right w:val="none" w:sz="0" w:space="0" w:color="auto"/>
      </w:divBdr>
      <w:divsChild>
        <w:div w:id="1222980336">
          <w:marLeft w:val="0"/>
          <w:marRight w:val="0"/>
          <w:marTop w:val="0"/>
          <w:marBottom w:val="0"/>
          <w:divBdr>
            <w:top w:val="none" w:sz="0" w:space="0" w:color="auto"/>
            <w:left w:val="none" w:sz="0" w:space="0" w:color="auto"/>
            <w:bottom w:val="none" w:sz="0" w:space="0" w:color="auto"/>
            <w:right w:val="none" w:sz="0" w:space="0" w:color="auto"/>
          </w:divBdr>
        </w:div>
        <w:div w:id="885527204">
          <w:marLeft w:val="0"/>
          <w:marRight w:val="0"/>
          <w:marTop w:val="0"/>
          <w:marBottom w:val="0"/>
          <w:divBdr>
            <w:top w:val="none" w:sz="0" w:space="0" w:color="auto"/>
            <w:left w:val="none" w:sz="0" w:space="0" w:color="auto"/>
            <w:bottom w:val="none" w:sz="0" w:space="0" w:color="auto"/>
            <w:right w:val="none" w:sz="0" w:space="0" w:color="auto"/>
          </w:divBdr>
        </w:div>
        <w:div w:id="999043028">
          <w:marLeft w:val="0"/>
          <w:marRight w:val="0"/>
          <w:marTop w:val="0"/>
          <w:marBottom w:val="0"/>
          <w:divBdr>
            <w:top w:val="none" w:sz="0" w:space="0" w:color="auto"/>
            <w:left w:val="none" w:sz="0" w:space="0" w:color="auto"/>
            <w:bottom w:val="none" w:sz="0" w:space="0" w:color="auto"/>
            <w:right w:val="none" w:sz="0" w:space="0" w:color="auto"/>
          </w:divBdr>
        </w:div>
        <w:div w:id="1842547412">
          <w:marLeft w:val="0"/>
          <w:marRight w:val="0"/>
          <w:marTop w:val="0"/>
          <w:marBottom w:val="0"/>
          <w:divBdr>
            <w:top w:val="none" w:sz="0" w:space="0" w:color="auto"/>
            <w:left w:val="none" w:sz="0" w:space="0" w:color="auto"/>
            <w:bottom w:val="none" w:sz="0" w:space="0" w:color="auto"/>
            <w:right w:val="none" w:sz="0" w:space="0" w:color="auto"/>
          </w:divBdr>
        </w:div>
        <w:div w:id="1939824023">
          <w:marLeft w:val="0"/>
          <w:marRight w:val="0"/>
          <w:marTop w:val="0"/>
          <w:marBottom w:val="0"/>
          <w:divBdr>
            <w:top w:val="none" w:sz="0" w:space="0" w:color="auto"/>
            <w:left w:val="none" w:sz="0" w:space="0" w:color="auto"/>
            <w:bottom w:val="none" w:sz="0" w:space="0" w:color="auto"/>
            <w:right w:val="none" w:sz="0" w:space="0" w:color="auto"/>
          </w:divBdr>
        </w:div>
        <w:div w:id="438794069">
          <w:marLeft w:val="0"/>
          <w:marRight w:val="0"/>
          <w:marTop w:val="0"/>
          <w:marBottom w:val="0"/>
          <w:divBdr>
            <w:top w:val="none" w:sz="0" w:space="0" w:color="auto"/>
            <w:left w:val="none" w:sz="0" w:space="0" w:color="auto"/>
            <w:bottom w:val="none" w:sz="0" w:space="0" w:color="auto"/>
            <w:right w:val="none" w:sz="0" w:space="0" w:color="auto"/>
          </w:divBdr>
        </w:div>
        <w:div w:id="709695186">
          <w:marLeft w:val="0"/>
          <w:marRight w:val="0"/>
          <w:marTop w:val="0"/>
          <w:marBottom w:val="0"/>
          <w:divBdr>
            <w:top w:val="none" w:sz="0" w:space="0" w:color="auto"/>
            <w:left w:val="none" w:sz="0" w:space="0" w:color="auto"/>
            <w:bottom w:val="none" w:sz="0" w:space="0" w:color="auto"/>
            <w:right w:val="none" w:sz="0" w:space="0" w:color="auto"/>
          </w:divBdr>
        </w:div>
        <w:div w:id="344138945">
          <w:marLeft w:val="0"/>
          <w:marRight w:val="0"/>
          <w:marTop w:val="0"/>
          <w:marBottom w:val="0"/>
          <w:divBdr>
            <w:top w:val="none" w:sz="0" w:space="0" w:color="auto"/>
            <w:left w:val="none" w:sz="0" w:space="0" w:color="auto"/>
            <w:bottom w:val="none" w:sz="0" w:space="0" w:color="auto"/>
            <w:right w:val="none" w:sz="0" w:space="0" w:color="auto"/>
          </w:divBdr>
        </w:div>
        <w:div w:id="362364471">
          <w:marLeft w:val="0"/>
          <w:marRight w:val="0"/>
          <w:marTop w:val="0"/>
          <w:marBottom w:val="0"/>
          <w:divBdr>
            <w:top w:val="none" w:sz="0" w:space="0" w:color="auto"/>
            <w:left w:val="none" w:sz="0" w:space="0" w:color="auto"/>
            <w:bottom w:val="none" w:sz="0" w:space="0" w:color="auto"/>
            <w:right w:val="none" w:sz="0" w:space="0" w:color="auto"/>
          </w:divBdr>
        </w:div>
        <w:div w:id="1822884695">
          <w:marLeft w:val="0"/>
          <w:marRight w:val="0"/>
          <w:marTop w:val="0"/>
          <w:marBottom w:val="0"/>
          <w:divBdr>
            <w:top w:val="none" w:sz="0" w:space="0" w:color="auto"/>
            <w:left w:val="none" w:sz="0" w:space="0" w:color="auto"/>
            <w:bottom w:val="none" w:sz="0" w:space="0" w:color="auto"/>
            <w:right w:val="none" w:sz="0" w:space="0" w:color="auto"/>
          </w:divBdr>
        </w:div>
        <w:div w:id="517934225">
          <w:marLeft w:val="0"/>
          <w:marRight w:val="0"/>
          <w:marTop w:val="0"/>
          <w:marBottom w:val="0"/>
          <w:divBdr>
            <w:top w:val="none" w:sz="0" w:space="0" w:color="auto"/>
            <w:left w:val="none" w:sz="0" w:space="0" w:color="auto"/>
            <w:bottom w:val="none" w:sz="0" w:space="0" w:color="auto"/>
            <w:right w:val="none" w:sz="0" w:space="0" w:color="auto"/>
          </w:divBdr>
        </w:div>
        <w:div w:id="518930848">
          <w:marLeft w:val="0"/>
          <w:marRight w:val="0"/>
          <w:marTop w:val="0"/>
          <w:marBottom w:val="0"/>
          <w:divBdr>
            <w:top w:val="none" w:sz="0" w:space="0" w:color="auto"/>
            <w:left w:val="none" w:sz="0" w:space="0" w:color="auto"/>
            <w:bottom w:val="none" w:sz="0" w:space="0" w:color="auto"/>
            <w:right w:val="none" w:sz="0" w:space="0" w:color="auto"/>
          </w:divBdr>
        </w:div>
        <w:div w:id="1071776502">
          <w:marLeft w:val="0"/>
          <w:marRight w:val="0"/>
          <w:marTop w:val="0"/>
          <w:marBottom w:val="0"/>
          <w:divBdr>
            <w:top w:val="none" w:sz="0" w:space="0" w:color="auto"/>
            <w:left w:val="none" w:sz="0" w:space="0" w:color="auto"/>
            <w:bottom w:val="none" w:sz="0" w:space="0" w:color="auto"/>
            <w:right w:val="none" w:sz="0" w:space="0" w:color="auto"/>
          </w:divBdr>
        </w:div>
        <w:div w:id="1342858132">
          <w:marLeft w:val="0"/>
          <w:marRight w:val="0"/>
          <w:marTop w:val="0"/>
          <w:marBottom w:val="0"/>
          <w:divBdr>
            <w:top w:val="none" w:sz="0" w:space="0" w:color="auto"/>
            <w:left w:val="none" w:sz="0" w:space="0" w:color="auto"/>
            <w:bottom w:val="none" w:sz="0" w:space="0" w:color="auto"/>
            <w:right w:val="none" w:sz="0" w:space="0" w:color="auto"/>
          </w:divBdr>
          <w:divsChild>
            <w:div w:id="1845121010">
              <w:marLeft w:val="0"/>
              <w:marRight w:val="0"/>
              <w:marTop w:val="0"/>
              <w:marBottom w:val="0"/>
              <w:divBdr>
                <w:top w:val="none" w:sz="0" w:space="0" w:color="auto"/>
                <w:left w:val="none" w:sz="0" w:space="0" w:color="auto"/>
                <w:bottom w:val="none" w:sz="0" w:space="0" w:color="auto"/>
                <w:right w:val="none" w:sz="0" w:space="0" w:color="auto"/>
              </w:divBdr>
            </w:div>
            <w:div w:id="535854594">
              <w:marLeft w:val="0"/>
              <w:marRight w:val="0"/>
              <w:marTop w:val="0"/>
              <w:marBottom w:val="0"/>
              <w:divBdr>
                <w:top w:val="none" w:sz="0" w:space="0" w:color="auto"/>
                <w:left w:val="none" w:sz="0" w:space="0" w:color="auto"/>
                <w:bottom w:val="none" w:sz="0" w:space="0" w:color="auto"/>
                <w:right w:val="none" w:sz="0" w:space="0" w:color="auto"/>
              </w:divBdr>
            </w:div>
          </w:divsChild>
        </w:div>
        <w:div w:id="1134055213">
          <w:marLeft w:val="0"/>
          <w:marRight w:val="0"/>
          <w:marTop w:val="0"/>
          <w:marBottom w:val="0"/>
          <w:divBdr>
            <w:top w:val="none" w:sz="0" w:space="0" w:color="auto"/>
            <w:left w:val="none" w:sz="0" w:space="0" w:color="auto"/>
            <w:bottom w:val="none" w:sz="0" w:space="0" w:color="auto"/>
            <w:right w:val="none" w:sz="0" w:space="0" w:color="auto"/>
          </w:divBdr>
        </w:div>
        <w:div w:id="507134612">
          <w:marLeft w:val="0"/>
          <w:marRight w:val="0"/>
          <w:marTop w:val="0"/>
          <w:marBottom w:val="0"/>
          <w:divBdr>
            <w:top w:val="none" w:sz="0" w:space="0" w:color="auto"/>
            <w:left w:val="none" w:sz="0" w:space="0" w:color="auto"/>
            <w:bottom w:val="none" w:sz="0" w:space="0" w:color="auto"/>
            <w:right w:val="none" w:sz="0" w:space="0" w:color="auto"/>
          </w:divBdr>
        </w:div>
        <w:div w:id="1156259676">
          <w:marLeft w:val="0"/>
          <w:marRight w:val="0"/>
          <w:marTop w:val="0"/>
          <w:marBottom w:val="0"/>
          <w:divBdr>
            <w:top w:val="none" w:sz="0" w:space="0" w:color="auto"/>
            <w:left w:val="none" w:sz="0" w:space="0" w:color="auto"/>
            <w:bottom w:val="none" w:sz="0" w:space="0" w:color="auto"/>
            <w:right w:val="none" w:sz="0" w:space="0" w:color="auto"/>
          </w:divBdr>
        </w:div>
        <w:div w:id="199171098">
          <w:marLeft w:val="0"/>
          <w:marRight w:val="0"/>
          <w:marTop w:val="0"/>
          <w:marBottom w:val="0"/>
          <w:divBdr>
            <w:top w:val="none" w:sz="0" w:space="0" w:color="auto"/>
            <w:left w:val="none" w:sz="0" w:space="0" w:color="auto"/>
            <w:bottom w:val="none" w:sz="0" w:space="0" w:color="auto"/>
            <w:right w:val="none" w:sz="0" w:space="0" w:color="auto"/>
          </w:divBdr>
        </w:div>
        <w:div w:id="478960442">
          <w:marLeft w:val="0"/>
          <w:marRight w:val="0"/>
          <w:marTop w:val="0"/>
          <w:marBottom w:val="0"/>
          <w:divBdr>
            <w:top w:val="none" w:sz="0" w:space="0" w:color="auto"/>
            <w:left w:val="none" w:sz="0" w:space="0" w:color="auto"/>
            <w:bottom w:val="none" w:sz="0" w:space="0" w:color="auto"/>
            <w:right w:val="none" w:sz="0" w:space="0" w:color="auto"/>
          </w:divBdr>
        </w:div>
        <w:div w:id="1906913801">
          <w:marLeft w:val="0"/>
          <w:marRight w:val="0"/>
          <w:marTop w:val="0"/>
          <w:marBottom w:val="0"/>
          <w:divBdr>
            <w:top w:val="none" w:sz="0" w:space="0" w:color="auto"/>
            <w:left w:val="none" w:sz="0" w:space="0" w:color="auto"/>
            <w:bottom w:val="none" w:sz="0" w:space="0" w:color="auto"/>
            <w:right w:val="none" w:sz="0" w:space="0" w:color="auto"/>
          </w:divBdr>
        </w:div>
        <w:div w:id="372777362">
          <w:marLeft w:val="0"/>
          <w:marRight w:val="0"/>
          <w:marTop w:val="0"/>
          <w:marBottom w:val="0"/>
          <w:divBdr>
            <w:top w:val="none" w:sz="0" w:space="0" w:color="auto"/>
            <w:left w:val="none" w:sz="0" w:space="0" w:color="auto"/>
            <w:bottom w:val="none" w:sz="0" w:space="0" w:color="auto"/>
            <w:right w:val="none" w:sz="0" w:space="0" w:color="auto"/>
          </w:divBdr>
        </w:div>
        <w:div w:id="1999067560">
          <w:marLeft w:val="0"/>
          <w:marRight w:val="0"/>
          <w:marTop w:val="0"/>
          <w:marBottom w:val="0"/>
          <w:divBdr>
            <w:top w:val="none" w:sz="0" w:space="0" w:color="auto"/>
            <w:left w:val="none" w:sz="0" w:space="0" w:color="auto"/>
            <w:bottom w:val="none" w:sz="0" w:space="0" w:color="auto"/>
            <w:right w:val="none" w:sz="0" w:space="0" w:color="auto"/>
          </w:divBdr>
        </w:div>
        <w:div w:id="328484546">
          <w:marLeft w:val="0"/>
          <w:marRight w:val="0"/>
          <w:marTop w:val="0"/>
          <w:marBottom w:val="0"/>
          <w:divBdr>
            <w:top w:val="none" w:sz="0" w:space="0" w:color="auto"/>
            <w:left w:val="none" w:sz="0" w:space="0" w:color="auto"/>
            <w:bottom w:val="none" w:sz="0" w:space="0" w:color="auto"/>
            <w:right w:val="none" w:sz="0" w:space="0" w:color="auto"/>
          </w:divBdr>
        </w:div>
        <w:div w:id="736787006">
          <w:marLeft w:val="0"/>
          <w:marRight w:val="0"/>
          <w:marTop w:val="0"/>
          <w:marBottom w:val="0"/>
          <w:divBdr>
            <w:top w:val="none" w:sz="0" w:space="0" w:color="auto"/>
            <w:left w:val="none" w:sz="0" w:space="0" w:color="auto"/>
            <w:bottom w:val="none" w:sz="0" w:space="0" w:color="auto"/>
            <w:right w:val="none" w:sz="0" w:space="0" w:color="auto"/>
          </w:divBdr>
        </w:div>
      </w:divsChild>
    </w:div>
    <w:div w:id="1181243324">
      <w:bodyDiv w:val="1"/>
      <w:marLeft w:val="0"/>
      <w:marRight w:val="0"/>
      <w:marTop w:val="0"/>
      <w:marBottom w:val="0"/>
      <w:divBdr>
        <w:top w:val="none" w:sz="0" w:space="0" w:color="auto"/>
        <w:left w:val="none" w:sz="0" w:space="0" w:color="auto"/>
        <w:bottom w:val="none" w:sz="0" w:space="0" w:color="auto"/>
        <w:right w:val="none" w:sz="0" w:space="0" w:color="auto"/>
      </w:divBdr>
    </w:div>
    <w:div w:id="1725712622">
      <w:bodyDiv w:val="1"/>
      <w:marLeft w:val="0"/>
      <w:marRight w:val="0"/>
      <w:marTop w:val="0"/>
      <w:marBottom w:val="0"/>
      <w:divBdr>
        <w:top w:val="none" w:sz="0" w:space="0" w:color="auto"/>
        <w:left w:val="none" w:sz="0" w:space="0" w:color="auto"/>
        <w:bottom w:val="none" w:sz="0" w:space="0" w:color="auto"/>
        <w:right w:val="none" w:sz="0" w:space="0" w:color="auto"/>
      </w:divBdr>
      <w:divsChild>
        <w:div w:id="907617734">
          <w:marLeft w:val="0"/>
          <w:marRight w:val="0"/>
          <w:marTop w:val="0"/>
          <w:marBottom w:val="0"/>
          <w:divBdr>
            <w:top w:val="none" w:sz="0" w:space="0" w:color="auto"/>
            <w:left w:val="none" w:sz="0" w:space="0" w:color="auto"/>
            <w:bottom w:val="none" w:sz="0" w:space="0" w:color="auto"/>
            <w:right w:val="none" w:sz="0" w:space="0" w:color="auto"/>
          </w:divBdr>
          <w:divsChild>
            <w:div w:id="638152871">
              <w:marLeft w:val="0"/>
              <w:marRight w:val="0"/>
              <w:marTop w:val="0"/>
              <w:marBottom w:val="0"/>
              <w:divBdr>
                <w:top w:val="none" w:sz="0" w:space="0" w:color="auto"/>
                <w:left w:val="none" w:sz="0" w:space="0" w:color="auto"/>
                <w:bottom w:val="none" w:sz="0" w:space="0" w:color="auto"/>
                <w:right w:val="none" w:sz="0" w:space="0" w:color="auto"/>
              </w:divBdr>
            </w:div>
            <w:div w:id="1685934171">
              <w:marLeft w:val="0"/>
              <w:marRight w:val="0"/>
              <w:marTop w:val="0"/>
              <w:marBottom w:val="0"/>
              <w:divBdr>
                <w:top w:val="none" w:sz="0" w:space="0" w:color="auto"/>
                <w:left w:val="none" w:sz="0" w:space="0" w:color="auto"/>
                <w:bottom w:val="none" w:sz="0" w:space="0" w:color="auto"/>
                <w:right w:val="none" w:sz="0" w:space="0" w:color="auto"/>
              </w:divBdr>
            </w:div>
            <w:div w:id="1810435842">
              <w:marLeft w:val="0"/>
              <w:marRight w:val="0"/>
              <w:marTop w:val="0"/>
              <w:marBottom w:val="0"/>
              <w:divBdr>
                <w:top w:val="none" w:sz="0" w:space="0" w:color="auto"/>
                <w:left w:val="none" w:sz="0" w:space="0" w:color="auto"/>
                <w:bottom w:val="none" w:sz="0" w:space="0" w:color="auto"/>
                <w:right w:val="none" w:sz="0" w:space="0" w:color="auto"/>
              </w:divBdr>
            </w:div>
            <w:div w:id="1655453641">
              <w:marLeft w:val="0"/>
              <w:marRight w:val="0"/>
              <w:marTop w:val="0"/>
              <w:marBottom w:val="0"/>
              <w:divBdr>
                <w:top w:val="none" w:sz="0" w:space="0" w:color="auto"/>
                <w:left w:val="none" w:sz="0" w:space="0" w:color="auto"/>
                <w:bottom w:val="none" w:sz="0" w:space="0" w:color="auto"/>
                <w:right w:val="none" w:sz="0" w:space="0" w:color="auto"/>
              </w:divBdr>
            </w:div>
          </w:divsChild>
        </w:div>
        <w:div w:id="1602909342">
          <w:marLeft w:val="0"/>
          <w:marRight w:val="0"/>
          <w:marTop w:val="0"/>
          <w:marBottom w:val="0"/>
          <w:divBdr>
            <w:top w:val="none" w:sz="0" w:space="0" w:color="auto"/>
            <w:left w:val="none" w:sz="0" w:space="0" w:color="auto"/>
            <w:bottom w:val="none" w:sz="0" w:space="0" w:color="auto"/>
            <w:right w:val="none" w:sz="0" w:space="0" w:color="auto"/>
          </w:divBdr>
          <w:divsChild>
            <w:div w:id="932084621">
              <w:marLeft w:val="0"/>
              <w:marRight w:val="0"/>
              <w:marTop w:val="0"/>
              <w:marBottom w:val="0"/>
              <w:divBdr>
                <w:top w:val="none" w:sz="0" w:space="0" w:color="auto"/>
                <w:left w:val="none" w:sz="0" w:space="0" w:color="auto"/>
                <w:bottom w:val="none" w:sz="0" w:space="0" w:color="auto"/>
                <w:right w:val="none" w:sz="0" w:space="0" w:color="auto"/>
              </w:divBdr>
            </w:div>
            <w:div w:id="1611013398">
              <w:marLeft w:val="0"/>
              <w:marRight w:val="0"/>
              <w:marTop w:val="0"/>
              <w:marBottom w:val="0"/>
              <w:divBdr>
                <w:top w:val="none" w:sz="0" w:space="0" w:color="auto"/>
                <w:left w:val="none" w:sz="0" w:space="0" w:color="auto"/>
                <w:bottom w:val="none" w:sz="0" w:space="0" w:color="auto"/>
                <w:right w:val="none" w:sz="0" w:space="0" w:color="auto"/>
              </w:divBdr>
            </w:div>
          </w:divsChild>
        </w:div>
        <w:div w:id="2060081994">
          <w:marLeft w:val="0"/>
          <w:marRight w:val="0"/>
          <w:marTop w:val="0"/>
          <w:marBottom w:val="0"/>
          <w:divBdr>
            <w:top w:val="none" w:sz="0" w:space="0" w:color="auto"/>
            <w:left w:val="none" w:sz="0" w:space="0" w:color="auto"/>
            <w:bottom w:val="none" w:sz="0" w:space="0" w:color="auto"/>
            <w:right w:val="none" w:sz="0" w:space="0" w:color="auto"/>
          </w:divBdr>
        </w:div>
        <w:div w:id="1505239573">
          <w:marLeft w:val="0"/>
          <w:marRight w:val="0"/>
          <w:marTop w:val="0"/>
          <w:marBottom w:val="0"/>
          <w:divBdr>
            <w:top w:val="none" w:sz="0" w:space="0" w:color="auto"/>
            <w:left w:val="none" w:sz="0" w:space="0" w:color="auto"/>
            <w:bottom w:val="none" w:sz="0" w:space="0" w:color="auto"/>
            <w:right w:val="none" w:sz="0" w:space="0" w:color="auto"/>
          </w:divBdr>
        </w:div>
        <w:div w:id="299263202">
          <w:marLeft w:val="0"/>
          <w:marRight w:val="0"/>
          <w:marTop w:val="0"/>
          <w:marBottom w:val="0"/>
          <w:divBdr>
            <w:top w:val="none" w:sz="0" w:space="0" w:color="auto"/>
            <w:left w:val="none" w:sz="0" w:space="0" w:color="auto"/>
            <w:bottom w:val="none" w:sz="0" w:space="0" w:color="auto"/>
            <w:right w:val="none" w:sz="0" w:space="0" w:color="auto"/>
          </w:divBdr>
        </w:div>
        <w:div w:id="1627271545">
          <w:marLeft w:val="0"/>
          <w:marRight w:val="0"/>
          <w:marTop w:val="0"/>
          <w:marBottom w:val="0"/>
          <w:divBdr>
            <w:top w:val="none" w:sz="0" w:space="0" w:color="auto"/>
            <w:left w:val="none" w:sz="0" w:space="0" w:color="auto"/>
            <w:bottom w:val="none" w:sz="0" w:space="0" w:color="auto"/>
            <w:right w:val="none" w:sz="0" w:space="0" w:color="auto"/>
          </w:divBdr>
        </w:div>
        <w:div w:id="210578814">
          <w:marLeft w:val="0"/>
          <w:marRight w:val="0"/>
          <w:marTop w:val="0"/>
          <w:marBottom w:val="0"/>
          <w:divBdr>
            <w:top w:val="none" w:sz="0" w:space="0" w:color="auto"/>
            <w:left w:val="none" w:sz="0" w:space="0" w:color="auto"/>
            <w:bottom w:val="none" w:sz="0" w:space="0" w:color="auto"/>
            <w:right w:val="none" w:sz="0" w:space="0" w:color="auto"/>
          </w:divBdr>
        </w:div>
        <w:div w:id="1623419181">
          <w:marLeft w:val="0"/>
          <w:marRight w:val="0"/>
          <w:marTop w:val="0"/>
          <w:marBottom w:val="0"/>
          <w:divBdr>
            <w:top w:val="none" w:sz="0" w:space="0" w:color="auto"/>
            <w:left w:val="none" w:sz="0" w:space="0" w:color="auto"/>
            <w:bottom w:val="none" w:sz="0" w:space="0" w:color="auto"/>
            <w:right w:val="none" w:sz="0" w:space="0" w:color="auto"/>
          </w:divBdr>
        </w:div>
        <w:div w:id="249000109">
          <w:marLeft w:val="0"/>
          <w:marRight w:val="0"/>
          <w:marTop w:val="0"/>
          <w:marBottom w:val="0"/>
          <w:divBdr>
            <w:top w:val="none" w:sz="0" w:space="0" w:color="auto"/>
            <w:left w:val="none" w:sz="0" w:space="0" w:color="auto"/>
            <w:bottom w:val="none" w:sz="0" w:space="0" w:color="auto"/>
            <w:right w:val="none" w:sz="0" w:space="0" w:color="auto"/>
          </w:divBdr>
        </w:div>
        <w:div w:id="1137452832">
          <w:marLeft w:val="0"/>
          <w:marRight w:val="0"/>
          <w:marTop w:val="0"/>
          <w:marBottom w:val="0"/>
          <w:divBdr>
            <w:top w:val="none" w:sz="0" w:space="0" w:color="auto"/>
            <w:left w:val="none" w:sz="0" w:space="0" w:color="auto"/>
            <w:bottom w:val="none" w:sz="0" w:space="0" w:color="auto"/>
            <w:right w:val="none" w:sz="0" w:space="0" w:color="auto"/>
          </w:divBdr>
        </w:div>
        <w:div w:id="398408216">
          <w:marLeft w:val="0"/>
          <w:marRight w:val="0"/>
          <w:marTop w:val="0"/>
          <w:marBottom w:val="0"/>
          <w:divBdr>
            <w:top w:val="none" w:sz="0" w:space="0" w:color="auto"/>
            <w:left w:val="none" w:sz="0" w:space="0" w:color="auto"/>
            <w:bottom w:val="none" w:sz="0" w:space="0" w:color="auto"/>
            <w:right w:val="none" w:sz="0" w:space="0" w:color="auto"/>
          </w:divBdr>
        </w:div>
        <w:div w:id="1422752724">
          <w:marLeft w:val="0"/>
          <w:marRight w:val="0"/>
          <w:marTop w:val="0"/>
          <w:marBottom w:val="0"/>
          <w:divBdr>
            <w:top w:val="none" w:sz="0" w:space="0" w:color="auto"/>
            <w:left w:val="none" w:sz="0" w:space="0" w:color="auto"/>
            <w:bottom w:val="none" w:sz="0" w:space="0" w:color="auto"/>
            <w:right w:val="none" w:sz="0" w:space="0" w:color="auto"/>
          </w:divBdr>
        </w:div>
        <w:div w:id="719011926">
          <w:marLeft w:val="0"/>
          <w:marRight w:val="0"/>
          <w:marTop w:val="0"/>
          <w:marBottom w:val="0"/>
          <w:divBdr>
            <w:top w:val="none" w:sz="0" w:space="0" w:color="auto"/>
            <w:left w:val="none" w:sz="0" w:space="0" w:color="auto"/>
            <w:bottom w:val="none" w:sz="0" w:space="0" w:color="auto"/>
            <w:right w:val="none" w:sz="0" w:space="0" w:color="auto"/>
          </w:divBdr>
        </w:div>
        <w:div w:id="1180386899">
          <w:marLeft w:val="0"/>
          <w:marRight w:val="0"/>
          <w:marTop w:val="0"/>
          <w:marBottom w:val="0"/>
          <w:divBdr>
            <w:top w:val="none" w:sz="0" w:space="0" w:color="auto"/>
            <w:left w:val="none" w:sz="0" w:space="0" w:color="auto"/>
            <w:bottom w:val="none" w:sz="0" w:space="0" w:color="auto"/>
            <w:right w:val="none" w:sz="0" w:space="0" w:color="auto"/>
          </w:divBdr>
        </w:div>
        <w:div w:id="1778669748">
          <w:marLeft w:val="0"/>
          <w:marRight w:val="0"/>
          <w:marTop w:val="0"/>
          <w:marBottom w:val="0"/>
          <w:divBdr>
            <w:top w:val="none" w:sz="0" w:space="0" w:color="auto"/>
            <w:left w:val="none" w:sz="0" w:space="0" w:color="auto"/>
            <w:bottom w:val="none" w:sz="0" w:space="0" w:color="auto"/>
            <w:right w:val="none" w:sz="0" w:space="0" w:color="auto"/>
          </w:divBdr>
        </w:div>
        <w:div w:id="285281745">
          <w:marLeft w:val="0"/>
          <w:marRight w:val="0"/>
          <w:marTop w:val="0"/>
          <w:marBottom w:val="0"/>
          <w:divBdr>
            <w:top w:val="none" w:sz="0" w:space="0" w:color="auto"/>
            <w:left w:val="none" w:sz="0" w:space="0" w:color="auto"/>
            <w:bottom w:val="none" w:sz="0" w:space="0" w:color="auto"/>
            <w:right w:val="none" w:sz="0" w:space="0" w:color="auto"/>
          </w:divBdr>
        </w:div>
        <w:div w:id="226886419">
          <w:marLeft w:val="0"/>
          <w:marRight w:val="0"/>
          <w:marTop w:val="0"/>
          <w:marBottom w:val="0"/>
          <w:divBdr>
            <w:top w:val="none" w:sz="0" w:space="0" w:color="auto"/>
            <w:left w:val="none" w:sz="0" w:space="0" w:color="auto"/>
            <w:bottom w:val="none" w:sz="0" w:space="0" w:color="auto"/>
            <w:right w:val="none" w:sz="0" w:space="0" w:color="auto"/>
          </w:divBdr>
        </w:div>
        <w:div w:id="17091389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7E85537909784EA882C4F30AFF164F" ma:contentTypeVersion="17" ma:contentTypeDescription="Create a new document." ma:contentTypeScope="" ma:versionID="945a2948e6465ecdd1966c3c26017a32">
  <xsd:schema xmlns:xsd="http://www.w3.org/2001/XMLSchema" xmlns:xs="http://www.w3.org/2001/XMLSchema" xmlns:p="http://schemas.microsoft.com/office/2006/metadata/properties" xmlns:ns2="2cd2edb8-56d3-4d4c-9d70-82bedc1d2752" xmlns:ns3="b08ba31c-4a6d-4fce-80c3-270dcb037c0a" targetNamespace="http://schemas.microsoft.com/office/2006/metadata/properties" ma:root="true" ma:fieldsID="6d4c460db4c3ac1360cdc57154c96bee" ns2:_="" ns3:_="">
    <xsd:import namespace="2cd2edb8-56d3-4d4c-9d70-82bedc1d2752"/>
    <xsd:import namespace="b08ba31c-4a6d-4fce-80c3-270dcb037c0a"/>
    <xsd:element name="properties">
      <xsd:complexType>
        <xsd:sequence>
          <xsd:element name="documentManagement">
            <xsd:complexType>
              <xsd:all>
                <xsd:element ref="ns2:PublishingStartDate" minOccurs="0"/>
                <xsd:element ref="ns2:PublishingExpirationDate" minOccurs="0"/>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d2edb8-56d3-4d4c-9d70-82bedc1d2752"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format="DateTime" ma:internalName="PublishingStartDate" ma:readOnly="fals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format="DateTime" ma:internalName="PublishingExpirationDate" ma:readOnly="false">
      <xsd:simpleType>
        <xsd:restriction base="dms:Unknow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d864aa1-f581-44b9-9a3f-caf143eadc1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8ba31c-4a6d-4fce-80c3-270dcb037c0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2ae74b5-a355-47f9-aeeb-550e48e4cd3e}" ma:internalName="TaxCatchAll" ma:showField="CatchAllData" ma:web="b08ba31c-4a6d-4fce-80c3-270dcb037c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cd2edb8-56d3-4d4c-9d70-82bedc1d2752">
      <Terms xmlns="http://schemas.microsoft.com/office/infopath/2007/PartnerControls"/>
    </lcf76f155ced4ddcb4097134ff3c332f>
    <TaxCatchAll xmlns="b08ba31c-4a6d-4fce-80c3-270dcb037c0a" xsi:nil="true"/>
    <PublishingExpirationDate xmlns="2cd2edb8-56d3-4d4c-9d70-82bedc1d2752" xsi:nil="true"/>
    <PublishingStartDate xmlns="2cd2edb8-56d3-4d4c-9d70-82bedc1d275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93E1C3-336E-40CB-ABB6-AC3385749DA7}"/>
</file>

<file path=customXml/itemProps2.xml><?xml version="1.0" encoding="utf-8"?>
<ds:datastoreItem xmlns:ds="http://schemas.openxmlformats.org/officeDocument/2006/customXml" ds:itemID="{872C2034-3EC1-4F30-B991-A6D0A604C252}">
  <ds:schemaRefs>
    <ds:schemaRef ds:uri="http://schemas.microsoft.com/office/2006/metadata/properties"/>
    <ds:schemaRef ds:uri="http://schemas.microsoft.com/office/infopath/2007/PartnerControls"/>
    <ds:schemaRef ds:uri="7da6f858-a94c-4088-8934-e7ffded32de3"/>
    <ds:schemaRef ds:uri="3c6552ff-e203-492b-9a4a-86c2b1ce869f"/>
    <ds:schemaRef ds:uri="http://schemas.microsoft.com/sharepoint/v3"/>
  </ds:schemaRefs>
</ds:datastoreItem>
</file>

<file path=customXml/itemProps3.xml><?xml version="1.0" encoding="utf-8"?>
<ds:datastoreItem xmlns:ds="http://schemas.openxmlformats.org/officeDocument/2006/customXml" ds:itemID="{938689C5-24AA-46C5-8D27-D8BE41D8D4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479</Words>
  <Characters>2431</Characters>
  <Application>Microsoft Office Word</Application>
  <DocSecurity>0</DocSecurity>
  <Lines>39</Lines>
  <Paragraphs>19</Paragraphs>
  <ScaleCrop>false</ScaleCrop>
  <Company/>
  <LinksUpToDate>false</LinksUpToDate>
  <CharactersWithSpaces>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Charlotte</dc:creator>
  <cp:keywords/>
  <dc:description/>
  <cp:lastModifiedBy>Brakes, Charlotte (Hadley Learning Community - Secondary)</cp:lastModifiedBy>
  <cp:revision>2</cp:revision>
  <dcterms:created xsi:type="dcterms:W3CDTF">2025-12-03T14:28:00Z</dcterms:created>
  <dcterms:modified xsi:type="dcterms:W3CDTF">2025-12-03T14:28:00Z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0x0101004B7E85537909784EA882C4F30AFF164F</vt:lpwstr>
  </property>
  <property fmtid="{D5CDD505-2E9C-101B-9397-08002B2CF9AE}" pid="3" name="MediaServiceImageTags">
    <vt:lpwstr/>
  </property>
</Properties>
</file>