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360" w:lineRule="auto"/>
        <w:jc w:val="both"/>
        <w:rPr>
          <w:sz w:val="28"/>
        </w:rPr>
      </w:pPr>
      <w:bookmarkStart w:id="0" w:name="_GoBack"/>
      <w:bookmarkEnd w:id="0"/>
      <w:r>
        <w:rPr>
          <w:b/>
          <w:sz w:val="28"/>
        </w:rPr>
        <w:t xml:space="preserve">Teacher of </w:t>
      </w:r>
      <w:proofErr w:type="spellStart"/>
      <w:r>
        <w:rPr>
          <w:b/>
          <w:sz w:val="28"/>
        </w:rPr>
        <w:t>Maths</w:t>
      </w:r>
      <w:proofErr w:type="spellEnd"/>
      <w:r>
        <w:rPr>
          <w:b/>
          <w:sz w:val="28"/>
        </w:rPr>
        <w:t xml:space="preserve"> </w:t>
      </w:r>
    </w:p>
    <w:p>
      <w:pPr>
        <w:spacing w:line="360" w:lineRule="auto"/>
        <w:jc w:val="both"/>
        <w:rPr>
          <w:rFonts w:eastAsia="Times New Roman"/>
        </w:rPr>
      </w:pPr>
      <w:r>
        <w:rPr>
          <w:rFonts w:eastAsia="Times New Roman"/>
        </w:rPr>
        <w:t xml:space="preserve">Contract: Full time, permanent. Applications for part time/job shares </w:t>
      </w:r>
      <w:proofErr w:type="gramStart"/>
      <w:r>
        <w:rPr>
          <w:rFonts w:eastAsia="Times New Roman"/>
        </w:rPr>
        <w:t>will be considered</w:t>
      </w:r>
      <w:proofErr w:type="gramEnd"/>
    </w:p>
    <w:p>
      <w:pPr>
        <w:spacing w:line="360" w:lineRule="auto"/>
        <w:jc w:val="both"/>
        <w:rPr>
          <w:rFonts w:eastAsia="Times New Roman"/>
        </w:rPr>
      </w:pPr>
      <w:r>
        <w:rPr>
          <w:rFonts w:eastAsia="Times New Roman"/>
        </w:rPr>
        <w:t>Salary: MPS/UPS depending on experience, applications from NQTs welcome</w:t>
      </w:r>
    </w:p>
    <w:p>
      <w:pPr>
        <w:spacing w:line="360" w:lineRule="auto"/>
        <w:jc w:val="both"/>
        <w:rPr>
          <w:rFonts w:eastAsia="Times New Roman"/>
        </w:rPr>
      </w:pPr>
      <w:r>
        <w:rPr>
          <w:rFonts w:eastAsia="Times New Roman"/>
        </w:rPr>
        <w:t xml:space="preserve">Start date: September 2021 </w:t>
      </w:r>
    </w:p>
    <w:p>
      <w:pPr>
        <w:spacing w:line="360" w:lineRule="auto"/>
        <w:jc w:val="both"/>
        <w:rPr>
          <w:rFonts w:eastAsia="Times New Roman"/>
          <w:i/>
        </w:rPr>
      </w:pPr>
      <w:r>
        <w:rPr>
          <w:rFonts w:eastAsia="Times New Roman"/>
        </w:rPr>
        <w:t>Application closing date: Midday- 7</w:t>
      </w:r>
      <w:r>
        <w:rPr>
          <w:rFonts w:eastAsia="Times New Roman"/>
          <w:vertAlign w:val="superscript"/>
        </w:rPr>
        <w:t>th</w:t>
      </w:r>
      <w:r>
        <w:rPr>
          <w:rFonts w:eastAsia="Times New Roman"/>
        </w:rPr>
        <w:t xml:space="preserve"> May 2021 </w:t>
      </w:r>
      <w:r>
        <w:rPr>
          <w:rFonts w:eastAsia="Times New Roman"/>
          <w:i/>
        </w:rPr>
        <w:t xml:space="preserve">please note we reserve the right to interview candidates before the application closing date. </w:t>
      </w:r>
    </w:p>
    <w:p>
      <w:pPr>
        <w:spacing w:line="360" w:lineRule="auto"/>
        <w:jc w:val="both"/>
        <w:rPr>
          <w:rFonts w:eastAsia="Times New Roman"/>
          <w:i/>
        </w:rPr>
      </w:pPr>
      <w:r>
        <w:rPr>
          <w:rFonts w:eastAsia="Times New Roman"/>
        </w:rPr>
        <w:t xml:space="preserve">Interview date: Wednesday </w:t>
      </w:r>
      <w:proofErr w:type="gramStart"/>
      <w:r>
        <w:rPr>
          <w:rFonts w:eastAsia="Times New Roman"/>
        </w:rPr>
        <w:t>12</w:t>
      </w:r>
      <w:r>
        <w:rPr>
          <w:rFonts w:eastAsia="Times New Roman"/>
          <w:vertAlign w:val="superscript"/>
        </w:rPr>
        <w:t>th</w:t>
      </w:r>
      <w:proofErr w:type="gramEnd"/>
      <w:r>
        <w:rPr>
          <w:rFonts w:eastAsia="Times New Roman"/>
        </w:rPr>
        <w:t xml:space="preserve"> May 2021 or sooner </w:t>
      </w:r>
    </w:p>
    <w:p>
      <w:pPr>
        <w:spacing w:line="360" w:lineRule="auto"/>
        <w:jc w:val="both"/>
        <w:rPr>
          <w:rFonts w:eastAsia="Times New Roman"/>
        </w:rPr>
      </w:pPr>
    </w:p>
    <w:p>
      <w:pPr>
        <w:spacing w:line="360" w:lineRule="auto"/>
        <w:jc w:val="both"/>
        <w:rPr>
          <w:rFonts w:eastAsia="Times New Roman"/>
          <w:b/>
        </w:rPr>
      </w:pPr>
      <w:r>
        <w:rPr>
          <w:rFonts w:eastAsia="Times New Roman"/>
          <w:b/>
        </w:rPr>
        <w:t xml:space="preserve">Your new role </w:t>
      </w:r>
    </w:p>
    <w:p>
      <w:pPr>
        <w:spacing w:line="360" w:lineRule="auto"/>
        <w:rPr>
          <w:rFonts w:cs="Times New Roman"/>
        </w:rPr>
      </w:pPr>
      <w:r>
        <w:rPr>
          <w:rFonts w:cs="Times New Roman"/>
        </w:rPr>
        <w:t xml:space="preserve">King’s School is recruiting for an outstanding teacher of </w:t>
      </w:r>
      <w:proofErr w:type="spellStart"/>
      <w:r>
        <w:rPr>
          <w:rFonts w:cs="Times New Roman"/>
        </w:rPr>
        <w:t>Maths</w:t>
      </w:r>
      <w:proofErr w:type="spellEnd"/>
      <w:r>
        <w:rPr>
          <w:rFonts w:cs="Times New Roman"/>
        </w:rPr>
        <w:t xml:space="preserve"> to join our friendly and committed </w:t>
      </w:r>
      <w:proofErr w:type="spellStart"/>
      <w:r>
        <w:rPr>
          <w:rFonts w:cs="Times New Roman"/>
        </w:rPr>
        <w:t>Maths</w:t>
      </w:r>
      <w:proofErr w:type="spellEnd"/>
      <w:r>
        <w:rPr>
          <w:rFonts w:cs="Times New Roman"/>
        </w:rPr>
        <w:t xml:space="preserve"> department. The successful applicant will join a team of four teachers led by a skilled and experienced Head of Department. Please see the accompanying job description and person specification for further details of the role. Applications from NQTs are welcomed an encouraged- we are proud to have a strong history of supporting and developing newly qualified colleagues in the </w:t>
      </w:r>
      <w:proofErr w:type="spellStart"/>
      <w:r>
        <w:rPr>
          <w:rFonts w:cs="Times New Roman"/>
        </w:rPr>
        <w:t>Maths</w:t>
      </w:r>
      <w:proofErr w:type="spellEnd"/>
      <w:r>
        <w:rPr>
          <w:rFonts w:cs="Times New Roman"/>
        </w:rPr>
        <w:t xml:space="preserve"> Department and across the school. Please find attached a letter from Kate Vincent, Assistant Headteacher and NQT Coordinator with more information. Applications from experienced teachers </w:t>
      </w:r>
      <w:proofErr w:type="gramStart"/>
      <w:r>
        <w:rPr>
          <w:rFonts w:cs="Times New Roman"/>
        </w:rPr>
        <w:t>are also gratefully received</w:t>
      </w:r>
      <w:proofErr w:type="gramEnd"/>
      <w:r>
        <w:rPr>
          <w:rFonts w:cs="Times New Roman"/>
        </w:rPr>
        <w:t xml:space="preserve">. </w:t>
      </w:r>
    </w:p>
    <w:p>
      <w:pPr>
        <w:spacing w:line="360" w:lineRule="auto"/>
        <w:rPr>
          <w:rFonts w:cs="Times New Roman"/>
        </w:rPr>
      </w:pPr>
    </w:p>
    <w:p>
      <w:pPr>
        <w:spacing w:line="360" w:lineRule="auto"/>
        <w:rPr>
          <w:rFonts w:cs="Times New Roman"/>
        </w:rPr>
      </w:pPr>
      <w:r>
        <w:rPr>
          <w:rFonts w:cs="Times New Roman"/>
        </w:rPr>
        <w:t xml:space="preserve">Applications for part time roles and job shares </w:t>
      </w:r>
      <w:proofErr w:type="gramStart"/>
      <w:r>
        <w:rPr>
          <w:rFonts w:cs="Times New Roman"/>
        </w:rPr>
        <w:t>will be considered</w:t>
      </w:r>
      <w:proofErr w:type="gramEnd"/>
      <w:r>
        <w:rPr>
          <w:rFonts w:cs="Times New Roman"/>
        </w:rPr>
        <w:t xml:space="preserve">. If you are applying on a part time basis, please make clear your request in your application. </w:t>
      </w:r>
    </w:p>
    <w:p>
      <w:pPr>
        <w:spacing w:line="360" w:lineRule="auto"/>
        <w:rPr>
          <w:rFonts w:cs="Times New Roman"/>
          <w:b/>
        </w:rPr>
      </w:pPr>
    </w:p>
    <w:p>
      <w:pPr>
        <w:spacing w:line="360" w:lineRule="auto"/>
        <w:rPr>
          <w:b/>
        </w:rPr>
      </w:pPr>
      <w:r>
        <w:rPr>
          <w:b/>
        </w:rPr>
        <w:t xml:space="preserve">Who are we? </w:t>
      </w:r>
    </w:p>
    <w:p>
      <w:pPr>
        <w:spacing w:line="360" w:lineRule="auto"/>
        <w:rPr>
          <w:rFonts w:ascii="Calibri" w:hAnsi="Calibri" w:cs="Times New Roman"/>
        </w:rPr>
      </w:pPr>
      <w:r>
        <w:rPr>
          <w:rFonts w:ascii="Calibri" w:hAnsi="Calibri" w:cs="Times New Roman"/>
        </w:rPr>
        <w:t xml:space="preserve">King’s School is an ecumenical Christian School in the Diocese of </w:t>
      </w:r>
      <w:proofErr w:type="spellStart"/>
      <w:r>
        <w:rPr>
          <w:rFonts w:ascii="Calibri" w:hAnsi="Calibri" w:cs="Times New Roman"/>
        </w:rPr>
        <w:t>Chichester</w:t>
      </w:r>
      <w:proofErr w:type="spellEnd"/>
      <w:r>
        <w:rPr>
          <w:rFonts w:ascii="Calibri" w:hAnsi="Calibri" w:cs="Times New Roman"/>
        </w:rPr>
        <w:t xml:space="preserve">, affiliated to the Church of England. The school opened its doors to its first cohort of students in September 2013 and there are currently approximately 660 students in years 7, 8, 9, 10 and 11 with a team of over 60 teachers and support staff. </w:t>
      </w:r>
      <w:r>
        <w:rPr>
          <w:rFonts w:cs="Times New Roman"/>
        </w:rPr>
        <w:t xml:space="preserve">In September </w:t>
      </w:r>
      <w:proofErr w:type="gramStart"/>
      <w:r>
        <w:rPr>
          <w:rFonts w:cs="Times New Roman"/>
        </w:rPr>
        <w:t>2019</w:t>
      </w:r>
      <w:proofErr w:type="gramEnd"/>
      <w:r>
        <w:rPr>
          <w:rFonts w:cs="Times New Roman"/>
        </w:rPr>
        <w:t xml:space="preserve"> the school moved into its new, purpose built site in Hangleton. This was the culmination of six years of hard work and planning, and marked the </w:t>
      </w:r>
      <w:r>
        <w:rPr>
          <w:rFonts w:cs="Times New Roman"/>
        </w:rPr>
        <w:lastRenderedPageBreak/>
        <w:t>beginning of an exciting new stage in the school’s development. Our next milestone will be the opening of our Sixth Form in 2023.</w:t>
      </w:r>
    </w:p>
    <w:p>
      <w:pPr>
        <w:spacing w:line="360" w:lineRule="auto"/>
        <w:rPr>
          <w:rFonts w:ascii="Calibri" w:hAnsi="Calibri" w:cs="Times New Roman"/>
        </w:rPr>
      </w:pPr>
    </w:p>
    <w:p>
      <w:pPr>
        <w:spacing w:line="360" w:lineRule="auto"/>
        <w:rPr>
          <w:rFonts w:ascii="Calibri" w:hAnsi="Calibri"/>
        </w:rPr>
      </w:pPr>
      <w:r>
        <w:rPr>
          <w:rFonts w:ascii="Calibri" w:hAnsi="Calibri"/>
        </w:rPr>
        <w:t xml:space="preserve">Our aim is to provide a high quality education in a caring Christian environment in which every student </w:t>
      </w:r>
      <w:proofErr w:type="gramStart"/>
      <w:r>
        <w:rPr>
          <w:rFonts w:ascii="Calibri" w:hAnsi="Calibri"/>
        </w:rPr>
        <w:t>is known and cared for</w:t>
      </w:r>
      <w:proofErr w:type="gramEnd"/>
      <w:r>
        <w:rPr>
          <w:rFonts w:ascii="Calibri" w:hAnsi="Calibri"/>
        </w:rPr>
        <w:t xml:space="preserve">. We are committed to outstanding academic performance and to fostering a love of learning. Our work and relationships are based upon the four core Christian values of Love, Forgiveness, Respect and Responsibility and through </w:t>
      </w:r>
      <w:proofErr w:type="gramStart"/>
      <w:r>
        <w:rPr>
          <w:rFonts w:ascii="Calibri" w:hAnsi="Calibri"/>
        </w:rPr>
        <w:t>these</w:t>
      </w:r>
      <w:proofErr w:type="gramEnd"/>
      <w:r>
        <w:rPr>
          <w:rFonts w:ascii="Calibri" w:hAnsi="Calibri"/>
        </w:rPr>
        <w:t xml:space="preserve"> we encourage and support every student and member of staff to be the best that they can be.</w:t>
      </w:r>
    </w:p>
    <w:p>
      <w:pPr>
        <w:spacing w:line="360" w:lineRule="auto"/>
        <w:rPr>
          <w:rFonts w:cs="Times New Roman"/>
          <w:b/>
        </w:rPr>
      </w:pPr>
    </w:p>
    <w:p>
      <w:pPr>
        <w:spacing w:line="360" w:lineRule="auto"/>
        <w:rPr>
          <w:rFonts w:cs="Times New Roman"/>
          <w:b/>
        </w:rPr>
      </w:pPr>
      <w:r>
        <w:rPr>
          <w:rFonts w:cs="Times New Roman"/>
          <w:b/>
        </w:rPr>
        <w:t xml:space="preserve">What are </w:t>
      </w:r>
      <w:proofErr w:type="gramStart"/>
      <w:r>
        <w:rPr>
          <w:rFonts w:cs="Times New Roman"/>
          <w:b/>
        </w:rPr>
        <w:t>King’s</w:t>
      </w:r>
      <w:proofErr w:type="gramEnd"/>
      <w:r>
        <w:rPr>
          <w:rFonts w:cs="Times New Roman"/>
          <w:b/>
        </w:rPr>
        <w:t xml:space="preserve"> looking for in an applicant?</w:t>
      </w:r>
    </w:p>
    <w:p>
      <w:pPr>
        <w:pStyle w:val="ListParagraph"/>
        <w:numPr>
          <w:ilvl w:val="0"/>
          <w:numId w:val="4"/>
        </w:numPr>
        <w:spacing w:line="360" w:lineRule="auto"/>
        <w:rPr>
          <w:rFonts w:cs="Times New Roman"/>
        </w:rPr>
      </w:pPr>
      <w:r>
        <w:rPr>
          <w:rFonts w:cs="Times New Roman"/>
        </w:rPr>
        <w:t xml:space="preserve">Subject passion and knowledge of all aspects of your chosen specialism </w:t>
      </w:r>
    </w:p>
    <w:p>
      <w:pPr>
        <w:pStyle w:val="ListParagraph"/>
        <w:numPr>
          <w:ilvl w:val="0"/>
          <w:numId w:val="4"/>
        </w:numPr>
        <w:spacing w:line="360" w:lineRule="auto"/>
        <w:rPr>
          <w:rFonts w:cs="Times New Roman"/>
        </w:rPr>
      </w:pPr>
      <w:r>
        <w:rPr>
          <w:rFonts w:cs="Times New Roman"/>
        </w:rPr>
        <w:t xml:space="preserve">Experience teaching your subject to at least Key Stage 4 </w:t>
      </w:r>
    </w:p>
    <w:p>
      <w:pPr>
        <w:pStyle w:val="ListParagraph"/>
        <w:numPr>
          <w:ilvl w:val="0"/>
          <w:numId w:val="4"/>
        </w:numPr>
        <w:spacing w:line="360" w:lineRule="auto"/>
        <w:rPr>
          <w:rFonts w:cs="Times New Roman"/>
        </w:rPr>
      </w:pPr>
      <w:r>
        <w:rPr>
          <w:rFonts w:cs="Times New Roman"/>
        </w:rPr>
        <w:t>Commitment to whole child education and equal opportunity</w:t>
      </w:r>
    </w:p>
    <w:p>
      <w:pPr>
        <w:pStyle w:val="ListParagraph"/>
        <w:numPr>
          <w:ilvl w:val="0"/>
          <w:numId w:val="4"/>
        </w:numPr>
        <w:spacing w:line="360" w:lineRule="auto"/>
        <w:rPr>
          <w:rFonts w:cs="Times New Roman"/>
        </w:rPr>
      </w:pPr>
      <w:r>
        <w:rPr>
          <w:rFonts w:cs="Times New Roman"/>
        </w:rPr>
        <w:t>Data analysis and benchmarking skills</w:t>
      </w:r>
    </w:p>
    <w:p>
      <w:pPr>
        <w:spacing w:line="360" w:lineRule="auto"/>
        <w:rPr>
          <w:rFonts w:cs="Times New Roman"/>
        </w:rPr>
      </w:pPr>
    </w:p>
    <w:p>
      <w:pPr>
        <w:spacing w:line="360" w:lineRule="auto"/>
        <w:rPr>
          <w:rFonts w:cs="Times New Roman"/>
          <w:b/>
        </w:rPr>
      </w:pPr>
      <w:r>
        <w:rPr>
          <w:rFonts w:cs="Times New Roman"/>
          <w:b/>
        </w:rPr>
        <w:t>Why join King’s School?</w:t>
      </w:r>
    </w:p>
    <w:p>
      <w:pPr>
        <w:pStyle w:val="ListParagraph"/>
        <w:numPr>
          <w:ilvl w:val="0"/>
          <w:numId w:val="3"/>
        </w:numPr>
        <w:spacing w:line="360" w:lineRule="auto"/>
        <w:rPr>
          <w:rFonts w:cs="Times New Roman"/>
        </w:rPr>
      </w:pPr>
      <w:r>
        <w:rPr>
          <w:rFonts w:cs="Times New Roman"/>
        </w:rPr>
        <w:t>Enthusiastic, committed and supportive staff team</w:t>
      </w:r>
    </w:p>
    <w:p>
      <w:pPr>
        <w:pStyle w:val="ListParagraph"/>
        <w:numPr>
          <w:ilvl w:val="0"/>
          <w:numId w:val="3"/>
        </w:numPr>
        <w:spacing w:line="360" w:lineRule="auto"/>
        <w:rPr>
          <w:rFonts w:cs="Times New Roman"/>
        </w:rPr>
      </w:pPr>
      <w:r>
        <w:rPr>
          <w:rFonts w:cs="Times New Roman"/>
        </w:rPr>
        <w:t>Range of opportunities for professional development</w:t>
      </w:r>
    </w:p>
    <w:p>
      <w:pPr>
        <w:pStyle w:val="ListParagraph"/>
        <w:numPr>
          <w:ilvl w:val="0"/>
          <w:numId w:val="3"/>
        </w:numPr>
        <w:spacing w:line="360" w:lineRule="auto"/>
        <w:rPr>
          <w:rFonts w:cs="Times New Roman"/>
        </w:rPr>
      </w:pPr>
      <w:r>
        <w:rPr>
          <w:rFonts w:cs="Times New Roman"/>
        </w:rPr>
        <w:t xml:space="preserve">Exciting opportunities in school development </w:t>
      </w:r>
    </w:p>
    <w:p>
      <w:pPr>
        <w:pStyle w:val="ListParagraph"/>
        <w:numPr>
          <w:ilvl w:val="0"/>
          <w:numId w:val="3"/>
        </w:numPr>
        <w:spacing w:line="360" w:lineRule="auto"/>
        <w:rPr>
          <w:rFonts w:cs="Times New Roman"/>
        </w:rPr>
      </w:pPr>
      <w:r>
        <w:rPr>
          <w:rFonts w:cs="Times New Roman"/>
        </w:rPr>
        <w:t>Excellent support through our sponsor- Russell Education Trust</w:t>
      </w:r>
    </w:p>
    <w:p>
      <w:pPr>
        <w:pStyle w:val="ListParagraph"/>
        <w:numPr>
          <w:ilvl w:val="0"/>
          <w:numId w:val="3"/>
        </w:numPr>
        <w:spacing w:line="360" w:lineRule="auto"/>
        <w:rPr>
          <w:rFonts w:cs="Times New Roman"/>
        </w:rPr>
      </w:pPr>
      <w:r>
        <w:rPr>
          <w:rFonts w:cs="Times New Roman"/>
        </w:rPr>
        <w:t>Close proximity to the vibrant city of Brighton</w:t>
      </w:r>
    </w:p>
    <w:p>
      <w:pPr>
        <w:spacing w:line="360" w:lineRule="auto"/>
        <w:rPr>
          <w:rFonts w:cs="Times New Roman"/>
        </w:rPr>
      </w:pPr>
    </w:p>
    <w:p>
      <w:pPr>
        <w:spacing w:line="360" w:lineRule="auto"/>
      </w:pPr>
      <w:r>
        <w:t>The closing date for applications is m</w:t>
      </w:r>
      <w:r>
        <w:rPr>
          <w:rFonts w:eastAsia="Times New Roman"/>
        </w:rPr>
        <w:t xml:space="preserve">idday- </w:t>
      </w:r>
      <w:proofErr w:type="gramStart"/>
      <w:r>
        <w:rPr>
          <w:rFonts w:eastAsia="Times New Roman"/>
        </w:rPr>
        <w:t>7</w:t>
      </w:r>
      <w:r>
        <w:rPr>
          <w:rFonts w:eastAsia="Times New Roman"/>
          <w:vertAlign w:val="superscript"/>
        </w:rPr>
        <w:t>th</w:t>
      </w:r>
      <w:proofErr w:type="gramEnd"/>
      <w:r>
        <w:rPr>
          <w:rFonts w:eastAsia="Times New Roman"/>
        </w:rPr>
        <w:t xml:space="preserve"> May 2021</w:t>
      </w:r>
      <w:r>
        <w:t xml:space="preserve">. Shortlisted candidates </w:t>
      </w:r>
      <w:proofErr w:type="gramStart"/>
      <w:r>
        <w:t>will be asked</w:t>
      </w:r>
      <w:proofErr w:type="gramEnd"/>
      <w:r>
        <w:t xml:space="preserve"> for interview shortly after close of applications. </w:t>
      </w:r>
    </w:p>
    <w:p>
      <w:pPr>
        <w:spacing w:line="360" w:lineRule="auto"/>
        <w:rPr>
          <w:rFonts w:cs="Times New Roman"/>
          <w:b/>
        </w:rPr>
      </w:pPr>
    </w:p>
    <w:p>
      <w:pPr>
        <w:spacing w:line="360" w:lineRule="auto"/>
        <w:rPr>
          <w:rFonts w:cs="Times New Roman"/>
          <w:b/>
        </w:rPr>
      </w:pPr>
      <w:r>
        <w:rPr>
          <w:rFonts w:cs="Times New Roman"/>
          <w:b/>
        </w:rPr>
        <w:t>Visits to the school</w:t>
      </w:r>
    </w:p>
    <w:p>
      <w:pPr>
        <w:spacing w:line="360" w:lineRule="auto"/>
        <w:rPr>
          <w:rFonts w:cs="Times New Roman"/>
        </w:rPr>
      </w:pPr>
      <w:r>
        <w:rPr>
          <w:rFonts w:cs="Times New Roman"/>
        </w:rPr>
        <w:t xml:space="preserve">With regret, we are not able to offer visits to the school at this time. If you have any questions about this role, or would like an informal discussion about joining King’s, please contact Eleanor Edwards via </w:t>
      </w:r>
      <w:hyperlink r:id="rId8" w:history="1">
        <w:r>
          <w:rPr>
            <w:rStyle w:val="Hyperlink"/>
            <w:rFonts w:cs="Times New Roman"/>
          </w:rPr>
          <w:t>HR@kingsschoolhove.org.uk</w:t>
        </w:r>
      </w:hyperlink>
      <w:r>
        <w:rPr>
          <w:rFonts w:cs="Times New Roman"/>
        </w:rPr>
        <w:t xml:space="preserve">. </w:t>
      </w:r>
    </w:p>
    <w:p>
      <w:pPr>
        <w:spacing w:line="360" w:lineRule="auto"/>
        <w:rPr>
          <w:rFonts w:cs="Times New Roman"/>
        </w:rPr>
      </w:pPr>
    </w:p>
    <w:p>
      <w:pPr>
        <w:spacing w:line="360" w:lineRule="auto"/>
        <w:rPr>
          <w:rFonts w:cs="Times New Roman"/>
        </w:rPr>
      </w:pPr>
      <w:r>
        <w:rPr>
          <w:rFonts w:cs="Times New Roman"/>
        </w:rPr>
        <w:t>Applicants are also encouraged to visit the school’s website, where you can find virtual tours and welcome videos.</w:t>
      </w:r>
    </w:p>
    <w:p>
      <w:pPr>
        <w:spacing w:line="360" w:lineRule="auto"/>
        <w:rPr>
          <w:rFonts w:cs="Times New Roman"/>
          <w:b/>
        </w:rPr>
      </w:pPr>
    </w:p>
    <w:p>
      <w:pPr>
        <w:spacing w:line="360" w:lineRule="auto"/>
        <w:rPr>
          <w:rFonts w:cs="Times New Roman"/>
          <w:b/>
        </w:rPr>
      </w:pPr>
      <w:r>
        <w:rPr>
          <w:rFonts w:cs="Times New Roman"/>
          <w:b/>
        </w:rPr>
        <w:t xml:space="preserve">How to apply </w:t>
      </w:r>
    </w:p>
    <w:p>
      <w:pPr>
        <w:spacing w:line="360" w:lineRule="auto"/>
        <w:rPr>
          <w:rStyle w:val="Hyperlink"/>
          <w:rFonts w:cs="Times New Roman"/>
          <w:color w:val="auto"/>
          <w:u w:val="none"/>
        </w:rPr>
      </w:pPr>
      <w:r>
        <w:rPr>
          <w:rFonts w:cs="Times New Roman"/>
        </w:rPr>
        <w:t>If you wish to apply for this position, please visit our website for the application form and further information</w:t>
      </w:r>
      <w:r>
        <w:rPr>
          <w:rFonts w:cs="Times New Roman"/>
          <w:b/>
        </w:rPr>
        <w:t xml:space="preserve"> </w:t>
      </w:r>
      <w:hyperlink r:id="rId9" w:history="1">
        <w:r>
          <w:rPr>
            <w:rStyle w:val="Hyperlink"/>
            <w:rFonts w:cs="Times New Roman"/>
            <w:b/>
          </w:rPr>
          <w:t>www.kingsschoolhove.org.uk</w:t>
        </w:r>
      </w:hyperlink>
      <w:r>
        <w:rPr>
          <w:rStyle w:val="Hyperlink"/>
          <w:rFonts w:cs="Times New Roman"/>
          <w:b/>
        </w:rPr>
        <w:t>/</w:t>
      </w:r>
      <w:proofErr w:type="gramStart"/>
      <w:r>
        <w:rPr>
          <w:rStyle w:val="Hyperlink"/>
          <w:rFonts w:cs="Times New Roman"/>
          <w:b/>
        </w:rPr>
        <w:t xml:space="preserve">vacancies.php  </w:t>
      </w:r>
      <w:r>
        <w:rPr>
          <w:rStyle w:val="Hyperlink"/>
          <w:rFonts w:cs="Times New Roman"/>
          <w:color w:val="auto"/>
          <w:u w:val="none"/>
        </w:rPr>
        <w:t>Completed</w:t>
      </w:r>
      <w:proofErr w:type="gramEnd"/>
      <w:r>
        <w:rPr>
          <w:rStyle w:val="Hyperlink"/>
          <w:rFonts w:cs="Times New Roman"/>
          <w:color w:val="auto"/>
          <w:u w:val="none"/>
        </w:rPr>
        <w:t xml:space="preserve"> applications should be sent to </w:t>
      </w:r>
      <w:hyperlink r:id="rId10" w:history="1">
        <w:r>
          <w:rPr>
            <w:rStyle w:val="Hyperlink"/>
            <w:rFonts w:cs="Times New Roman"/>
          </w:rPr>
          <w:t>HR@kingsschoolhove.org.uk</w:t>
        </w:r>
      </w:hyperlink>
      <w:r>
        <w:rPr>
          <w:rStyle w:val="Hyperlink"/>
          <w:rFonts w:cs="Times New Roman"/>
          <w:color w:val="auto"/>
          <w:u w:val="none"/>
        </w:rPr>
        <w:t xml:space="preserve"> by noon on the closing date. Please note that we are only able to accept applications made via our application form. Applications made by C.V. or other application </w:t>
      </w:r>
      <w:proofErr w:type="gramStart"/>
      <w:r>
        <w:rPr>
          <w:rStyle w:val="Hyperlink"/>
          <w:rFonts w:cs="Times New Roman"/>
          <w:color w:val="auto"/>
          <w:u w:val="none"/>
        </w:rPr>
        <w:t>form</w:t>
      </w:r>
      <w:proofErr w:type="gramEnd"/>
      <w:r>
        <w:rPr>
          <w:rStyle w:val="Hyperlink"/>
          <w:rFonts w:cs="Times New Roman"/>
          <w:color w:val="auto"/>
          <w:u w:val="none"/>
        </w:rPr>
        <w:t xml:space="preserve"> will be rejected. </w:t>
      </w:r>
    </w:p>
    <w:p>
      <w:pPr>
        <w:spacing w:line="360" w:lineRule="auto"/>
        <w:rPr>
          <w:rFonts w:cs="Times New Roman"/>
        </w:rPr>
      </w:pPr>
    </w:p>
    <w:p>
      <w:pPr>
        <w:spacing w:line="360" w:lineRule="auto"/>
        <w:rPr>
          <w:b/>
          <w:shd w:val="clear" w:color="auto" w:fill="FFFFFF"/>
        </w:rPr>
      </w:pPr>
      <w:r>
        <w:rPr>
          <w:b/>
          <w:shd w:val="clear" w:color="auto" w:fill="FFFFFF"/>
        </w:rPr>
        <w:t xml:space="preserve">King’s School actively seeks and encourages applications from candidates from diverse </w:t>
      </w:r>
      <w:proofErr w:type="gramStart"/>
      <w:r>
        <w:rPr>
          <w:b/>
          <w:shd w:val="clear" w:color="auto" w:fill="FFFFFF"/>
        </w:rPr>
        <w:t>backgrounds</w:t>
      </w:r>
      <w:proofErr w:type="gramEnd"/>
      <w:r>
        <w:rPr>
          <w:b/>
          <w:shd w:val="clear" w:color="auto" w:fill="FFFFFF"/>
        </w:rPr>
        <w:t>.  More specifically, our equal opportunities and diversity monitoring has indicated that the school currently under-represents minority ethnic groups and so we actively encourage applications from eligible candidates from a BAME background. </w:t>
      </w:r>
    </w:p>
    <w:p>
      <w:pPr>
        <w:spacing w:line="360" w:lineRule="auto"/>
        <w:rPr>
          <w:shd w:val="clear" w:color="auto" w:fill="FFFFFF"/>
        </w:rPr>
      </w:pPr>
    </w:p>
    <w:p>
      <w:pPr>
        <w:spacing w:line="360" w:lineRule="auto"/>
        <w:rPr>
          <w:shd w:val="clear" w:color="auto" w:fill="FFFFFF"/>
        </w:rPr>
      </w:pPr>
      <w:r>
        <w:rPr>
          <w:rFonts w:cs="Times New Roman"/>
        </w:rPr>
        <w:t xml:space="preserve">Our policies, procedures and practices reflect our commitment to equality and diversity. Individuals </w:t>
      </w:r>
      <w:proofErr w:type="gramStart"/>
      <w:r>
        <w:rPr>
          <w:rFonts w:cs="Times New Roman"/>
        </w:rPr>
        <w:t>will be selected</w:t>
      </w:r>
      <w:proofErr w:type="gramEnd"/>
      <w:r>
        <w:rPr>
          <w:rFonts w:cs="Times New Roman"/>
        </w:rPr>
        <w:t xml:space="preserve"> for appointment based purely on their suitability for the post, irrespective of gender, race, sexuality, or other protected characteristic or any pre-existing connection to the school, its Governors or Trust.</w:t>
      </w:r>
    </w:p>
    <w:p>
      <w:pPr>
        <w:spacing w:line="360" w:lineRule="auto"/>
        <w:rPr>
          <w:rFonts w:cs="GillSans-Bold"/>
          <w:b/>
          <w:bCs/>
        </w:rPr>
      </w:pPr>
    </w:p>
    <w:p>
      <w:pPr>
        <w:spacing w:line="360" w:lineRule="auto"/>
        <w:rPr>
          <w:rFonts w:cs="Times New Roman"/>
          <w:i/>
        </w:rPr>
      </w:pPr>
      <w:r>
        <w:rPr>
          <w:rFonts w:cs="Times New Roman"/>
          <w:i/>
        </w:rPr>
        <w:t xml:space="preserve">We are completely committed to safeguarding the welfare of our students. Those who work for us </w:t>
      </w:r>
      <w:proofErr w:type="gramStart"/>
      <w:r>
        <w:rPr>
          <w:rFonts w:cs="Times New Roman"/>
          <w:i/>
        </w:rPr>
        <w:t>are expected</w:t>
      </w:r>
      <w:proofErr w:type="gramEnd"/>
      <w:r>
        <w:rPr>
          <w:rFonts w:cs="Times New Roman"/>
          <w:i/>
        </w:rPr>
        <w:t xml:space="preserve"> to share this commitment, which will be fully tested as part of the selection process.  All offers of employment will be subject to the individual undergoing an enhanced barred list check.  </w:t>
      </w:r>
    </w:p>
    <w:p>
      <w:pPr>
        <w:spacing w:line="360" w:lineRule="auto"/>
        <w:rPr>
          <w:rFonts w:cs="Times New Roman"/>
        </w:rPr>
      </w:pPr>
    </w:p>
    <w:p>
      <w:pPr>
        <w:spacing w:line="360" w:lineRule="auto"/>
        <w:rPr>
          <w:sz w:val="22"/>
          <w:szCs w:val="22"/>
        </w:rPr>
      </w:pPr>
      <w:r>
        <w:rPr>
          <w:rFonts w:cs="Times New Roman"/>
        </w:rPr>
        <w:t xml:space="preserve">King’s School is a Free </w:t>
      </w:r>
      <w:proofErr w:type="gramStart"/>
      <w:r>
        <w:rPr>
          <w:rFonts w:cs="Times New Roman"/>
        </w:rPr>
        <w:t>School which</w:t>
      </w:r>
      <w:proofErr w:type="gramEnd"/>
      <w:r>
        <w:rPr>
          <w:rFonts w:cs="Times New Roman"/>
        </w:rPr>
        <w:t xml:space="preserve"> takes funding from the Department for Education and operates as any other state school. Our sponsor is the Russell Education Trust which is an </w:t>
      </w:r>
      <w:proofErr w:type="spellStart"/>
      <w:r>
        <w:rPr>
          <w:rFonts w:cs="Times New Roman"/>
        </w:rPr>
        <w:t>organisation</w:t>
      </w:r>
      <w:proofErr w:type="spellEnd"/>
      <w:r>
        <w:rPr>
          <w:rFonts w:cs="Times New Roman"/>
        </w:rPr>
        <w:t xml:space="preserve"> staffed solely by Educational Professionals (and not by private business). </w:t>
      </w:r>
    </w:p>
    <w:p>
      <w:pPr>
        <w:spacing w:line="360" w:lineRule="auto"/>
        <w:rPr>
          <w:b/>
        </w:rPr>
      </w:pPr>
    </w:p>
    <w:p>
      <w:pPr>
        <w:spacing w:line="360" w:lineRule="auto"/>
        <w:rPr>
          <w:sz w:val="22"/>
          <w:szCs w:val="22"/>
        </w:rPr>
      </w:pPr>
    </w:p>
    <w:sectPr>
      <w:footerReference w:type="default" r:id="rId11"/>
      <w:headerReference w:type="first" r:id="rId12"/>
      <w:footerReference w:type="first" r:id="rId13"/>
      <w:pgSz w:w="11900" w:h="16840"/>
      <w:pgMar w:top="1134" w:right="1134" w:bottom="1134" w:left="1134" w:header="426" w:footer="13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GillSans-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r>
      <w:rPr>
        <w:noProof/>
        <w:lang w:val="en-GB" w:eastAsia="en-GB"/>
      </w:rPr>
      <w:drawing>
        <wp:anchor distT="0" distB="0" distL="114300" distR="114300" simplePos="0" relativeHeight="251667456" behindDoc="1" locked="0" layoutInCell="1" allowOverlap="1">
          <wp:simplePos x="0" y="0"/>
          <wp:positionH relativeFrom="column">
            <wp:posOffset>-1147445</wp:posOffset>
          </wp:positionH>
          <wp:positionV relativeFrom="paragraph">
            <wp:posOffset>158750</wp:posOffset>
          </wp:positionV>
          <wp:extent cx="7560000" cy="426877"/>
          <wp:effectExtent l="0" t="0" r="952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4268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pPr>
    <w:r>
      <w:rPr>
        <w:noProof/>
        <w:lang w:val="en-GB" w:eastAsia="en-GB"/>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drawing>
        <wp:anchor distT="0" distB="0" distL="114300" distR="114300" simplePos="0" relativeHeight="251670528" behindDoc="1" locked="0" layoutInCell="1" allowOverlap="1">
          <wp:simplePos x="0" y="0"/>
          <wp:positionH relativeFrom="column">
            <wp:posOffset>-415290</wp:posOffset>
          </wp:positionH>
          <wp:positionV relativeFrom="paragraph">
            <wp:posOffset>22395</wp:posOffset>
          </wp:positionV>
          <wp:extent cx="1070264" cy="6286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0264"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drawing>
        <wp:anchor distT="0" distB="0" distL="114300" distR="114300" simplePos="0" relativeHeight="251665408" behindDoc="1" locked="0" layoutInCell="1" allowOverlap="1">
          <wp:simplePos x="0" y="0"/>
          <wp:positionH relativeFrom="column">
            <wp:posOffset>-720725</wp:posOffset>
          </wp:positionH>
          <wp:positionV relativeFrom="paragraph">
            <wp:posOffset>671830</wp:posOffset>
          </wp:positionV>
          <wp:extent cx="7559675" cy="42672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footer.png"/>
                  <pic:cNvPicPr/>
                </pic:nvPicPr>
                <pic:blipFill>
                  <a:blip r:embed="rId2">
                    <a:extLst>
                      <a:ext uri="{28A0092B-C50C-407E-A947-70E740481C1C}">
                        <a14:useLocalDpi xmlns:a14="http://schemas.microsoft.com/office/drawing/2010/main" val="0"/>
                      </a:ext>
                    </a:extLst>
                  </a:blip>
                  <a:stretch>
                    <a:fillRect/>
                  </a:stretch>
                </pic:blipFill>
                <pic:spPr>
                  <a:xfrm>
                    <a:off x="0" y="0"/>
                    <a:ext cx="7559675" cy="4267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b/>
        <w:bCs/>
        <w:noProof/>
        <w:color w:val="000000"/>
        <w:sz w:val="22"/>
        <w:szCs w:val="22"/>
        <w:lang w:val="en-GB" w:eastAsia="en-GB"/>
      </w:rPr>
      <mc:AlternateContent>
        <mc:Choice Requires="wps">
          <w:drawing>
            <wp:anchor distT="0" distB="0" distL="114300" distR="114300" simplePos="0" relativeHeight="251669504" behindDoc="0" locked="0" layoutInCell="1" allowOverlap="1">
              <wp:simplePos x="0" y="0"/>
              <wp:positionH relativeFrom="column">
                <wp:posOffset>5509260</wp:posOffset>
              </wp:positionH>
              <wp:positionV relativeFrom="paragraph">
                <wp:posOffset>79375</wp:posOffset>
              </wp:positionV>
              <wp:extent cx="1143000" cy="5905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90550"/>
                      </a:xfrm>
                      <a:prstGeom prst="rect">
                        <a:avLst/>
                      </a:prstGeom>
                      <a:solidFill>
                        <a:srgbClr val="FFFFFF"/>
                      </a:solidFill>
                      <a:ln w="9525">
                        <a:noFill/>
                        <a:miter lim="800000"/>
                        <a:headEnd/>
                        <a:tailEnd/>
                      </a:ln>
                    </wps:spPr>
                    <wps:txbx>
                      <w:txbxContent>
                        <w:p>
                          <w:r>
                            <w:rPr>
                              <w:noProof/>
                              <w:lang w:val="en-GB" w:eastAsia="en-GB"/>
                            </w:rPr>
                            <w:drawing>
                              <wp:inline distT="0" distB="0" distL="0" distR="0">
                                <wp:extent cx="969234" cy="45720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 2.png"/>
                                        <pic:cNvPicPr/>
                                      </pic:nvPicPr>
                                      <pic:blipFill>
                                        <a:blip r:embed="rId3">
                                          <a:extLst>
                                            <a:ext uri="{28A0092B-C50C-407E-A947-70E740481C1C}">
                                              <a14:useLocalDpi xmlns:a14="http://schemas.microsoft.com/office/drawing/2010/main" val="0"/>
                                            </a:ext>
                                          </a:extLst>
                                        </a:blip>
                                        <a:stretch>
                                          <a:fillRect/>
                                        </a:stretch>
                                      </pic:blipFill>
                                      <pic:spPr>
                                        <a:xfrm>
                                          <a:off x="0" y="0"/>
                                          <a:ext cx="969234" cy="4572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33.8pt;margin-top:6.25pt;width:90pt;height: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" stroked="f">
              <v:textbox>
                <w:txbxContent>
                  <w:p>
                    <w:r>
                      <w:rPr>
                        <w:noProof/>
                        <w:lang w:val="en-GB" w:eastAsia="en-GB"/>
                      </w:rPr>
                      <w:drawing>
                        <wp:inline distT="0" distB="0" distL="0" distR="0">
                          <wp:extent cx="969234" cy="45720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 2.png"/>
                                  <pic:cNvPicPr/>
                                </pic:nvPicPr>
                                <pic:blipFill>
                                  <a:blip r:embed="rId4">
                                    <a:extLst>
                                      <a:ext uri="{28A0092B-C50C-407E-A947-70E740481C1C}">
                                        <a14:useLocalDpi xmlns:a14="http://schemas.microsoft.com/office/drawing/2010/main" val="0"/>
                                      </a:ext>
                                    </a:extLst>
                                  </a:blip>
                                  <a:stretch>
                                    <a:fillRect/>
                                  </a:stretch>
                                </pic:blipFill>
                                <pic:spPr>
                                  <a:xfrm>
                                    <a:off x="0" y="0"/>
                                    <a:ext cx="969234" cy="457200"/>
                                  </a:xfrm>
                                  <a:prstGeom prst="rect">
                                    <a:avLst/>
                                  </a:prstGeom>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right"/>
      <w:rPr>
        <w:color w:val="808080" w:themeColor="background1" w:themeShade="80"/>
        <w:sz w:val="22"/>
      </w:rPr>
    </w:pPr>
    <w:r>
      <w:rPr>
        <w:noProof/>
        <w:color w:val="808080" w:themeColor="background1" w:themeShade="80"/>
        <w:sz w:val="22"/>
        <w:lang w:val="en-GB" w:eastAsia="en-GB"/>
      </w:rPr>
      <mc:AlternateContent>
        <mc:Choice Requires="wps">
          <w:drawing>
            <wp:anchor distT="0" distB="0" distL="114300" distR="114300" simplePos="0" relativeHeight="251655680" behindDoc="0" locked="1" layoutInCell="1" allowOverlap="1">
              <wp:simplePos x="0" y="0"/>
              <wp:positionH relativeFrom="column">
                <wp:posOffset>-580390</wp:posOffset>
              </wp:positionH>
              <wp:positionV relativeFrom="paragraph">
                <wp:posOffset>-226695</wp:posOffset>
              </wp:positionV>
              <wp:extent cx="1036320" cy="17062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1706245"/>
                      </a:xfrm>
                      <a:prstGeom prst="rect">
                        <a:avLst/>
                      </a:prstGeom>
                      <a:noFill/>
                      <a:ln w="9525">
                        <a:noFill/>
                        <a:miter lim="800000"/>
                        <a:headEnd/>
                        <a:tailEnd/>
                      </a:ln>
                    </wps:spPr>
                    <wps:txbx>
                      <w:txbxContent>
                        <w:p>
                          <w:r>
                            <w:rPr>
                              <w:noProof/>
                              <w:lang w:val="en-GB" w:eastAsia="en-GB"/>
                            </w:rPr>
                            <w:drawing>
                              <wp:inline distT="0" distB="0" distL="0" distR="0">
                                <wp:extent cx="742950" cy="170709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g's logo July 2013.jpg"/>
                                        <pic:cNvPicPr/>
                                      </pic:nvPicPr>
                                      <pic:blipFill>
                                        <a:blip r:embed="rId1">
                                          <a:extLst>
                                            <a:ext uri="{28A0092B-C50C-407E-A947-70E740481C1C}">
                                              <a14:useLocalDpi xmlns:a14="http://schemas.microsoft.com/office/drawing/2010/main" val="0"/>
                                            </a:ext>
                                          </a:extLst>
                                        </a:blip>
                                        <a:stretch>
                                          <a:fillRect/>
                                        </a:stretch>
                                      </pic:blipFill>
                                      <pic:spPr>
                                        <a:xfrm>
                                          <a:off x="0" y="0"/>
                                          <a:ext cx="742130" cy="170520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7pt;margin-top:-17.85pt;width:81.6pt;height:134.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" filled="f" stroked="f">
              <v:textbox>
                <w:txbxContent>
                  <w:p>
                    <w:r>
                      <w:rPr>
                        <w:noProof/>
                        <w:lang w:val="en-GB" w:eastAsia="en-GB"/>
                      </w:rPr>
                      <w:drawing>
                        <wp:inline distT="0" distB="0" distL="0" distR="0">
                          <wp:extent cx="742950" cy="170709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g's logo July 2013.jpg"/>
                                  <pic:cNvPicPr/>
                                </pic:nvPicPr>
                                <pic:blipFill>
                                  <a:blip r:embed="rId2">
                                    <a:extLst>
                                      <a:ext uri="{28A0092B-C50C-407E-A947-70E740481C1C}">
                                        <a14:useLocalDpi xmlns:a14="http://schemas.microsoft.com/office/drawing/2010/main" val="0"/>
                                      </a:ext>
                                    </a:extLst>
                                  </a:blip>
                                  <a:stretch>
                                    <a:fillRect/>
                                  </a:stretch>
                                </pic:blipFill>
                                <pic:spPr>
                                  <a:xfrm>
                                    <a:off x="0" y="0"/>
                                    <a:ext cx="742130" cy="1705209"/>
                                  </a:xfrm>
                                  <a:prstGeom prst="rect">
                                    <a:avLst/>
                                  </a:prstGeom>
                                </pic:spPr>
                              </pic:pic>
                            </a:graphicData>
                          </a:graphic>
                        </wp:inline>
                      </w:drawing>
                    </w:r>
                  </w:p>
                </w:txbxContent>
              </v:textbox>
              <w10:anchorlock/>
            </v:shape>
          </w:pict>
        </mc:Fallback>
      </mc:AlternateContent>
    </w:r>
    <w:r>
      <w:rPr>
        <w:color w:val="808080" w:themeColor="background1" w:themeShade="80"/>
        <w:sz w:val="22"/>
      </w:rPr>
      <w:t>King’s School</w:t>
    </w:r>
  </w:p>
  <w:p>
    <w:pPr>
      <w:pStyle w:val="Header"/>
      <w:jc w:val="right"/>
      <w:rPr>
        <w:color w:val="808080" w:themeColor="background1" w:themeShade="80"/>
        <w:sz w:val="22"/>
      </w:rPr>
    </w:pPr>
    <w:r>
      <w:rPr>
        <w:color w:val="808080" w:themeColor="background1" w:themeShade="80"/>
        <w:sz w:val="22"/>
      </w:rPr>
      <w:t>Hangleton Way</w:t>
    </w:r>
  </w:p>
  <w:p>
    <w:pPr>
      <w:pStyle w:val="Header"/>
      <w:jc w:val="right"/>
      <w:rPr>
        <w:color w:val="808080" w:themeColor="background1" w:themeShade="80"/>
        <w:sz w:val="22"/>
      </w:rPr>
    </w:pPr>
    <w:r>
      <w:rPr>
        <w:color w:val="808080" w:themeColor="background1" w:themeShade="80"/>
        <w:sz w:val="22"/>
      </w:rPr>
      <w:t>Hove</w:t>
    </w:r>
  </w:p>
  <w:p>
    <w:pPr>
      <w:pStyle w:val="Header"/>
      <w:jc w:val="right"/>
      <w:rPr>
        <w:color w:val="808080" w:themeColor="background1" w:themeShade="80"/>
        <w:sz w:val="22"/>
      </w:rPr>
    </w:pPr>
    <w:r>
      <w:rPr>
        <w:color w:val="808080" w:themeColor="background1" w:themeShade="80"/>
        <w:sz w:val="22"/>
      </w:rPr>
      <w:t>BN3 8BN</w:t>
    </w:r>
  </w:p>
  <w:p>
    <w:pPr>
      <w:pStyle w:val="Header"/>
      <w:jc w:val="right"/>
      <w:rPr>
        <w:color w:val="808080" w:themeColor="background1" w:themeShade="80"/>
        <w:sz w:val="22"/>
      </w:rPr>
    </w:pPr>
  </w:p>
  <w:p>
    <w:pPr>
      <w:pStyle w:val="Header"/>
      <w:jc w:val="right"/>
      <w:rPr>
        <w:color w:val="808080" w:themeColor="background1" w:themeShade="80"/>
        <w:sz w:val="22"/>
      </w:rPr>
    </w:pPr>
    <w:r>
      <w:rPr>
        <w:color w:val="808080" w:themeColor="background1" w:themeShade="80"/>
        <w:sz w:val="22"/>
      </w:rPr>
      <w:t>01273 840004</w:t>
    </w:r>
  </w:p>
  <w:p>
    <w:pPr>
      <w:pStyle w:val="Header"/>
      <w:jc w:val="right"/>
      <w:rPr>
        <w:color w:val="808080" w:themeColor="background1" w:themeShade="80"/>
        <w:sz w:val="22"/>
      </w:rPr>
    </w:pPr>
    <w:r>
      <w:rPr>
        <w:color w:val="808080" w:themeColor="background1" w:themeShade="80"/>
        <w:sz w:val="22"/>
      </w:rPr>
      <w:t>admin@kingsschoolhove.org.uk</w:t>
    </w:r>
  </w:p>
  <w:p>
    <w:pPr>
      <w:pStyle w:val="Header"/>
      <w:jc w:val="right"/>
      <w:rPr>
        <w:color w:val="808080" w:themeColor="background1" w:themeShade="80"/>
        <w:sz w:val="22"/>
      </w:rPr>
    </w:pPr>
    <w:r>
      <w:rPr>
        <w:color w:val="808080" w:themeColor="background1" w:themeShade="80"/>
        <w:sz w:val="22"/>
      </w:rPr>
      <w:t>www.kingsschoolhove.org.uk</w:t>
    </w:r>
  </w:p>
  <w:p>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93AF3"/>
    <w:multiLevelType w:val="hybridMultilevel"/>
    <w:tmpl w:val="3F1C7912"/>
    <w:lvl w:ilvl="0" w:tplc="221CE72C">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450598"/>
    <w:multiLevelType w:val="hybridMultilevel"/>
    <w:tmpl w:val="A30A6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503866"/>
    <w:multiLevelType w:val="hybridMultilevel"/>
    <w:tmpl w:val="12F0E30A"/>
    <w:lvl w:ilvl="0" w:tplc="6D5AB696">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700B13"/>
    <w:multiLevelType w:val="hybridMultilevel"/>
    <w:tmpl w:val="04767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shapelayout v:ext="edit">
      <o:idmap v:ext="edit" data="1"/>
    </o:shapelayout>
  </w:shapeDefaults>
  <w:decimalSymbol w:val="."/>
  <w:listSeparator w:val=","/>
  <w14:defaultImageDpi w14:val="300"/>
  <w15:docId w15:val="{D69C6902-7B44-4F1D-A010-5E489478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ajorHAnsi"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style>
  <w:style w:type="paragraph" w:styleId="BodyText">
    <w:name w:val="Body Text"/>
    <w:basedOn w:val="Normal"/>
    <w:link w:val="BodyTextChar"/>
    <w:pPr>
      <w:spacing w:before="200" w:line="300" w:lineRule="auto"/>
    </w:pPr>
    <w:rPr>
      <w:rFonts w:asciiTheme="minorHAnsi" w:hAnsiTheme="minorHAnsi"/>
      <w:sz w:val="22"/>
      <w:szCs w:val="22"/>
    </w:rPr>
  </w:style>
  <w:style w:type="character" w:customStyle="1" w:styleId="BodyTextChar">
    <w:name w:val="Body Text Char"/>
    <w:basedOn w:val="DefaultParagraphFont"/>
    <w:link w:val="BodyText"/>
    <w:rPr>
      <w:sz w:val="22"/>
      <w:szCs w:val="22"/>
    </w:rPr>
  </w:style>
  <w:style w:type="paragraph" w:customStyle="1" w:styleId="DateandRecipient">
    <w:name w:val="Date and Recipient"/>
    <w:basedOn w:val="Normal"/>
    <w:pPr>
      <w:spacing w:before="400" w:line="300" w:lineRule="auto"/>
    </w:pPr>
    <w:rPr>
      <w:rFonts w:asciiTheme="minorHAnsi" w:hAnsiTheme="minorHAnsi"/>
      <w:color w:val="404040" w:themeColor="text1" w:themeTint="BF"/>
      <w:sz w:val="22"/>
      <w:szCs w:val="22"/>
    </w:r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NormalWeb">
    <w:name w:val="Normal (Web)"/>
    <w:basedOn w:val="Normal"/>
    <w:uiPriority w:val="99"/>
    <w:unhideWhenUsed/>
    <w:pPr>
      <w:spacing w:before="100" w:beforeAutospacing="1" w:after="100" w:afterAutospacing="1"/>
    </w:pPr>
    <w:rPr>
      <w:rFonts w:ascii="Times" w:hAnsi="Times" w:cs="Times New Roman"/>
      <w:sz w:val="20"/>
      <w:szCs w:val="20"/>
      <w:lang w:val="en-GB"/>
    </w:rPr>
  </w:style>
  <w:style w:type="paragraph" w:styleId="ListParagraph">
    <w:name w:val="List Paragraph"/>
    <w:basedOn w:val="Normal"/>
    <w:uiPriority w:val="34"/>
    <w:qFormat/>
    <w:pPr>
      <w:ind w:left="720"/>
      <w:contextualSpacing/>
    </w:pPr>
  </w:style>
  <w:style w:type="character" w:styleId="Hyperlink">
    <w:name w:val="Hyperlink"/>
    <w:basedOn w:val="DefaultParagraphFont"/>
    <w:semiHidden/>
    <w:rPr>
      <w:color w:val="444444"/>
      <w:u w:val="singl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628187">
      <w:bodyDiv w:val="1"/>
      <w:marLeft w:val="0"/>
      <w:marRight w:val="0"/>
      <w:marTop w:val="0"/>
      <w:marBottom w:val="0"/>
      <w:divBdr>
        <w:top w:val="none" w:sz="0" w:space="0" w:color="auto"/>
        <w:left w:val="none" w:sz="0" w:space="0" w:color="auto"/>
        <w:bottom w:val="none" w:sz="0" w:space="0" w:color="auto"/>
        <w:right w:val="none" w:sz="0" w:space="0" w:color="auto"/>
      </w:divBdr>
    </w:div>
    <w:div w:id="1462069988">
      <w:bodyDiv w:val="1"/>
      <w:marLeft w:val="0"/>
      <w:marRight w:val="0"/>
      <w:marTop w:val="0"/>
      <w:marBottom w:val="0"/>
      <w:divBdr>
        <w:top w:val="none" w:sz="0" w:space="0" w:color="auto"/>
        <w:left w:val="none" w:sz="0" w:space="0" w:color="auto"/>
        <w:bottom w:val="none" w:sz="0" w:space="0" w:color="auto"/>
        <w:right w:val="none" w:sz="0" w:space="0" w:color="auto"/>
      </w:divBdr>
    </w:div>
    <w:div w:id="17189722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kingsschoolhove.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R@kingsschoolhove.org.uk" TargetMode="External"/><Relationship Id="rId4" Type="http://schemas.openxmlformats.org/officeDocument/2006/relationships/settings" Target="settings.xml"/><Relationship Id="rId9" Type="http://schemas.openxmlformats.org/officeDocument/2006/relationships/hyperlink" Target="http://www.kingsschoolhove.org.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3.png"/><Relationship Id="rId4" Type="http://schemas.openxmlformats.org/officeDocument/2006/relationships/image" Target="media/image40.png"/></Relationships>
</file>

<file path=word/_rels/header1.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DBA61-6FB4-4A0F-9E8F-EC3E49D2B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c:creator>
  <cp:lastModifiedBy>Eleanor Edwards</cp:lastModifiedBy>
  <cp:revision>2</cp:revision>
  <cp:lastPrinted>2018-10-19T09:27:00Z</cp:lastPrinted>
  <dcterms:created xsi:type="dcterms:W3CDTF">2021-04-28T08:58:00Z</dcterms:created>
  <dcterms:modified xsi:type="dcterms:W3CDTF">2021-04-28T08:58:00Z</dcterms:modified>
</cp:coreProperties>
</file>