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00191F9D">
        <w:trPr>
          <w:trHeight w:val="1560"/>
        </w:trPr>
        <w:tc>
          <w:tcPr>
            <w:tcW w:w="1746" w:type="pct"/>
            <w:shd w:val="clear" w:color="auto" w:fill="auto"/>
          </w:tcPr>
          <w:p w14:paraId="34F614B7" w14:textId="77777777" w:rsidR="00B210FC" w:rsidRDefault="007D2526" w:rsidP="00737D77">
            <w:pPr>
              <w:pStyle w:val="DefaultText"/>
              <w:spacing w:before="80"/>
              <w:jc w:val="center"/>
              <w:outlineLvl w:val="0"/>
              <w:rPr>
                <w:rFonts w:ascii="Arial" w:hAnsi="Arial" w:cs="Arial"/>
                <w:b/>
                <w:noProof/>
                <w:sz w:val="22"/>
                <w:szCs w:val="22"/>
                <w:lang w:eastAsia="en-GB"/>
              </w:rPr>
            </w:pPr>
            <w:r>
              <w:rPr>
                <w:rFonts w:ascii="Arial" w:hAnsi="Arial" w:cs="Arial"/>
                <w:b/>
                <w:noProof/>
                <w:sz w:val="22"/>
                <w:szCs w:val="22"/>
                <w:lang w:eastAsia="en-GB"/>
              </w:rPr>
              <w:drawing>
                <wp:inline distT="0" distB="0" distL="0" distR="0" wp14:anchorId="0B4E8101" wp14:editId="304A66CF">
                  <wp:extent cx="2072005" cy="8474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4168" cy="856534"/>
                          </a:xfrm>
                          <a:prstGeom prst="rect">
                            <a:avLst/>
                          </a:prstGeom>
                        </pic:spPr>
                      </pic:pic>
                    </a:graphicData>
                  </a:graphic>
                </wp:inline>
              </w:drawing>
            </w:r>
          </w:p>
          <w:p w14:paraId="5AD4B143" w14:textId="386C7CA2" w:rsidR="00191F9D" w:rsidRPr="00191F9D" w:rsidRDefault="00191F9D" w:rsidP="00191F9D"/>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73624C"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021DAF22" w14:textId="51AE661B" w:rsidR="00824E5D" w:rsidRDefault="002F730D" w:rsidP="00824E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5A28DE">
              <w:rPr>
                <w:rFonts w:ascii="Arial" w:hAnsi="Arial" w:cs="Arial"/>
                <w:b/>
              </w:rPr>
              <w:t>Maths</w:t>
            </w:r>
            <w:r w:rsidR="008F17EA">
              <w:rPr>
                <w:rFonts w:ascii="Arial" w:hAnsi="Arial" w:cs="Arial"/>
                <w:b/>
              </w:rPr>
              <w:t xml:space="preserve"> FTC</w:t>
            </w:r>
          </w:p>
          <w:p w14:paraId="3CB0FBBC" w14:textId="57C054A8" w:rsidR="0049252B" w:rsidRPr="005C798A" w:rsidRDefault="002F730D" w:rsidP="001C10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824E5D">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DE1D9B">
              <w:rPr>
                <w:rFonts w:ascii="Arial" w:hAnsi="Arial" w:cs="Arial"/>
                <w:b/>
                <w:bCs/>
              </w:rPr>
              <w:t>1</w:t>
            </w:r>
            <w:r w:rsidR="00F46B44">
              <w:rPr>
                <w:rFonts w:ascii="Arial" w:hAnsi="Arial" w:cs="Arial"/>
                <w:b/>
                <w:bCs/>
              </w:rPr>
              <w:t>93</w:t>
            </w:r>
            <w:r w:rsidR="00825AD1">
              <w:rPr>
                <w:rFonts w:ascii="Arial" w:hAnsi="Arial" w:cs="Arial"/>
                <w:b/>
              </w:rPr>
              <w:t xml:space="preserve">                   </w:t>
            </w:r>
          </w:p>
        </w:tc>
      </w:tr>
      <w:tr w:rsidR="00FB3EC3" w:rsidRPr="005C798A" w14:paraId="5ABB8EB8" w14:textId="77777777" w:rsidTr="007D2526">
        <w:trPr>
          <w:trHeight w:val="55"/>
        </w:trPr>
        <w:tc>
          <w:tcPr>
            <w:tcW w:w="1746" w:type="pct"/>
            <w:shd w:val="clear" w:color="auto" w:fill="auto"/>
          </w:tcPr>
          <w:p w14:paraId="26188644" w14:textId="77777777" w:rsidR="00FB3EC3" w:rsidRPr="005C798A" w:rsidRDefault="00FB3EC3" w:rsidP="005A28DE">
            <w:pPr>
              <w:suppressAutoHyphens/>
              <w:spacing w:line="240" w:lineRule="atLeast"/>
              <w:jc w:val="both"/>
              <w:rPr>
                <w:rFonts w:ascii="Arial" w:hAnsi="Arial" w:cs="Arial"/>
                <w:noProof/>
                <w:lang w:eastAsia="en-GB"/>
              </w:rPr>
            </w:pPr>
          </w:p>
        </w:tc>
        <w:tc>
          <w:tcPr>
            <w:tcW w:w="3254" w:type="pct"/>
            <w:shd w:val="clear" w:color="auto" w:fill="auto"/>
          </w:tcPr>
          <w:p w14:paraId="4FBCC45C" w14:textId="77777777" w:rsidR="00FB3EC3"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15E3AEF4" w14:textId="642DE526" w:rsidR="005A28DE" w:rsidRPr="005C798A" w:rsidRDefault="005A28DE"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2435545D" w14:textId="2B800B80" w:rsidR="00B829CA" w:rsidRDefault="005A28DE" w:rsidP="000879E8">
      <w:pPr>
        <w:suppressAutoHyphens/>
        <w:spacing w:line="240" w:lineRule="atLeast"/>
        <w:jc w:val="both"/>
        <w:rPr>
          <w:rFonts w:ascii="Arial" w:hAnsi="Arial" w:cs="Arial"/>
          <w:b/>
          <w:bCs/>
        </w:rPr>
      </w:pPr>
      <w:r w:rsidRPr="005A28DE">
        <w:rPr>
          <w:rFonts w:ascii="Arial" w:hAnsi="Arial" w:cs="Arial"/>
          <w:b/>
          <w:bCs/>
        </w:rPr>
        <w:t>Teacher of Maths –</w:t>
      </w:r>
      <w:r w:rsidR="00191F9D">
        <w:rPr>
          <w:rFonts w:ascii="Arial" w:hAnsi="Arial" w:cs="Arial"/>
          <w:b/>
          <w:bCs/>
        </w:rPr>
        <w:t xml:space="preserve"> </w:t>
      </w:r>
      <w:r w:rsidR="008F17EA">
        <w:rPr>
          <w:rFonts w:ascii="Arial" w:hAnsi="Arial" w:cs="Arial"/>
          <w:b/>
          <w:bCs/>
        </w:rPr>
        <w:t>One Year Fixed Term Contract</w:t>
      </w:r>
      <w:r w:rsidR="00D263C8">
        <w:rPr>
          <w:rFonts w:ascii="Arial" w:hAnsi="Arial" w:cs="Arial"/>
          <w:b/>
          <w:bCs/>
        </w:rPr>
        <w:t xml:space="preserve">, </w:t>
      </w:r>
      <w:r w:rsidRPr="005A28DE">
        <w:rPr>
          <w:rFonts w:ascii="Arial" w:hAnsi="Arial" w:cs="Arial"/>
          <w:b/>
          <w:bCs/>
        </w:rPr>
        <w:t>Full Time</w:t>
      </w:r>
    </w:p>
    <w:p w14:paraId="35E96D33" w14:textId="77777777" w:rsidR="00236385" w:rsidRPr="005A28DE" w:rsidRDefault="00236385" w:rsidP="000879E8">
      <w:pPr>
        <w:suppressAutoHyphens/>
        <w:spacing w:line="240" w:lineRule="atLeast"/>
        <w:jc w:val="both"/>
        <w:rPr>
          <w:rFonts w:ascii="Arial" w:hAnsi="Arial" w:cs="Arial"/>
          <w:b/>
          <w:bCs/>
        </w:rPr>
      </w:pPr>
    </w:p>
    <w:p w14:paraId="2CF235F3" w14:textId="443213E6" w:rsidR="00E222AF" w:rsidRPr="008F17EA" w:rsidRDefault="00E222AF" w:rsidP="00330855">
      <w:pPr>
        <w:suppressAutoHyphens/>
        <w:spacing w:line="240" w:lineRule="atLeast"/>
        <w:jc w:val="both"/>
        <w:rPr>
          <w:rFonts w:ascii="Arial" w:hAnsi="Arial" w:cs="Arial"/>
          <w:color w:val="000000" w:themeColor="text1"/>
        </w:rPr>
      </w:pPr>
      <w:r w:rsidRPr="00A66029">
        <w:rPr>
          <w:rFonts w:ascii="Arial" w:hAnsi="Arial" w:cs="Arial"/>
        </w:rPr>
        <w:t>Closing Date</w:t>
      </w:r>
      <w:r w:rsidR="000879E8" w:rsidRPr="00A66029">
        <w:rPr>
          <w:rFonts w:ascii="Arial" w:hAnsi="Arial" w:cs="Arial"/>
        </w:rPr>
        <w:t>:</w:t>
      </w:r>
      <w:r w:rsidR="005C798A" w:rsidRPr="00A66029">
        <w:rPr>
          <w:rFonts w:ascii="Arial" w:hAnsi="Arial" w:cs="Arial"/>
        </w:rPr>
        <w:tab/>
      </w:r>
      <w:r w:rsidR="0054554E" w:rsidRPr="00A66029">
        <w:rPr>
          <w:rFonts w:ascii="Arial" w:hAnsi="Arial" w:cs="Arial"/>
        </w:rPr>
        <w:t xml:space="preserve">         </w:t>
      </w:r>
      <w:r w:rsidR="00EF2A77" w:rsidRPr="008F17EA">
        <w:rPr>
          <w:rFonts w:ascii="Arial" w:hAnsi="Arial" w:cs="Arial"/>
          <w:color w:val="000000" w:themeColor="text1"/>
        </w:rPr>
        <w:t>Midday</w:t>
      </w:r>
      <w:r w:rsidR="00DE1D9B" w:rsidRPr="008F17EA">
        <w:rPr>
          <w:rFonts w:ascii="Arial" w:hAnsi="Arial" w:cs="Arial"/>
          <w:color w:val="000000" w:themeColor="text1"/>
        </w:rPr>
        <w:t xml:space="preserve"> </w:t>
      </w:r>
      <w:r w:rsidR="00F46B44" w:rsidRPr="008F17EA">
        <w:rPr>
          <w:rFonts w:ascii="Arial" w:hAnsi="Arial" w:cs="Arial"/>
          <w:color w:val="000000" w:themeColor="text1"/>
        </w:rPr>
        <w:t>Wednesday 26 March</w:t>
      </w:r>
      <w:r w:rsidR="00DE1D9B" w:rsidRPr="008F17EA">
        <w:rPr>
          <w:rFonts w:ascii="Arial" w:hAnsi="Arial" w:cs="Arial"/>
          <w:color w:val="000000" w:themeColor="text1"/>
        </w:rPr>
        <w:t xml:space="preserve"> 2025</w:t>
      </w:r>
      <w:r w:rsidR="007D2526" w:rsidRPr="008F17EA">
        <w:rPr>
          <w:rFonts w:ascii="Arial" w:hAnsi="Arial" w:cs="Arial"/>
          <w:color w:val="000000" w:themeColor="text1"/>
        </w:rPr>
        <w:t>*</w:t>
      </w:r>
    </w:p>
    <w:p w14:paraId="630C6DA9" w14:textId="3460DD06" w:rsidR="00803C2F" w:rsidRPr="008F17EA" w:rsidRDefault="00803C2F" w:rsidP="00330855">
      <w:pPr>
        <w:suppressAutoHyphens/>
        <w:spacing w:line="240" w:lineRule="atLeast"/>
        <w:jc w:val="both"/>
        <w:rPr>
          <w:rFonts w:ascii="Arial" w:hAnsi="Arial" w:cs="Arial"/>
          <w:color w:val="000000" w:themeColor="text1"/>
        </w:rPr>
      </w:pPr>
      <w:r w:rsidRPr="008F17EA">
        <w:rPr>
          <w:rFonts w:ascii="Arial" w:hAnsi="Arial" w:cs="Arial"/>
          <w:color w:val="000000" w:themeColor="text1"/>
        </w:rPr>
        <w:t xml:space="preserve">Interview date:         </w:t>
      </w:r>
      <w:r w:rsidR="003034AC" w:rsidRPr="008F17EA">
        <w:rPr>
          <w:rFonts w:ascii="Arial" w:hAnsi="Arial" w:cs="Arial"/>
          <w:color w:val="000000" w:themeColor="text1"/>
        </w:rPr>
        <w:t>TBC</w:t>
      </w:r>
    </w:p>
    <w:p w14:paraId="6ED7EA0C" w14:textId="26DF5A9A" w:rsidR="009C095A" w:rsidRPr="00A66029" w:rsidRDefault="00E222AF" w:rsidP="000879E8">
      <w:pPr>
        <w:spacing w:line="360" w:lineRule="auto"/>
        <w:jc w:val="both"/>
        <w:rPr>
          <w:rFonts w:ascii="Arial" w:hAnsi="Arial" w:cs="Arial"/>
        </w:rPr>
      </w:pPr>
      <w:r w:rsidRPr="00A66029">
        <w:rPr>
          <w:rFonts w:ascii="Arial" w:hAnsi="Arial" w:cs="Arial"/>
          <w:spacing w:val="-3"/>
        </w:rPr>
        <w:t>Salary:</w:t>
      </w:r>
      <w:r w:rsidR="006212D6" w:rsidRPr="00A66029">
        <w:rPr>
          <w:rFonts w:ascii="Arial" w:hAnsi="Arial" w:cs="Arial"/>
          <w:spacing w:val="-3"/>
        </w:rPr>
        <w:tab/>
      </w:r>
      <w:r w:rsidR="006212D6" w:rsidRPr="00A66029">
        <w:rPr>
          <w:rFonts w:ascii="Arial" w:hAnsi="Arial" w:cs="Arial"/>
          <w:spacing w:val="-3"/>
        </w:rPr>
        <w:tab/>
      </w:r>
      <w:r w:rsidR="00A66029">
        <w:rPr>
          <w:rFonts w:ascii="Arial" w:hAnsi="Arial" w:cs="Arial"/>
          <w:spacing w:val="-3"/>
        </w:rPr>
        <w:t xml:space="preserve">         </w:t>
      </w:r>
      <w:r w:rsidR="009107A2">
        <w:rPr>
          <w:rFonts w:ascii="Arial" w:hAnsi="Arial" w:cs="Arial"/>
          <w:spacing w:val="-3"/>
        </w:rPr>
        <w:t xml:space="preserve">Teachers </w:t>
      </w:r>
      <w:r w:rsidR="00486E7B" w:rsidRPr="00A66029">
        <w:rPr>
          <w:rFonts w:ascii="Arial" w:hAnsi="Arial" w:cs="Arial"/>
          <w:spacing w:val="-3"/>
        </w:rPr>
        <w:t>M</w:t>
      </w:r>
      <w:r w:rsidR="00100E70" w:rsidRPr="00A66029">
        <w:rPr>
          <w:rFonts w:ascii="Arial" w:hAnsi="Arial" w:cs="Arial"/>
          <w:spacing w:val="-3"/>
        </w:rPr>
        <w:t>PS/UP</w:t>
      </w:r>
      <w:r w:rsidR="00BC7D04" w:rsidRPr="00A66029">
        <w:rPr>
          <w:rFonts w:ascii="Arial" w:hAnsi="Arial" w:cs="Arial"/>
          <w:spacing w:val="-3"/>
        </w:rPr>
        <w:t>S</w:t>
      </w:r>
      <w:r w:rsidR="009C095A" w:rsidRPr="00A66029">
        <w:rPr>
          <w:rFonts w:ascii="Arial" w:hAnsi="Arial" w:cs="Arial"/>
        </w:rPr>
        <w:t xml:space="preserve"> </w:t>
      </w:r>
    </w:p>
    <w:p w14:paraId="6C3ABFA6" w14:textId="32BDBA80" w:rsidR="009820B8" w:rsidRPr="00A66029" w:rsidRDefault="00E222AF" w:rsidP="000879E8">
      <w:pPr>
        <w:rPr>
          <w:rFonts w:ascii="Arial" w:hAnsi="Arial" w:cs="Arial"/>
        </w:rPr>
      </w:pPr>
      <w:r w:rsidRPr="00A66029">
        <w:rPr>
          <w:rFonts w:ascii="Arial" w:hAnsi="Arial" w:cs="Arial"/>
        </w:rPr>
        <w:t>Starting Date</w:t>
      </w:r>
      <w:r w:rsidR="006212D6" w:rsidRPr="00A66029">
        <w:rPr>
          <w:rFonts w:ascii="Arial" w:hAnsi="Arial" w:cs="Arial"/>
        </w:rPr>
        <w:t>:</w:t>
      </w:r>
      <w:r w:rsidR="00FB3EC3" w:rsidRPr="00A66029">
        <w:rPr>
          <w:rFonts w:ascii="Arial" w:hAnsi="Arial" w:cs="Arial"/>
        </w:rPr>
        <w:t xml:space="preserve">       </w:t>
      </w:r>
      <w:r w:rsidR="005C798A" w:rsidRPr="00A66029">
        <w:rPr>
          <w:rFonts w:ascii="Arial" w:hAnsi="Arial" w:cs="Arial"/>
        </w:rPr>
        <w:t xml:space="preserve">    </w:t>
      </w:r>
      <w:r w:rsidR="00204B80" w:rsidRPr="001B42C6">
        <w:rPr>
          <w:rFonts w:ascii="Arial" w:hAnsi="Arial" w:cs="Arial"/>
        </w:rPr>
        <w:t>September 202</w:t>
      </w:r>
      <w:r w:rsidR="00DE1D9B">
        <w:rPr>
          <w:rFonts w:ascii="Arial" w:hAnsi="Arial" w:cs="Arial"/>
        </w:rPr>
        <w:t>5</w:t>
      </w:r>
    </w:p>
    <w:p w14:paraId="24D735B9" w14:textId="77777777" w:rsidR="002B058B" w:rsidRPr="005C798A" w:rsidRDefault="002B058B" w:rsidP="009820B8">
      <w:pPr>
        <w:rPr>
          <w:rFonts w:ascii="Arial" w:hAnsi="Arial" w:cs="Arial"/>
          <w:lang w:eastAsia="en-GB"/>
        </w:rPr>
      </w:pPr>
    </w:p>
    <w:p w14:paraId="04EBD248" w14:textId="77777777" w:rsidR="00DE1D9B" w:rsidRDefault="00DE1D9B" w:rsidP="00DE1D9B">
      <w:pPr>
        <w:rPr>
          <w:rFonts w:ascii="Arial" w:hAnsi="Arial" w:cs="Arial"/>
          <w:spacing w:val="-3"/>
        </w:rPr>
      </w:pPr>
      <w:r w:rsidRPr="002017D8">
        <w:rPr>
          <w:rFonts w:ascii="Arial" w:hAnsi="Arial" w:cs="Arial"/>
          <w:lang w:eastAsia="en-GB"/>
        </w:rPr>
        <w:t>Our school is ‘Good’ (Ofsted 2</w:t>
      </w:r>
      <w:r>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65EEBD24" w14:textId="77777777" w:rsidR="00DE1D9B" w:rsidRPr="002017D8" w:rsidRDefault="00DE1D9B" w:rsidP="00DE1D9B">
      <w:pPr>
        <w:rPr>
          <w:rFonts w:ascii="Arial" w:hAnsi="Arial" w:cs="Arial"/>
        </w:rPr>
      </w:pPr>
    </w:p>
    <w:p w14:paraId="12DAF5A2" w14:textId="77777777" w:rsidR="00DE1D9B" w:rsidRDefault="00DE1D9B" w:rsidP="00DE1D9B">
      <w:pPr>
        <w:rPr>
          <w:rFonts w:ascii="Arial" w:hAnsi="Arial" w:cs="Arial"/>
        </w:rPr>
      </w:pPr>
      <w:r>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student voice, Art, the Duke of Edinburgh award, as well as </w:t>
      </w:r>
      <w:proofErr w:type="gramStart"/>
      <w:r>
        <w:rPr>
          <w:rFonts w:ascii="Arial" w:hAnsi="Arial" w:cs="Arial"/>
        </w:rPr>
        <w:t>a number of</w:t>
      </w:r>
      <w:proofErr w:type="gramEnd"/>
      <w:r>
        <w:rPr>
          <w:rFonts w:ascii="Arial" w:hAnsi="Arial" w:cs="Arial"/>
        </w:rPr>
        <w:t xml:space="preserve"> other trips. In short, we believe there is something for everyone at the school.</w:t>
      </w:r>
    </w:p>
    <w:p w14:paraId="37384640" w14:textId="77777777" w:rsidR="00DE1D9B" w:rsidRDefault="00DE1D9B" w:rsidP="00191F9D">
      <w:pPr>
        <w:rPr>
          <w:rFonts w:ascii="Arial" w:hAnsi="Arial" w:cs="Arial"/>
          <w:spacing w:val="-3"/>
        </w:rPr>
      </w:pPr>
    </w:p>
    <w:p w14:paraId="4BC2F3B7" w14:textId="7780BD54" w:rsidR="00191F9D" w:rsidRPr="005B31B6" w:rsidRDefault="00191F9D" w:rsidP="00191F9D">
      <w:r w:rsidRPr="005B31B6">
        <w:rPr>
          <w:rFonts w:ascii="Arial" w:hAnsi="Arial" w:cs="Arial"/>
          <w:spacing w:val="-3"/>
        </w:rPr>
        <w:t xml:space="preserve">An enthusiastic </w:t>
      </w:r>
      <w:r>
        <w:rPr>
          <w:rFonts w:ascii="Arial" w:hAnsi="Arial" w:cs="Arial"/>
          <w:spacing w:val="-3"/>
        </w:rPr>
        <w:t>teacher</w:t>
      </w:r>
      <w:r w:rsidRPr="005B31B6">
        <w:rPr>
          <w:rFonts w:ascii="Arial" w:hAnsi="Arial" w:cs="Arial"/>
          <w:spacing w:val="-3"/>
        </w:rPr>
        <w:t xml:space="preserve"> </w:t>
      </w:r>
      <w:r>
        <w:rPr>
          <w:rFonts w:ascii="Arial" w:hAnsi="Arial" w:cs="Arial"/>
          <w:spacing w:val="-3"/>
        </w:rPr>
        <w:t xml:space="preserve">is </w:t>
      </w:r>
      <w:r w:rsidRPr="005B31B6">
        <w:rPr>
          <w:rFonts w:ascii="Arial" w:hAnsi="Arial" w:cs="Arial"/>
          <w:spacing w:val="-3"/>
        </w:rPr>
        <w:t xml:space="preserve">required to teach </w:t>
      </w:r>
      <w:r>
        <w:rPr>
          <w:rFonts w:ascii="Arial" w:hAnsi="Arial" w:cs="Arial"/>
          <w:spacing w:val="-3"/>
        </w:rPr>
        <w:t xml:space="preserve">Mathematics to GCSE to students of all abilities at this </w:t>
      </w:r>
      <w:r w:rsidRPr="00D263C8">
        <w:rPr>
          <w:rFonts w:ascii="Arial" w:hAnsi="Arial" w:cs="Arial"/>
          <w:spacing w:val="-3"/>
        </w:rPr>
        <w:t>successful 11-16 mixed comprehensive school</w:t>
      </w:r>
      <w:r w:rsidR="008F17EA">
        <w:rPr>
          <w:rFonts w:ascii="Arial" w:hAnsi="Arial" w:cs="Arial"/>
          <w:spacing w:val="-3"/>
        </w:rPr>
        <w:t>.</w:t>
      </w:r>
    </w:p>
    <w:p w14:paraId="110C980A" w14:textId="73133A47" w:rsidR="00191F9D" w:rsidRPr="00636695" w:rsidRDefault="00191F9D" w:rsidP="00191F9D">
      <w:pPr>
        <w:spacing w:before="100" w:beforeAutospacing="1" w:after="100" w:afterAutospacing="1" w:line="240" w:lineRule="atLeast"/>
        <w:jc w:val="both"/>
        <w:rPr>
          <w:rFonts w:ascii="Arial" w:hAnsi="Arial" w:cs="Arial"/>
          <w:spacing w:val="-3"/>
        </w:rPr>
      </w:pPr>
      <w:r w:rsidRPr="001B42C6">
        <w:rPr>
          <w:rFonts w:ascii="Arial" w:eastAsia="Times New Roman" w:hAnsi="Arial" w:cs="Arial"/>
          <w:spacing w:val="-3"/>
          <w:szCs w:val="24"/>
          <w:lang w:eastAsia="en-GB"/>
        </w:rPr>
        <w:t xml:space="preserve">We would welcome applications from </w:t>
      </w:r>
      <w:r w:rsidR="000C695F" w:rsidRPr="001B42C6">
        <w:rPr>
          <w:rFonts w:ascii="Arial" w:eastAsia="Times New Roman" w:hAnsi="Arial" w:cs="Arial"/>
          <w:spacing w:val="-3"/>
          <w:szCs w:val="24"/>
          <w:lang w:eastAsia="en-GB"/>
        </w:rPr>
        <w:t>EC</w:t>
      </w:r>
      <w:r w:rsidRPr="001B42C6">
        <w:rPr>
          <w:rFonts w:ascii="Arial" w:eastAsia="Times New Roman" w:hAnsi="Arial" w:cs="Arial"/>
          <w:spacing w:val="-3"/>
          <w:szCs w:val="24"/>
          <w:lang w:eastAsia="en-GB"/>
        </w:rPr>
        <w:t xml:space="preserve">Ts. </w:t>
      </w:r>
      <w:r w:rsidRPr="00636695">
        <w:rPr>
          <w:rFonts w:ascii="Arial" w:hAnsi="Arial" w:cs="Arial"/>
          <w:spacing w:val="-3"/>
        </w:rPr>
        <w:t xml:space="preserve">The successful candidate would benefit from a high level of support and become part of this welcoming, </w:t>
      </w:r>
      <w:proofErr w:type="gramStart"/>
      <w:r w:rsidRPr="00636695">
        <w:rPr>
          <w:rFonts w:ascii="Arial" w:hAnsi="Arial" w:cs="Arial"/>
          <w:spacing w:val="-3"/>
        </w:rPr>
        <w:t>thriving</w:t>
      </w:r>
      <w:proofErr w:type="gramEnd"/>
      <w:r w:rsidRPr="00636695">
        <w:rPr>
          <w:rFonts w:ascii="Arial" w:hAnsi="Arial" w:cs="Arial"/>
          <w:spacing w:val="-3"/>
        </w:rPr>
        <w:t xml:space="preserve"> and innovative Mathematics Department.</w:t>
      </w:r>
    </w:p>
    <w:p w14:paraId="2B3161F8" w14:textId="77777777" w:rsidR="00191F9D" w:rsidRDefault="00191F9D" w:rsidP="00191F9D">
      <w:pPr>
        <w:spacing w:before="100" w:beforeAutospacing="1" w:line="240" w:lineRule="atLeast"/>
        <w:jc w:val="both"/>
        <w:rPr>
          <w:rFonts w:ascii="Arial" w:eastAsia="Times New Roman" w:hAnsi="Arial" w:cs="Arial"/>
          <w:spacing w:val="-3"/>
          <w:szCs w:val="24"/>
          <w:lang w:eastAsia="en-GB"/>
        </w:rPr>
      </w:pPr>
      <w:r w:rsidRPr="00330855">
        <w:rPr>
          <w:rFonts w:ascii="Arial" w:eastAsia="Times New Roman" w:hAnsi="Arial" w:cs="Arial"/>
          <w:spacing w:val="-3"/>
          <w:szCs w:val="24"/>
          <w:lang w:eastAsia="en-GB"/>
        </w:rPr>
        <w:t>The successful candidate would benefit from a high level of support and continuing professional development.</w:t>
      </w:r>
    </w:p>
    <w:p w14:paraId="208832A0" w14:textId="77777777" w:rsidR="00191F9D" w:rsidRDefault="00191F9D" w:rsidP="00191F9D">
      <w:pPr>
        <w:spacing w:line="320" w:lineRule="atLeast"/>
        <w:rPr>
          <w:rFonts w:ascii="Arial" w:eastAsia="Times New Roman" w:hAnsi="Arial" w:cs="Arial"/>
          <w:szCs w:val="24"/>
          <w:lang w:val="en" w:eastAsia="en-GB"/>
        </w:rPr>
      </w:pPr>
    </w:p>
    <w:p w14:paraId="240ADB33" w14:textId="77777777" w:rsidR="00191F9D" w:rsidRPr="00330855" w:rsidRDefault="00191F9D" w:rsidP="00191F9D">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6FED84E" w:rsidR="005C798A" w:rsidRPr="005C798A" w:rsidRDefault="00191F9D" w:rsidP="005C798A">
      <w:pPr>
        <w:spacing w:before="100" w:beforeAutospacing="1" w:after="100" w:afterAutospacing="1"/>
        <w:rPr>
          <w:rFonts w:ascii="Arial" w:hAnsi="Arial" w:cs="Arial"/>
          <w:b/>
          <w:bCs/>
          <w:u w:val="single"/>
        </w:rPr>
      </w:pPr>
      <w:r>
        <w:rPr>
          <w:rFonts w:ascii="Arial" w:hAnsi="Arial" w:cs="Arial"/>
          <w:b/>
          <w:bCs/>
          <w:u w:val="single"/>
        </w:rPr>
        <w:t>H</w:t>
      </w:r>
      <w:r w:rsidR="00776F11" w:rsidRPr="005C798A">
        <w:rPr>
          <w:rFonts w:ascii="Arial" w:hAnsi="Arial" w:cs="Arial"/>
          <w:b/>
          <w:bCs/>
          <w:u w:val="single"/>
        </w:rPr>
        <w:t>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58251259"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204B80">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w:t>
      </w:r>
      <w:r w:rsidR="00204B80">
        <w:rPr>
          <w:rFonts w:ascii="Arial" w:hAnsi="Arial" w:cs="Arial"/>
          <w:color w:val="000000"/>
        </w:rPr>
        <w:t>ap</w:t>
      </w:r>
      <w:r w:rsidRPr="005C798A">
        <w:rPr>
          <w:rFonts w:ascii="Arial" w:hAnsi="Arial" w:cs="Arial"/>
          <w:color w:val="000000"/>
        </w:rPr>
        <w:t xml:space="preserv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15E9764F" w14:textId="77777777" w:rsidR="00191F9D" w:rsidRDefault="00191F9D" w:rsidP="007D2526">
      <w:pPr>
        <w:rPr>
          <w:rFonts w:ascii="Arial" w:hAnsi="Arial" w:cs="Arial"/>
          <w:i/>
          <w:sz w:val="20"/>
        </w:rPr>
      </w:pPr>
    </w:p>
    <w:p w14:paraId="7F851CAB" w14:textId="1A60FD7D" w:rsidR="007D2526" w:rsidRDefault="00191F9D" w:rsidP="00191F9D">
      <w:pPr>
        <w:jc w:val="center"/>
        <w:rPr>
          <w:rFonts w:ascii="Arial" w:hAnsi="Arial" w:cs="Arial"/>
          <w:i/>
          <w:sz w:val="20"/>
        </w:rPr>
      </w:pPr>
      <w:r w:rsidRPr="007D2526">
        <w:rPr>
          <w:rFonts w:ascii="Arial" w:hAnsi="Arial" w:cs="Arial"/>
          <w:i/>
          <w:sz w:val="20"/>
        </w:rPr>
        <w:t xml:space="preserve">Dorothy Stringer is committed to safeguarding and promoting the welfare of children and young people and expects all staff and volunteers to share this commitment and comply with the Department of Education Statutory Guidance ‘Keeping Children Safe in </w:t>
      </w:r>
      <w:proofErr w:type="gramStart"/>
      <w:r w:rsidRPr="007D2526">
        <w:rPr>
          <w:rFonts w:ascii="Arial" w:hAnsi="Arial" w:cs="Arial"/>
          <w:i/>
          <w:sz w:val="20"/>
        </w:rPr>
        <w:t>Education’</w:t>
      </w:r>
      <w:proofErr w:type="gramEnd"/>
    </w:p>
    <w:p w14:paraId="0949083A" w14:textId="77777777" w:rsidR="005E2492" w:rsidRDefault="005E2492" w:rsidP="00191F9D">
      <w:pPr>
        <w:jc w:val="center"/>
        <w:rPr>
          <w:rFonts w:ascii="Arial" w:hAnsi="Arial" w:cs="Arial"/>
          <w:i/>
          <w:sz w:val="20"/>
        </w:rPr>
      </w:pPr>
    </w:p>
    <w:p w14:paraId="254464A0" w14:textId="77777777" w:rsidR="005E2492" w:rsidRPr="002D2BD8" w:rsidRDefault="008F17EA" w:rsidP="005E2492">
      <w:pPr>
        <w:rPr>
          <w:rFonts w:ascii="Arial" w:hAnsi="Arial" w:cs="Arial"/>
          <w:color w:val="0000FF"/>
          <w:u w:val="single"/>
        </w:rPr>
      </w:pPr>
      <w:hyperlink r:id="rId6" w:history="1">
        <w:r w:rsidR="005E2492" w:rsidRPr="0072278A">
          <w:rPr>
            <w:rFonts w:ascii="Arial" w:hAnsi="Arial" w:cs="Arial"/>
            <w:color w:val="0000FF"/>
            <w:u w:val="single"/>
          </w:rPr>
          <w:t>safeguarding – Dorothy Stringer School (dorothy-stringer.co.uk)</w:t>
        </w:r>
      </w:hyperlink>
    </w:p>
    <w:p w14:paraId="7A35E1AB" w14:textId="77777777" w:rsidR="005E2492" w:rsidRPr="007D2526" w:rsidRDefault="005E2492" w:rsidP="005E2492">
      <w:pPr>
        <w:rPr>
          <w:rFonts w:ascii="Arial" w:hAnsi="Arial" w:cs="Arial"/>
          <w:i/>
          <w:color w:val="000000"/>
          <w:sz w:val="20"/>
        </w:rPr>
      </w:pPr>
    </w:p>
    <w:sectPr w:rsidR="005E2492"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17316"/>
    <w:rsid w:val="00063D8F"/>
    <w:rsid w:val="00073251"/>
    <w:rsid w:val="000879E8"/>
    <w:rsid w:val="000A2868"/>
    <w:rsid w:val="000C4B17"/>
    <w:rsid w:val="000C695F"/>
    <w:rsid w:val="000D5821"/>
    <w:rsid w:val="000E434F"/>
    <w:rsid w:val="00100E70"/>
    <w:rsid w:val="00101796"/>
    <w:rsid w:val="00107D0F"/>
    <w:rsid w:val="001405A1"/>
    <w:rsid w:val="00145F1C"/>
    <w:rsid w:val="001534A4"/>
    <w:rsid w:val="00170112"/>
    <w:rsid w:val="00191F9D"/>
    <w:rsid w:val="001A1280"/>
    <w:rsid w:val="001B428C"/>
    <w:rsid w:val="001B42C6"/>
    <w:rsid w:val="001C107D"/>
    <w:rsid w:val="001D1A1E"/>
    <w:rsid w:val="001D3714"/>
    <w:rsid w:val="001E202F"/>
    <w:rsid w:val="001E54D2"/>
    <w:rsid w:val="00204B80"/>
    <w:rsid w:val="002106B9"/>
    <w:rsid w:val="00214021"/>
    <w:rsid w:val="00224833"/>
    <w:rsid w:val="00236385"/>
    <w:rsid w:val="00250B64"/>
    <w:rsid w:val="00297935"/>
    <w:rsid w:val="002B058B"/>
    <w:rsid w:val="002B39C9"/>
    <w:rsid w:val="002C2A97"/>
    <w:rsid w:val="002E6DE0"/>
    <w:rsid w:val="002F4210"/>
    <w:rsid w:val="002F730D"/>
    <w:rsid w:val="003034AC"/>
    <w:rsid w:val="00311A92"/>
    <w:rsid w:val="00321432"/>
    <w:rsid w:val="00330855"/>
    <w:rsid w:val="0034189C"/>
    <w:rsid w:val="00365C75"/>
    <w:rsid w:val="00385461"/>
    <w:rsid w:val="00387FA1"/>
    <w:rsid w:val="00393385"/>
    <w:rsid w:val="00397288"/>
    <w:rsid w:val="003A2E0B"/>
    <w:rsid w:val="003C22F1"/>
    <w:rsid w:val="003C533A"/>
    <w:rsid w:val="003D3B02"/>
    <w:rsid w:val="003D788C"/>
    <w:rsid w:val="003E2CF6"/>
    <w:rsid w:val="003F7F1D"/>
    <w:rsid w:val="00432FD3"/>
    <w:rsid w:val="00464DE1"/>
    <w:rsid w:val="004677B7"/>
    <w:rsid w:val="0047186A"/>
    <w:rsid w:val="00486E7B"/>
    <w:rsid w:val="0049252B"/>
    <w:rsid w:val="004C1333"/>
    <w:rsid w:val="00514216"/>
    <w:rsid w:val="005264A4"/>
    <w:rsid w:val="00540904"/>
    <w:rsid w:val="00542BD8"/>
    <w:rsid w:val="0054554E"/>
    <w:rsid w:val="0054736E"/>
    <w:rsid w:val="00567B3F"/>
    <w:rsid w:val="00576379"/>
    <w:rsid w:val="0058037D"/>
    <w:rsid w:val="005A0FED"/>
    <w:rsid w:val="005A28DE"/>
    <w:rsid w:val="005A4EE2"/>
    <w:rsid w:val="005A7060"/>
    <w:rsid w:val="005A78AC"/>
    <w:rsid w:val="005C1BCD"/>
    <w:rsid w:val="005C798A"/>
    <w:rsid w:val="005D74DB"/>
    <w:rsid w:val="005E2492"/>
    <w:rsid w:val="0060664B"/>
    <w:rsid w:val="00620FCD"/>
    <w:rsid w:val="006212D6"/>
    <w:rsid w:val="0063084F"/>
    <w:rsid w:val="00656056"/>
    <w:rsid w:val="0066123D"/>
    <w:rsid w:val="006630D3"/>
    <w:rsid w:val="006A24FC"/>
    <w:rsid w:val="006E24E1"/>
    <w:rsid w:val="0072079F"/>
    <w:rsid w:val="00723163"/>
    <w:rsid w:val="00741B3F"/>
    <w:rsid w:val="00747C83"/>
    <w:rsid w:val="00776F11"/>
    <w:rsid w:val="007B1B08"/>
    <w:rsid w:val="007C0FC3"/>
    <w:rsid w:val="007D10F6"/>
    <w:rsid w:val="007D2526"/>
    <w:rsid w:val="007F670F"/>
    <w:rsid w:val="00803C2F"/>
    <w:rsid w:val="00807415"/>
    <w:rsid w:val="008148B3"/>
    <w:rsid w:val="00824E5D"/>
    <w:rsid w:val="00825AD1"/>
    <w:rsid w:val="00840BEA"/>
    <w:rsid w:val="00862AF7"/>
    <w:rsid w:val="008634EE"/>
    <w:rsid w:val="00895817"/>
    <w:rsid w:val="008A127A"/>
    <w:rsid w:val="008B0FA2"/>
    <w:rsid w:val="008C02F0"/>
    <w:rsid w:val="008E0D69"/>
    <w:rsid w:val="008F17EA"/>
    <w:rsid w:val="009107A2"/>
    <w:rsid w:val="00911592"/>
    <w:rsid w:val="00916B83"/>
    <w:rsid w:val="009247AD"/>
    <w:rsid w:val="0096433C"/>
    <w:rsid w:val="00971854"/>
    <w:rsid w:val="00973149"/>
    <w:rsid w:val="009820B8"/>
    <w:rsid w:val="009A0E88"/>
    <w:rsid w:val="009A158C"/>
    <w:rsid w:val="009C095A"/>
    <w:rsid w:val="009C3FF9"/>
    <w:rsid w:val="009F4479"/>
    <w:rsid w:val="009F4729"/>
    <w:rsid w:val="00A03D01"/>
    <w:rsid w:val="00A12BD8"/>
    <w:rsid w:val="00A17A03"/>
    <w:rsid w:val="00A2646B"/>
    <w:rsid w:val="00A55A2F"/>
    <w:rsid w:val="00A563C5"/>
    <w:rsid w:val="00A6276E"/>
    <w:rsid w:val="00A66029"/>
    <w:rsid w:val="00A66F62"/>
    <w:rsid w:val="00A80B90"/>
    <w:rsid w:val="00AC2245"/>
    <w:rsid w:val="00AC3F97"/>
    <w:rsid w:val="00AC4EB5"/>
    <w:rsid w:val="00AD178A"/>
    <w:rsid w:val="00AE04F0"/>
    <w:rsid w:val="00AE349D"/>
    <w:rsid w:val="00AE3671"/>
    <w:rsid w:val="00AF232E"/>
    <w:rsid w:val="00AF61F8"/>
    <w:rsid w:val="00B05BAF"/>
    <w:rsid w:val="00B210FC"/>
    <w:rsid w:val="00B33F80"/>
    <w:rsid w:val="00B35C68"/>
    <w:rsid w:val="00B4578C"/>
    <w:rsid w:val="00B5207C"/>
    <w:rsid w:val="00B6547B"/>
    <w:rsid w:val="00B829CA"/>
    <w:rsid w:val="00B94241"/>
    <w:rsid w:val="00BA2806"/>
    <w:rsid w:val="00BA3463"/>
    <w:rsid w:val="00BC7D04"/>
    <w:rsid w:val="00BD7293"/>
    <w:rsid w:val="00BF7657"/>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263C8"/>
    <w:rsid w:val="00D307A8"/>
    <w:rsid w:val="00D30CE8"/>
    <w:rsid w:val="00D5500D"/>
    <w:rsid w:val="00D5624A"/>
    <w:rsid w:val="00DC34E5"/>
    <w:rsid w:val="00DE1D9B"/>
    <w:rsid w:val="00DF657D"/>
    <w:rsid w:val="00E222AF"/>
    <w:rsid w:val="00E61A72"/>
    <w:rsid w:val="00E7609F"/>
    <w:rsid w:val="00EA047E"/>
    <w:rsid w:val="00EB516B"/>
    <w:rsid w:val="00EB6EDD"/>
    <w:rsid w:val="00EE5D02"/>
    <w:rsid w:val="00EF2A77"/>
    <w:rsid w:val="00F06A64"/>
    <w:rsid w:val="00F20E84"/>
    <w:rsid w:val="00F46B4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4</cp:revision>
  <cp:lastPrinted>2019-09-19T09:13:00Z</cp:lastPrinted>
  <dcterms:created xsi:type="dcterms:W3CDTF">2025-03-10T13:45:00Z</dcterms:created>
  <dcterms:modified xsi:type="dcterms:W3CDTF">2025-03-11T14:46:00Z</dcterms:modified>
</cp:coreProperties>
</file>