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EA88BE" wp14:editId="5A8CC3C7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cription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104446">
        <w:rPr>
          <w:rFonts w:ascii="Tahoma" w:eastAsia="Tahoma" w:hAnsi="Tahoma" w:cs="Tahoma"/>
          <w:b/>
          <w:bCs/>
          <w:color w:val="000000"/>
          <w:sz w:val="24"/>
          <w:szCs w:val="24"/>
        </w:rPr>
        <w:t>Teacher of Maths and Second in Department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9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ointment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ubject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current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empl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ym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ass 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in 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School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’ Pay 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tions Document,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1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z w:val="24"/>
          <w:szCs w:val="24"/>
        </w:rPr>
        <w:t>98 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 St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mework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t,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requir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 Qualifi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eacher 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Teachers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other curr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legisla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ion.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1703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This Job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mended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time following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 between 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 member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staf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revi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wed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nnually.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JOB TITLE: </w:t>
      </w:r>
      <w:r w:rsidR="00104446">
        <w:rPr>
          <w:rFonts w:ascii="Tahoma" w:eastAsia="Tahoma" w:hAnsi="Tahoma" w:cs="Tahoma"/>
          <w:sz w:val="24"/>
          <w:szCs w:val="24"/>
        </w:rPr>
        <w:t>TEACHER of MATHS, SECOND in DEPARTMENT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 w:rsidP="0010444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HOLDER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EPOR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 w:rsidR="00104446">
        <w:rPr>
          <w:rFonts w:ascii="Tahoma" w:eastAsia="Tahoma" w:hAnsi="Tahoma" w:cs="Tahoma"/>
          <w:color w:val="000000"/>
          <w:sz w:val="24"/>
          <w:szCs w:val="24"/>
        </w:rPr>
        <w:t>CURRICULUM LEADER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 w:rsidP="00104446">
      <w:pPr>
        <w:tabs>
          <w:tab w:val="left" w:pos="3128"/>
        </w:tabs>
        <w:spacing w:after="0" w:line="248" w:lineRule="auto"/>
        <w:ind w:left="97" w:right="93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BASIC JOB PURPOSE: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104446">
        <w:rPr>
          <w:rFonts w:ascii="Tahoma" w:eastAsia="Tahoma" w:hAnsi="Tahoma" w:cs="Tahoma"/>
          <w:color w:val="000000"/>
          <w:sz w:val="24"/>
          <w:szCs w:val="24"/>
        </w:rPr>
        <w:t>Second in Maths.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nning,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nagem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 monitoring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essments, recor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erform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role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="00BD6880"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orm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utor,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designa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such</w:t>
      </w:r>
      <w:r w:rsidR="00104446"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MAIN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ESPON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S:</w:t>
      </w:r>
    </w:p>
    <w:p w:rsidR="00603AB7" w:rsidRDefault="00603AB7">
      <w:pPr>
        <w:spacing w:after="6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ponsibil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ks</w:t>
      </w:r>
    </w:p>
    <w:p w:rsidR="00CE7E10" w:rsidRDefault="00CE7E1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104446" w:rsidP="00CE7E10">
      <w:pPr>
        <w:pStyle w:val="ListParagraph"/>
        <w:numPr>
          <w:ilvl w:val="0"/>
          <w:numId w:val="7"/>
        </w:num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Second in Maths</w:t>
      </w:r>
    </w:p>
    <w:p w:rsidR="00CE7E10" w:rsidRDefault="00CE7E10" w:rsidP="00CE7E10">
      <w:p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</w:p>
    <w:p w:rsidR="00CE7E10" w:rsidRDefault="00104446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Support and deputise for Curriculum Leader. E</w:t>
      </w:r>
      <w:r w:rsidR="00CE7E10">
        <w:rPr>
          <w:rFonts w:ascii="Tahoma" w:eastAsia="Tahoma" w:hAnsi="Tahoma" w:cs="Tahoma"/>
          <w:sz w:val="24"/>
          <w:szCs w:val="24"/>
        </w:rPr>
        <w:t>nsuring delivery of a highly effective curriculum and to ensure excellent outcomes for all students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Ensure a high quality of leadership within the </w:t>
      </w:r>
      <w:r w:rsidR="00104446">
        <w:rPr>
          <w:rFonts w:ascii="Tahoma" w:eastAsia="Tahoma" w:hAnsi="Tahoma" w:cs="Tahoma"/>
          <w:sz w:val="24"/>
          <w:szCs w:val="24"/>
        </w:rPr>
        <w:t>Maths</w:t>
      </w:r>
      <w:r>
        <w:rPr>
          <w:rFonts w:ascii="Tahoma" w:eastAsia="Tahoma" w:hAnsi="Tahoma" w:cs="Tahoma"/>
          <w:sz w:val="24"/>
          <w:szCs w:val="24"/>
        </w:rPr>
        <w:t xml:space="preserve"> department 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Lead by example through delivering engaging and effective lessons that motivate, inspire and improve pupil attainment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To develop links with external agencies to help engage our students in </w:t>
      </w:r>
      <w:r w:rsidR="00104446">
        <w:rPr>
          <w:rFonts w:ascii="Tahoma" w:eastAsia="Tahoma" w:hAnsi="Tahoma" w:cs="Tahoma"/>
          <w:sz w:val="24"/>
          <w:szCs w:val="24"/>
        </w:rPr>
        <w:t>Maths</w:t>
      </w:r>
    </w:p>
    <w:p w:rsidR="00BB1A06" w:rsidRPr="00CE7E10" w:rsidRDefault="00BB1A06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To develop and implement strategies for improving teaching and learning in</w:t>
      </w:r>
      <w:r w:rsidR="00104446">
        <w:rPr>
          <w:rFonts w:ascii="Tahoma" w:eastAsia="Tahoma" w:hAnsi="Tahoma" w:cs="Tahoma"/>
          <w:sz w:val="24"/>
          <w:szCs w:val="24"/>
        </w:rPr>
        <w:t xml:space="preserve"> Maths</w:t>
      </w:r>
    </w:p>
    <w:p w:rsidR="00CE7E10" w:rsidRPr="00CE7E10" w:rsidRDefault="00CE7E10" w:rsidP="00CE7E10">
      <w:pPr>
        <w:spacing w:after="70" w:line="240" w:lineRule="exact"/>
        <w:ind w:left="75"/>
        <w:rPr>
          <w:rFonts w:ascii="Tahoma" w:eastAsia="Tahoma" w:hAnsi="Tahoma" w:cs="Tahoma"/>
          <w:b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Planning,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aching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Class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anag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</w:p>
    <w:p w:rsidR="00603AB7" w:rsidRDefault="00603AB7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977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lloca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heir teaching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chieve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learning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hrough: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8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clear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spe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ying how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ught and as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 in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written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 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nge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high levels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inte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est 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dem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ding 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attainm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SEN 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talented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96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provi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stru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tures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ining 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ivation and challenge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ctive 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covera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curriculum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mm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study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ctive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best 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availa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interv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sound le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discipline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priate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allenging homew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rk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riety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 metho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o:</w:t>
      </w:r>
    </w:p>
    <w:p w:rsidR="00603AB7" w:rsidRDefault="00D27C60">
      <w:pPr>
        <w:spacing w:after="0" w:line="248" w:lineRule="auto"/>
        <w:ind w:left="99" w:right="14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match ap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ontent,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struc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ure info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 pre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 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set of k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ideas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>e vo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abul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</w:p>
    <w:p w:rsidR="00BD6880" w:rsidRDefault="00D27C6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ii. 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ective 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tioning,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give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ttention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errors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misconceptions</w:t>
      </w:r>
    </w:p>
    <w:p w:rsidR="00603AB7" w:rsidRDefault="00BD688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iii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sel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ct 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ro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pria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 learning resour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es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nd develop stu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y skills through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libr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ry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er re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ources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implem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school’s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Policy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19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nsoli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know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edge,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to the subject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ght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7" w:lineRule="auto"/>
        <w:ind w:right="14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evalua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 teaching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by building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g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Monitoring,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ss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essm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nt,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Recording,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rting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1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how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well learn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 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have been achiev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 speci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ic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onitor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94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record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ys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 rec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rds to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 is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leted, 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strengths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weakn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 inform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cognise the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 inform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verb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 repor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 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procedures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Form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ut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if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pplicable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registr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duties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7" w:after="0" w:line="248" w:lineRule="auto"/>
        <w:ind w:right="9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the school eth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rul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 a 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-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to-d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sis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sign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322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blish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gul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 with home 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her 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about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behaviour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tabs>
          <w:tab w:val="left" w:pos="819"/>
        </w:tabs>
        <w:spacing w:after="0" w:line="247" w:lineRule="auto"/>
        <w:ind w:right="4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ds and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nctions recor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discipline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at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0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pl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deliv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tutor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 including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Lif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kills</w:t>
      </w:r>
      <w:proofErr w:type="spellEnd"/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+ Per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onal St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ement for KS4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File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deal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ith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nce 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punc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lity issu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7" w:lineRule="auto"/>
        <w:ind w:right="137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 w:rsidR="00BD6880"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revi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recognising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prove</w:t>
      </w:r>
    </w:p>
    <w:p w:rsidR="002D0BAF" w:rsidRPr="002D0BAF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</w:t>
      </w:r>
      <w:r w:rsidR="002D0BAF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progress</w:t>
      </w:r>
    </w:p>
    <w:p w:rsidR="00603AB7" w:rsidRPr="00BD6880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uni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orm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communic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sages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nts</w:t>
      </w:r>
    </w:p>
    <w:p w:rsidR="00603AB7" w:rsidRDefault="00603AB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ofes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ional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equi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24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have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knowl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of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lia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ilities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54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the 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3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blish eff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ionships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a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ood example through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entation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personal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uct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13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endeavour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give 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child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op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rtunity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 their potenti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high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pectations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4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life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hrough ef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ective 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icipa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meetings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agement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-ordinate the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gement of the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89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responsibility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lopment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in 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 school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tices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ely 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gove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nors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8" w:lineRule="auto"/>
        <w:ind w:right="120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ponsibilities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might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to time 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etermin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99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ethos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ng, sup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 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titu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where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‘Achie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ll’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goal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408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 Health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Safety 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ching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, including fire exit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edures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HoD</w:t>
      </w:r>
      <w:proofErr w:type="spellEnd"/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ble undert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onable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uties/t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sks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llocated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ic 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 be unde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rta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ken within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7" w:right="9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ce; The 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>pect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DfE.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z w:val="24"/>
          <w:szCs w:val="24"/>
        </w:rPr>
        <w:t>ob 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ccor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ance with the school’s/Council’s Fle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bili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jobhol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4"/>
          <w:szCs w:val="24"/>
        </w:rPr>
        <w:t>r will undert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 such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determin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each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r/Governi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 Bo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ime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ime, up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or at a level consi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tent 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principal responsibilities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b.</w:t>
      </w: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5"/>
        <w:gridCol w:w="7362"/>
      </w:tblGrid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qualities</w:t>
            </w:r>
          </w:p>
        </w:tc>
      </w:tr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 xml:space="preserve">Qualifications </w:t>
            </w: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Qualified Teacher Status </w:t>
            </w:r>
          </w:p>
          <w:p w:rsid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Degree </w:t>
            </w:r>
          </w:p>
          <w:p w:rsidR="00F54AD6" w:rsidRP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Evidence of extensive, relevant continuing professional development</w:t>
            </w:r>
          </w:p>
          <w:p w:rsid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Impressive record of </w:t>
            </w:r>
            <w:r w:rsidR="00104446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Maths 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</w:t>
            </w:r>
          </w:p>
          <w:p w:rsidR="00F54AD6" w:rsidRPr="005C6E9A" w:rsidRDefault="00F54AD6" w:rsidP="00F54AD6">
            <w:pPr>
              <w:spacing w:before="120" w:after="120" w:line="240" w:lineRule="auto"/>
              <w:ind w:left="567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 experience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Involvement in school self-evaluation and development planning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Excellent subject knowledge</w:t>
            </w:r>
          </w:p>
          <w:p w:rsidR="005C6E9A" w:rsidRDefault="00104446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Some </w:t>
            </w:r>
            <w:bookmarkStart w:id="0" w:name="_GoBack"/>
            <w:bookmarkEnd w:id="0"/>
            <w:r w:rsidR="005C6E9A"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experience of successful line management and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staff development</w:t>
            </w:r>
          </w:p>
          <w:p w:rsidR="00F54AD6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Evidence of having taken on additional responsibilities within a department</w:t>
            </w:r>
          </w:p>
          <w:p w:rsidR="00F54AD6" w:rsidRPr="005C6E9A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Up top date knowledge of national curriculum</w:t>
            </w:r>
          </w:p>
          <w:p w:rsidR="005C6E9A" w:rsidRPr="005C6E9A" w:rsidRDefault="005C6E9A" w:rsidP="005C6E9A">
            <w:pPr>
              <w:spacing w:after="120" w:line="240" w:lineRule="auto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Understanding of high-quality teaching, and the ability to model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this for others and support others to improve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Effective communication and interpersonal skills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communicate a vision and inspire others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build effective working relationships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getting the best outcomes for all students and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promoting the ethos and values of the school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work under pressure and prioritise effectively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maintaining confidentiality at all times</w:t>
            </w:r>
          </w:p>
          <w:p w:rsid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safeguarding and equality, ensuring that personal beliefs are not expressed in ways that exploit the position.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Possess imagination, enthusiasm and a good sense of humour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team work and team values at Ruskin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</w:tbl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t>Notes: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  <w:r w:rsidRPr="005C6E9A">
        <w:rPr>
          <w:rFonts w:ascii="Tahoma" w:eastAsia="MS Mincho" w:hAnsi="Tahoma" w:cs="Tahoma"/>
          <w:sz w:val="24"/>
          <w:szCs w:val="24"/>
          <w:lang w:eastAsia="en-US"/>
        </w:rPr>
        <w:t xml:space="preserve">This job description may be amended at any time in consultation with the postholder. 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MS Mincho" w:hAnsi="Tahoma" w:cs="Tahoma"/>
          <w:b/>
          <w:sz w:val="24"/>
          <w:szCs w:val="24"/>
          <w:lang w:val="en-US" w:eastAsia="en-US"/>
        </w:rPr>
      </w:pPr>
    </w:p>
    <w:p w:rsidR="005C6E9A" w:rsidRP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sectPr w:rsidR="005C6E9A" w:rsidRPr="005C6E9A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928"/>
    <w:multiLevelType w:val="hybridMultilevel"/>
    <w:tmpl w:val="A5E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563"/>
    <w:multiLevelType w:val="hybridMultilevel"/>
    <w:tmpl w:val="C028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82"/>
    <w:multiLevelType w:val="hybridMultilevel"/>
    <w:tmpl w:val="2866347C"/>
    <w:lvl w:ilvl="0" w:tplc="10C4A598">
      <w:start w:val="1"/>
      <w:numFmt w:val="lowerLetter"/>
      <w:lvlText w:val="%1)"/>
      <w:lvlJc w:val="left"/>
      <w:pPr>
        <w:ind w:left="855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7B31D2"/>
    <w:multiLevelType w:val="hybridMultilevel"/>
    <w:tmpl w:val="8C1A2BCA"/>
    <w:lvl w:ilvl="0" w:tplc="B1A6D47E">
      <w:numFmt w:val="bullet"/>
      <w:lvlText w:val=""/>
      <w:lvlJc w:val="left"/>
      <w:pPr>
        <w:ind w:left="832" w:hanging="735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4DB026FD"/>
    <w:multiLevelType w:val="hybridMultilevel"/>
    <w:tmpl w:val="C4C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5228"/>
    <w:multiLevelType w:val="hybridMultilevel"/>
    <w:tmpl w:val="278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05A"/>
    <w:multiLevelType w:val="hybridMultilevel"/>
    <w:tmpl w:val="C376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88434B"/>
    <w:multiLevelType w:val="hybridMultilevel"/>
    <w:tmpl w:val="6EB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7"/>
    <w:rsid w:val="00104446"/>
    <w:rsid w:val="002D0BAF"/>
    <w:rsid w:val="005C6E9A"/>
    <w:rsid w:val="00603AB7"/>
    <w:rsid w:val="007F6716"/>
    <w:rsid w:val="00BB1A06"/>
    <w:rsid w:val="00BD6880"/>
    <w:rsid w:val="00CE7E10"/>
    <w:rsid w:val="00D27C60"/>
    <w:rsid w:val="00F4218F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6C4D"/>
  <w15:docId w15:val="{2677A3E1-EDEE-473A-B5A2-81560E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5C6E9A"/>
  </w:style>
  <w:style w:type="paragraph" w:styleId="Header">
    <w:name w:val="header"/>
    <w:basedOn w:val="Normal"/>
    <w:link w:val="HeaderChar"/>
    <w:uiPriority w:val="99"/>
    <w:semiHidden/>
    <w:unhideWhenUsed/>
    <w:rsid w:val="005C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JonesD</dc:creator>
  <cp:lastModifiedBy>Hazel Goodwin</cp:lastModifiedBy>
  <cp:revision>8</cp:revision>
  <dcterms:created xsi:type="dcterms:W3CDTF">2021-10-11T08:35:00Z</dcterms:created>
  <dcterms:modified xsi:type="dcterms:W3CDTF">2021-12-15T12:12:00Z</dcterms:modified>
</cp:coreProperties>
</file>