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4362" w14:textId="77777777" w:rsidR="002E0297" w:rsidRDefault="00461B8A" w:rsidP="002E0297">
      <w:pPr>
        <w:pStyle w:val="NoSpacing"/>
      </w:pPr>
      <w:bookmarkStart w:id="0" w:name="_GoBack"/>
      <w:bookmarkEnd w:id="0"/>
      <w:r w:rsidRPr="002E0297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12F80E9" wp14:editId="46714FB9">
            <wp:simplePos x="0" y="0"/>
            <wp:positionH relativeFrom="margin">
              <wp:posOffset>2324100</wp:posOffset>
            </wp:positionH>
            <wp:positionV relativeFrom="margin">
              <wp:posOffset>10795</wp:posOffset>
            </wp:positionV>
            <wp:extent cx="762000" cy="570865"/>
            <wp:effectExtent l="0" t="0" r="0" b="635"/>
            <wp:wrapTight wrapText="bothSides">
              <wp:wrapPolygon edited="0">
                <wp:start x="21600" y="21600"/>
                <wp:lineTo x="21600" y="697"/>
                <wp:lineTo x="540" y="697"/>
                <wp:lineTo x="540" y="21600"/>
                <wp:lineTo x="21600" y="2160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6200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5CE3B" w14:textId="77777777" w:rsidR="002E0297" w:rsidRDefault="003E439C" w:rsidP="002E0297">
      <w:pPr>
        <w:pStyle w:val="NoSpacing"/>
      </w:pPr>
      <w:r>
        <w:t xml:space="preserve">                                                              </w:t>
      </w:r>
    </w:p>
    <w:p w14:paraId="68A5A026" w14:textId="77777777" w:rsidR="002E0297" w:rsidRDefault="002E0297" w:rsidP="002E0297">
      <w:pPr>
        <w:pStyle w:val="NoSpacing"/>
      </w:pPr>
    </w:p>
    <w:p w14:paraId="34FDAF3E" w14:textId="77777777" w:rsidR="002E0297" w:rsidRDefault="003E439C" w:rsidP="002E0297">
      <w:pPr>
        <w:pStyle w:val="NoSpacing"/>
      </w:pPr>
      <w:r>
        <w:t xml:space="preserve">         </w:t>
      </w:r>
    </w:p>
    <w:p w14:paraId="0338A469" w14:textId="15A73826" w:rsidR="002E0297" w:rsidRPr="003E439C" w:rsidRDefault="002B49F4" w:rsidP="00656678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Classroom Teacher</w:t>
      </w:r>
      <w:r w:rsidR="00B332D9">
        <w:rPr>
          <w:sz w:val="40"/>
          <w:szCs w:val="40"/>
        </w:rPr>
        <w:t xml:space="preserve"> of </w:t>
      </w:r>
      <w:r w:rsidR="00AB21E2">
        <w:rPr>
          <w:sz w:val="40"/>
          <w:szCs w:val="40"/>
        </w:rPr>
        <w:t>Mathematics</w:t>
      </w:r>
    </w:p>
    <w:p w14:paraId="2F07FD2E" w14:textId="77777777" w:rsidR="002E0297" w:rsidRDefault="002E0297" w:rsidP="002E0297">
      <w:pPr>
        <w:pStyle w:val="NoSpacing"/>
        <w:jc w:val="center"/>
        <w:rPr>
          <w:sz w:val="32"/>
          <w:szCs w:val="32"/>
        </w:rPr>
      </w:pPr>
      <w:r w:rsidRPr="003E439C">
        <w:rPr>
          <w:sz w:val="32"/>
          <w:szCs w:val="32"/>
        </w:rPr>
        <w:t>Person Specification</w:t>
      </w:r>
    </w:p>
    <w:tbl>
      <w:tblPr>
        <w:tblStyle w:val="TableGrid"/>
        <w:tblpPr w:leftFromText="180" w:rightFromText="180" w:vertAnchor="text" w:horzAnchor="page" w:tblpX="631" w:tblpY="345"/>
        <w:tblW w:w="9493" w:type="dxa"/>
        <w:tblLook w:val="04A0" w:firstRow="1" w:lastRow="0" w:firstColumn="1" w:lastColumn="0" w:noHBand="0" w:noVBand="1"/>
      </w:tblPr>
      <w:tblGrid>
        <w:gridCol w:w="1534"/>
        <w:gridCol w:w="5358"/>
        <w:gridCol w:w="2601"/>
      </w:tblGrid>
      <w:tr w:rsidR="00E652D5" w:rsidRPr="00D665A7" w14:paraId="14DDA586" w14:textId="77777777" w:rsidTr="00BB7D85">
        <w:tc>
          <w:tcPr>
            <w:tcW w:w="1534" w:type="dxa"/>
          </w:tcPr>
          <w:p w14:paraId="6A0AADBB" w14:textId="77777777" w:rsidR="00E652D5" w:rsidRPr="00656678" w:rsidRDefault="00E652D5" w:rsidP="00E652D5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56678">
              <w:rPr>
                <w:b/>
                <w:sz w:val="28"/>
                <w:szCs w:val="28"/>
                <w:lang w:eastAsia="en-GB"/>
              </w:rPr>
              <w:t>Attribute</w:t>
            </w:r>
          </w:p>
        </w:tc>
        <w:tc>
          <w:tcPr>
            <w:tcW w:w="5358" w:type="dxa"/>
          </w:tcPr>
          <w:p w14:paraId="36B7D360" w14:textId="77777777" w:rsidR="00E652D5" w:rsidRPr="00656678" w:rsidRDefault="00E652D5" w:rsidP="00E652D5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56678">
              <w:rPr>
                <w:b/>
                <w:sz w:val="28"/>
                <w:szCs w:val="28"/>
                <w:lang w:eastAsia="en-GB"/>
              </w:rPr>
              <w:t>Essential</w:t>
            </w:r>
          </w:p>
        </w:tc>
        <w:tc>
          <w:tcPr>
            <w:tcW w:w="2601" w:type="dxa"/>
          </w:tcPr>
          <w:p w14:paraId="4534C7B1" w14:textId="046B9D5C" w:rsidR="00E652D5" w:rsidRPr="00656678" w:rsidRDefault="00E652D5" w:rsidP="00E652D5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Desirable</w:t>
            </w:r>
          </w:p>
        </w:tc>
      </w:tr>
      <w:tr w:rsidR="00E652D5" w:rsidRPr="00780E1D" w14:paraId="7C85A080" w14:textId="77777777" w:rsidTr="00BB7D85">
        <w:tc>
          <w:tcPr>
            <w:tcW w:w="1534" w:type="dxa"/>
          </w:tcPr>
          <w:p w14:paraId="38C71B39" w14:textId="41534296" w:rsidR="00E652D5" w:rsidRPr="00780E1D" w:rsidRDefault="00E652D5" w:rsidP="00E652D5">
            <w:pPr>
              <w:pStyle w:val="NoSpacing"/>
              <w:rPr>
                <w:b/>
                <w:lang w:eastAsia="en-GB"/>
              </w:rPr>
            </w:pPr>
            <w:r w:rsidRPr="00780E1D">
              <w:rPr>
                <w:b/>
                <w:lang w:eastAsia="en-GB"/>
              </w:rPr>
              <w:t>Qualifications</w:t>
            </w:r>
          </w:p>
        </w:tc>
        <w:tc>
          <w:tcPr>
            <w:tcW w:w="5358" w:type="dxa"/>
          </w:tcPr>
          <w:p w14:paraId="46A9D3E5" w14:textId="77777777" w:rsidR="00831CB7" w:rsidRPr="00070B05" w:rsidRDefault="00831CB7" w:rsidP="00831CB7">
            <w:pPr>
              <w:pStyle w:val="NoSpacing"/>
              <w:numPr>
                <w:ilvl w:val="0"/>
                <w:numId w:val="1"/>
              </w:numPr>
              <w:ind w:left="318"/>
              <w:rPr>
                <w:lang w:eastAsia="en-GB"/>
              </w:rPr>
            </w:pPr>
            <w:r w:rsidRPr="00070B05">
              <w:rPr>
                <w:lang w:eastAsia="en-GB"/>
              </w:rPr>
              <w:t>Qualified Teacher Status</w:t>
            </w:r>
          </w:p>
          <w:p w14:paraId="53A3FA54" w14:textId="322E50BB" w:rsidR="00E652D5" w:rsidRPr="00070B05" w:rsidRDefault="00E652D5" w:rsidP="00AB21E2">
            <w:pPr>
              <w:pStyle w:val="NoSpacing"/>
              <w:ind w:left="-42"/>
              <w:rPr>
                <w:lang w:eastAsia="en-GB"/>
              </w:rPr>
            </w:pPr>
          </w:p>
        </w:tc>
        <w:tc>
          <w:tcPr>
            <w:tcW w:w="2601" w:type="dxa"/>
          </w:tcPr>
          <w:p w14:paraId="453BCE2D" w14:textId="131F41D8" w:rsidR="00F37CF8" w:rsidRPr="00070B05" w:rsidRDefault="00F37CF8" w:rsidP="00E652D5">
            <w:pPr>
              <w:pStyle w:val="NoSpacing"/>
              <w:numPr>
                <w:ilvl w:val="0"/>
                <w:numId w:val="1"/>
              </w:numPr>
              <w:ind w:left="318"/>
              <w:rPr>
                <w:lang w:eastAsia="en-GB"/>
              </w:rPr>
            </w:pPr>
            <w:r w:rsidRPr="00070B05">
              <w:rPr>
                <w:lang w:eastAsia="en-GB"/>
              </w:rPr>
              <w:t>2</w:t>
            </w:r>
            <w:r w:rsidR="00F12EF1" w:rsidRPr="00070B05">
              <w:rPr>
                <w:lang w:eastAsia="en-GB"/>
              </w:rPr>
              <w:t>:</w:t>
            </w:r>
            <w:r w:rsidRPr="00070B05">
              <w:rPr>
                <w:lang w:eastAsia="en-GB"/>
              </w:rPr>
              <w:t>1 or 1</w:t>
            </w:r>
            <w:r w:rsidRPr="00070B05">
              <w:rPr>
                <w:vertAlign w:val="superscript"/>
                <w:lang w:eastAsia="en-GB"/>
              </w:rPr>
              <w:t>st</w:t>
            </w:r>
            <w:r w:rsidRPr="00070B05">
              <w:rPr>
                <w:lang w:eastAsia="en-GB"/>
              </w:rPr>
              <w:t xml:space="preserve"> class honours degree</w:t>
            </w:r>
          </w:p>
          <w:p w14:paraId="54C74A99" w14:textId="58618BB8" w:rsidR="00E652D5" w:rsidRPr="00070B05" w:rsidRDefault="00E652D5" w:rsidP="00AB21E2">
            <w:pPr>
              <w:pStyle w:val="NoSpacing"/>
              <w:ind w:left="-42"/>
              <w:rPr>
                <w:lang w:eastAsia="en-GB"/>
              </w:rPr>
            </w:pPr>
          </w:p>
        </w:tc>
      </w:tr>
      <w:tr w:rsidR="00E652D5" w:rsidRPr="00780E1D" w14:paraId="539FD8C8" w14:textId="77777777" w:rsidTr="00BB7D85">
        <w:tc>
          <w:tcPr>
            <w:tcW w:w="1534" w:type="dxa"/>
          </w:tcPr>
          <w:p w14:paraId="2D6B554C" w14:textId="77777777" w:rsidR="00E652D5" w:rsidRPr="00780E1D" w:rsidRDefault="00E652D5" w:rsidP="00E652D5">
            <w:pPr>
              <w:pStyle w:val="NoSpacing"/>
              <w:rPr>
                <w:b/>
                <w:lang w:eastAsia="en-GB"/>
              </w:rPr>
            </w:pPr>
            <w:r w:rsidRPr="00780E1D">
              <w:rPr>
                <w:b/>
                <w:lang w:eastAsia="en-GB"/>
              </w:rPr>
              <w:t>Experience</w:t>
            </w:r>
          </w:p>
        </w:tc>
        <w:tc>
          <w:tcPr>
            <w:tcW w:w="5358" w:type="dxa"/>
          </w:tcPr>
          <w:p w14:paraId="09B415C3" w14:textId="2E0C223F" w:rsidR="00E652D5" w:rsidRPr="00070B05" w:rsidRDefault="00E652D5" w:rsidP="00E652D5">
            <w:pPr>
              <w:pStyle w:val="NoSpacing"/>
              <w:numPr>
                <w:ilvl w:val="0"/>
                <w:numId w:val="1"/>
              </w:numPr>
              <w:ind w:left="318"/>
              <w:rPr>
                <w:lang w:eastAsia="en-GB"/>
              </w:rPr>
            </w:pPr>
            <w:r w:rsidRPr="00780E1D">
              <w:rPr>
                <w:lang w:eastAsia="en-GB"/>
              </w:rPr>
              <w:t xml:space="preserve">A clear </w:t>
            </w:r>
            <w:r w:rsidRPr="00070B05">
              <w:rPr>
                <w:lang w:eastAsia="en-GB"/>
              </w:rPr>
              <w:t>track record in delivering an excellent provision to s</w:t>
            </w:r>
            <w:r w:rsidR="009D286F" w:rsidRPr="00070B05">
              <w:rPr>
                <w:lang w:eastAsia="en-GB"/>
              </w:rPr>
              <w:t>tudents</w:t>
            </w:r>
            <w:r w:rsidRPr="00070B05">
              <w:rPr>
                <w:lang w:eastAsia="en-GB"/>
              </w:rPr>
              <w:t xml:space="preserve"> as a classroom teacher</w:t>
            </w:r>
            <w:r w:rsidR="00AB21E2">
              <w:rPr>
                <w:lang w:eastAsia="en-GB"/>
              </w:rPr>
              <w:t>, including examination preparation</w:t>
            </w:r>
          </w:p>
          <w:p w14:paraId="5CB38273" w14:textId="77777777" w:rsidR="00E652D5" w:rsidRPr="00070B05" w:rsidRDefault="00E652D5" w:rsidP="00E652D5">
            <w:pPr>
              <w:pStyle w:val="NoSpacing"/>
              <w:numPr>
                <w:ilvl w:val="0"/>
                <w:numId w:val="1"/>
              </w:numPr>
              <w:ind w:left="318"/>
              <w:rPr>
                <w:lang w:eastAsia="en-GB"/>
              </w:rPr>
            </w:pPr>
            <w:r w:rsidRPr="00070B05">
              <w:rPr>
                <w:lang w:eastAsia="en-GB"/>
              </w:rPr>
              <w:t>Experience of monitoring and evaluating students’ progress</w:t>
            </w:r>
          </w:p>
          <w:p w14:paraId="6B238E9E" w14:textId="77777777" w:rsidR="00E652D5" w:rsidRDefault="00E652D5" w:rsidP="009D286F">
            <w:pPr>
              <w:pStyle w:val="NoSpacing"/>
              <w:numPr>
                <w:ilvl w:val="0"/>
                <w:numId w:val="1"/>
              </w:numPr>
              <w:ind w:left="318"/>
              <w:rPr>
                <w:lang w:eastAsia="en-GB"/>
              </w:rPr>
            </w:pPr>
            <w:r w:rsidRPr="00070B05">
              <w:rPr>
                <w:lang w:eastAsia="en-GB"/>
              </w:rPr>
              <w:t>A clear track record of forming professional and trusting relationships with s</w:t>
            </w:r>
            <w:r w:rsidR="009D286F" w:rsidRPr="00070B05">
              <w:rPr>
                <w:lang w:eastAsia="en-GB"/>
              </w:rPr>
              <w:t>tudents</w:t>
            </w:r>
            <w:r w:rsidRPr="00070B05">
              <w:rPr>
                <w:lang w:eastAsia="en-GB"/>
              </w:rPr>
              <w:t>, staff and parents</w:t>
            </w:r>
            <w:r w:rsidR="00E51DE0" w:rsidRPr="00070B05">
              <w:rPr>
                <w:lang w:eastAsia="en-GB"/>
              </w:rPr>
              <w:t>/carers</w:t>
            </w:r>
          </w:p>
          <w:p w14:paraId="6DA060D9" w14:textId="255AAD2F" w:rsidR="00AB21E2" w:rsidRPr="00780E1D" w:rsidRDefault="00AB21E2" w:rsidP="003C4383">
            <w:pPr>
              <w:pStyle w:val="NoSpacing"/>
              <w:ind w:left="-42"/>
              <w:rPr>
                <w:lang w:eastAsia="en-GB"/>
              </w:rPr>
            </w:pPr>
          </w:p>
        </w:tc>
        <w:tc>
          <w:tcPr>
            <w:tcW w:w="2601" w:type="dxa"/>
          </w:tcPr>
          <w:p w14:paraId="49CA0965" w14:textId="0CFD7B73" w:rsidR="005D5572" w:rsidRPr="00780E1D" w:rsidRDefault="00E652D5" w:rsidP="00E652D5">
            <w:pPr>
              <w:pStyle w:val="NoSpacing"/>
              <w:numPr>
                <w:ilvl w:val="0"/>
                <w:numId w:val="1"/>
              </w:numPr>
              <w:ind w:left="318"/>
              <w:rPr>
                <w:lang w:eastAsia="en-GB"/>
              </w:rPr>
            </w:pPr>
            <w:r w:rsidRPr="00780E1D">
              <w:rPr>
                <w:lang w:eastAsia="en-GB"/>
              </w:rPr>
              <w:t xml:space="preserve">Experience of successfully leading students through GCSE </w:t>
            </w:r>
            <w:r w:rsidR="00AB21E2">
              <w:rPr>
                <w:lang w:eastAsia="en-GB"/>
              </w:rPr>
              <w:t xml:space="preserve">mathematics </w:t>
            </w:r>
            <w:r w:rsidR="005D5572" w:rsidRPr="00780E1D">
              <w:rPr>
                <w:lang w:eastAsia="en-GB"/>
              </w:rPr>
              <w:t xml:space="preserve"> </w:t>
            </w:r>
          </w:p>
          <w:p w14:paraId="3CB05453" w14:textId="7D562BD9" w:rsidR="00E652D5" w:rsidRPr="00780E1D" w:rsidRDefault="005D5572" w:rsidP="00AB21E2">
            <w:pPr>
              <w:pStyle w:val="NoSpacing"/>
              <w:numPr>
                <w:ilvl w:val="0"/>
                <w:numId w:val="1"/>
              </w:numPr>
              <w:ind w:left="318"/>
              <w:rPr>
                <w:lang w:eastAsia="en-GB"/>
              </w:rPr>
            </w:pPr>
            <w:r w:rsidRPr="00070B05">
              <w:rPr>
                <w:lang w:eastAsia="en-GB"/>
              </w:rPr>
              <w:t xml:space="preserve">Experience of relating </w:t>
            </w:r>
            <w:r w:rsidR="00AB21E2">
              <w:rPr>
                <w:lang w:eastAsia="en-GB"/>
              </w:rPr>
              <w:t>mathematics</w:t>
            </w:r>
            <w:r w:rsidR="00F7666A" w:rsidRPr="00070B05">
              <w:rPr>
                <w:lang w:eastAsia="en-GB"/>
              </w:rPr>
              <w:t xml:space="preserve"> </w:t>
            </w:r>
            <w:r w:rsidRPr="00070B05">
              <w:rPr>
                <w:lang w:eastAsia="en-GB"/>
              </w:rPr>
              <w:t>learning to career pathways</w:t>
            </w:r>
          </w:p>
        </w:tc>
      </w:tr>
      <w:tr w:rsidR="00E652D5" w:rsidRPr="00780E1D" w14:paraId="1310A4DE" w14:textId="77777777" w:rsidTr="00BB7D85">
        <w:tc>
          <w:tcPr>
            <w:tcW w:w="1534" w:type="dxa"/>
          </w:tcPr>
          <w:p w14:paraId="364C4853" w14:textId="13841B2A" w:rsidR="00E652D5" w:rsidRPr="00780E1D" w:rsidRDefault="00E652D5" w:rsidP="00593609">
            <w:pPr>
              <w:pStyle w:val="NoSpacing"/>
              <w:rPr>
                <w:b/>
                <w:lang w:eastAsia="en-GB"/>
              </w:rPr>
            </w:pPr>
            <w:r w:rsidRPr="00780E1D">
              <w:rPr>
                <w:b/>
                <w:lang w:eastAsia="en-GB"/>
              </w:rPr>
              <w:t>Knowledge</w:t>
            </w:r>
            <w:r w:rsidR="00593609" w:rsidRPr="00780E1D">
              <w:rPr>
                <w:b/>
                <w:lang w:eastAsia="en-GB"/>
              </w:rPr>
              <w:t xml:space="preserve">, </w:t>
            </w:r>
            <w:r w:rsidRPr="00780E1D">
              <w:rPr>
                <w:b/>
                <w:lang w:eastAsia="en-GB"/>
              </w:rPr>
              <w:t>Skills</w:t>
            </w:r>
            <w:r w:rsidR="00593609" w:rsidRPr="00780E1D">
              <w:rPr>
                <w:b/>
                <w:lang w:eastAsia="en-GB"/>
              </w:rPr>
              <w:t xml:space="preserve"> </w:t>
            </w:r>
            <w:r w:rsidR="00593609" w:rsidRPr="00070B05">
              <w:rPr>
                <w:b/>
                <w:lang w:eastAsia="en-GB"/>
              </w:rPr>
              <w:t>and Abilities</w:t>
            </w:r>
          </w:p>
        </w:tc>
        <w:tc>
          <w:tcPr>
            <w:tcW w:w="5358" w:type="dxa"/>
          </w:tcPr>
          <w:p w14:paraId="277F5F90" w14:textId="1FA77C82" w:rsidR="00E652D5" w:rsidRPr="00780E1D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sz w:val="22"/>
                <w:szCs w:val="22"/>
              </w:rPr>
            </w:pPr>
            <w:r w:rsidRPr="00780E1D">
              <w:rPr>
                <w:rFonts w:asciiTheme="minorHAnsi" w:hAnsiTheme="minorHAnsi" w:cstheme="minorHAnsi"/>
                <w:sz w:val="22"/>
                <w:szCs w:val="22"/>
              </w:rPr>
              <w:t>Professional knowledge of what constitutes high quality and standards in teaching and learning</w:t>
            </w:r>
          </w:p>
          <w:p w14:paraId="5C81CEC2" w14:textId="77604F3B" w:rsidR="00E652D5" w:rsidRPr="00780E1D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sz w:val="22"/>
                <w:szCs w:val="22"/>
              </w:rPr>
            </w:pPr>
            <w:r w:rsidRPr="00780E1D">
              <w:rPr>
                <w:rFonts w:asciiTheme="minorHAnsi" w:hAnsiTheme="minorHAnsi" w:cstheme="minorHAnsi"/>
                <w:sz w:val="22"/>
                <w:szCs w:val="22"/>
              </w:rPr>
              <w:t>Professional understanding of inclusion and strategies for engaging all learners</w:t>
            </w:r>
          </w:p>
          <w:p w14:paraId="7AE5D232" w14:textId="17DF4C56" w:rsidR="00E652D5" w:rsidRPr="00780E1D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sz w:val="22"/>
                <w:szCs w:val="22"/>
              </w:rPr>
            </w:pPr>
            <w:r w:rsidRPr="00780E1D">
              <w:rPr>
                <w:rFonts w:asciiTheme="minorHAnsi" w:hAnsiTheme="minorHAnsi" w:cstheme="minorHAnsi"/>
                <w:sz w:val="22"/>
                <w:szCs w:val="22"/>
              </w:rPr>
              <w:t>Professional understanding of safeguarding within a school setting</w:t>
            </w:r>
          </w:p>
          <w:p w14:paraId="5DBDD3AE" w14:textId="77777777" w:rsidR="00E652D5" w:rsidRPr="00780E1D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sz w:val="22"/>
                <w:szCs w:val="22"/>
              </w:rPr>
            </w:pPr>
            <w:r w:rsidRPr="00780E1D">
              <w:rPr>
                <w:rFonts w:asciiTheme="minorHAnsi" w:hAnsiTheme="minorHAnsi" w:cstheme="minorHAnsi"/>
                <w:sz w:val="22"/>
                <w:szCs w:val="22"/>
              </w:rPr>
              <w:t>Ability to write reports, keep accurate records and communicate effectively</w:t>
            </w:r>
          </w:p>
          <w:p w14:paraId="566E9C71" w14:textId="7362DE3E" w:rsidR="00E652D5" w:rsidRPr="00780E1D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sz w:val="22"/>
                <w:szCs w:val="22"/>
              </w:rPr>
            </w:pPr>
            <w:r w:rsidRPr="00780E1D">
              <w:rPr>
                <w:rFonts w:asciiTheme="minorHAnsi" w:hAnsiTheme="minorHAnsi" w:cstheme="minorHAnsi"/>
                <w:sz w:val="22"/>
                <w:szCs w:val="22"/>
              </w:rPr>
              <w:t>Effective organisational skills</w:t>
            </w:r>
          </w:p>
          <w:p w14:paraId="6C7479E8" w14:textId="32F4D8AD" w:rsidR="00E652D5" w:rsidRPr="00070B05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80E1D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work well with a range of stakeholders, including parents/carers and other professionals</w:t>
            </w:r>
          </w:p>
          <w:p w14:paraId="4B75B7D6" w14:textId="735EB722" w:rsidR="00E652D5" w:rsidRPr="00070B05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use a positive approach to promote </w:t>
            </w:r>
            <w:r w:rsidR="004C59E8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394178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ngaging</w:t>
            </w:r>
            <w:r w:rsidR="004C59E8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learning and excellent behaviour</w:t>
            </w:r>
          </w:p>
          <w:p w14:paraId="7E1A5EA3" w14:textId="245FD9C1" w:rsidR="00E652D5" w:rsidRPr="00070B05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Confident and competent in the use of ICT</w:t>
            </w:r>
          </w:p>
          <w:p w14:paraId="54AD8182" w14:textId="07EBECBC" w:rsidR="00E652D5" w:rsidRPr="00070B05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Understanding of curriculum and assessment of </w:t>
            </w:r>
            <w:r w:rsidR="00E20BAB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student</w:t>
            </w: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progress</w:t>
            </w:r>
          </w:p>
          <w:p w14:paraId="1F4E4074" w14:textId="6C5FE8A1" w:rsidR="00E652D5" w:rsidRPr="00070B05" w:rsidRDefault="00E652D5" w:rsidP="00E652D5">
            <w:pPr>
              <w:pStyle w:val="Default"/>
              <w:numPr>
                <w:ilvl w:val="0"/>
                <w:numId w:val="9"/>
              </w:numPr>
              <w:ind w:left="30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Understand procedures and legislation relating to confidentiality</w:t>
            </w:r>
            <w:r w:rsidR="002E7404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GDPR</w:t>
            </w:r>
          </w:p>
          <w:p w14:paraId="180B6F05" w14:textId="77777777" w:rsidR="00E652D5" w:rsidRPr="00780E1D" w:rsidRDefault="00E652D5" w:rsidP="00E652D5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2601" w:type="dxa"/>
          </w:tcPr>
          <w:p w14:paraId="7241F105" w14:textId="676F0C9E" w:rsidR="00BB7D85" w:rsidRPr="00780E1D" w:rsidRDefault="00070B05" w:rsidP="00BB7D85">
            <w:pPr>
              <w:pStyle w:val="NoSpacing"/>
              <w:numPr>
                <w:ilvl w:val="0"/>
                <w:numId w:val="9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Up to date k</w:t>
            </w:r>
            <w:r w:rsidR="00BB7D85" w:rsidRPr="00780E1D">
              <w:rPr>
                <w:rFonts w:cstheme="minorHAnsi"/>
              </w:rPr>
              <w:t xml:space="preserve">nowledge of </w:t>
            </w:r>
            <w:r>
              <w:rPr>
                <w:rFonts w:cstheme="minorHAnsi"/>
              </w:rPr>
              <w:t xml:space="preserve">developments and </w:t>
            </w:r>
            <w:r w:rsidR="00BB7D85" w:rsidRPr="00780E1D">
              <w:rPr>
                <w:rFonts w:cstheme="minorHAnsi"/>
              </w:rPr>
              <w:t xml:space="preserve">initiatives </w:t>
            </w:r>
            <w:r>
              <w:rPr>
                <w:rFonts w:cstheme="minorHAnsi"/>
              </w:rPr>
              <w:t xml:space="preserve">in education </w:t>
            </w:r>
          </w:p>
          <w:p w14:paraId="03E055D0" w14:textId="290247F9" w:rsidR="00E652D5" w:rsidRPr="00070B05" w:rsidRDefault="00070B05" w:rsidP="00BB7D85">
            <w:pPr>
              <w:pStyle w:val="NoSpacing"/>
              <w:numPr>
                <w:ilvl w:val="0"/>
                <w:numId w:val="9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Successfully supporting and advancing</w:t>
            </w:r>
            <w:r w:rsidR="00BB7D85" w:rsidRPr="00070B05">
              <w:rPr>
                <w:rFonts w:cstheme="minorHAnsi"/>
              </w:rPr>
              <w:t xml:space="preserve"> children with SEN</w:t>
            </w:r>
            <w:r w:rsidR="00086B2B" w:rsidRPr="00070B05">
              <w:rPr>
                <w:rFonts w:cstheme="minorHAnsi"/>
              </w:rPr>
              <w:t>D</w:t>
            </w:r>
            <w:r w:rsidR="00F7666A" w:rsidRPr="00070B05">
              <w:rPr>
                <w:rFonts w:cstheme="minorHAnsi"/>
              </w:rPr>
              <w:t>/AEN</w:t>
            </w:r>
          </w:p>
          <w:p w14:paraId="09AED43C" w14:textId="22905839" w:rsidR="00BB7D85" w:rsidRPr="00780E1D" w:rsidRDefault="00BB7D85" w:rsidP="005D5572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Calibri" w:hAnsi="Calibri" w:cs="Calibri"/>
              </w:rPr>
            </w:pPr>
            <w:r w:rsidRPr="00780E1D">
              <w:rPr>
                <w:rFonts w:cstheme="minorHAnsi"/>
              </w:rPr>
              <w:t>Using ICT as a curriculum tool to improve standards and outcomes</w:t>
            </w:r>
          </w:p>
        </w:tc>
      </w:tr>
      <w:tr w:rsidR="00E652D5" w:rsidRPr="00780E1D" w14:paraId="6DE65755" w14:textId="77777777" w:rsidTr="00BB7D85">
        <w:tc>
          <w:tcPr>
            <w:tcW w:w="1534" w:type="dxa"/>
          </w:tcPr>
          <w:p w14:paraId="00918C6E" w14:textId="77777777" w:rsidR="00E652D5" w:rsidRPr="00780E1D" w:rsidRDefault="00E652D5" w:rsidP="00E652D5">
            <w:pPr>
              <w:pStyle w:val="NoSpacing"/>
              <w:rPr>
                <w:b/>
                <w:lang w:eastAsia="en-GB"/>
              </w:rPr>
            </w:pPr>
            <w:r w:rsidRPr="00780E1D">
              <w:rPr>
                <w:b/>
                <w:lang w:eastAsia="en-GB"/>
              </w:rPr>
              <w:t>Personal Attributes</w:t>
            </w:r>
          </w:p>
        </w:tc>
        <w:tc>
          <w:tcPr>
            <w:tcW w:w="5358" w:type="dxa"/>
          </w:tcPr>
          <w:p w14:paraId="6AC4F8C7" w14:textId="77777777" w:rsidR="00E652D5" w:rsidRPr="00780E1D" w:rsidRDefault="00E652D5" w:rsidP="00E652D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 w:rsidRPr="00780E1D">
              <w:rPr>
                <w:lang w:eastAsia="en-GB"/>
              </w:rPr>
              <w:t>Commitment to raising standards and is passionate about teaching and learning</w:t>
            </w:r>
          </w:p>
          <w:p w14:paraId="2188D991" w14:textId="77777777" w:rsidR="00E652D5" w:rsidRPr="00780E1D" w:rsidRDefault="00E652D5" w:rsidP="00E652D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 w:rsidRPr="00780E1D">
              <w:rPr>
                <w:lang w:eastAsia="en-GB"/>
              </w:rPr>
              <w:t>Has a ‘can do’ attitude and a willingness to go the extra mile</w:t>
            </w:r>
          </w:p>
          <w:p w14:paraId="1A0F44A7" w14:textId="77777777" w:rsidR="00E652D5" w:rsidRPr="00780E1D" w:rsidRDefault="00E652D5" w:rsidP="00E652D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 w:rsidRPr="00780E1D">
              <w:rPr>
                <w:lang w:eastAsia="en-GB"/>
              </w:rPr>
              <w:t>Commitment to furthering the achievement of all students</w:t>
            </w:r>
          </w:p>
          <w:p w14:paraId="56C97E41" w14:textId="77777777" w:rsidR="00E652D5" w:rsidRPr="00780E1D" w:rsidRDefault="00E652D5" w:rsidP="00E652D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 w:rsidRPr="00780E1D">
              <w:rPr>
                <w:lang w:eastAsia="en-GB"/>
              </w:rPr>
              <w:t>Commitment to safeguarding and promoting the welfare of children and young people</w:t>
            </w:r>
          </w:p>
          <w:p w14:paraId="0AFD5750" w14:textId="13531EEF" w:rsidR="00E652D5" w:rsidRPr="00780E1D" w:rsidRDefault="00E652D5" w:rsidP="00E652D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 w:rsidRPr="00780E1D">
              <w:rPr>
                <w:lang w:eastAsia="en-GB"/>
              </w:rPr>
              <w:t>An enthusiastic and effective team player</w:t>
            </w:r>
          </w:p>
          <w:p w14:paraId="76D66833" w14:textId="758E9F6B" w:rsidR="006753FE" w:rsidRPr="00070B05" w:rsidRDefault="006753FE" w:rsidP="00E652D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 w:rsidRPr="00070B05">
              <w:rPr>
                <w:lang w:eastAsia="en-GB"/>
              </w:rPr>
              <w:t>Ambitious for the school and self</w:t>
            </w:r>
          </w:p>
          <w:p w14:paraId="2FBFA5EB" w14:textId="64E806C0" w:rsidR="00E652D5" w:rsidRPr="00070B05" w:rsidRDefault="00E652D5" w:rsidP="00E652D5">
            <w:pPr>
              <w:pStyle w:val="Default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Demonstrably professional, honest and loyal</w:t>
            </w:r>
          </w:p>
          <w:p w14:paraId="664CFE3D" w14:textId="1A65DB89" w:rsidR="00E652D5" w:rsidRPr="00070B05" w:rsidRDefault="007C1D30" w:rsidP="00E652D5">
            <w:pPr>
              <w:pStyle w:val="Default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Resilience</w:t>
            </w:r>
            <w:r w:rsidR="00E652D5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the ability to work </w:t>
            </w:r>
            <w:r w:rsidR="006753FE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calmly </w:t>
            </w:r>
            <w:r w:rsidR="00E652D5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 pressure and be able to meet deadlines</w:t>
            </w:r>
          </w:p>
          <w:p w14:paraId="32C24A25" w14:textId="2A14AD65" w:rsidR="00E652D5" w:rsidRPr="00070B05" w:rsidRDefault="00E652D5" w:rsidP="00E652D5">
            <w:pPr>
              <w:pStyle w:val="Default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Open-minded, self-evaluative and adaptable to changing circumstances and new ideas</w:t>
            </w:r>
          </w:p>
          <w:p w14:paraId="62A33B11" w14:textId="69416646" w:rsidR="00E652D5" w:rsidRPr="00070B05" w:rsidRDefault="000F6B39" w:rsidP="00E652D5">
            <w:pPr>
              <w:pStyle w:val="Default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Keenn</w:t>
            </w:r>
            <w:r w:rsidR="00E652D5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ess to be involved in the wider life of St John’s</w:t>
            </w:r>
          </w:p>
          <w:p w14:paraId="2B1DDBE9" w14:textId="575C61A7" w:rsidR="00E652D5" w:rsidRPr="00070B05" w:rsidRDefault="00E652D5" w:rsidP="00E652D5">
            <w:pPr>
              <w:pStyle w:val="Default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Committed to equality</w:t>
            </w:r>
            <w:r w:rsidR="000E6BBD"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diversity and inclusion</w:t>
            </w:r>
          </w:p>
          <w:p w14:paraId="1E78B3D5" w14:textId="77777777" w:rsidR="00E652D5" w:rsidRPr="0055411E" w:rsidRDefault="00E652D5" w:rsidP="00E652D5">
            <w:pPr>
              <w:pStyle w:val="Default"/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</w:pPr>
            <w:r w:rsidRPr="00070B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Bring personal interests and enthusiasms to </w:t>
            </w:r>
            <w:r w:rsidRPr="00780E1D">
              <w:rPr>
                <w:rFonts w:asciiTheme="minorHAnsi" w:hAnsiTheme="minorHAnsi" w:cstheme="minorHAnsi"/>
                <w:sz w:val="22"/>
                <w:szCs w:val="22"/>
              </w:rPr>
              <w:t>the school community</w:t>
            </w:r>
          </w:p>
          <w:p w14:paraId="338A403A" w14:textId="68FBC9C7" w:rsidR="0055411E" w:rsidRPr="00780E1D" w:rsidRDefault="0055411E" w:rsidP="0055411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01" w:type="dxa"/>
          </w:tcPr>
          <w:p w14:paraId="577D08EA" w14:textId="77777777" w:rsidR="00E652D5" w:rsidRPr="00780E1D" w:rsidRDefault="00BB7D85" w:rsidP="00E652D5">
            <w:pPr>
              <w:pStyle w:val="NoSpacing"/>
              <w:numPr>
                <w:ilvl w:val="0"/>
                <w:numId w:val="4"/>
              </w:numPr>
              <w:ind w:left="323" w:hanging="323"/>
              <w:rPr>
                <w:lang w:eastAsia="en-GB"/>
              </w:rPr>
            </w:pPr>
            <w:r w:rsidRPr="00780E1D">
              <w:rPr>
                <w:lang w:eastAsia="en-GB"/>
              </w:rPr>
              <w:lastRenderedPageBreak/>
              <w:t>Has previous experience of leading extra-curricular activities in educational settings</w:t>
            </w:r>
          </w:p>
          <w:p w14:paraId="59CECEF4" w14:textId="72B825EF" w:rsidR="00BB7D85" w:rsidRPr="00780E1D" w:rsidRDefault="00BB7D85" w:rsidP="000E6BBD">
            <w:pPr>
              <w:pStyle w:val="NoSpacing"/>
              <w:ind w:left="323"/>
              <w:rPr>
                <w:lang w:eastAsia="en-GB"/>
              </w:rPr>
            </w:pPr>
          </w:p>
        </w:tc>
      </w:tr>
    </w:tbl>
    <w:p w14:paraId="767B3F12" w14:textId="77777777" w:rsidR="00615E5E" w:rsidRPr="00780E1D" w:rsidRDefault="00615E5E" w:rsidP="00656678">
      <w:pPr>
        <w:rPr>
          <w:lang w:eastAsia="en-GB"/>
        </w:rPr>
      </w:pPr>
    </w:p>
    <w:sectPr w:rsidR="00615E5E" w:rsidRPr="00780E1D" w:rsidSect="00250067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16CC"/>
    <w:multiLevelType w:val="hybridMultilevel"/>
    <w:tmpl w:val="9926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63E0"/>
    <w:multiLevelType w:val="hybridMultilevel"/>
    <w:tmpl w:val="1CDC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EE7"/>
    <w:multiLevelType w:val="hybridMultilevel"/>
    <w:tmpl w:val="19F8A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25A8"/>
    <w:multiLevelType w:val="hybridMultilevel"/>
    <w:tmpl w:val="B1D6E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BC9"/>
    <w:multiLevelType w:val="hybridMultilevel"/>
    <w:tmpl w:val="A4C8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000E"/>
    <w:multiLevelType w:val="hybridMultilevel"/>
    <w:tmpl w:val="7FB0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42220"/>
    <w:multiLevelType w:val="hybridMultilevel"/>
    <w:tmpl w:val="CE60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C342E"/>
    <w:multiLevelType w:val="hybridMultilevel"/>
    <w:tmpl w:val="E62A9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446AE"/>
    <w:multiLevelType w:val="hybridMultilevel"/>
    <w:tmpl w:val="CA36F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7"/>
    <w:rsid w:val="00026571"/>
    <w:rsid w:val="00070B05"/>
    <w:rsid w:val="00086B2B"/>
    <w:rsid w:val="000B54A7"/>
    <w:rsid w:val="000E4C38"/>
    <w:rsid w:val="000E6BBD"/>
    <w:rsid w:val="000F6B39"/>
    <w:rsid w:val="001952A7"/>
    <w:rsid w:val="00250067"/>
    <w:rsid w:val="002B49F4"/>
    <w:rsid w:val="002E0297"/>
    <w:rsid w:val="002E7404"/>
    <w:rsid w:val="00394178"/>
    <w:rsid w:val="003C4383"/>
    <w:rsid w:val="003E439C"/>
    <w:rsid w:val="00461B8A"/>
    <w:rsid w:val="004C59E8"/>
    <w:rsid w:val="00554028"/>
    <w:rsid w:val="0055411E"/>
    <w:rsid w:val="00593609"/>
    <w:rsid w:val="005D5572"/>
    <w:rsid w:val="00615E5E"/>
    <w:rsid w:val="00656678"/>
    <w:rsid w:val="006753FE"/>
    <w:rsid w:val="006C4178"/>
    <w:rsid w:val="00740AB2"/>
    <w:rsid w:val="00780E1D"/>
    <w:rsid w:val="00796BAE"/>
    <w:rsid w:val="007C1770"/>
    <w:rsid w:val="007C1D30"/>
    <w:rsid w:val="007C5361"/>
    <w:rsid w:val="007E2EDD"/>
    <w:rsid w:val="00831CB7"/>
    <w:rsid w:val="008F02C3"/>
    <w:rsid w:val="009B12AF"/>
    <w:rsid w:val="009D286F"/>
    <w:rsid w:val="009F2F22"/>
    <w:rsid w:val="00A51462"/>
    <w:rsid w:val="00AB21E2"/>
    <w:rsid w:val="00AB63FF"/>
    <w:rsid w:val="00AC25C8"/>
    <w:rsid w:val="00AE14AE"/>
    <w:rsid w:val="00B332D9"/>
    <w:rsid w:val="00B637F3"/>
    <w:rsid w:val="00B81D7A"/>
    <w:rsid w:val="00BB7D85"/>
    <w:rsid w:val="00C04A65"/>
    <w:rsid w:val="00C35459"/>
    <w:rsid w:val="00CE7C62"/>
    <w:rsid w:val="00D04AC4"/>
    <w:rsid w:val="00D52E84"/>
    <w:rsid w:val="00D665A7"/>
    <w:rsid w:val="00D91183"/>
    <w:rsid w:val="00E20BAB"/>
    <w:rsid w:val="00E51956"/>
    <w:rsid w:val="00E51DE0"/>
    <w:rsid w:val="00E652D5"/>
    <w:rsid w:val="00EE18D1"/>
    <w:rsid w:val="00EE5217"/>
    <w:rsid w:val="00EF3725"/>
    <w:rsid w:val="00F1051A"/>
    <w:rsid w:val="00F12EF1"/>
    <w:rsid w:val="00F37CF8"/>
    <w:rsid w:val="00F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DA54"/>
  <w15:chartTrackingRefBased/>
  <w15:docId w15:val="{3C14C66D-EAC1-42DE-B516-5D1D2247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297"/>
    <w:pPr>
      <w:spacing w:after="0" w:line="240" w:lineRule="auto"/>
    </w:pPr>
  </w:style>
  <w:style w:type="table" w:styleId="TableGrid">
    <w:name w:val="Table Grid"/>
    <w:basedOn w:val="TableNormal"/>
    <w:uiPriority w:val="39"/>
    <w:rsid w:val="002E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Jay</dc:creator>
  <cp:keywords/>
  <dc:description/>
  <cp:lastModifiedBy>J Jay</cp:lastModifiedBy>
  <cp:revision>2</cp:revision>
  <dcterms:created xsi:type="dcterms:W3CDTF">2024-04-18T10:59:00Z</dcterms:created>
  <dcterms:modified xsi:type="dcterms:W3CDTF">2024-04-18T10:59:00Z</dcterms:modified>
</cp:coreProperties>
</file>