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F1958" w14:textId="77777777" w:rsidR="005F7934" w:rsidRPr="005F7934" w:rsidRDefault="005F7934" w:rsidP="005F7934">
      <w:pPr>
        <w:spacing w:after="0" w:line="240" w:lineRule="auto"/>
        <w:textAlignment w:val="baseline"/>
        <w:rPr>
          <w:rFonts w:ascii="Segoe UI" w:eastAsia="Times New Roman" w:hAnsi="Segoe UI" w:cs="Segoe UI"/>
          <w:sz w:val="18"/>
          <w:szCs w:val="18"/>
          <w:lang w:eastAsia="en-GB"/>
        </w:rPr>
      </w:pPr>
      <w:r w:rsidRPr="005F7934">
        <w:rPr>
          <w:rFonts w:ascii="Calibri" w:eastAsia="Times New Roman" w:hAnsi="Calibri" w:cs="Calibri"/>
          <w:b/>
          <w:bCs/>
          <w:lang w:eastAsia="en-GB"/>
        </w:rPr>
        <w:t>Teacher Job Outline and Person Specification</w:t>
      </w:r>
      <w:r w:rsidRPr="005F7934">
        <w:rPr>
          <w:rFonts w:ascii="Calibri" w:eastAsia="Times New Roman" w:hAnsi="Calibri" w:cs="Calibri"/>
          <w:lang w:eastAsia="en-GB"/>
        </w:rPr>
        <w:t> </w:t>
      </w:r>
    </w:p>
    <w:p w14:paraId="521C228E" w14:textId="77777777" w:rsidR="005F7934" w:rsidRPr="005F7934" w:rsidRDefault="005F7934" w:rsidP="005F7934">
      <w:pPr>
        <w:spacing w:after="0" w:line="240" w:lineRule="auto"/>
        <w:textAlignment w:val="baseline"/>
        <w:rPr>
          <w:rFonts w:ascii="Segoe UI" w:eastAsia="Times New Roman" w:hAnsi="Segoe UI" w:cs="Segoe UI"/>
          <w:sz w:val="18"/>
          <w:szCs w:val="18"/>
          <w:lang w:eastAsia="en-GB"/>
        </w:rPr>
      </w:pPr>
      <w:r w:rsidRPr="005F7934">
        <w:rPr>
          <w:rFonts w:ascii="Calibri" w:eastAsia="Times New Roman" w:hAnsi="Calibri" w:cs="Calibr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6390"/>
      </w:tblGrid>
      <w:tr w:rsidR="005F7934" w:rsidRPr="005F7934" w14:paraId="265037C9" w14:textId="77777777" w:rsidTr="005F7934">
        <w:trPr>
          <w:trHeight w:val="420"/>
        </w:trPr>
        <w:tc>
          <w:tcPr>
            <w:tcW w:w="2370" w:type="dxa"/>
            <w:tcBorders>
              <w:top w:val="single" w:sz="6" w:space="0" w:color="000000"/>
              <w:left w:val="single" w:sz="6" w:space="0" w:color="000000"/>
              <w:bottom w:val="single" w:sz="6" w:space="0" w:color="000000"/>
              <w:right w:val="single" w:sz="6" w:space="0" w:color="000000"/>
            </w:tcBorders>
            <w:shd w:val="clear" w:color="auto" w:fill="E0E0E0"/>
            <w:vAlign w:val="center"/>
            <w:hideMark/>
          </w:tcPr>
          <w:p w14:paraId="1C667668" w14:textId="77777777" w:rsidR="005F7934" w:rsidRPr="005F7934" w:rsidRDefault="005F7934" w:rsidP="005F7934">
            <w:pPr>
              <w:spacing w:after="0" w:line="240" w:lineRule="auto"/>
              <w:textAlignment w:val="baseline"/>
              <w:rPr>
                <w:rFonts w:ascii="Times New Roman" w:eastAsia="Times New Roman" w:hAnsi="Times New Roman" w:cs="Times New Roman"/>
                <w:sz w:val="24"/>
                <w:szCs w:val="24"/>
                <w:lang w:eastAsia="en-GB"/>
              </w:rPr>
            </w:pPr>
            <w:r w:rsidRPr="005F7934">
              <w:rPr>
                <w:rFonts w:ascii="Calibri" w:eastAsia="Times New Roman" w:hAnsi="Calibri" w:cs="Calibri"/>
                <w:b/>
                <w:bCs/>
                <w:lang w:eastAsia="en-GB"/>
              </w:rPr>
              <w:t>Position Title</w:t>
            </w:r>
            <w:r w:rsidRPr="005F7934">
              <w:rPr>
                <w:rFonts w:ascii="Calibri" w:eastAsia="Times New Roman" w:hAnsi="Calibri" w:cs="Calibri"/>
                <w:lang w:eastAsia="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D93EF0" w14:textId="77777777" w:rsidR="005F7934" w:rsidRPr="005F7934" w:rsidRDefault="005F7934" w:rsidP="005F7934">
            <w:pPr>
              <w:spacing w:after="0" w:line="240" w:lineRule="auto"/>
              <w:textAlignment w:val="baseline"/>
              <w:rPr>
                <w:rFonts w:ascii="Times New Roman" w:eastAsia="Times New Roman" w:hAnsi="Times New Roman" w:cs="Times New Roman"/>
                <w:sz w:val="24"/>
                <w:szCs w:val="24"/>
                <w:lang w:eastAsia="en-GB"/>
              </w:rPr>
            </w:pPr>
            <w:r w:rsidRPr="005F7934">
              <w:rPr>
                <w:rFonts w:ascii="Calibri" w:eastAsia="Times New Roman" w:hAnsi="Calibri" w:cs="Calibri"/>
                <w:b/>
                <w:bCs/>
                <w:lang w:eastAsia="en-GB"/>
              </w:rPr>
              <w:t>Teacher of MFL - Spanish and French</w:t>
            </w:r>
            <w:r w:rsidRPr="005F7934">
              <w:rPr>
                <w:rFonts w:ascii="Calibri" w:eastAsia="Times New Roman" w:hAnsi="Calibri" w:cs="Calibri"/>
                <w:lang w:eastAsia="en-GB"/>
              </w:rPr>
              <w:t> </w:t>
            </w:r>
          </w:p>
        </w:tc>
      </w:tr>
      <w:tr w:rsidR="005F7934" w:rsidRPr="005F7934" w14:paraId="0932C230" w14:textId="77777777" w:rsidTr="005F7934">
        <w:trPr>
          <w:trHeight w:val="420"/>
        </w:trPr>
        <w:tc>
          <w:tcPr>
            <w:tcW w:w="2370" w:type="dxa"/>
            <w:tcBorders>
              <w:top w:val="single" w:sz="6" w:space="0" w:color="000000"/>
              <w:left w:val="single" w:sz="6" w:space="0" w:color="000000"/>
              <w:bottom w:val="single" w:sz="6" w:space="0" w:color="000000"/>
              <w:right w:val="single" w:sz="6" w:space="0" w:color="000000"/>
            </w:tcBorders>
            <w:shd w:val="clear" w:color="auto" w:fill="E0E0E0"/>
            <w:vAlign w:val="center"/>
            <w:hideMark/>
          </w:tcPr>
          <w:p w14:paraId="6E78CF24" w14:textId="77777777" w:rsidR="005F7934" w:rsidRPr="005F7934" w:rsidRDefault="005F7934" w:rsidP="005F7934">
            <w:pPr>
              <w:spacing w:after="0" w:line="240" w:lineRule="auto"/>
              <w:textAlignment w:val="baseline"/>
              <w:rPr>
                <w:rFonts w:ascii="Times New Roman" w:eastAsia="Times New Roman" w:hAnsi="Times New Roman" w:cs="Times New Roman"/>
                <w:sz w:val="24"/>
                <w:szCs w:val="24"/>
                <w:lang w:eastAsia="en-GB"/>
              </w:rPr>
            </w:pPr>
            <w:r w:rsidRPr="005F7934">
              <w:rPr>
                <w:rFonts w:ascii="Calibri" w:eastAsia="Times New Roman" w:hAnsi="Calibri" w:cs="Calibri"/>
                <w:b/>
                <w:bCs/>
                <w:lang w:eastAsia="en-GB"/>
              </w:rPr>
              <w:t>Location</w:t>
            </w:r>
            <w:r w:rsidRPr="005F7934">
              <w:rPr>
                <w:rFonts w:ascii="Calibri" w:eastAsia="Times New Roman" w:hAnsi="Calibri" w:cs="Calibri"/>
                <w:lang w:eastAsia="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AF8FF7" w14:textId="77777777" w:rsidR="005F7934" w:rsidRPr="005F7934" w:rsidRDefault="005F7934" w:rsidP="005F7934">
            <w:pPr>
              <w:spacing w:after="0" w:line="240" w:lineRule="auto"/>
              <w:textAlignment w:val="baseline"/>
              <w:rPr>
                <w:rFonts w:ascii="Times New Roman" w:eastAsia="Times New Roman" w:hAnsi="Times New Roman" w:cs="Times New Roman"/>
                <w:sz w:val="24"/>
                <w:szCs w:val="24"/>
                <w:lang w:eastAsia="en-GB"/>
              </w:rPr>
            </w:pPr>
            <w:r w:rsidRPr="005F7934">
              <w:rPr>
                <w:rFonts w:ascii="Calibri" w:eastAsia="Times New Roman" w:hAnsi="Calibri" w:cs="Calibri"/>
                <w:lang w:eastAsia="en-GB"/>
              </w:rPr>
              <w:t>Tavistock College </w:t>
            </w:r>
          </w:p>
        </w:tc>
      </w:tr>
      <w:tr w:rsidR="005F7934" w:rsidRPr="005F7934" w14:paraId="7E373798" w14:textId="77777777" w:rsidTr="005F7934">
        <w:trPr>
          <w:trHeight w:val="420"/>
        </w:trPr>
        <w:tc>
          <w:tcPr>
            <w:tcW w:w="2370" w:type="dxa"/>
            <w:tcBorders>
              <w:top w:val="single" w:sz="6" w:space="0" w:color="000000"/>
              <w:left w:val="single" w:sz="6" w:space="0" w:color="000000"/>
              <w:bottom w:val="single" w:sz="6" w:space="0" w:color="000000"/>
              <w:right w:val="single" w:sz="6" w:space="0" w:color="000000"/>
            </w:tcBorders>
            <w:shd w:val="clear" w:color="auto" w:fill="E0E0E0"/>
            <w:vAlign w:val="center"/>
            <w:hideMark/>
          </w:tcPr>
          <w:p w14:paraId="7B505B8A" w14:textId="77777777" w:rsidR="005F7934" w:rsidRPr="005F7934" w:rsidRDefault="005F7934" w:rsidP="005F7934">
            <w:pPr>
              <w:spacing w:after="0" w:line="240" w:lineRule="auto"/>
              <w:textAlignment w:val="baseline"/>
              <w:rPr>
                <w:rFonts w:ascii="Times New Roman" w:eastAsia="Times New Roman" w:hAnsi="Times New Roman" w:cs="Times New Roman"/>
                <w:sz w:val="24"/>
                <w:szCs w:val="24"/>
                <w:lang w:eastAsia="en-GB"/>
              </w:rPr>
            </w:pPr>
            <w:r w:rsidRPr="005F7934">
              <w:rPr>
                <w:rFonts w:ascii="Calibri" w:eastAsia="Times New Roman" w:hAnsi="Calibri" w:cs="Calibri"/>
                <w:b/>
                <w:bCs/>
                <w:lang w:eastAsia="en-GB"/>
              </w:rPr>
              <w:t>Reporting to</w:t>
            </w:r>
            <w:r w:rsidRPr="005F7934">
              <w:rPr>
                <w:rFonts w:ascii="Calibri" w:eastAsia="Times New Roman" w:hAnsi="Calibri" w:cs="Calibri"/>
                <w:lang w:eastAsia="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D4AE80" w14:textId="77777777" w:rsidR="005F7934" w:rsidRPr="005F7934" w:rsidRDefault="005F7934" w:rsidP="005F7934">
            <w:pPr>
              <w:spacing w:after="0" w:line="240" w:lineRule="auto"/>
              <w:textAlignment w:val="baseline"/>
              <w:rPr>
                <w:rFonts w:ascii="Times New Roman" w:eastAsia="Times New Roman" w:hAnsi="Times New Roman" w:cs="Times New Roman"/>
                <w:sz w:val="24"/>
                <w:szCs w:val="24"/>
                <w:lang w:eastAsia="en-GB"/>
              </w:rPr>
            </w:pPr>
            <w:r w:rsidRPr="005F7934">
              <w:rPr>
                <w:rFonts w:ascii="Calibri" w:eastAsia="Times New Roman" w:hAnsi="Calibri" w:cs="Calibri"/>
                <w:lang w:eastAsia="en-GB"/>
              </w:rPr>
              <w:t>Academy Principal </w:t>
            </w:r>
          </w:p>
        </w:tc>
      </w:tr>
      <w:tr w:rsidR="005F7934" w:rsidRPr="005F7934" w14:paraId="42D6390D" w14:textId="77777777" w:rsidTr="005F7934">
        <w:trPr>
          <w:trHeight w:val="420"/>
        </w:trPr>
        <w:tc>
          <w:tcPr>
            <w:tcW w:w="2370" w:type="dxa"/>
            <w:tcBorders>
              <w:top w:val="single" w:sz="6" w:space="0" w:color="000000"/>
              <w:left w:val="single" w:sz="6" w:space="0" w:color="000000"/>
              <w:bottom w:val="single" w:sz="6" w:space="0" w:color="000000"/>
              <w:right w:val="single" w:sz="6" w:space="0" w:color="000000"/>
            </w:tcBorders>
            <w:shd w:val="clear" w:color="auto" w:fill="E0E0E0"/>
            <w:vAlign w:val="center"/>
            <w:hideMark/>
          </w:tcPr>
          <w:p w14:paraId="275CACEB" w14:textId="77777777" w:rsidR="005F7934" w:rsidRPr="005F7934" w:rsidRDefault="005F7934" w:rsidP="005F7934">
            <w:pPr>
              <w:spacing w:after="0" w:line="240" w:lineRule="auto"/>
              <w:textAlignment w:val="baseline"/>
              <w:rPr>
                <w:rFonts w:ascii="Times New Roman" w:eastAsia="Times New Roman" w:hAnsi="Times New Roman" w:cs="Times New Roman"/>
                <w:sz w:val="24"/>
                <w:szCs w:val="24"/>
                <w:lang w:eastAsia="en-GB"/>
              </w:rPr>
            </w:pPr>
            <w:r w:rsidRPr="005F7934">
              <w:rPr>
                <w:rFonts w:ascii="Calibri" w:eastAsia="Times New Roman" w:hAnsi="Calibri" w:cs="Calibri"/>
                <w:b/>
                <w:bCs/>
                <w:lang w:eastAsia="en-GB"/>
              </w:rPr>
              <w:t>Job Term</w:t>
            </w:r>
            <w:r w:rsidRPr="005F7934">
              <w:rPr>
                <w:rFonts w:ascii="Calibri" w:eastAsia="Times New Roman" w:hAnsi="Calibri" w:cs="Calibri"/>
                <w:lang w:eastAsia="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628006" w14:textId="77777777" w:rsidR="005F7934" w:rsidRPr="005F7934" w:rsidRDefault="005F7934" w:rsidP="005F7934">
            <w:pPr>
              <w:spacing w:after="0" w:line="240" w:lineRule="auto"/>
              <w:textAlignment w:val="baseline"/>
              <w:rPr>
                <w:rFonts w:ascii="Times New Roman" w:eastAsia="Times New Roman" w:hAnsi="Times New Roman" w:cs="Times New Roman"/>
                <w:sz w:val="24"/>
                <w:szCs w:val="24"/>
                <w:lang w:eastAsia="en-GB"/>
              </w:rPr>
            </w:pPr>
            <w:r w:rsidRPr="005F7934">
              <w:rPr>
                <w:rFonts w:ascii="Calibri" w:eastAsia="Times New Roman" w:hAnsi="Calibri" w:cs="Calibri"/>
                <w:lang w:eastAsia="en-GB"/>
              </w:rPr>
              <w:t>Permanent </w:t>
            </w:r>
          </w:p>
        </w:tc>
      </w:tr>
      <w:tr w:rsidR="005F7934" w:rsidRPr="005F7934" w14:paraId="53C640D7" w14:textId="77777777" w:rsidTr="005F7934">
        <w:trPr>
          <w:trHeight w:val="420"/>
        </w:trPr>
        <w:tc>
          <w:tcPr>
            <w:tcW w:w="2370" w:type="dxa"/>
            <w:tcBorders>
              <w:top w:val="single" w:sz="6" w:space="0" w:color="000000"/>
              <w:left w:val="single" w:sz="6" w:space="0" w:color="000000"/>
              <w:bottom w:val="single" w:sz="6" w:space="0" w:color="000000"/>
              <w:right w:val="single" w:sz="6" w:space="0" w:color="000000"/>
            </w:tcBorders>
            <w:shd w:val="clear" w:color="auto" w:fill="E0E0E0"/>
            <w:vAlign w:val="center"/>
            <w:hideMark/>
          </w:tcPr>
          <w:p w14:paraId="2F577D84" w14:textId="77777777" w:rsidR="005F7934" w:rsidRPr="005F7934" w:rsidRDefault="005F7934" w:rsidP="005F7934">
            <w:pPr>
              <w:spacing w:after="0" w:line="240" w:lineRule="auto"/>
              <w:textAlignment w:val="baseline"/>
              <w:rPr>
                <w:rFonts w:ascii="Times New Roman" w:eastAsia="Times New Roman" w:hAnsi="Times New Roman" w:cs="Times New Roman"/>
                <w:sz w:val="24"/>
                <w:szCs w:val="24"/>
                <w:lang w:eastAsia="en-GB"/>
              </w:rPr>
            </w:pPr>
            <w:r w:rsidRPr="005F7934">
              <w:rPr>
                <w:rFonts w:ascii="Calibri" w:eastAsia="Times New Roman" w:hAnsi="Calibri" w:cs="Calibri"/>
                <w:b/>
                <w:bCs/>
                <w:lang w:eastAsia="en-GB"/>
              </w:rPr>
              <w:t>Hours</w:t>
            </w:r>
            <w:r w:rsidRPr="005F7934">
              <w:rPr>
                <w:rFonts w:ascii="Calibri" w:eastAsia="Times New Roman" w:hAnsi="Calibri" w:cs="Calibri"/>
                <w:lang w:eastAsia="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7709F8" w14:textId="77777777" w:rsidR="005F7934" w:rsidRPr="005F7934" w:rsidRDefault="005F7934" w:rsidP="005F7934">
            <w:pPr>
              <w:spacing w:after="0" w:line="240" w:lineRule="auto"/>
              <w:textAlignment w:val="baseline"/>
              <w:rPr>
                <w:rFonts w:ascii="Times New Roman" w:eastAsia="Times New Roman" w:hAnsi="Times New Roman" w:cs="Times New Roman"/>
                <w:sz w:val="24"/>
                <w:szCs w:val="24"/>
                <w:lang w:eastAsia="en-GB"/>
              </w:rPr>
            </w:pPr>
            <w:r w:rsidRPr="005F7934">
              <w:rPr>
                <w:rFonts w:ascii="Calibri" w:eastAsia="Times New Roman" w:hAnsi="Calibri" w:cs="Calibri"/>
                <w:lang w:eastAsia="en-GB"/>
              </w:rPr>
              <w:t>0.6 </w:t>
            </w:r>
          </w:p>
        </w:tc>
      </w:tr>
      <w:tr w:rsidR="005F7934" w:rsidRPr="005F7934" w14:paraId="4ED28A72" w14:textId="77777777" w:rsidTr="005F7934">
        <w:trPr>
          <w:trHeight w:val="420"/>
        </w:trPr>
        <w:tc>
          <w:tcPr>
            <w:tcW w:w="2370" w:type="dxa"/>
            <w:tcBorders>
              <w:top w:val="single" w:sz="6" w:space="0" w:color="000000"/>
              <w:left w:val="single" w:sz="6" w:space="0" w:color="000000"/>
              <w:bottom w:val="single" w:sz="6" w:space="0" w:color="000000"/>
              <w:right w:val="single" w:sz="6" w:space="0" w:color="000000"/>
            </w:tcBorders>
            <w:shd w:val="clear" w:color="auto" w:fill="E0E0E0"/>
            <w:vAlign w:val="center"/>
            <w:hideMark/>
          </w:tcPr>
          <w:p w14:paraId="77B25876" w14:textId="77777777" w:rsidR="005F7934" w:rsidRPr="005F7934" w:rsidRDefault="005F7934" w:rsidP="005F7934">
            <w:pPr>
              <w:spacing w:after="0" w:line="240" w:lineRule="auto"/>
              <w:textAlignment w:val="baseline"/>
              <w:rPr>
                <w:rFonts w:ascii="Times New Roman" w:eastAsia="Times New Roman" w:hAnsi="Times New Roman" w:cs="Times New Roman"/>
                <w:sz w:val="24"/>
                <w:szCs w:val="24"/>
                <w:lang w:eastAsia="en-GB"/>
              </w:rPr>
            </w:pPr>
            <w:r w:rsidRPr="005F7934">
              <w:rPr>
                <w:rFonts w:ascii="Calibri" w:eastAsia="Times New Roman" w:hAnsi="Calibri" w:cs="Calibri"/>
                <w:b/>
                <w:bCs/>
                <w:lang w:eastAsia="en-GB"/>
              </w:rPr>
              <w:t>Salary</w:t>
            </w:r>
            <w:r w:rsidRPr="005F7934">
              <w:rPr>
                <w:rFonts w:ascii="Calibri" w:eastAsia="Times New Roman" w:hAnsi="Calibri" w:cs="Calibri"/>
                <w:lang w:eastAsia="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F89756" w14:textId="77777777" w:rsidR="005F7934" w:rsidRPr="005F7934" w:rsidRDefault="005F7934" w:rsidP="005F7934">
            <w:pPr>
              <w:spacing w:after="0" w:line="240" w:lineRule="auto"/>
              <w:textAlignment w:val="baseline"/>
              <w:rPr>
                <w:rFonts w:ascii="Times New Roman" w:eastAsia="Times New Roman" w:hAnsi="Times New Roman" w:cs="Times New Roman"/>
                <w:sz w:val="24"/>
                <w:szCs w:val="24"/>
                <w:lang w:eastAsia="en-GB"/>
              </w:rPr>
            </w:pPr>
            <w:r w:rsidRPr="005F7934">
              <w:rPr>
                <w:rFonts w:ascii="Calibri" w:eastAsia="Times New Roman" w:hAnsi="Calibri" w:cs="Calibri"/>
                <w:lang w:eastAsia="en-GB"/>
              </w:rPr>
              <w:t>TPS </w:t>
            </w:r>
          </w:p>
        </w:tc>
      </w:tr>
      <w:tr w:rsidR="005F7934" w:rsidRPr="005F7934" w14:paraId="6428972E" w14:textId="77777777" w:rsidTr="005F7934">
        <w:trPr>
          <w:trHeight w:val="420"/>
        </w:trPr>
        <w:tc>
          <w:tcPr>
            <w:tcW w:w="2370" w:type="dxa"/>
            <w:tcBorders>
              <w:top w:val="single" w:sz="6" w:space="0" w:color="000000"/>
              <w:left w:val="single" w:sz="6" w:space="0" w:color="000000"/>
              <w:bottom w:val="single" w:sz="6" w:space="0" w:color="000000"/>
              <w:right w:val="single" w:sz="6" w:space="0" w:color="000000"/>
            </w:tcBorders>
            <w:shd w:val="clear" w:color="auto" w:fill="E0E0E0"/>
            <w:vAlign w:val="center"/>
            <w:hideMark/>
          </w:tcPr>
          <w:p w14:paraId="7E1606D6" w14:textId="77777777" w:rsidR="005F7934" w:rsidRPr="005F7934" w:rsidRDefault="005F7934" w:rsidP="005F7934">
            <w:pPr>
              <w:spacing w:after="0" w:line="240" w:lineRule="auto"/>
              <w:textAlignment w:val="baseline"/>
              <w:rPr>
                <w:rFonts w:ascii="Times New Roman" w:eastAsia="Times New Roman" w:hAnsi="Times New Roman" w:cs="Times New Roman"/>
                <w:sz w:val="24"/>
                <w:szCs w:val="24"/>
                <w:lang w:eastAsia="en-GB"/>
              </w:rPr>
            </w:pPr>
            <w:r w:rsidRPr="005F7934">
              <w:rPr>
                <w:rFonts w:ascii="Calibri" w:eastAsia="Times New Roman" w:hAnsi="Calibri" w:cs="Calibri"/>
                <w:b/>
                <w:bCs/>
                <w:lang w:eastAsia="en-GB"/>
              </w:rPr>
              <w:t>Organisation</w:t>
            </w:r>
            <w:r w:rsidRPr="005F7934">
              <w:rPr>
                <w:rFonts w:ascii="Calibri" w:eastAsia="Times New Roman" w:hAnsi="Calibri" w:cs="Calibri"/>
                <w:lang w:eastAsia="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112E43" w14:textId="77777777" w:rsidR="005F7934" w:rsidRPr="005F7934" w:rsidRDefault="005F7934" w:rsidP="005F7934">
            <w:pPr>
              <w:spacing w:after="0" w:line="240" w:lineRule="auto"/>
              <w:textAlignment w:val="baseline"/>
              <w:rPr>
                <w:rFonts w:ascii="Times New Roman" w:eastAsia="Times New Roman" w:hAnsi="Times New Roman" w:cs="Times New Roman"/>
                <w:sz w:val="24"/>
                <w:szCs w:val="24"/>
                <w:lang w:eastAsia="en-GB"/>
              </w:rPr>
            </w:pPr>
            <w:r w:rsidRPr="005F7934">
              <w:rPr>
                <w:rFonts w:ascii="Calibri" w:eastAsia="Times New Roman" w:hAnsi="Calibri" w:cs="Calibri"/>
                <w:lang w:eastAsia="en-GB"/>
              </w:rPr>
              <w:t>The Dartmoor Multi Academy Trust </w:t>
            </w:r>
          </w:p>
        </w:tc>
      </w:tr>
      <w:tr w:rsidR="005F7934" w:rsidRPr="005F7934" w14:paraId="3B69A663" w14:textId="77777777" w:rsidTr="005F7934">
        <w:trPr>
          <w:trHeight w:val="420"/>
        </w:trPr>
        <w:tc>
          <w:tcPr>
            <w:tcW w:w="2370" w:type="dxa"/>
            <w:tcBorders>
              <w:top w:val="single" w:sz="6" w:space="0" w:color="000000"/>
              <w:left w:val="single" w:sz="6" w:space="0" w:color="000000"/>
              <w:bottom w:val="single" w:sz="6" w:space="0" w:color="000000"/>
              <w:right w:val="single" w:sz="6" w:space="0" w:color="000000"/>
            </w:tcBorders>
            <w:shd w:val="clear" w:color="auto" w:fill="E0E0E0"/>
            <w:vAlign w:val="center"/>
            <w:hideMark/>
          </w:tcPr>
          <w:p w14:paraId="043CAD8F" w14:textId="77777777" w:rsidR="005F7934" w:rsidRPr="005F7934" w:rsidRDefault="005F7934" w:rsidP="005F7934">
            <w:pPr>
              <w:spacing w:after="0" w:line="240" w:lineRule="auto"/>
              <w:textAlignment w:val="baseline"/>
              <w:rPr>
                <w:rFonts w:ascii="Times New Roman" w:eastAsia="Times New Roman" w:hAnsi="Times New Roman" w:cs="Times New Roman"/>
                <w:sz w:val="24"/>
                <w:szCs w:val="24"/>
                <w:lang w:eastAsia="en-GB"/>
              </w:rPr>
            </w:pPr>
            <w:r w:rsidRPr="005F7934">
              <w:rPr>
                <w:rFonts w:ascii="Calibri" w:eastAsia="Times New Roman" w:hAnsi="Calibri" w:cs="Calibri"/>
                <w:b/>
                <w:bCs/>
                <w:lang w:eastAsia="en-GB"/>
              </w:rPr>
              <w:t>Effective date of JD</w:t>
            </w:r>
            <w:r w:rsidRPr="005F7934">
              <w:rPr>
                <w:rFonts w:ascii="Calibri" w:eastAsia="Times New Roman" w:hAnsi="Calibri" w:cs="Calibri"/>
                <w:lang w:eastAsia="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DB055E" w14:textId="77777777" w:rsidR="005F7934" w:rsidRPr="005F7934" w:rsidRDefault="005F7934" w:rsidP="005F7934">
            <w:pPr>
              <w:spacing w:after="0" w:line="240" w:lineRule="auto"/>
              <w:textAlignment w:val="baseline"/>
              <w:rPr>
                <w:rFonts w:ascii="Times New Roman" w:eastAsia="Times New Roman" w:hAnsi="Times New Roman" w:cs="Times New Roman"/>
                <w:sz w:val="24"/>
                <w:szCs w:val="24"/>
                <w:lang w:val="en-US" w:eastAsia="en-GB"/>
              </w:rPr>
            </w:pPr>
            <w:r w:rsidRPr="005F7934">
              <w:rPr>
                <w:rFonts w:ascii="Arial" w:eastAsia="Times New Roman" w:hAnsi="Arial" w:cs="Arial"/>
                <w:sz w:val="19"/>
                <w:szCs w:val="19"/>
                <w:vertAlign w:val="superscript"/>
                <w:lang w:eastAsia="en-GB"/>
              </w:rPr>
              <w:t>May 2022</w:t>
            </w:r>
            <w:r w:rsidRPr="005F7934">
              <w:rPr>
                <w:rFonts w:ascii="Arial" w:eastAsia="Times New Roman" w:hAnsi="Arial" w:cs="Arial"/>
                <w:sz w:val="19"/>
                <w:szCs w:val="19"/>
                <w:lang w:val="en-US" w:eastAsia="en-GB"/>
              </w:rPr>
              <w:t> </w:t>
            </w:r>
          </w:p>
        </w:tc>
      </w:tr>
    </w:tbl>
    <w:p w14:paraId="5F21097E" w14:textId="77777777" w:rsidR="005F7934" w:rsidRPr="005F7934" w:rsidRDefault="005F7934" w:rsidP="005F7934">
      <w:pPr>
        <w:spacing w:after="0" w:line="240" w:lineRule="auto"/>
        <w:textAlignment w:val="baseline"/>
        <w:rPr>
          <w:rFonts w:ascii="Segoe UI" w:eastAsia="Times New Roman" w:hAnsi="Segoe UI" w:cs="Segoe UI"/>
          <w:sz w:val="18"/>
          <w:szCs w:val="18"/>
          <w:lang w:eastAsia="en-GB"/>
        </w:rPr>
      </w:pPr>
      <w:r w:rsidRPr="005F7934">
        <w:rPr>
          <w:rFonts w:ascii="Calibri" w:eastAsia="Times New Roman" w:hAnsi="Calibri" w:cs="Calibri"/>
          <w:lang w:eastAsia="en-GB"/>
        </w:rPr>
        <w:t> </w:t>
      </w:r>
    </w:p>
    <w:p w14:paraId="11760556" w14:textId="77777777" w:rsidR="005F7934" w:rsidRPr="005F7934" w:rsidRDefault="005F7934" w:rsidP="005F7934">
      <w:pPr>
        <w:spacing w:after="0" w:line="240" w:lineRule="auto"/>
        <w:jc w:val="both"/>
        <w:textAlignment w:val="baseline"/>
        <w:rPr>
          <w:rFonts w:ascii="Segoe UI" w:eastAsia="Times New Roman" w:hAnsi="Segoe UI" w:cs="Segoe UI"/>
          <w:sz w:val="18"/>
          <w:szCs w:val="18"/>
          <w:lang w:eastAsia="en-GB"/>
        </w:rPr>
      </w:pPr>
      <w:r w:rsidRPr="005F7934">
        <w:rPr>
          <w:rFonts w:ascii="Calibri" w:eastAsia="Times New Roman" w:hAnsi="Calibri" w:cs="Calibri"/>
          <w:lang w:eastAsia="en-GB"/>
        </w:rPr>
        <w:t>There are 17 schools within The Dartmoor Multi Academy Trust, 3 secondary and 14 primary schools. </w:t>
      </w:r>
    </w:p>
    <w:p w14:paraId="77B7708E" w14:textId="77777777" w:rsidR="005F7934" w:rsidRPr="005F7934" w:rsidRDefault="005F7934" w:rsidP="005F7934">
      <w:pPr>
        <w:spacing w:after="0" w:line="240" w:lineRule="auto"/>
        <w:textAlignment w:val="baseline"/>
        <w:rPr>
          <w:rFonts w:ascii="Segoe UI" w:eastAsia="Times New Roman" w:hAnsi="Segoe UI" w:cs="Segoe UI"/>
          <w:sz w:val="18"/>
          <w:szCs w:val="18"/>
          <w:lang w:eastAsia="en-GB"/>
        </w:rPr>
      </w:pPr>
      <w:r w:rsidRPr="005F7934">
        <w:rPr>
          <w:rFonts w:ascii="Calibri" w:eastAsia="Times New Roman" w:hAnsi="Calibri" w:cs="Calibri"/>
          <w:lang w:eastAsia="en-GB"/>
        </w:rPr>
        <w:t> </w:t>
      </w:r>
    </w:p>
    <w:p w14:paraId="53660041" w14:textId="77777777" w:rsidR="005F7934" w:rsidRPr="005F7934" w:rsidRDefault="005F7934" w:rsidP="005F7934">
      <w:pPr>
        <w:spacing w:after="0" w:line="240" w:lineRule="auto"/>
        <w:jc w:val="both"/>
        <w:textAlignment w:val="baseline"/>
        <w:rPr>
          <w:rFonts w:ascii="Segoe UI" w:eastAsia="Times New Roman" w:hAnsi="Segoe UI" w:cs="Segoe UI"/>
          <w:sz w:val="18"/>
          <w:szCs w:val="18"/>
          <w:lang w:eastAsia="en-GB"/>
        </w:rPr>
      </w:pPr>
      <w:r w:rsidRPr="005F7934">
        <w:rPr>
          <w:rFonts w:ascii="Calibri" w:eastAsia="Times New Roman" w:hAnsi="Calibri" w:cs="Calibri"/>
          <w:lang w:eastAsia="en-GB"/>
        </w:rPr>
        <w:t>Tavistock College is delighted to be part of The Dartmoor Multi Academy Trust.  As an academy we actively promote the values and principles of the International Co-operative Alliance. </w:t>
      </w:r>
    </w:p>
    <w:p w14:paraId="0B24A372" w14:textId="77777777" w:rsidR="005F7934" w:rsidRPr="005F7934" w:rsidRDefault="005F7934" w:rsidP="005F7934">
      <w:pPr>
        <w:spacing w:after="0" w:line="240" w:lineRule="auto"/>
        <w:jc w:val="both"/>
        <w:textAlignment w:val="baseline"/>
        <w:rPr>
          <w:rFonts w:ascii="Segoe UI" w:eastAsia="Times New Roman" w:hAnsi="Segoe UI" w:cs="Segoe UI"/>
          <w:sz w:val="18"/>
          <w:szCs w:val="18"/>
          <w:lang w:eastAsia="en-GB"/>
        </w:rPr>
      </w:pPr>
      <w:r w:rsidRPr="005F7934">
        <w:rPr>
          <w:rFonts w:ascii="Calibri" w:eastAsia="Times New Roman" w:hAnsi="Calibri" w:cs="Calibri"/>
          <w:lang w:eastAsia="en-GB"/>
        </w:rPr>
        <w:t>Your main place of work will be Tavistock College but you may be required to work across all the schools within The Dartmoor Multi-Academy Trust at any time as directed by the Executive Team.  </w:t>
      </w:r>
    </w:p>
    <w:p w14:paraId="179EFA20" w14:textId="77777777" w:rsidR="005F7934" w:rsidRPr="005F7934" w:rsidRDefault="005F7934" w:rsidP="005F7934">
      <w:pPr>
        <w:spacing w:after="0" w:line="240" w:lineRule="auto"/>
        <w:jc w:val="both"/>
        <w:textAlignment w:val="baseline"/>
        <w:rPr>
          <w:rFonts w:ascii="Segoe UI" w:eastAsia="Times New Roman" w:hAnsi="Segoe UI" w:cs="Segoe UI"/>
          <w:sz w:val="18"/>
          <w:szCs w:val="18"/>
          <w:lang w:eastAsia="en-GB"/>
        </w:rPr>
      </w:pPr>
      <w:r w:rsidRPr="005F7934">
        <w:rPr>
          <w:rFonts w:ascii="Calibri" w:eastAsia="Times New Roman" w:hAnsi="Calibri" w:cs="Calibri"/>
          <w:lang w:eastAsia="en-GB"/>
        </w:rPr>
        <w:t> </w:t>
      </w:r>
    </w:p>
    <w:p w14:paraId="48EE4975" w14:textId="77777777" w:rsidR="005F7934" w:rsidRPr="005F7934" w:rsidRDefault="005F7934" w:rsidP="005F7934">
      <w:pPr>
        <w:spacing w:after="0" w:line="240" w:lineRule="auto"/>
        <w:jc w:val="both"/>
        <w:textAlignment w:val="baseline"/>
        <w:rPr>
          <w:rFonts w:ascii="Segoe UI" w:eastAsia="Times New Roman" w:hAnsi="Segoe UI" w:cs="Segoe UI"/>
          <w:sz w:val="18"/>
          <w:szCs w:val="18"/>
          <w:lang w:eastAsia="en-GB"/>
        </w:rPr>
      </w:pPr>
      <w:r w:rsidRPr="005F7934">
        <w:rPr>
          <w:rFonts w:ascii="Calibri" w:eastAsia="Times New Roman" w:hAnsi="Calibri" w:cs="Calibri"/>
          <w:color w:val="000000"/>
          <w:lang w:eastAsia="en-GB"/>
        </w:rPr>
        <w:t>This job description is not a comprehensive definition of the post. Discussions will take place on a regular basis to clarify individual responsibilities within the general framework and character of the post as identified below.   The conditions of employment of teachers in the School Teachers’ Pay and Conditions of Service Document apply to this post, whose holder is expected to carry out the professional duties of a teacher as circumstances may require, under the reasonable direction of the Principal. </w:t>
      </w:r>
    </w:p>
    <w:p w14:paraId="7884F14E" w14:textId="77777777" w:rsidR="005F7934" w:rsidRPr="005F7934" w:rsidRDefault="005F7934" w:rsidP="005F7934">
      <w:pPr>
        <w:spacing w:after="0" w:line="240" w:lineRule="auto"/>
        <w:textAlignment w:val="baseline"/>
        <w:rPr>
          <w:rFonts w:ascii="Segoe UI" w:eastAsia="Times New Roman" w:hAnsi="Segoe UI" w:cs="Segoe UI"/>
          <w:sz w:val="18"/>
          <w:szCs w:val="18"/>
          <w:lang w:eastAsia="en-GB"/>
        </w:rPr>
      </w:pPr>
      <w:r w:rsidRPr="005F7934">
        <w:rPr>
          <w:rFonts w:ascii="Calibri" w:eastAsia="Times New Roman" w:hAnsi="Calibri" w:cs="Calibri"/>
          <w:lang w:eastAsia="en-GB"/>
        </w:rPr>
        <w:t> </w:t>
      </w:r>
    </w:p>
    <w:p w14:paraId="1F2A3B71" w14:textId="77777777" w:rsidR="005F7934" w:rsidRPr="005F7934" w:rsidRDefault="005F7934" w:rsidP="005F7934">
      <w:pPr>
        <w:spacing w:after="0" w:line="240" w:lineRule="auto"/>
        <w:jc w:val="both"/>
        <w:textAlignment w:val="baseline"/>
        <w:rPr>
          <w:rFonts w:ascii="Segoe UI" w:eastAsia="Times New Roman" w:hAnsi="Segoe UI" w:cs="Segoe UI"/>
          <w:sz w:val="18"/>
          <w:szCs w:val="18"/>
          <w:lang w:eastAsia="en-GB"/>
        </w:rPr>
      </w:pPr>
      <w:r w:rsidRPr="005F7934">
        <w:rPr>
          <w:rFonts w:ascii="Calibri" w:eastAsia="Times New Roman" w:hAnsi="Calibri" w:cs="Calibri"/>
          <w:lang w:eastAsia="en-GB"/>
        </w:rPr>
        <w:t> </w:t>
      </w:r>
    </w:p>
    <w:p w14:paraId="32372C80" w14:textId="77777777" w:rsidR="005F7934" w:rsidRPr="005F7934" w:rsidRDefault="005F7934" w:rsidP="005F7934">
      <w:pPr>
        <w:spacing w:after="0" w:line="240" w:lineRule="auto"/>
        <w:jc w:val="both"/>
        <w:textAlignment w:val="baseline"/>
        <w:rPr>
          <w:rFonts w:ascii="Segoe UI" w:eastAsia="Times New Roman" w:hAnsi="Segoe UI" w:cs="Segoe UI"/>
          <w:sz w:val="18"/>
          <w:szCs w:val="18"/>
          <w:lang w:eastAsia="en-GB"/>
        </w:rPr>
      </w:pPr>
      <w:r w:rsidRPr="005F7934">
        <w:rPr>
          <w:rFonts w:ascii="Calibri" w:eastAsia="Times New Roman" w:hAnsi="Calibri" w:cs="Calibri"/>
          <w:b/>
          <w:bCs/>
          <w:lang w:eastAsia="en-GB"/>
        </w:rPr>
        <w:t>1</w:t>
      </w:r>
      <w:r w:rsidRPr="005F7934">
        <w:rPr>
          <w:rFonts w:ascii="Calibri" w:eastAsia="Times New Roman" w:hAnsi="Calibri" w:cs="Calibri"/>
          <w:lang w:eastAsia="en-GB"/>
        </w:rPr>
        <w:tab/>
      </w:r>
      <w:r w:rsidRPr="005F7934">
        <w:rPr>
          <w:rFonts w:ascii="Calibri" w:eastAsia="Times New Roman" w:hAnsi="Calibri" w:cs="Calibri"/>
          <w:b/>
          <w:bCs/>
          <w:lang w:eastAsia="en-GB"/>
        </w:rPr>
        <w:t>Set high expectations which inspire, motivate and challenge students</w:t>
      </w:r>
      <w:r w:rsidRPr="005F7934">
        <w:rPr>
          <w:rFonts w:ascii="Calibri" w:eastAsia="Times New Roman" w:hAnsi="Calibri" w:cs="Calibri"/>
          <w:lang w:eastAsia="en-GB"/>
        </w:rPr>
        <w:t> </w:t>
      </w:r>
    </w:p>
    <w:p w14:paraId="09B30B29" w14:textId="77777777" w:rsidR="005F7934" w:rsidRPr="005F7934" w:rsidRDefault="005F7934" w:rsidP="005F7934">
      <w:pPr>
        <w:spacing w:after="0" w:line="240" w:lineRule="auto"/>
        <w:jc w:val="both"/>
        <w:textAlignment w:val="baseline"/>
        <w:rPr>
          <w:rFonts w:ascii="Segoe UI" w:eastAsia="Times New Roman" w:hAnsi="Segoe UI" w:cs="Segoe UI"/>
          <w:sz w:val="18"/>
          <w:szCs w:val="18"/>
          <w:lang w:eastAsia="en-GB"/>
        </w:rPr>
      </w:pPr>
      <w:r w:rsidRPr="005F7934">
        <w:rPr>
          <w:rFonts w:ascii="Calibri" w:eastAsia="Times New Roman" w:hAnsi="Calibri" w:cs="Calibri"/>
          <w:lang w:eastAsia="en-GB"/>
        </w:rPr>
        <w:t> </w:t>
      </w:r>
    </w:p>
    <w:p w14:paraId="34BFE382" w14:textId="77777777" w:rsidR="005F7934" w:rsidRPr="005F7934" w:rsidRDefault="005F7934" w:rsidP="005F7934">
      <w:pPr>
        <w:numPr>
          <w:ilvl w:val="0"/>
          <w:numId w:val="1"/>
        </w:numPr>
        <w:spacing w:after="0" w:line="240" w:lineRule="auto"/>
        <w:ind w:left="1275" w:firstLine="0"/>
        <w:jc w:val="both"/>
        <w:textAlignment w:val="baseline"/>
        <w:rPr>
          <w:rFonts w:ascii="Calibri" w:eastAsia="Times New Roman" w:hAnsi="Calibri" w:cs="Calibri"/>
          <w:lang w:eastAsia="en-GB"/>
        </w:rPr>
      </w:pPr>
      <w:r w:rsidRPr="005F7934">
        <w:rPr>
          <w:rFonts w:ascii="Calibri" w:eastAsia="Times New Roman" w:hAnsi="Calibri" w:cs="Calibri"/>
          <w:color w:val="000000"/>
          <w:lang w:eastAsia="en-GB"/>
        </w:rPr>
        <w:t>Establish a safe and stimulating environment for students rooted in mutual respect. </w:t>
      </w:r>
    </w:p>
    <w:p w14:paraId="4087D43C" w14:textId="77777777" w:rsidR="005F7934" w:rsidRPr="005F7934" w:rsidRDefault="005F7934" w:rsidP="005F7934">
      <w:pPr>
        <w:numPr>
          <w:ilvl w:val="0"/>
          <w:numId w:val="1"/>
        </w:numPr>
        <w:spacing w:after="0" w:line="240" w:lineRule="auto"/>
        <w:ind w:left="1275" w:firstLine="0"/>
        <w:jc w:val="both"/>
        <w:textAlignment w:val="baseline"/>
        <w:rPr>
          <w:rFonts w:ascii="Calibri" w:eastAsia="Times New Roman" w:hAnsi="Calibri" w:cs="Calibri"/>
          <w:lang w:eastAsia="en-GB"/>
        </w:rPr>
      </w:pPr>
      <w:r w:rsidRPr="005F7934">
        <w:rPr>
          <w:rFonts w:ascii="Calibri" w:eastAsia="Times New Roman" w:hAnsi="Calibri" w:cs="Calibri"/>
          <w:color w:val="000000"/>
          <w:lang w:eastAsia="en-GB"/>
        </w:rPr>
        <w:t>Set goals that stretch and challenge students of all backgrounds, abilities and dispositions. </w:t>
      </w:r>
    </w:p>
    <w:p w14:paraId="35E5CBC1" w14:textId="77777777" w:rsidR="005F7934" w:rsidRPr="005F7934" w:rsidRDefault="005F7934" w:rsidP="005F7934">
      <w:pPr>
        <w:numPr>
          <w:ilvl w:val="0"/>
          <w:numId w:val="1"/>
        </w:numPr>
        <w:spacing w:after="0" w:line="240" w:lineRule="auto"/>
        <w:ind w:left="1275" w:firstLine="0"/>
        <w:jc w:val="both"/>
        <w:textAlignment w:val="baseline"/>
        <w:rPr>
          <w:rFonts w:ascii="Calibri" w:eastAsia="Times New Roman" w:hAnsi="Calibri" w:cs="Calibri"/>
          <w:lang w:eastAsia="en-GB"/>
        </w:rPr>
      </w:pPr>
      <w:r w:rsidRPr="005F7934">
        <w:rPr>
          <w:rFonts w:ascii="Calibri" w:eastAsia="Times New Roman" w:hAnsi="Calibri" w:cs="Calibri"/>
          <w:color w:val="000000"/>
          <w:lang w:eastAsia="en-GB"/>
        </w:rPr>
        <w:t>Demonstrate consistently the positive attitudes, values and behaviour which are expected of students. </w:t>
      </w:r>
    </w:p>
    <w:p w14:paraId="4BC6694E" w14:textId="77777777" w:rsidR="005F7934" w:rsidRPr="005F7934" w:rsidRDefault="005F7934" w:rsidP="005F7934">
      <w:pPr>
        <w:spacing w:after="0" w:line="240" w:lineRule="auto"/>
        <w:jc w:val="both"/>
        <w:textAlignment w:val="baseline"/>
        <w:rPr>
          <w:rFonts w:ascii="Segoe UI" w:eastAsia="Times New Roman" w:hAnsi="Segoe UI" w:cs="Segoe UI"/>
          <w:sz w:val="18"/>
          <w:szCs w:val="18"/>
          <w:lang w:eastAsia="en-GB"/>
        </w:rPr>
      </w:pPr>
      <w:r w:rsidRPr="005F7934">
        <w:rPr>
          <w:rFonts w:ascii="Calibri" w:eastAsia="Times New Roman" w:hAnsi="Calibri" w:cs="Calibri"/>
          <w:lang w:eastAsia="en-GB"/>
        </w:rPr>
        <w:t> </w:t>
      </w:r>
    </w:p>
    <w:p w14:paraId="15C2A609" w14:textId="77777777" w:rsidR="005F7934" w:rsidRPr="005F7934" w:rsidRDefault="005F7934" w:rsidP="005F7934">
      <w:pPr>
        <w:spacing w:after="0" w:line="240" w:lineRule="auto"/>
        <w:jc w:val="both"/>
        <w:textAlignment w:val="baseline"/>
        <w:rPr>
          <w:rFonts w:ascii="Segoe UI" w:eastAsia="Times New Roman" w:hAnsi="Segoe UI" w:cs="Segoe UI"/>
          <w:sz w:val="18"/>
          <w:szCs w:val="18"/>
          <w:lang w:eastAsia="en-GB"/>
        </w:rPr>
      </w:pPr>
      <w:r w:rsidRPr="005F7934">
        <w:rPr>
          <w:rFonts w:ascii="Calibri" w:eastAsia="Times New Roman" w:hAnsi="Calibri" w:cs="Calibri"/>
          <w:b/>
          <w:bCs/>
          <w:lang w:eastAsia="en-GB"/>
        </w:rPr>
        <w:t>2</w:t>
      </w:r>
      <w:r w:rsidRPr="005F7934">
        <w:rPr>
          <w:rFonts w:ascii="Calibri" w:eastAsia="Times New Roman" w:hAnsi="Calibri" w:cs="Calibri"/>
          <w:lang w:eastAsia="en-GB"/>
        </w:rPr>
        <w:tab/>
      </w:r>
      <w:r w:rsidRPr="005F7934">
        <w:rPr>
          <w:rFonts w:ascii="Calibri" w:eastAsia="Times New Roman" w:hAnsi="Calibri" w:cs="Calibri"/>
          <w:b/>
          <w:bCs/>
          <w:lang w:eastAsia="en-GB"/>
        </w:rPr>
        <w:t>Promote good progress and outcomes by students</w:t>
      </w:r>
      <w:r w:rsidRPr="005F7934">
        <w:rPr>
          <w:rFonts w:ascii="Calibri" w:eastAsia="Times New Roman" w:hAnsi="Calibri" w:cs="Calibri"/>
          <w:lang w:eastAsia="en-GB"/>
        </w:rPr>
        <w:t> </w:t>
      </w:r>
    </w:p>
    <w:p w14:paraId="676872CC" w14:textId="77777777" w:rsidR="005F7934" w:rsidRPr="005F7934" w:rsidRDefault="005F7934" w:rsidP="005F7934">
      <w:pPr>
        <w:spacing w:after="0" w:line="240" w:lineRule="auto"/>
        <w:jc w:val="both"/>
        <w:textAlignment w:val="baseline"/>
        <w:rPr>
          <w:rFonts w:ascii="Segoe UI" w:eastAsia="Times New Roman" w:hAnsi="Segoe UI" w:cs="Segoe UI"/>
          <w:sz w:val="18"/>
          <w:szCs w:val="18"/>
          <w:lang w:eastAsia="en-GB"/>
        </w:rPr>
      </w:pPr>
      <w:r w:rsidRPr="005F7934">
        <w:rPr>
          <w:rFonts w:ascii="Calibri" w:eastAsia="Times New Roman" w:hAnsi="Calibri" w:cs="Calibri"/>
          <w:lang w:eastAsia="en-GB"/>
        </w:rPr>
        <w:t> </w:t>
      </w:r>
    </w:p>
    <w:p w14:paraId="2D08D98C" w14:textId="77777777" w:rsidR="005F7934" w:rsidRPr="005F7934" w:rsidRDefault="005F7934" w:rsidP="005F7934">
      <w:pPr>
        <w:numPr>
          <w:ilvl w:val="0"/>
          <w:numId w:val="2"/>
        </w:numPr>
        <w:spacing w:after="0" w:line="240" w:lineRule="auto"/>
        <w:ind w:left="1275" w:firstLine="0"/>
        <w:jc w:val="both"/>
        <w:textAlignment w:val="baseline"/>
        <w:rPr>
          <w:rFonts w:ascii="Calibri" w:eastAsia="Times New Roman" w:hAnsi="Calibri" w:cs="Calibri"/>
          <w:lang w:eastAsia="en-GB"/>
        </w:rPr>
      </w:pPr>
      <w:r w:rsidRPr="005F7934">
        <w:rPr>
          <w:rFonts w:ascii="Calibri" w:eastAsia="Times New Roman" w:hAnsi="Calibri" w:cs="Calibri"/>
          <w:color w:val="000000"/>
          <w:lang w:eastAsia="en-GB"/>
        </w:rPr>
        <w:t>Be accountable for students’ attainment, progress and outcomes. </w:t>
      </w:r>
    </w:p>
    <w:p w14:paraId="478E96BE" w14:textId="77777777" w:rsidR="005F7934" w:rsidRPr="005F7934" w:rsidRDefault="005F7934" w:rsidP="005F7934">
      <w:pPr>
        <w:numPr>
          <w:ilvl w:val="0"/>
          <w:numId w:val="2"/>
        </w:numPr>
        <w:spacing w:after="0" w:line="240" w:lineRule="auto"/>
        <w:ind w:left="1275" w:firstLine="0"/>
        <w:jc w:val="both"/>
        <w:textAlignment w:val="baseline"/>
        <w:rPr>
          <w:rFonts w:ascii="Calibri" w:eastAsia="Times New Roman" w:hAnsi="Calibri" w:cs="Calibri"/>
          <w:lang w:eastAsia="en-GB"/>
        </w:rPr>
      </w:pPr>
      <w:r w:rsidRPr="005F7934">
        <w:rPr>
          <w:rFonts w:ascii="Calibri" w:eastAsia="Times New Roman" w:hAnsi="Calibri" w:cs="Calibri"/>
          <w:color w:val="000000"/>
          <w:lang w:eastAsia="en-GB"/>
        </w:rPr>
        <w:t>Be aware of students’ capabilities and their prior knowledge, and plan teaching to build on these. </w:t>
      </w:r>
    </w:p>
    <w:p w14:paraId="4439CA6B" w14:textId="77777777" w:rsidR="005F7934" w:rsidRPr="005F7934" w:rsidRDefault="005F7934" w:rsidP="005F7934">
      <w:pPr>
        <w:numPr>
          <w:ilvl w:val="0"/>
          <w:numId w:val="2"/>
        </w:numPr>
        <w:spacing w:after="0" w:line="240" w:lineRule="auto"/>
        <w:ind w:left="1275" w:firstLine="0"/>
        <w:jc w:val="both"/>
        <w:textAlignment w:val="baseline"/>
        <w:rPr>
          <w:rFonts w:ascii="Calibri" w:eastAsia="Times New Roman" w:hAnsi="Calibri" w:cs="Calibri"/>
          <w:lang w:eastAsia="en-GB"/>
        </w:rPr>
      </w:pPr>
      <w:r w:rsidRPr="005F7934">
        <w:rPr>
          <w:rFonts w:ascii="Calibri" w:eastAsia="Times New Roman" w:hAnsi="Calibri" w:cs="Calibri"/>
          <w:color w:val="000000"/>
          <w:lang w:eastAsia="en-GB"/>
        </w:rPr>
        <w:t>Guide students to reflect on the progress they have made and their emerging needs. </w:t>
      </w:r>
    </w:p>
    <w:p w14:paraId="78174B13" w14:textId="77777777" w:rsidR="005F7934" w:rsidRPr="005F7934" w:rsidRDefault="005F7934" w:rsidP="005F7934">
      <w:pPr>
        <w:numPr>
          <w:ilvl w:val="0"/>
          <w:numId w:val="3"/>
        </w:numPr>
        <w:spacing w:after="0" w:line="240" w:lineRule="auto"/>
        <w:ind w:left="1275" w:firstLine="0"/>
        <w:jc w:val="both"/>
        <w:textAlignment w:val="baseline"/>
        <w:rPr>
          <w:rFonts w:ascii="Calibri" w:eastAsia="Times New Roman" w:hAnsi="Calibri" w:cs="Calibri"/>
          <w:lang w:eastAsia="en-GB"/>
        </w:rPr>
      </w:pPr>
      <w:r w:rsidRPr="005F7934">
        <w:rPr>
          <w:rFonts w:ascii="Calibri" w:eastAsia="Times New Roman" w:hAnsi="Calibri" w:cs="Calibri"/>
          <w:color w:val="000000"/>
          <w:lang w:eastAsia="en-GB"/>
        </w:rPr>
        <w:t>Demonstrate knowledge and understanding of how students learn and how this impacts on teaching. </w:t>
      </w:r>
    </w:p>
    <w:p w14:paraId="30A820CC" w14:textId="77777777" w:rsidR="005F7934" w:rsidRPr="005F7934" w:rsidRDefault="005F7934" w:rsidP="005F7934">
      <w:pPr>
        <w:numPr>
          <w:ilvl w:val="0"/>
          <w:numId w:val="3"/>
        </w:numPr>
        <w:spacing w:after="0" w:line="240" w:lineRule="auto"/>
        <w:ind w:left="1275" w:firstLine="0"/>
        <w:jc w:val="both"/>
        <w:textAlignment w:val="baseline"/>
        <w:rPr>
          <w:rFonts w:ascii="Calibri" w:eastAsia="Times New Roman" w:hAnsi="Calibri" w:cs="Calibri"/>
          <w:lang w:eastAsia="en-GB"/>
        </w:rPr>
      </w:pPr>
      <w:r w:rsidRPr="005F7934">
        <w:rPr>
          <w:rFonts w:ascii="Calibri" w:eastAsia="Times New Roman" w:hAnsi="Calibri" w:cs="Calibri"/>
          <w:color w:val="000000"/>
          <w:lang w:eastAsia="en-GB"/>
        </w:rPr>
        <w:t>Encourage students to take a responsible and conscientious attitude to their own work and study. </w:t>
      </w:r>
    </w:p>
    <w:p w14:paraId="3CFF068E" w14:textId="77777777" w:rsidR="005F7934" w:rsidRPr="005F7934" w:rsidRDefault="005F7934" w:rsidP="005F7934">
      <w:pPr>
        <w:spacing w:after="0" w:line="240" w:lineRule="auto"/>
        <w:jc w:val="both"/>
        <w:textAlignment w:val="baseline"/>
        <w:rPr>
          <w:rFonts w:ascii="Segoe UI" w:eastAsia="Times New Roman" w:hAnsi="Segoe UI" w:cs="Segoe UI"/>
          <w:sz w:val="18"/>
          <w:szCs w:val="18"/>
          <w:lang w:eastAsia="en-GB"/>
        </w:rPr>
      </w:pPr>
      <w:r w:rsidRPr="005F7934">
        <w:rPr>
          <w:rFonts w:ascii="Calibri" w:eastAsia="Times New Roman" w:hAnsi="Calibri" w:cs="Calibri"/>
          <w:lang w:eastAsia="en-GB"/>
        </w:rPr>
        <w:t> </w:t>
      </w:r>
    </w:p>
    <w:p w14:paraId="1EAB4443" w14:textId="77777777" w:rsidR="005F7934" w:rsidRPr="005F7934" w:rsidRDefault="005F7934" w:rsidP="005F7934">
      <w:pPr>
        <w:spacing w:after="0" w:line="240" w:lineRule="auto"/>
        <w:jc w:val="both"/>
        <w:textAlignment w:val="baseline"/>
        <w:rPr>
          <w:rFonts w:ascii="Segoe UI" w:eastAsia="Times New Roman" w:hAnsi="Segoe UI" w:cs="Segoe UI"/>
          <w:sz w:val="18"/>
          <w:szCs w:val="18"/>
          <w:lang w:eastAsia="en-GB"/>
        </w:rPr>
      </w:pPr>
      <w:r w:rsidRPr="005F7934">
        <w:rPr>
          <w:rFonts w:ascii="Calibri" w:eastAsia="Times New Roman" w:hAnsi="Calibri" w:cs="Calibri"/>
          <w:b/>
          <w:bCs/>
          <w:lang w:eastAsia="en-GB"/>
        </w:rPr>
        <w:t>3</w:t>
      </w:r>
      <w:r w:rsidRPr="005F7934">
        <w:rPr>
          <w:rFonts w:ascii="Calibri" w:eastAsia="Times New Roman" w:hAnsi="Calibri" w:cs="Calibri"/>
          <w:lang w:eastAsia="en-GB"/>
        </w:rPr>
        <w:tab/>
      </w:r>
      <w:r w:rsidRPr="005F7934">
        <w:rPr>
          <w:rFonts w:ascii="Calibri" w:eastAsia="Times New Roman" w:hAnsi="Calibri" w:cs="Calibri"/>
          <w:b/>
          <w:bCs/>
          <w:lang w:eastAsia="en-GB"/>
        </w:rPr>
        <w:t>Demonstrate good subject and curriculum knowledge</w:t>
      </w:r>
      <w:r w:rsidRPr="005F7934">
        <w:rPr>
          <w:rFonts w:ascii="Calibri" w:eastAsia="Times New Roman" w:hAnsi="Calibri" w:cs="Calibri"/>
          <w:lang w:eastAsia="en-GB"/>
        </w:rPr>
        <w:t> </w:t>
      </w:r>
    </w:p>
    <w:p w14:paraId="2B668D8A" w14:textId="77777777" w:rsidR="005F7934" w:rsidRPr="005F7934" w:rsidRDefault="005F7934" w:rsidP="005F7934">
      <w:pPr>
        <w:spacing w:after="0" w:line="240" w:lineRule="auto"/>
        <w:jc w:val="both"/>
        <w:textAlignment w:val="baseline"/>
        <w:rPr>
          <w:rFonts w:ascii="Segoe UI" w:eastAsia="Times New Roman" w:hAnsi="Segoe UI" w:cs="Segoe UI"/>
          <w:sz w:val="18"/>
          <w:szCs w:val="18"/>
          <w:lang w:eastAsia="en-GB"/>
        </w:rPr>
      </w:pPr>
      <w:r w:rsidRPr="005F7934">
        <w:rPr>
          <w:rFonts w:ascii="Calibri" w:eastAsia="Times New Roman" w:hAnsi="Calibri" w:cs="Calibri"/>
          <w:lang w:eastAsia="en-GB"/>
        </w:rPr>
        <w:lastRenderedPageBreak/>
        <w:t> </w:t>
      </w:r>
    </w:p>
    <w:p w14:paraId="1850C0C0" w14:textId="77777777" w:rsidR="005F7934" w:rsidRPr="005F7934" w:rsidRDefault="005F7934" w:rsidP="005F7934">
      <w:pPr>
        <w:numPr>
          <w:ilvl w:val="0"/>
          <w:numId w:val="4"/>
        </w:numPr>
        <w:spacing w:after="0" w:line="240" w:lineRule="auto"/>
        <w:ind w:left="1275" w:firstLine="0"/>
        <w:jc w:val="both"/>
        <w:textAlignment w:val="baseline"/>
        <w:rPr>
          <w:rFonts w:ascii="Calibri" w:eastAsia="Times New Roman" w:hAnsi="Calibri" w:cs="Calibri"/>
          <w:lang w:eastAsia="en-GB"/>
        </w:rPr>
      </w:pPr>
      <w:r w:rsidRPr="005F7934">
        <w:rPr>
          <w:rFonts w:ascii="Calibri" w:eastAsia="Times New Roman" w:hAnsi="Calibri" w:cs="Calibri"/>
          <w:color w:val="000000"/>
          <w:lang w:eastAsia="en-GB"/>
        </w:rPr>
        <w:t>Have a secure knowledge of the relevant subject(s) and curriculum areas, foster and maintain students’ interest in the subject, and address misunderstandings. </w:t>
      </w:r>
    </w:p>
    <w:p w14:paraId="6CFF4284" w14:textId="77777777" w:rsidR="005F7934" w:rsidRPr="005F7934" w:rsidRDefault="005F7934" w:rsidP="005F7934">
      <w:pPr>
        <w:numPr>
          <w:ilvl w:val="0"/>
          <w:numId w:val="4"/>
        </w:numPr>
        <w:spacing w:after="0" w:line="240" w:lineRule="auto"/>
        <w:ind w:left="1275" w:firstLine="0"/>
        <w:jc w:val="both"/>
        <w:textAlignment w:val="baseline"/>
        <w:rPr>
          <w:rFonts w:ascii="Calibri" w:eastAsia="Times New Roman" w:hAnsi="Calibri" w:cs="Calibri"/>
          <w:lang w:eastAsia="en-GB"/>
        </w:rPr>
      </w:pPr>
      <w:r w:rsidRPr="005F7934">
        <w:rPr>
          <w:rFonts w:ascii="Calibri" w:eastAsia="Times New Roman" w:hAnsi="Calibri" w:cs="Calibri"/>
          <w:color w:val="000000"/>
          <w:lang w:eastAsia="en-GB"/>
        </w:rPr>
        <w:t>Demonstrate a critical understanding of developments in the subject and curriculum areas, and promote the value of scholarship. </w:t>
      </w:r>
    </w:p>
    <w:p w14:paraId="17A7A7B5" w14:textId="77777777" w:rsidR="005F7934" w:rsidRPr="005F7934" w:rsidRDefault="005F7934" w:rsidP="005F7934">
      <w:pPr>
        <w:numPr>
          <w:ilvl w:val="0"/>
          <w:numId w:val="4"/>
        </w:numPr>
        <w:spacing w:after="0" w:line="240" w:lineRule="auto"/>
        <w:ind w:left="1275" w:firstLine="0"/>
        <w:jc w:val="both"/>
        <w:textAlignment w:val="baseline"/>
        <w:rPr>
          <w:rFonts w:ascii="Calibri" w:eastAsia="Times New Roman" w:hAnsi="Calibri" w:cs="Calibri"/>
          <w:lang w:eastAsia="en-GB"/>
        </w:rPr>
      </w:pPr>
      <w:r w:rsidRPr="005F7934">
        <w:rPr>
          <w:rFonts w:ascii="Calibri" w:eastAsia="Times New Roman" w:hAnsi="Calibri" w:cs="Calibri"/>
          <w:color w:val="000000"/>
          <w:lang w:eastAsia="en-GB"/>
        </w:rPr>
        <w:t>Demonstrate an understanding of and take responsibility for promoting high standards of literacy, articulacy and the correct use of standard English, whatever the teacher’s specialist subject. </w:t>
      </w:r>
    </w:p>
    <w:p w14:paraId="15D99802" w14:textId="77777777" w:rsidR="005F7934" w:rsidRPr="005F7934" w:rsidRDefault="005F7934" w:rsidP="005F7934">
      <w:pPr>
        <w:numPr>
          <w:ilvl w:val="0"/>
          <w:numId w:val="4"/>
        </w:numPr>
        <w:spacing w:after="0" w:line="240" w:lineRule="auto"/>
        <w:ind w:left="1275" w:firstLine="0"/>
        <w:jc w:val="both"/>
        <w:textAlignment w:val="baseline"/>
        <w:rPr>
          <w:rFonts w:ascii="Calibri" w:eastAsia="Times New Roman" w:hAnsi="Calibri" w:cs="Calibri"/>
          <w:lang w:eastAsia="en-GB"/>
        </w:rPr>
      </w:pPr>
      <w:r w:rsidRPr="005F7934">
        <w:rPr>
          <w:rFonts w:ascii="Calibri" w:eastAsia="Times New Roman" w:hAnsi="Calibri" w:cs="Calibri"/>
          <w:color w:val="000000"/>
          <w:lang w:eastAsia="en-GB"/>
        </w:rPr>
        <w:t>If teaching early reading, demonstrate a clear understanding of systematic synthetic phonics. </w:t>
      </w:r>
    </w:p>
    <w:p w14:paraId="57A9429E" w14:textId="77777777" w:rsidR="005F7934" w:rsidRPr="005F7934" w:rsidRDefault="005F7934" w:rsidP="005F7934">
      <w:pPr>
        <w:numPr>
          <w:ilvl w:val="0"/>
          <w:numId w:val="4"/>
        </w:numPr>
        <w:spacing w:after="0" w:line="240" w:lineRule="auto"/>
        <w:ind w:left="1275" w:firstLine="0"/>
        <w:jc w:val="both"/>
        <w:textAlignment w:val="baseline"/>
        <w:rPr>
          <w:rFonts w:ascii="Calibri" w:eastAsia="Times New Roman" w:hAnsi="Calibri" w:cs="Calibri"/>
          <w:lang w:eastAsia="en-GB"/>
        </w:rPr>
      </w:pPr>
      <w:r w:rsidRPr="005F7934">
        <w:rPr>
          <w:rFonts w:ascii="Calibri" w:eastAsia="Times New Roman" w:hAnsi="Calibri" w:cs="Calibri"/>
          <w:color w:val="000000"/>
          <w:lang w:eastAsia="en-GB"/>
        </w:rPr>
        <w:t>If teaching early mathematics, demonstrate a clear understanding of appropriate teaching strategies. </w:t>
      </w:r>
    </w:p>
    <w:p w14:paraId="136D8297" w14:textId="77777777" w:rsidR="005F7934" w:rsidRPr="005F7934" w:rsidRDefault="005F7934" w:rsidP="005F7934">
      <w:pPr>
        <w:spacing w:after="0" w:line="240" w:lineRule="auto"/>
        <w:jc w:val="both"/>
        <w:textAlignment w:val="baseline"/>
        <w:rPr>
          <w:rFonts w:ascii="Segoe UI" w:eastAsia="Times New Roman" w:hAnsi="Segoe UI" w:cs="Segoe UI"/>
          <w:sz w:val="18"/>
          <w:szCs w:val="18"/>
          <w:lang w:eastAsia="en-GB"/>
        </w:rPr>
      </w:pPr>
      <w:r w:rsidRPr="005F7934">
        <w:rPr>
          <w:rFonts w:ascii="Calibri" w:eastAsia="Times New Roman" w:hAnsi="Calibri" w:cs="Calibri"/>
          <w:lang w:eastAsia="en-GB"/>
        </w:rPr>
        <w:t> </w:t>
      </w:r>
    </w:p>
    <w:p w14:paraId="6B379080" w14:textId="77777777" w:rsidR="005F7934" w:rsidRPr="005F7934" w:rsidRDefault="005F7934" w:rsidP="005F7934">
      <w:pPr>
        <w:spacing w:after="0" w:line="240" w:lineRule="auto"/>
        <w:jc w:val="both"/>
        <w:textAlignment w:val="baseline"/>
        <w:rPr>
          <w:rFonts w:ascii="Segoe UI" w:eastAsia="Times New Roman" w:hAnsi="Segoe UI" w:cs="Segoe UI"/>
          <w:sz w:val="18"/>
          <w:szCs w:val="18"/>
          <w:lang w:eastAsia="en-GB"/>
        </w:rPr>
      </w:pPr>
      <w:r w:rsidRPr="005F7934">
        <w:rPr>
          <w:rFonts w:ascii="Calibri" w:eastAsia="Times New Roman" w:hAnsi="Calibri" w:cs="Calibri"/>
          <w:b/>
          <w:bCs/>
          <w:lang w:eastAsia="en-GB"/>
        </w:rPr>
        <w:t>4</w:t>
      </w:r>
      <w:r w:rsidRPr="005F7934">
        <w:rPr>
          <w:rFonts w:ascii="Calibri" w:eastAsia="Times New Roman" w:hAnsi="Calibri" w:cs="Calibri"/>
          <w:lang w:eastAsia="en-GB"/>
        </w:rPr>
        <w:tab/>
      </w:r>
      <w:r w:rsidRPr="005F7934">
        <w:rPr>
          <w:rFonts w:ascii="Calibri" w:eastAsia="Times New Roman" w:hAnsi="Calibri" w:cs="Calibri"/>
          <w:b/>
          <w:bCs/>
          <w:lang w:eastAsia="en-GB"/>
        </w:rPr>
        <w:t>Plan and teach well-structured lessons</w:t>
      </w:r>
      <w:r w:rsidRPr="005F7934">
        <w:rPr>
          <w:rFonts w:ascii="Calibri" w:eastAsia="Times New Roman" w:hAnsi="Calibri" w:cs="Calibri"/>
          <w:lang w:eastAsia="en-GB"/>
        </w:rPr>
        <w:t> </w:t>
      </w:r>
    </w:p>
    <w:p w14:paraId="4DAF80CD" w14:textId="77777777" w:rsidR="005F7934" w:rsidRPr="005F7934" w:rsidRDefault="005F7934" w:rsidP="005F7934">
      <w:pPr>
        <w:spacing w:after="0" w:line="240" w:lineRule="auto"/>
        <w:jc w:val="both"/>
        <w:textAlignment w:val="baseline"/>
        <w:rPr>
          <w:rFonts w:ascii="Segoe UI" w:eastAsia="Times New Roman" w:hAnsi="Segoe UI" w:cs="Segoe UI"/>
          <w:sz w:val="18"/>
          <w:szCs w:val="18"/>
          <w:lang w:eastAsia="en-GB"/>
        </w:rPr>
      </w:pPr>
      <w:r w:rsidRPr="005F7934">
        <w:rPr>
          <w:rFonts w:ascii="Calibri" w:eastAsia="Times New Roman" w:hAnsi="Calibri" w:cs="Calibri"/>
          <w:lang w:eastAsia="en-GB"/>
        </w:rPr>
        <w:t> </w:t>
      </w:r>
    </w:p>
    <w:p w14:paraId="60ED0D84" w14:textId="77777777" w:rsidR="005F7934" w:rsidRPr="005F7934" w:rsidRDefault="005F7934" w:rsidP="005F7934">
      <w:pPr>
        <w:numPr>
          <w:ilvl w:val="0"/>
          <w:numId w:val="5"/>
        </w:numPr>
        <w:spacing w:after="0" w:line="240" w:lineRule="auto"/>
        <w:ind w:left="1275" w:firstLine="0"/>
        <w:jc w:val="both"/>
        <w:textAlignment w:val="baseline"/>
        <w:rPr>
          <w:rFonts w:ascii="Calibri" w:eastAsia="Times New Roman" w:hAnsi="Calibri" w:cs="Calibri"/>
          <w:lang w:eastAsia="en-GB"/>
        </w:rPr>
      </w:pPr>
      <w:r w:rsidRPr="005F7934">
        <w:rPr>
          <w:rFonts w:ascii="Calibri" w:eastAsia="Times New Roman" w:hAnsi="Calibri" w:cs="Calibri"/>
          <w:color w:val="000000"/>
          <w:lang w:eastAsia="en-GB"/>
        </w:rPr>
        <w:t>Impart knowledge and develop understanding through effective use of lesson time. </w:t>
      </w:r>
    </w:p>
    <w:p w14:paraId="012C6104" w14:textId="77777777" w:rsidR="005F7934" w:rsidRPr="005F7934" w:rsidRDefault="005F7934" w:rsidP="005F7934">
      <w:pPr>
        <w:numPr>
          <w:ilvl w:val="0"/>
          <w:numId w:val="5"/>
        </w:numPr>
        <w:spacing w:after="0" w:line="240" w:lineRule="auto"/>
        <w:ind w:left="1275" w:firstLine="0"/>
        <w:jc w:val="both"/>
        <w:textAlignment w:val="baseline"/>
        <w:rPr>
          <w:rFonts w:ascii="Calibri" w:eastAsia="Times New Roman" w:hAnsi="Calibri" w:cs="Calibri"/>
          <w:lang w:eastAsia="en-GB"/>
        </w:rPr>
      </w:pPr>
      <w:r w:rsidRPr="005F7934">
        <w:rPr>
          <w:rFonts w:ascii="Calibri" w:eastAsia="Times New Roman" w:hAnsi="Calibri" w:cs="Calibri"/>
          <w:color w:val="000000"/>
          <w:lang w:eastAsia="en-GB"/>
        </w:rPr>
        <w:t>Promote a love of learning and children’s intellectual curiosity. </w:t>
      </w:r>
    </w:p>
    <w:p w14:paraId="1E9284B0" w14:textId="77777777" w:rsidR="005F7934" w:rsidRPr="005F7934" w:rsidRDefault="005F7934" w:rsidP="005F7934">
      <w:pPr>
        <w:numPr>
          <w:ilvl w:val="0"/>
          <w:numId w:val="6"/>
        </w:numPr>
        <w:spacing w:after="0" w:line="240" w:lineRule="auto"/>
        <w:ind w:left="1275" w:firstLine="0"/>
        <w:jc w:val="both"/>
        <w:textAlignment w:val="baseline"/>
        <w:rPr>
          <w:rFonts w:ascii="Calibri" w:eastAsia="Times New Roman" w:hAnsi="Calibri" w:cs="Calibri"/>
          <w:lang w:eastAsia="en-GB"/>
        </w:rPr>
      </w:pPr>
      <w:r w:rsidRPr="005F7934">
        <w:rPr>
          <w:rFonts w:ascii="Calibri" w:eastAsia="Times New Roman" w:hAnsi="Calibri" w:cs="Calibri"/>
          <w:color w:val="000000"/>
          <w:lang w:eastAsia="en-GB"/>
        </w:rPr>
        <w:t>Set homework and plan other out of class activities to consolidate and extend the knowledge and understanding students have acquired. </w:t>
      </w:r>
    </w:p>
    <w:p w14:paraId="75F90A2F" w14:textId="77777777" w:rsidR="005F7934" w:rsidRPr="005F7934" w:rsidRDefault="005F7934" w:rsidP="005F7934">
      <w:pPr>
        <w:numPr>
          <w:ilvl w:val="0"/>
          <w:numId w:val="6"/>
        </w:numPr>
        <w:spacing w:after="0" w:line="240" w:lineRule="auto"/>
        <w:ind w:left="1275" w:firstLine="0"/>
        <w:jc w:val="both"/>
        <w:textAlignment w:val="baseline"/>
        <w:rPr>
          <w:rFonts w:ascii="Calibri" w:eastAsia="Times New Roman" w:hAnsi="Calibri" w:cs="Calibri"/>
          <w:lang w:eastAsia="en-GB"/>
        </w:rPr>
      </w:pPr>
      <w:r w:rsidRPr="005F7934">
        <w:rPr>
          <w:rFonts w:ascii="Calibri" w:eastAsia="Times New Roman" w:hAnsi="Calibri" w:cs="Calibri"/>
          <w:color w:val="000000"/>
          <w:lang w:eastAsia="en-GB"/>
        </w:rPr>
        <w:t>Reflect systematically on the effectiveness of lessons and approaches to teaching. </w:t>
      </w:r>
    </w:p>
    <w:p w14:paraId="6E08A5E5" w14:textId="77777777" w:rsidR="005F7934" w:rsidRPr="005F7934" w:rsidRDefault="005F7934" w:rsidP="005F7934">
      <w:pPr>
        <w:numPr>
          <w:ilvl w:val="0"/>
          <w:numId w:val="6"/>
        </w:numPr>
        <w:spacing w:after="0" w:line="240" w:lineRule="auto"/>
        <w:ind w:left="1275" w:firstLine="0"/>
        <w:jc w:val="both"/>
        <w:textAlignment w:val="baseline"/>
        <w:rPr>
          <w:rFonts w:ascii="Calibri" w:eastAsia="Times New Roman" w:hAnsi="Calibri" w:cs="Calibri"/>
          <w:lang w:eastAsia="en-GB"/>
        </w:rPr>
      </w:pPr>
      <w:r w:rsidRPr="005F7934">
        <w:rPr>
          <w:rFonts w:ascii="Calibri" w:eastAsia="Times New Roman" w:hAnsi="Calibri" w:cs="Calibri"/>
          <w:color w:val="000000"/>
          <w:lang w:eastAsia="en-GB"/>
        </w:rPr>
        <w:t>Contribute to the design and provision of an engaging curriculum within the relevant subject area(s). </w:t>
      </w:r>
    </w:p>
    <w:p w14:paraId="5CD12B50" w14:textId="77777777" w:rsidR="005F7934" w:rsidRPr="005F7934" w:rsidRDefault="005F7934" w:rsidP="005F7934">
      <w:pPr>
        <w:spacing w:after="0" w:line="240" w:lineRule="auto"/>
        <w:jc w:val="both"/>
        <w:textAlignment w:val="baseline"/>
        <w:rPr>
          <w:rFonts w:ascii="Segoe UI" w:eastAsia="Times New Roman" w:hAnsi="Segoe UI" w:cs="Segoe UI"/>
          <w:sz w:val="18"/>
          <w:szCs w:val="18"/>
          <w:lang w:eastAsia="en-GB"/>
        </w:rPr>
      </w:pPr>
      <w:r w:rsidRPr="005F7934">
        <w:rPr>
          <w:rFonts w:ascii="Calibri" w:eastAsia="Times New Roman" w:hAnsi="Calibri" w:cs="Calibri"/>
          <w:lang w:eastAsia="en-GB"/>
        </w:rPr>
        <w:t> </w:t>
      </w:r>
    </w:p>
    <w:p w14:paraId="5F779645" w14:textId="77777777" w:rsidR="005F7934" w:rsidRPr="005F7934" w:rsidRDefault="005F7934" w:rsidP="005F7934">
      <w:pPr>
        <w:spacing w:after="0" w:line="240" w:lineRule="auto"/>
        <w:jc w:val="both"/>
        <w:textAlignment w:val="baseline"/>
        <w:rPr>
          <w:rFonts w:ascii="Segoe UI" w:eastAsia="Times New Roman" w:hAnsi="Segoe UI" w:cs="Segoe UI"/>
          <w:sz w:val="18"/>
          <w:szCs w:val="18"/>
          <w:lang w:eastAsia="en-GB"/>
        </w:rPr>
      </w:pPr>
      <w:r w:rsidRPr="005F7934">
        <w:rPr>
          <w:rFonts w:ascii="Calibri" w:eastAsia="Times New Roman" w:hAnsi="Calibri" w:cs="Calibri"/>
          <w:b/>
          <w:bCs/>
          <w:lang w:eastAsia="en-GB"/>
        </w:rPr>
        <w:t>5</w:t>
      </w:r>
      <w:r w:rsidRPr="005F7934">
        <w:rPr>
          <w:rFonts w:ascii="Calibri" w:eastAsia="Times New Roman" w:hAnsi="Calibri" w:cs="Calibri"/>
          <w:lang w:eastAsia="en-GB"/>
        </w:rPr>
        <w:tab/>
      </w:r>
      <w:r w:rsidRPr="005F7934">
        <w:rPr>
          <w:rFonts w:ascii="Calibri" w:eastAsia="Times New Roman" w:hAnsi="Calibri" w:cs="Calibri"/>
          <w:b/>
          <w:bCs/>
          <w:lang w:eastAsia="en-GB"/>
        </w:rPr>
        <w:t>Adapt teaching to respond to the strengths and needs of all students</w:t>
      </w:r>
      <w:r w:rsidRPr="005F7934">
        <w:rPr>
          <w:rFonts w:ascii="Calibri" w:eastAsia="Times New Roman" w:hAnsi="Calibri" w:cs="Calibri"/>
          <w:lang w:eastAsia="en-GB"/>
        </w:rPr>
        <w:t> </w:t>
      </w:r>
    </w:p>
    <w:p w14:paraId="09CCB8BA" w14:textId="77777777" w:rsidR="005F7934" w:rsidRPr="005F7934" w:rsidRDefault="005F7934" w:rsidP="005F7934">
      <w:pPr>
        <w:spacing w:after="0" w:line="240" w:lineRule="auto"/>
        <w:jc w:val="both"/>
        <w:textAlignment w:val="baseline"/>
        <w:rPr>
          <w:rFonts w:ascii="Segoe UI" w:eastAsia="Times New Roman" w:hAnsi="Segoe UI" w:cs="Segoe UI"/>
          <w:sz w:val="18"/>
          <w:szCs w:val="18"/>
          <w:lang w:eastAsia="en-GB"/>
        </w:rPr>
      </w:pPr>
      <w:r w:rsidRPr="005F7934">
        <w:rPr>
          <w:rFonts w:ascii="Calibri" w:eastAsia="Times New Roman" w:hAnsi="Calibri" w:cs="Calibri"/>
          <w:lang w:eastAsia="en-GB"/>
        </w:rPr>
        <w:t> </w:t>
      </w:r>
    </w:p>
    <w:p w14:paraId="0DD75B04" w14:textId="77777777" w:rsidR="005F7934" w:rsidRPr="005F7934" w:rsidRDefault="005F7934" w:rsidP="005F7934">
      <w:pPr>
        <w:numPr>
          <w:ilvl w:val="0"/>
          <w:numId w:val="7"/>
        </w:numPr>
        <w:spacing w:after="0" w:line="240" w:lineRule="auto"/>
        <w:ind w:left="1275" w:firstLine="0"/>
        <w:jc w:val="both"/>
        <w:textAlignment w:val="baseline"/>
        <w:rPr>
          <w:rFonts w:ascii="Calibri" w:eastAsia="Times New Roman" w:hAnsi="Calibri" w:cs="Calibri"/>
          <w:lang w:eastAsia="en-GB"/>
        </w:rPr>
      </w:pPr>
      <w:r w:rsidRPr="005F7934">
        <w:rPr>
          <w:rFonts w:ascii="Calibri" w:eastAsia="Times New Roman" w:hAnsi="Calibri" w:cs="Calibri"/>
          <w:color w:val="000000"/>
          <w:lang w:eastAsia="en-GB"/>
        </w:rPr>
        <w:t>Know when and how to differentiate appropriately, using approaches which enable students to be taught effectively. </w:t>
      </w:r>
    </w:p>
    <w:p w14:paraId="19CB58B6" w14:textId="77777777" w:rsidR="005F7934" w:rsidRPr="005F7934" w:rsidRDefault="005F7934" w:rsidP="005F7934">
      <w:pPr>
        <w:numPr>
          <w:ilvl w:val="0"/>
          <w:numId w:val="7"/>
        </w:numPr>
        <w:spacing w:after="0" w:line="240" w:lineRule="auto"/>
        <w:ind w:left="1275" w:firstLine="0"/>
        <w:jc w:val="both"/>
        <w:textAlignment w:val="baseline"/>
        <w:rPr>
          <w:rFonts w:ascii="Calibri" w:eastAsia="Times New Roman" w:hAnsi="Calibri" w:cs="Calibri"/>
          <w:lang w:eastAsia="en-GB"/>
        </w:rPr>
      </w:pPr>
      <w:r w:rsidRPr="005F7934">
        <w:rPr>
          <w:rFonts w:ascii="Calibri" w:eastAsia="Times New Roman" w:hAnsi="Calibri" w:cs="Calibri"/>
          <w:color w:val="000000"/>
          <w:lang w:eastAsia="en-GB"/>
        </w:rPr>
        <w:t>Have a secure understanding of how a range of factors can inhibit student’s ability to learn, and how best to overcome these. </w:t>
      </w:r>
    </w:p>
    <w:p w14:paraId="2916F0B2" w14:textId="77777777" w:rsidR="005F7934" w:rsidRPr="005F7934" w:rsidRDefault="005F7934" w:rsidP="005F7934">
      <w:pPr>
        <w:numPr>
          <w:ilvl w:val="0"/>
          <w:numId w:val="7"/>
        </w:numPr>
        <w:spacing w:after="0" w:line="240" w:lineRule="auto"/>
        <w:ind w:left="1275" w:firstLine="0"/>
        <w:jc w:val="both"/>
        <w:textAlignment w:val="baseline"/>
        <w:rPr>
          <w:rFonts w:ascii="Calibri" w:eastAsia="Times New Roman" w:hAnsi="Calibri" w:cs="Calibri"/>
          <w:lang w:eastAsia="en-GB"/>
        </w:rPr>
      </w:pPr>
      <w:r w:rsidRPr="005F7934">
        <w:rPr>
          <w:rFonts w:ascii="Calibri" w:eastAsia="Times New Roman" w:hAnsi="Calibri" w:cs="Calibri"/>
          <w:color w:val="000000"/>
          <w:lang w:eastAsia="en-GB"/>
        </w:rPr>
        <w:t>Demonstrate an awareness of the physical, social and intellectual development of children, and know how to adapt teaching to support students’ education at different stages of development. </w:t>
      </w:r>
    </w:p>
    <w:p w14:paraId="701CA771" w14:textId="77777777" w:rsidR="005F7934" w:rsidRPr="005F7934" w:rsidRDefault="005F7934" w:rsidP="005F7934">
      <w:pPr>
        <w:numPr>
          <w:ilvl w:val="0"/>
          <w:numId w:val="7"/>
        </w:numPr>
        <w:spacing w:after="0" w:line="240" w:lineRule="auto"/>
        <w:ind w:left="1275" w:firstLine="0"/>
        <w:jc w:val="both"/>
        <w:textAlignment w:val="baseline"/>
        <w:rPr>
          <w:rFonts w:ascii="Calibri" w:eastAsia="Times New Roman" w:hAnsi="Calibri" w:cs="Calibri"/>
          <w:lang w:eastAsia="en-GB"/>
        </w:rPr>
      </w:pPr>
      <w:r w:rsidRPr="005F7934">
        <w:rPr>
          <w:rFonts w:ascii="Calibri" w:eastAsia="Times New Roman" w:hAnsi="Calibri" w:cs="Calibri"/>
          <w:color w:val="000000"/>
          <w:lang w:eastAsia="en-GB"/>
        </w:rPr>
        <w:t>Have a clear understanding of the needs of all students, including those with special educational needs; those of high ability; those with English as an additional language; those with disabilities; and be able to use and evaluate distinctive teaching approaches to engage and support them. </w:t>
      </w:r>
    </w:p>
    <w:p w14:paraId="16507E88" w14:textId="77777777" w:rsidR="005F7934" w:rsidRPr="005F7934" w:rsidRDefault="005F7934" w:rsidP="005F7934">
      <w:pPr>
        <w:spacing w:after="0" w:line="240" w:lineRule="auto"/>
        <w:jc w:val="both"/>
        <w:textAlignment w:val="baseline"/>
        <w:rPr>
          <w:rFonts w:ascii="Segoe UI" w:eastAsia="Times New Roman" w:hAnsi="Segoe UI" w:cs="Segoe UI"/>
          <w:sz w:val="18"/>
          <w:szCs w:val="18"/>
          <w:lang w:eastAsia="en-GB"/>
        </w:rPr>
      </w:pPr>
      <w:r w:rsidRPr="005F7934">
        <w:rPr>
          <w:rFonts w:ascii="Calibri" w:eastAsia="Times New Roman" w:hAnsi="Calibri" w:cs="Calibri"/>
          <w:lang w:eastAsia="en-GB"/>
        </w:rPr>
        <w:t> </w:t>
      </w:r>
    </w:p>
    <w:p w14:paraId="2912F136" w14:textId="77777777" w:rsidR="005F7934" w:rsidRPr="005F7934" w:rsidRDefault="005F7934" w:rsidP="005F7934">
      <w:pPr>
        <w:spacing w:after="0" w:line="240" w:lineRule="auto"/>
        <w:jc w:val="both"/>
        <w:textAlignment w:val="baseline"/>
        <w:rPr>
          <w:rFonts w:ascii="Segoe UI" w:eastAsia="Times New Roman" w:hAnsi="Segoe UI" w:cs="Segoe UI"/>
          <w:sz w:val="18"/>
          <w:szCs w:val="18"/>
          <w:lang w:eastAsia="en-GB"/>
        </w:rPr>
      </w:pPr>
      <w:r w:rsidRPr="005F7934">
        <w:rPr>
          <w:rFonts w:ascii="Calibri" w:eastAsia="Times New Roman" w:hAnsi="Calibri" w:cs="Calibri"/>
          <w:b/>
          <w:bCs/>
          <w:lang w:eastAsia="en-GB"/>
        </w:rPr>
        <w:t>6</w:t>
      </w:r>
      <w:r w:rsidRPr="005F7934">
        <w:rPr>
          <w:rFonts w:ascii="Calibri" w:eastAsia="Times New Roman" w:hAnsi="Calibri" w:cs="Calibri"/>
          <w:lang w:eastAsia="en-GB"/>
        </w:rPr>
        <w:tab/>
      </w:r>
      <w:r w:rsidRPr="005F7934">
        <w:rPr>
          <w:rFonts w:ascii="Calibri" w:eastAsia="Times New Roman" w:hAnsi="Calibri" w:cs="Calibri"/>
          <w:b/>
          <w:bCs/>
          <w:lang w:eastAsia="en-GB"/>
        </w:rPr>
        <w:t>Make accurate and productive use of assessment</w:t>
      </w:r>
      <w:r w:rsidRPr="005F7934">
        <w:rPr>
          <w:rFonts w:ascii="Calibri" w:eastAsia="Times New Roman" w:hAnsi="Calibri" w:cs="Calibri"/>
          <w:lang w:eastAsia="en-GB"/>
        </w:rPr>
        <w:t> </w:t>
      </w:r>
    </w:p>
    <w:p w14:paraId="56BC7B3C" w14:textId="77777777" w:rsidR="005F7934" w:rsidRPr="005F7934" w:rsidRDefault="005F7934" w:rsidP="005F7934">
      <w:pPr>
        <w:spacing w:after="0" w:line="240" w:lineRule="auto"/>
        <w:jc w:val="both"/>
        <w:textAlignment w:val="baseline"/>
        <w:rPr>
          <w:rFonts w:ascii="Segoe UI" w:eastAsia="Times New Roman" w:hAnsi="Segoe UI" w:cs="Segoe UI"/>
          <w:sz w:val="18"/>
          <w:szCs w:val="18"/>
          <w:lang w:eastAsia="en-GB"/>
        </w:rPr>
      </w:pPr>
      <w:r w:rsidRPr="005F7934">
        <w:rPr>
          <w:rFonts w:ascii="Calibri" w:eastAsia="Times New Roman" w:hAnsi="Calibri" w:cs="Calibri"/>
          <w:lang w:eastAsia="en-GB"/>
        </w:rPr>
        <w:t> </w:t>
      </w:r>
    </w:p>
    <w:p w14:paraId="17D085BD" w14:textId="77777777" w:rsidR="005F7934" w:rsidRPr="005F7934" w:rsidRDefault="005F7934" w:rsidP="005F7934">
      <w:pPr>
        <w:numPr>
          <w:ilvl w:val="0"/>
          <w:numId w:val="8"/>
        </w:numPr>
        <w:spacing w:after="0" w:line="240" w:lineRule="auto"/>
        <w:ind w:left="1275" w:firstLine="0"/>
        <w:jc w:val="both"/>
        <w:textAlignment w:val="baseline"/>
        <w:rPr>
          <w:rFonts w:ascii="Calibri" w:eastAsia="Times New Roman" w:hAnsi="Calibri" w:cs="Calibri"/>
          <w:lang w:eastAsia="en-GB"/>
        </w:rPr>
      </w:pPr>
      <w:r w:rsidRPr="005F7934">
        <w:rPr>
          <w:rFonts w:ascii="Calibri" w:eastAsia="Times New Roman" w:hAnsi="Calibri" w:cs="Calibri"/>
          <w:color w:val="000000"/>
          <w:lang w:eastAsia="en-GB"/>
        </w:rPr>
        <w:t>Know and understand how to access the relevant subject and curriculum areas, including statutory assessment requirements. </w:t>
      </w:r>
    </w:p>
    <w:p w14:paraId="35A76E71" w14:textId="77777777" w:rsidR="005F7934" w:rsidRPr="005F7934" w:rsidRDefault="005F7934" w:rsidP="005F7934">
      <w:pPr>
        <w:numPr>
          <w:ilvl w:val="0"/>
          <w:numId w:val="8"/>
        </w:numPr>
        <w:spacing w:after="0" w:line="240" w:lineRule="auto"/>
        <w:ind w:left="1275" w:firstLine="0"/>
        <w:jc w:val="both"/>
        <w:textAlignment w:val="baseline"/>
        <w:rPr>
          <w:rFonts w:ascii="Calibri" w:eastAsia="Times New Roman" w:hAnsi="Calibri" w:cs="Calibri"/>
          <w:lang w:eastAsia="en-GB"/>
        </w:rPr>
      </w:pPr>
      <w:r w:rsidRPr="005F7934">
        <w:rPr>
          <w:rFonts w:ascii="Calibri" w:eastAsia="Times New Roman" w:hAnsi="Calibri" w:cs="Calibri"/>
          <w:color w:val="000000"/>
          <w:lang w:eastAsia="en-GB"/>
        </w:rPr>
        <w:t>Make use of formative and summative assessment to secure students’ progress. </w:t>
      </w:r>
    </w:p>
    <w:p w14:paraId="7344A32A" w14:textId="77777777" w:rsidR="005F7934" w:rsidRPr="005F7934" w:rsidRDefault="005F7934" w:rsidP="005F7934">
      <w:pPr>
        <w:numPr>
          <w:ilvl w:val="0"/>
          <w:numId w:val="9"/>
        </w:numPr>
        <w:spacing w:after="0" w:line="240" w:lineRule="auto"/>
        <w:ind w:left="1275" w:firstLine="0"/>
        <w:jc w:val="both"/>
        <w:textAlignment w:val="baseline"/>
        <w:rPr>
          <w:rFonts w:ascii="Calibri" w:eastAsia="Times New Roman" w:hAnsi="Calibri" w:cs="Calibri"/>
          <w:lang w:eastAsia="en-GB"/>
        </w:rPr>
      </w:pPr>
      <w:r w:rsidRPr="005F7934">
        <w:rPr>
          <w:rFonts w:ascii="Calibri" w:eastAsia="Times New Roman" w:hAnsi="Calibri" w:cs="Calibri"/>
          <w:color w:val="000000"/>
          <w:lang w:eastAsia="en-GB"/>
        </w:rPr>
        <w:t>Use relevant data to monitor progress, set targets, and plan subsequent lessons. </w:t>
      </w:r>
    </w:p>
    <w:p w14:paraId="2B34725A" w14:textId="77777777" w:rsidR="005F7934" w:rsidRPr="005F7934" w:rsidRDefault="005F7934" w:rsidP="005F7934">
      <w:pPr>
        <w:numPr>
          <w:ilvl w:val="0"/>
          <w:numId w:val="9"/>
        </w:numPr>
        <w:spacing w:after="0" w:line="240" w:lineRule="auto"/>
        <w:ind w:left="1275" w:firstLine="0"/>
        <w:jc w:val="both"/>
        <w:textAlignment w:val="baseline"/>
        <w:rPr>
          <w:rFonts w:ascii="Calibri" w:eastAsia="Times New Roman" w:hAnsi="Calibri" w:cs="Calibri"/>
          <w:lang w:eastAsia="en-GB"/>
        </w:rPr>
      </w:pPr>
      <w:r w:rsidRPr="005F7934">
        <w:rPr>
          <w:rFonts w:ascii="Calibri" w:eastAsia="Times New Roman" w:hAnsi="Calibri" w:cs="Calibri"/>
          <w:color w:val="000000"/>
          <w:lang w:eastAsia="en-GB"/>
        </w:rPr>
        <w:t>Give students regular feedback, both orally and through accurate marking, and encourage students to respond to the feedback. </w:t>
      </w:r>
    </w:p>
    <w:p w14:paraId="1613B659" w14:textId="77777777" w:rsidR="005F7934" w:rsidRPr="005F7934" w:rsidRDefault="005F7934" w:rsidP="005F7934">
      <w:pPr>
        <w:spacing w:after="0" w:line="240" w:lineRule="auto"/>
        <w:ind w:left="720"/>
        <w:jc w:val="both"/>
        <w:textAlignment w:val="baseline"/>
        <w:rPr>
          <w:rFonts w:ascii="Segoe UI" w:eastAsia="Times New Roman" w:hAnsi="Segoe UI" w:cs="Segoe UI"/>
          <w:sz w:val="18"/>
          <w:szCs w:val="18"/>
          <w:lang w:eastAsia="en-GB"/>
        </w:rPr>
      </w:pPr>
      <w:r w:rsidRPr="005F7934">
        <w:rPr>
          <w:rFonts w:ascii="Calibri" w:eastAsia="Times New Roman" w:hAnsi="Calibri" w:cs="Calibri"/>
          <w:lang w:eastAsia="en-GB"/>
        </w:rPr>
        <w:t> </w:t>
      </w:r>
    </w:p>
    <w:p w14:paraId="0D472B08" w14:textId="77777777" w:rsidR="005F7934" w:rsidRPr="005F7934" w:rsidRDefault="005F7934" w:rsidP="005F7934">
      <w:pPr>
        <w:spacing w:after="0" w:line="240" w:lineRule="auto"/>
        <w:ind w:left="720"/>
        <w:jc w:val="both"/>
        <w:textAlignment w:val="baseline"/>
        <w:rPr>
          <w:rFonts w:ascii="Segoe UI" w:eastAsia="Times New Roman" w:hAnsi="Segoe UI" w:cs="Segoe UI"/>
          <w:sz w:val="18"/>
          <w:szCs w:val="18"/>
          <w:lang w:eastAsia="en-GB"/>
        </w:rPr>
      </w:pPr>
      <w:r w:rsidRPr="005F7934">
        <w:rPr>
          <w:rFonts w:ascii="Calibri" w:eastAsia="Times New Roman" w:hAnsi="Calibri" w:cs="Calibri"/>
          <w:lang w:eastAsia="en-GB"/>
        </w:rPr>
        <w:t> </w:t>
      </w:r>
    </w:p>
    <w:p w14:paraId="7E4A9C4E" w14:textId="77777777" w:rsidR="005F7934" w:rsidRPr="005F7934" w:rsidRDefault="005F7934" w:rsidP="005F7934">
      <w:pPr>
        <w:spacing w:after="0" w:line="240" w:lineRule="auto"/>
        <w:jc w:val="both"/>
        <w:textAlignment w:val="baseline"/>
        <w:rPr>
          <w:rFonts w:ascii="Segoe UI" w:eastAsia="Times New Roman" w:hAnsi="Segoe UI" w:cs="Segoe UI"/>
          <w:sz w:val="18"/>
          <w:szCs w:val="18"/>
          <w:lang w:eastAsia="en-GB"/>
        </w:rPr>
      </w:pPr>
      <w:r w:rsidRPr="005F7934">
        <w:rPr>
          <w:rFonts w:ascii="Calibri" w:eastAsia="Times New Roman" w:hAnsi="Calibri" w:cs="Calibri"/>
          <w:lang w:eastAsia="en-GB"/>
        </w:rPr>
        <w:t> </w:t>
      </w:r>
    </w:p>
    <w:p w14:paraId="0F5B6AB4" w14:textId="77777777" w:rsidR="005F7934" w:rsidRPr="005F7934" w:rsidRDefault="005F7934" w:rsidP="005F7934">
      <w:pPr>
        <w:spacing w:after="0" w:line="240" w:lineRule="auto"/>
        <w:jc w:val="both"/>
        <w:textAlignment w:val="baseline"/>
        <w:rPr>
          <w:rFonts w:ascii="Segoe UI" w:eastAsia="Times New Roman" w:hAnsi="Segoe UI" w:cs="Segoe UI"/>
          <w:sz w:val="18"/>
          <w:szCs w:val="18"/>
          <w:lang w:eastAsia="en-GB"/>
        </w:rPr>
      </w:pPr>
      <w:r w:rsidRPr="005F7934">
        <w:rPr>
          <w:rFonts w:ascii="Calibri" w:eastAsia="Times New Roman" w:hAnsi="Calibri" w:cs="Calibri"/>
          <w:b/>
          <w:bCs/>
          <w:lang w:eastAsia="en-GB"/>
        </w:rPr>
        <w:t>7</w:t>
      </w:r>
      <w:r w:rsidRPr="005F7934">
        <w:rPr>
          <w:rFonts w:ascii="Calibri" w:eastAsia="Times New Roman" w:hAnsi="Calibri" w:cs="Calibri"/>
          <w:lang w:eastAsia="en-GB"/>
        </w:rPr>
        <w:tab/>
      </w:r>
      <w:r w:rsidRPr="005F7934">
        <w:rPr>
          <w:rFonts w:ascii="Calibri" w:eastAsia="Times New Roman" w:hAnsi="Calibri" w:cs="Calibri"/>
          <w:b/>
          <w:bCs/>
          <w:lang w:eastAsia="en-GB"/>
        </w:rPr>
        <w:t>Manage behaviour effectively to ensure a good and safe learning environment</w:t>
      </w:r>
      <w:r w:rsidRPr="005F7934">
        <w:rPr>
          <w:rFonts w:ascii="Calibri" w:eastAsia="Times New Roman" w:hAnsi="Calibri" w:cs="Calibri"/>
          <w:lang w:eastAsia="en-GB"/>
        </w:rPr>
        <w:t> </w:t>
      </w:r>
    </w:p>
    <w:p w14:paraId="4119335D" w14:textId="77777777" w:rsidR="005F7934" w:rsidRPr="005F7934" w:rsidRDefault="005F7934" w:rsidP="005F7934">
      <w:pPr>
        <w:spacing w:after="0" w:line="240" w:lineRule="auto"/>
        <w:jc w:val="both"/>
        <w:textAlignment w:val="baseline"/>
        <w:rPr>
          <w:rFonts w:ascii="Segoe UI" w:eastAsia="Times New Roman" w:hAnsi="Segoe UI" w:cs="Segoe UI"/>
          <w:sz w:val="18"/>
          <w:szCs w:val="18"/>
          <w:lang w:eastAsia="en-GB"/>
        </w:rPr>
      </w:pPr>
      <w:r w:rsidRPr="005F7934">
        <w:rPr>
          <w:rFonts w:ascii="Calibri" w:eastAsia="Times New Roman" w:hAnsi="Calibri" w:cs="Calibri"/>
          <w:lang w:eastAsia="en-GB"/>
        </w:rPr>
        <w:t> </w:t>
      </w:r>
    </w:p>
    <w:p w14:paraId="7ED4448F" w14:textId="77777777" w:rsidR="005F7934" w:rsidRPr="005F7934" w:rsidRDefault="005F7934" w:rsidP="005F7934">
      <w:pPr>
        <w:numPr>
          <w:ilvl w:val="0"/>
          <w:numId w:val="10"/>
        </w:numPr>
        <w:spacing w:after="0" w:line="240" w:lineRule="auto"/>
        <w:ind w:left="1275" w:firstLine="0"/>
        <w:jc w:val="both"/>
        <w:textAlignment w:val="baseline"/>
        <w:rPr>
          <w:rFonts w:ascii="Calibri" w:eastAsia="Times New Roman" w:hAnsi="Calibri" w:cs="Calibri"/>
          <w:lang w:eastAsia="en-GB"/>
        </w:rPr>
      </w:pPr>
      <w:r w:rsidRPr="005F7934">
        <w:rPr>
          <w:rFonts w:ascii="Calibri" w:eastAsia="Times New Roman" w:hAnsi="Calibri" w:cs="Calibri"/>
          <w:color w:val="000000"/>
          <w:lang w:eastAsia="en-GB"/>
        </w:rPr>
        <w:lastRenderedPageBreak/>
        <w:t>Have clear rules and routines for behaviour in classrooms, and take responsibility for promoting good and courteous behaviour both in classrooms and around the school, in accordance with the school’s behaviour policy. </w:t>
      </w:r>
    </w:p>
    <w:p w14:paraId="3057109F" w14:textId="77777777" w:rsidR="005F7934" w:rsidRPr="005F7934" w:rsidRDefault="005F7934" w:rsidP="005F7934">
      <w:pPr>
        <w:numPr>
          <w:ilvl w:val="0"/>
          <w:numId w:val="10"/>
        </w:numPr>
        <w:spacing w:after="0" w:line="240" w:lineRule="auto"/>
        <w:ind w:left="1275" w:firstLine="0"/>
        <w:jc w:val="both"/>
        <w:textAlignment w:val="baseline"/>
        <w:rPr>
          <w:rFonts w:ascii="Calibri" w:eastAsia="Times New Roman" w:hAnsi="Calibri" w:cs="Calibri"/>
          <w:lang w:eastAsia="en-GB"/>
        </w:rPr>
      </w:pPr>
      <w:r w:rsidRPr="005F7934">
        <w:rPr>
          <w:rFonts w:ascii="Calibri" w:eastAsia="Times New Roman" w:hAnsi="Calibri" w:cs="Calibri"/>
          <w:color w:val="000000"/>
          <w:lang w:eastAsia="en-GB"/>
        </w:rPr>
        <w:t>Have high expectations of behaviour, and establish a framework for discipline with a range of strategies, using praise, sanctions and rewards consistently and fairly. </w:t>
      </w:r>
    </w:p>
    <w:p w14:paraId="1725622E" w14:textId="77777777" w:rsidR="005F7934" w:rsidRPr="005F7934" w:rsidRDefault="005F7934" w:rsidP="005F7934">
      <w:pPr>
        <w:numPr>
          <w:ilvl w:val="0"/>
          <w:numId w:val="10"/>
        </w:numPr>
        <w:spacing w:after="0" w:line="240" w:lineRule="auto"/>
        <w:ind w:left="1275" w:firstLine="0"/>
        <w:jc w:val="both"/>
        <w:textAlignment w:val="baseline"/>
        <w:rPr>
          <w:rFonts w:ascii="Calibri" w:eastAsia="Times New Roman" w:hAnsi="Calibri" w:cs="Calibri"/>
          <w:lang w:eastAsia="en-GB"/>
        </w:rPr>
      </w:pPr>
      <w:r w:rsidRPr="005F7934">
        <w:rPr>
          <w:rFonts w:ascii="Calibri" w:eastAsia="Times New Roman" w:hAnsi="Calibri" w:cs="Calibri"/>
          <w:color w:val="000000"/>
          <w:lang w:eastAsia="en-GB"/>
        </w:rPr>
        <w:t>Manage classes effectively, using approaches which are appropriate to students’ need in order to involve and motivate them. </w:t>
      </w:r>
    </w:p>
    <w:p w14:paraId="10343DF4" w14:textId="77777777" w:rsidR="005F7934" w:rsidRPr="005F7934" w:rsidRDefault="005F7934" w:rsidP="005F7934">
      <w:pPr>
        <w:numPr>
          <w:ilvl w:val="0"/>
          <w:numId w:val="11"/>
        </w:numPr>
        <w:spacing w:after="0" w:line="240" w:lineRule="auto"/>
        <w:ind w:left="1275" w:firstLine="0"/>
        <w:jc w:val="both"/>
        <w:textAlignment w:val="baseline"/>
        <w:rPr>
          <w:rFonts w:ascii="Calibri" w:eastAsia="Times New Roman" w:hAnsi="Calibri" w:cs="Calibri"/>
          <w:lang w:eastAsia="en-GB"/>
        </w:rPr>
      </w:pPr>
      <w:r w:rsidRPr="005F7934">
        <w:rPr>
          <w:rFonts w:ascii="Calibri" w:eastAsia="Times New Roman" w:hAnsi="Calibri" w:cs="Calibri"/>
          <w:color w:val="000000"/>
          <w:lang w:eastAsia="en-GB"/>
        </w:rPr>
        <w:t>Maintain good relationships with students, exercise appropriate authority, and act decisively when necessary. </w:t>
      </w:r>
    </w:p>
    <w:p w14:paraId="3F3978CE" w14:textId="77777777" w:rsidR="005F7934" w:rsidRPr="005F7934" w:rsidRDefault="005F7934" w:rsidP="005F7934">
      <w:pPr>
        <w:spacing w:after="0" w:line="240" w:lineRule="auto"/>
        <w:jc w:val="both"/>
        <w:textAlignment w:val="baseline"/>
        <w:rPr>
          <w:rFonts w:ascii="Segoe UI" w:eastAsia="Times New Roman" w:hAnsi="Segoe UI" w:cs="Segoe UI"/>
          <w:sz w:val="18"/>
          <w:szCs w:val="18"/>
          <w:lang w:eastAsia="en-GB"/>
        </w:rPr>
      </w:pPr>
      <w:r w:rsidRPr="005F7934">
        <w:rPr>
          <w:rFonts w:ascii="Calibri" w:eastAsia="Times New Roman" w:hAnsi="Calibri" w:cs="Calibri"/>
          <w:lang w:eastAsia="en-GB"/>
        </w:rPr>
        <w:t> </w:t>
      </w:r>
    </w:p>
    <w:p w14:paraId="1ADC5566" w14:textId="77777777" w:rsidR="005F7934" w:rsidRPr="005F7934" w:rsidRDefault="005F7934" w:rsidP="005F7934">
      <w:pPr>
        <w:spacing w:after="0" w:line="240" w:lineRule="auto"/>
        <w:jc w:val="both"/>
        <w:textAlignment w:val="baseline"/>
        <w:rPr>
          <w:rFonts w:ascii="Segoe UI" w:eastAsia="Times New Roman" w:hAnsi="Segoe UI" w:cs="Segoe UI"/>
          <w:sz w:val="18"/>
          <w:szCs w:val="18"/>
          <w:lang w:eastAsia="en-GB"/>
        </w:rPr>
      </w:pPr>
      <w:r w:rsidRPr="005F7934">
        <w:rPr>
          <w:rFonts w:ascii="Calibri" w:eastAsia="Times New Roman" w:hAnsi="Calibri" w:cs="Calibri"/>
          <w:b/>
          <w:bCs/>
          <w:lang w:eastAsia="en-GB"/>
        </w:rPr>
        <w:t>8</w:t>
      </w:r>
      <w:r w:rsidRPr="005F7934">
        <w:rPr>
          <w:rFonts w:ascii="Calibri" w:eastAsia="Times New Roman" w:hAnsi="Calibri" w:cs="Calibri"/>
          <w:lang w:eastAsia="en-GB"/>
        </w:rPr>
        <w:tab/>
      </w:r>
      <w:r w:rsidRPr="005F7934">
        <w:rPr>
          <w:rFonts w:ascii="Calibri" w:eastAsia="Times New Roman" w:hAnsi="Calibri" w:cs="Calibri"/>
          <w:b/>
          <w:bCs/>
          <w:lang w:eastAsia="en-GB"/>
        </w:rPr>
        <w:t>Fulfil wider professional responsibilities</w:t>
      </w:r>
      <w:r w:rsidRPr="005F7934">
        <w:rPr>
          <w:rFonts w:ascii="Calibri" w:eastAsia="Times New Roman" w:hAnsi="Calibri" w:cs="Calibri"/>
          <w:lang w:eastAsia="en-GB"/>
        </w:rPr>
        <w:t> </w:t>
      </w:r>
    </w:p>
    <w:p w14:paraId="11C4E660" w14:textId="77777777" w:rsidR="005F7934" w:rsidRPr="005F7934" w:rsidRDefault="005F7934" w:rsidP="005F7934">
      <w:pPr>
        <w:spacing w:after="0" w:line="240" w:lineRule="auto"/>
        <w:jc w:val="both"/>
        <w:textAlignment w:val="baseline"/>
        <w:rPr>
          <w:rFonts w:ascii="Segoe UI" w:eastAsia="Times New Roman" w:hAnsi="Segoe UI" w:cs="Segoe UI"/>
          <w:sz w:val="18"/>
          <w:szCs w:val="18"/>
          <w:lang w:eastAsia="en-GB"/>
        </w:rPr>
      </w:pPr>
      <w:r w:rsidRPr="005F7934">
        <w:rPr>
          <w:rFonts w:ascii="Calibri" w:eastAsia="Times New Roman" w:hAnsi="Calibri" w:cs="Calibri"/>
          <w:lang w:eastAsia="en-GB"/>
        </w:rPr>
        <w:t> </w:t>
      </w:r>
    </w:p>
    <w:p w14:paraId="49C6ACD1" w14:textId="77777777" w:rsidR="005F7934" w:rsidRPr="005F7934" w:rsidRDefault="005F7934" w:rsidP="005F7934">
      <w:pPr>
        <w:numPr>
          <w:ilvl w:val="0"/>
          <w:numId w:val="12"/>
        </w:numPr>
        <w:spacing w:after="0" w:line="240" w:lineRule="auto"/>
        <w:ind w:left="1275" w:firstLine="0"/>
        <w:jc w:val="both"/>
        <w:textAlignment w:val="baseline"/>
        <w:rPr>
          <w:rFonts w:ascii="Calibri" w:eastAsia="Times New Roman" w:hAnsi="Calibri" w:cs="Calibri"/>
          <w:lang w:eastAsia="en-GB"/>
        </w:rPr>
      </w:pPr>
      <w:r w:rsidRPr="005F7934">
        <w:rPr>
          <w:rFonts w:ascii="Calibri" w:eastAsia="Times New Roman" w:hAnsi="Calibri" w:cs="Calibri"/>
          <w:color w:val="000000"/>
          <w:lang w:eastAsia="en-GB"/>
        </w:rPr>
        <w:t>Make a positive contribution to the wider life and ethos of the school. </w:t>
      </w:r>
    </w:p>
    <w:p w14:paraId="65E0B3C0" w14:textId="77777777" w:rsidR="005F7934" w:rsidRPr="005F7934" w:rsidRDefault="005F7934" w:rsidP="005F7934">
      <w:pPr>
        <w:numPr>
          <w:ilvl w:val="0"/>
          <w:numId w:val="13"/>
        </w:numPr>
        <w:spacing w:after="0" w:line="240" w:lineRule="auto"/>
        <w:ind w:left="1275" w:firstLine="0"/>
        <w:jc w:val="both"/>
        <w:textAlignment w:val="baseline"/>
        <w:rPr>
          <w:rFonts w:ascii="Calibri" w:eastAsia="Times New Roman" w:hAnsi="Calibri" w:cs="Calibri"/>
          <w:lang w:eastAsia="en-GB"/>
        </w:rPr>
      </w:pPr>
      <w:r w:rsidRPr="005F7934">
        <w:rPr>
          <w:rFonts w:ascii="Calibri" w:eastAsia="Times New Roman" w:hAnsi="Calibri" w:cs="Calibri"/>
          <w:color w:val="000000"/>
          <w:lang w:eastAsia="en-GB"/>
        </w:rPr>
        <w:t>Develop effective professional relationships with colleagues, knowing how and when to draw on advice and specialist support. </w:t>
      </w:r>
    </w:p>
    <w:p w14:paraId="785CC72E" w14:textId="77777777" w:rsidR="005F7934" w:rsidRPr="005F7934" w:rsidRDefault="005F7934" w:rsidP="005F7934">
      <w:pPr>
        <w:numPr>
          <w:ilvl w:val="0"/>
          <w:numId w:val="13"/>
        </w:numPr>
        <w:spacing w:after="0" w:line="240" w:lineRule="auto"/>
        <w:ind w:left="1275" w:firstLine="0"/>
        <w:jc w:val="both"/>
        <w:textAlignment w:val="baseline"/>
        <w:rPr>
          <w:rFonts w:ascii="Calibri" w:eastAsia="Times New Roman" w:hAnsi="Calibri" w:cs="Calibri"/>
          <w:lang w:eastAsia="en-GB"/>
        </w:rPr>
      </w:pPr>
      <w:r w:rsidRPr="005F7934">
        <w:rPr>
          <w:rFonts w:ascii="Calibri" w:eastAsia="Times New Roman" w:hAnsi="Calibri" w:cs="Calibri"/>
          <w:color w:val="000000"/>
          <w:lang w:eastAsia="en-GB"/>
        </w:rPr>
        <w:t>Deploy support staff effectively. </w:t>
      </w:r>
    </w:p>
    <w:p w14:paraId="1A522846" w14:textId="77777777" w:rsidR="005F7934" w:rsidRPr="005F7934" w:rsidRDefault="005F7934" w:rsidP="005F7934">
      <w:pPr>
        <w:numPr>
          <w:ilvl w:val="0"/>
          <w:numId w:val="13"/>
        </w:numPr>
        <w:spacing w:after="0" w:line="240" w:lineRule="auto"/>
        <w:ind w:left="1275" w:firstLine="0"/>
        <w:jc w:val="both"/>
        <w:textAlignment w:val="baseline"/>
        <w:rPr>
          <w:rFonts w:ascii="Calibri" w:eastAsia="Times New Roman" w:hAnsi="Calibri" w:cs="Calibri"/>
          <w:lang w:eastAsia="en-GB"/>
        </w:rPr>
      </w:pPr>
      <w:r w:rsidRPr="005F7934">
        <w:rPr>
          <w:rFonts w:ascii="Calibri" w:eastAsia="Times New Roman" w:hAnsi="Calibri" w:cs="Calibri"/>
          <w:color w:val="000000"/>
          <w:lang w:eastAsia="en-GB"/>
        </w:rPr>
        <w:t>Take responsibility for improving teaching through appropriate professional development, responding to advice and feedback from colleagues. </w:t>
      </w:r>
    </w:p>
    <w:p w14:paraId="5CDFC2F2" w14:textId="77777777" w:rsidR="005F7934" w:rsidRPr="005F7934" w:rsidRDefault="005F7934" w:rsidP="005F7934">
      <w:pPr>
        <w:numPr>
          <w:ilvl w:val="0"/>
          <w:numId w:val="13"/>
        </w:numPr>
        <w:spacing w:after="0" w:line="240" w:lineRule="auto"/>
        <w:ind w:left="1275" w:firstLine="0"/>
        <w:jc w:val="both"/>
        <w:textAlignment w:val="baseline"/>
        <w:rPr>
          <w:rFonts w:ascii="Calibri" w:eastAsia="Times New Roman" w:hAnsi="Calibri" w:cs="Calibri"/>
          <w:lang w:eastAsia="en-GB"/>
        </w:rPr>
      </w:pPr>
      <w:r w:rsidRPr="005F7934">
        <w:rPr>
          <w:rFonts w:ascii="Calibri" w:eastAsia="Times New Roman" w:hAnsi="Calibri" w:cs="Calibri"/>
          <w:color w:val="000000"/>
          <w:lang w:eastAsia="en-GB"/>
        </w:rPr>
        <w:t>Communicate effectively with parents with regard to students’ achievements and wellbeing. </w:t>
      </w:r>
    </w:p>
    <w:p w14:paraId="0F469CA0" w14:textId="77777777" w:rsidR="005F7934" w:rsidRPr="005F7934" w:rsidRDefault="005F7934" w:rsidP="005F7934">
      <w:pPr>
        <w:spacing w:after="0" w:line="240" w:lineRule="auto"/>
        <w:jc w:val="both"/>
        <w:textAlignment w:val="baseline"/>
        <w:rPr>
          <w:rFonts w:ascii="Segoe UI" w:eastAsia="Times New Roman" w:hAnsi="Segoe UI" w:cs="Segoe UI"/>
          <w:sz w:val="18"/>
          <w:szCs w:val="18"/>
          <w:lang w:eastAsia="en-GB"/>
        </w:rPr>
      </w:pPr>
      <w:r w:rsidRPr="005F7934">
        <w:rPr>
          <w:rFonts w:ascii="Calibri" w:eastAsia="Times New Roman" w:hAnsi="Calibri" w:cs="Calibri"/>
          <w:lang w:eastAsia="en-GB"/>
        </w:rPr>
        <w:t> </w:t>
      </w:r>
    </w:p>
    <w:p w14:paraId="22F37062" w14:textId="77777777" w:rsidR="005F7934" w:rsidRPr="005F7934" w:rsidRDefault="005F7934" w:rsidP="005F7934">
      <w:pPr>
        <w:spacing w:after="0" w:line="240" w:lineRule="auto"/>
        <w:ind w:right="-1290"/>
        <w:textAlignment w:val="baseline"/>
        <w:rPr>
          <w:rFonts w:ascii="Segoe UI" w:eastAsia="Times New Roman" w:hAnsi="Segoe UI" w:cs="Segoe UI"/>
          <w:sz w:val="18"/>
          <w:szCs w:val="18"/>
          <w:lang w:eastAsia="en-GB"/>
        </w:rPr>
      </w:pPr>
      <w:r w:rsidRPr="005F7934">
        <w:rPr>
          <w:rFonts w:ascii="Calibri" w:eastAsia="Times New Roman" w:hAnsi="Calibri" w:cs="Calibri"/>
          <w:b/>
          <w:bCs/>
          <w:color w:val="201F1E"/>
          <w:shd w:val="clear" w:color="auto" w:fill="FFFFFF"/>
          <w:lang w:eastAsia="en-GB"/>
        </w:rPr>
        <w:t>Data Protection / General Data Protection Regulations Compliance</w:t>
      </w:r>
      <w:r w:rsidRPr="005F7934">
        <w:rPr>
          <w:rFonts w:ascii="Calibri" w:eastAsia="Times New Roman" w:hAnsi="Calibri" w:cs="Calibri"/>
          <w:color w:val="201F1E"/>
          <w:lang w:eastAsia="en-GB"/>
        </w:rPr>
        <w:t> </w:t>
      </w:r>
    </w:p>
    <w:p w14:paraId="702B134D" w14:textId="77777777" w:rsidR="005F7934" w:rsidRPr="005F7934" w:rsidRDefault="005F7934" w:rsidP="005F7934">
      <w:pPr>
        <w:spacing w:after="0" w:line="240" w:lineRule="auto"/>
        <w:ind w:right="-1290"/>
        <w:textAlignment w:val="baseline"/>
        <w:rPr>
          <w:rFonts w:ascii="Segoe UI" w:eastAsia="Times New Roman" w:hAnsi="Segoe UI" w:cs="Segoe UI"/>
          <w:sz w:val="18"/>
          <w:szCs w:val="18"/>
          <w:lang w:eastAsia="en-GB"/>
        </w:rPr>
      </w:pPr>
      <w:r w:rsidRPr="005F7934">
        <w:rPr>
          <w:rFonts w:ascii="Calibri" w:eastAsia="Times New Roman" w:hAnsi="Calibri" w:cs="Calibri"/>
          <w:color w:val="201F1E"/>
          <w:lang w:eastAsia="en-GB"/>
        </w:rPr>
        <w:t> </w:t>
      </w:r>
    </w:p>
    <w:p w14:paraId="3F90578D" w14:textId="77777777" w:rsidR="005F7934" w:rsidRPr="005F7934" w:rsidRDefault="005F7934" w:rsidP="005F7934">
      <w:pPr>
        <w:spacing w:after="0" w:line="240" w:lineRule="auto"/>
        <w:ind w:right="-60"/>
        <w:textAlignment w:val="baseline"/>
        <w:rPr>
          <w:rFonts w:ascii="Segoe UI" w:eastAsia="Times New Roman" w:hAnsi="Segoe UI" w:cs="Segoe UI"/>
          <w:sz w:val="18"/>
          <w:szCs w:val="18"/>
          <w:lang w:eastAsia="en-GB"/>
        </w:rPr>
      </w:pPr>
      <w:r w:rsidRPr="005F7934">
        <w:rPr>
          <w:rFonts w:ascii="Calibri" w:eastAsia="Times New Roman" w:hAnsi="Calibri" w:cs="Calibri"/>
          <w:color w:val="201F1E"/>
          <w:shd w:val="clear" w:color="auto" w:fill="FFFFFF"/>
          <w:lang w:eastAsia="en-GB"/>
        </w:rPr>
        <w:t>The Privacy Notice sets our general principles in relation to Data Protection and the General Data Protection Regulations. You should also abide all Trust policies relating to the use of data including but not limited to: </w:t>
      </w:r>
      <w:r w:rsidRPr="005F7934">
        <w:rPr>
          <w:rFonts w:ascii="Calibri" w:eastAsia="Times New Roman" w:hAnsi="Calibri" w:cs="Calibri"/>
          <w:color w:val="000000"/>
          <w:sz w:val="20"/>
          <w:szCs w:val="20"/>
          <w:shd w:val="clear" w:color="auto" w:fill="E1E3E6"/>
          <w:lang w:eastAsia="en-GB"/>
        </w:rPr>
        <w:t>[Text Wrapping Break]</w:t>
      </w:r>
      <w:r w:rsidRPr="005F7934">
        <w:rPr>
          <w:rFonts w:ascii="Calibri" w:eastAsia="Times New Roman" w:hAnsi="Calibri" w:cs="Calibri"/>
          <w:color w:val="201F1E"/>
          <w:lang w:eastAsia="en-GB"/>
        </w:rPr>
        <w:t> </w:t>
      </w:r>
    </w:p>
    <w:p w14:paraId="1F7B8954" w14:textId="77777777" w:rsidR="005F7934" w:rsidRPr="005F7934" w:rsidRDefault="005F7934" w:rsidP="005F7934">
      <w:pPr>
        <w:numPr>
          <w:ilvl w:val="0"/>
          <w:numId w:val="14"/>
        </w:numPr>
        <w:spacing w:after="0" w:line="240" w:lineRule="auto"/>
        <w:ind w:left="1800" w:firstLine="0"/>
        <w:textAlignment w:val="baseline"/>
        <w:rPr>
          <w:rFonts w:ascii="Calibri" w:eastAsia="Times New Roman" w:hAnsi="Calibri" w:cs="Calibri"/>
          <w:lang w:eastAsia="en-GB"/>
        </w:rPr>
      </w:pPr>
      <w:r w:rsidRPr="005F7934">
        <w:rPr>
          <w:rFonts w:ascii="Calibri" w:eastAsia="Times New Roman" w:hAnsi="Calibri" w:cs="Calibri"/>
          <w:color w:val="201F1E"/>
          <w:shd w:val="clear" w:color="auto" w:fill="FFFFFF"/>
          <w:lang w:eastAsia="en-GB"/>
        </w:rPr>
        <w:t>Acceptable Use Policy </w:t>
      </w:r>
      <w:r w:rsidRPr="005F7934">
        <w:rPr>
          <w:rFonts w:ascii="Calibri" w:eastAsia="Times New Roman" w:hAnsi="Calibri" w:cs="Calibri"/>
          <w:color w:val="201F1E"/>
          <w:lang w:eastAsia="en-GB"/>
        </w:rPr>
        <w:t> </w:t>
      </w:r>
    </w:p>
    <w:p w14:paraId="61500B78" w14:textId="77777777" w:rsidR="005F7934" w:rsidRPr="005F7934" w:rsidRDefault="005F7934" w:rsidP="005F7934">
      <w:pPr>
        <w:numPr>
          <w:ilvl w:val="0"/>
          <w:numId w:val="14"/>
        </w:numPr>
        <w:spacing w:after="0" w:line="240" w:lineRule="auto"/>
        <w:ind w:left="1800" w:firstLine="0"/>
        <w:textAlignment w:val="baseline"/>
        <w:rPr>
          <w:rFonts w:ascii="Calibri" w:eastAsia="Times New Roman" w:hAnsi="Calibri" w:cs="Calibri"/>
          <w:lang w:eastAsia="en-GB"/>
        </w:rPr>
      </w:pPr>
      <w:r w:rsidRPr="005F7934">
        <w:rPr>
          <w:rFonts w:ascii="Calibri" w:eastAsia="Times New Roman" w:hAnsi="Calibri" w:cs="Calibri"/>
          <w:color w:val="201F1E"/>
          <w:shd w:val="clear" w:color="auto" w:fill="FFFFFF"/>
          <w:lang w:eastAsia="en-GB"/>
        </w:rPr>
        <w:t>Records Retention Policy </w:t>
      </w:r>
      <w:r w:rsidRPr="005F7934">
        <w:rPr>
          <w:rFonts w:ascii="Calibri" w:eastAsia="Times New Roman" w:hAnsi="Calibri" w:cs="Calibri"/>
          <w:color w:val="201F1E"/>
          <w:lang w:eastAsia="en-GB"/>
        </w:rPr>
        <w:t> </w:t>
      </w:r>
    </w:p>
    <w:p w14:paraId="56D4DE06" w14:textId="77777777" w:rsidR="005F7934" w:rsidRPr="005F7934" w:rsidRDefault="005F7934" w:rsidP="005F7934">
      <w:pPr>
        <w:numPr>
          <w:ilvl w:val="0"/>
          <w:numId w:val="15"/>
        </w:numPr>
        <w:spacing w:after="0" w:line="240" w:lineRule="auto"/>
        <w:ind w:left="1800" w:firstLine="0"/>
        <w:textAlignment w:val="baseline"/>
        <w:rPr>
          <w:rFonts w:ascii="Calibri" w:eastAsia="Times New Roman" w:hAnsi="Calibri" w:cs="Calibri"/>
          <w:lang w:eastAsia="en-GB"/>
        </w:rPr>
      </w:pPr>
      <w:r w:rsidRPr="005F7934">
        <w:rPr>
          <w:rFonts w:ascii="Calibri" w:eastAsia="Times New Roman" w:hAnsi="Calibri" w:cs="Calibri"/>
          <w:color w:val="201F1E"/>
          <w:shd w:val="clear" w:color="auto" w:fill="FFFFFF"/>
          <w:lang w:eastAsia="en-GB"/>
        </w:rPr>
        <w:t>Personal Data Breach Procedure </w:t>
      </w:r>
      <w:r w:rsidRPr="005F7934">
        <w:rPr>
          <w:rFonts w:ascii="Calibri" w:eastAsia="Times New Roman" w:hAnsi="Calibri" w:cs="Calibri"/>
          <w:color w:val="201F1E"/>
          <w:lang w:eastAsia="en-GB"/>
        </w:rPr>
        <w:t> </w:t>
      </w:r>
    </w:p>
    <w:p w14:paraId="3F566771" w14:textId="77777777" w:rsidR="005F7934" w:rsidRPr="005F7934" w:rsidRDefault="005F7934" w:rsidP="005F7934">
      <w:pPr>
        <w:numPr>
          <w:ilvl w:val="0"/>
          <w:numId w:val="15"/>
        </w:numPr>
        <w:spacing w:after="0" w:line="240" w:lineRule="auto"/>
        <w:ind w:left="1800" w:firstLine="0"/>
        <w:textAlignment w:val="baseline"/>
        <w:rPr>
          <w:rFonts w:ascii="Calibri" w:eastAsia="Times New Roman" w:hAnsi="Calibri" w:cs="Calibri"/>
          <w:lang w:eastAsia="en-GB"/>
        </w:rPr>
      </w:pPr>
      <w:r w:rsidRPr="005F7934">
        <w:rPr>
          <w:rFonts w:ascii="Calibri" w:eastAsia="Times New Roman" w:hAnsi="Calibri" w:cs="Calibri"/>
          <w:color w:val="201F1E"/>
          <w:shd w:val="clear" w:color="auto" w:fill="FFFFFF"/>
          <w:lang w:eastAsia="en-GB"/>
        </w:rPr>
        <w:t>Employee Code of Conduct </w:t>
      </w:r>
      <w:r w:rsidRPr="005F7934">
        <w:rPr>
          <w:rFonts w:ascii="Calibri" w:eastAsia="Times New Roman" w:hAnsi="Calibri" w:cs="Calibri"/>
          <w:color w:val="201F1E"/>
          <w:lang w:eastAsia="en-GB"/>
        </w:rPr>
        <w:t> </w:t>
      </w:r>
    </w:p>
    <w:p w14:paraId="70CB3D07" w14:textId="77777777" w:rsidR="005F7934" w:rsidRPr="005F7934" w:rsidRDefault="005F7934" w:rsidP="005F7934">
      <w:pPr>
        <w:numPr>
          <w:ilvl w:val="0"/>
          <w:numId w:val="15"/>
        </w:numPr>
        <w:spacing w:after="0" w:line="240" w:lineRule="auto"/>
        <w:ind w:left="1800" w:firstLine="0"/>
        <w:textAlignment w:val="baseline"/>
        <w:rPr>
          <w:rFonts w:ascii="Calibri" w:eastAsia="Times New Roman" w:hAnsi="Calibri" w:cs="Calibri"/>
          <w:lang w:eastAsia="en-GB"/>
        </w:rPr>
      </w:pPr>
      <w:r w:rsidRPr="005F7934">
        <w:rPr>
          <w:rFonts w:ascii="Calibri" w:eastAsia="Times New Roman" w:hAnsi="Calibri" w:cs="Calibri"/>
          <w:color w:val="201F1E"/>
          <w:shd w:val="clear" w:color="auto" w:fill="FFFFFF"/>
          <w:lang w:eastAsia="en-GB"/>
        </w:rPr>
        <w:t>E-safety Policy </w:t>
      </w:r>
      <w:r w:rsidRPr="005F7934">
        <w:rPr>
          <w:rFonts w:ascii="Calibri" w:eastAsia="Times New Roman" w:hAnsi="Calibri" w:cs="Calibri"/>
          <w:color w:val="201F1E"/>
          <w:lang w:eastAsia="en-GB"/>
        </w:rPr>
        <w:t> </w:t>
      </w:r>
    </w:p>
    <w:p w14:paraId="3FF133B9" w14:textId="77777777" w:rsidR="005F7934" w:rsidRPr="005F7934" w:rsidRDefault="005F7934" w:rsidP="005F7934">
      <w:pPr>
        <w:numPr>
          <w:ilvl w:val="0"/>
          <w:numId w:val="15"/>
        </w:numPr>
        <w:spacing w:after="0" w:line="240" w:lineRule="auto"/>
        <w:ind w:left="1800" w:firstLine="0"/>
        <w:textAlignment w:val="baseline"/>
        <w:rPr>
          <w:rFonts w:ascii="Calibri" w:eastAsia="Times New Roman" w:hAnsi="Calibri" w:cs="Calibri"/>
          <w:lang w:eastAsia="en-GB"/>
        </w:rPr>
      </w:pPr>
      <w:r w:rsidRPr="005F7934">
        <w:rPr>
          <w:rFonts w:ascii="Calibri" w:eastAsia="Times New Roman" w:hAnsi="Calibri" w:cs="Calibri"/>
          <w:color w:val="201F1E"/>
          <w:shd w:val="clear" w:color="auto" w:fill="FFFFFF"/>
          <w:lang w:eastAsia="en-GB"/>
        </w:rPr>
        <w:t>Social Media Policy </w:t>
      </w:r>
      <w:r w:rsidRPr="005F7934">
        <w:rPr>
          <w:rFonts w:ascii="Calibri" w:eastAsia="Times New Roman" w:hAnsi="Calibri" w:cs="Calibri"/>
          <w:color w:val="201F1E"/>
          <w:lang w:eastAsia="en-GB"/>
        </w:rPr>
        <w:t> </w:t>
      </w:r>
    </w:p>
    <w:p w14:paraId="235A158D" w14:textId="77777777" w:rsidR="005F7934" w:rsidRPr="005F7934" w:rsidRDefault="005F7934" w:rsidP="005F7934">
      <w:pPr>
        <w:numPr>
          <w:ilvl w:val="0"/>
          <w:numId w:val="15"/>
        </w:numPr>
        <w:spacing w:after="0" w:line="240" w:lineRule="auto"/>
        <w:ind w:left="1800" w:firstLine="0"/>
        <w:textAlignment w:val="baseline"/>
        <w:rPr>
          <w:rFonts w:ascii="Calibri" w:eastAsia="Times New Roman" w:hAnsi="Calibri" w:cs="Calibri"/>
          <w:lang w:eastAsia="en-GB"/>
        </w:rPr>
      </w:pPr>
      <w:r w:rsidRPr="005F7934">
        <w:rPr>
          <w:rFonts w:ascii="Calibri" w:eastAsia="Times New Roman" w:hAnsi="Calibri" w:cs="Calibri"/>
          <w:color w:val="201F1E"/>
          <w:shd w:val="clear" w:color="auto" w:fill="FFFFFF"/>
          <w:lang w:eastAsia="en-GB"/>
        </w:rPr>
        <w:t>Use of Personal Devices Policy </w:t>
      </w:r>
      <w:r w:rsidRPr="005F7934">
        <w:rPr>
          <w:rFonts w:ascii="Calibri" w:eastAsia="Times New Roman" w:hAnsi="Calibri" w:cs="Calibri"/>
          <w:color w:val="000000"/>
          <w:sz w:val="20"/>
          <w:szCs w:val="20"/>
          <w:shd w:val="clear" w:color="auto" w:fill="E1E3E6"/>
          <w:lang w:eastAsia="en-GB"/>
        </w:rPr>
        <w:t>[Text Wrapping Break]</w:t>
      </w:r>
      <w:r w:rsidRPr="005F7934">
        <w:rPr>
          <w:rFonts w:ascii="Calibri" w:eastAsia="Times New Roman" w:hAnsi="Calibri" w:cs="Calibri"/>
          <w:color w:val="201F1E"/>
          <w:lang w:eastAsia="en-GB"/>
        </w:rPr>
        <w:t> </w:t>
      </w:r>
    </w:p>
    <w:p w14:paraId="51F997CA" w14:textId="77777777" w:rsidR="005F7934" w:rsidRPr="005F7934" w:rsidRDefault="005F7934" w:rsidP="005F7934">
      <w:pPr>
        <w:spacing w:after="0" w:line="240" w:lineRule="auto"/>
        <w:ind w:right="-60"/>
        <w:textAlignment w:val="baseline"/>
        <w:rPr>
          <w:rFonts w:ascii="Segoe UI" w:eastAsia="Times New Roman" w:hAnsi="Segoe UI" w:cs="Segoe UI"/>
          <w:sz w:val="18"/>
          <w:szCs w:val="18"/>
          <w:lang w:eastAsia="en-GB"/>
        </w:rPr>
      </w:pPr>
      <w:r w:rsidRPr="005F7934">
        <w:rPr>
          <w:rFonts w:ascii="Calibri" w:eastAsia="Times New Roman" w:hAnsi="Calibri" w:cs="Calibri"/>
          <w:shd w:val="clear" w:color="auto" w:fill="FFFFFF"/>
          <w:lang w:eastAsia="en-GB"/>
        </w:rPr>
        <w:t>Our Privacy Notice for Employees explains how we use your personal data. </w:t>
      </w:r>
      <w:r w:rsidRPr="005F7934">
        <w:rPr>
          <w:rFonts w:ascii="Calibri" w:eastAsia="Times New Roman" w:hAnsi="Calibri" w:cs="Calibri"/>
          <w:lang w:eastAsia="en-GB"/>
        </w:rPr>
        <w:t> </w:t>
      </w:r>
    </w:p>
    <w:p w14:paraId="6F410ADA" w14:textId="77777777" w:rsidR="005F7934" w:rsidRPr="005F7934" w:rsidRDefault="005F7934" w:rsidP="005F7934">
      <w:pPr>
        <w:spacing w:after="0" w:line="240" w:lineRule="auto"/>
        <w:ind w:right="-60"/>
        <w:textAlignment w:val="baseline"/>
        <w:rPr>
          <w:rFonts w:ascii="Segoe UI" w:eastAsia="Times New Roman" w:hAnsi="Segoe UI" w:cs="Segoe UI"/>
          <w:sz w:val="18"/>
          <w:szCs w:val="18"/>
          <w:lang w:eastAsia="en-GB"/>
        </w:rPr>
      </w:pPr>
      <w:r w:rsidRPr="005F7934">
        <w:rPr>
          <w:rFonts w:ascii="Calibri" w:eastAsia="Times New Roman" w:hAnsi="Calibri" w:cs="Calibri"/>
          <w:lang w:eastAsia="en-GB"/>
        </w:rPr>
        <w:t> </w:t>
      </w:r>
    </w:p>
    <w:p w14:paraId="2D4A51AC" w14:textId="77777777" w:rsidR="005F7934" w:rsidRPr="005F7934" w:rsidRDefault="005F7934" w:rsidP="005F7934">
      <w:pPr>
        <w:spacing w:after="0" w:line="240" w:lineRule="auto"/>
        <w:ind w:right="-60"/>
        <w:textAlignment w:val="baseline"/>
        <w:rPr>
          <w:rFonts w:ascii="Segoe UI" w:eastAsia="Times New Roman" w:hAnsi="Segoe UI" w:cs="Segoe UI"/>
          <w:sz w:val="18"/>
          <w:szCs w:val="18"/>
          <w:lang w:eastAsia="en-GB"/>
        </w:rPr>
      </w:pPr>
      <w:r w:rsidRPr="005F7934">
        <w:rPr>
          <w:rFonts w:ascii="Calibri" w:eastAsia="Times New Roman" w:hAnsi="Calibri" w:cs="Calibri"/>
          <w:shd w:val="clear" w:color="auto" w:fill="FFFFFF"/>
          <w:lang w:eastAsia="en-GB"/>
        </w:rPr>
        <w:t>Teachers must abide by the Teachers’ Standards throughout their career. Teachers (and staff appointed under Teaching Staff Terms and Conditions) must have an understanding of, and always act within, the statutory frameworks which set out their professional duties and responsibilities. </w:t>
      </w:r>
      <w:r w:rsidRPr="005F7934">
        <w:rPr>
          <w:rFonts w:ascii="Calibri" w:eastAsia="Times New Roman" w:hAnsi="Calibri" w:cs="Calibri"/>
          <w:lang w:eastAsia="en-GB"/>
        </w:rPr>
        <w:t> </w:t>
      </w:r>
    </w:p>
    <w:p w14:paraId="172BEC5C" w14:textId="77777777" w:rsidR="005F7934" w:rsidRPr="005F7934" w:rsidRDefault="005F7934" w:rsidP="005F7934">
      <w:pPr>
        <w:spacing w:after="0" w:line="240" w:lineRule="auto"/>
        <w:ind w:left="720" w:right="-60"/>
        <w:textAlignment w:val="baseline"/>
        <w:rPr>
          <w:rFonts w:ascii="Segoe UI" w:eastAsia="Times New Roman" w:hAnsi="Segoe UI" w:cs="Segoe UI"/>
          <w:sz w:val="18"/>
          <w:szCs w:val="18"/>
          <w:lang w:eastAsia="en-GB"/>
        </w:rPr>
      </w:pPr>
      <w:r w:rsidRPr="005F7934">
        <w:rPr>
          <w:rFonts w:ascii="Calibri" w:eastAsia="Times New Roman" w:hAnsi="Calibri" w:cs="Calibri"/>
          <w:color w:val="201F1E"/>
          <w:lang w:eastAsia="en-GB"/>
        </w:rPr>
        <w:t> </w:t>
      </w:r>
    </w:p>
    <w:p w14:paraId="0B1733BB" w14:textId="77777777" w:rsidR="005F7934" w:rsidRPr="005F7934" w:rsidRDefault="005F7934" w:rsidP="005F7934">
      <w:pPr>
        <w:spacing w:after="0" w:line="240" w:lineRule="auto"/>
        <w:ind w:right="-60"/>
        <w:textAlignment w:val="baseline"/>
        <w:rPr>
          <w:rFonts w:ascii="Segoe UI" w:eastAsia="Times New Roman" w:hAnsi="Segoe UI" w:cs="Segoe UI"/>
          <w:sz w:val="18"/>
          <w:szCs w:val="18"/>
          <w:lang w:eastAsia="en-GB"/>
        </w:rPr>
      </w:pPr>
      <w:r w:rsidRPr="005F7934">
        <w:rPr>
          <w:rFonts w:ascii="Calibri" w:eastAsia="Times New Roman" w:hAnsi="Calibri" w:cs="Calibri"/>
          <w:color w:val="201F1E"/>
          <w:shd w:val="clear" w:color="auto" w:fill="FFFFFF"/>
          <w:lang w:eastAsia="en-GB"/>
        </w:rPr>
        <w:t>You should note that a duty of confidentiality applies to all personal data seen prior to the first day of employment (for example, pupil lists for the purposes of lesson planning or other activities to support teaching and learning). This reflects the custom and practice of those contracts of employment starting on the first day of term while recognising the need to be aware of and plan to support pupil needs.   </w:t>
      </w:r>
      <w:r w:rsidRPr="005F7934">
        <w:rPr>
          <w:rFonts w:ascii="Calibri" w:eastAsia="Times New Roman" w:hAnsi="Calibri" w:cs="Calibri"/>
          <w:color w:val="201F1E"/>
          <w:lang w:eastAsia="en-GB"/>
        </w:rPr>
        <w:t> </w:t>
      </w:r>
    </w:p>
    <w:p w14:paraId="14284A27" w14:textId="77777777" w:rsidR="005F7934" w:rsidRPr="005F7934" w:rsidRDefault="005F7934" w:rsidP="005F7934">
      <w:pPr>
        <w:spacing w:after="0" w:line="240" w:lineRule="auto"/>
        <w:ind w:right="-1290"/>
        <w:textAlignment w:val="baseline"/>
        <w:rPr>
          <w:rFonts w:ascii="Segoe UI" w:eastAsia="Times New Roman" w:hAnsi="Segoe UI" w:cs="Segoe UI"/>
          <w:sz w:val="18"/>
          <w:szCs w:val="18"/>
          <w:lang w:eastAsia="en-GB"/>
        </w:rPr>
      </w:pPr>
      <w:r w:rsidRPr="005F7934">
        <w:rPr>
          <w:rFonts w:ascii="Calibri" w:eastAsia="Times New Roman" w:hAnsi="Calibri" w:cs="Calibri"/>
          <w:lang w:eastAsia="en-GB"/>
        </w:rPr>
        <w:t> </w:t>
      </w:r>
    </w:p>
    <w:p w14:paraId="68B17D00" w14:textId="77777777" w:rsidR="005F7934" w:rsidRPr="005F7934" w:rsidRDefault="005F7934" w:rsidP="005F7934">
      <w:pPr>
        <w:spacing w:after="0" w:line="240" w:lineRule="auto"/>
        <w:textAlignment w:val="baseline"/>
        <w:rPr>
          <w:rFonts w:ascii="Segoe UI" w:eastAsia="Times New Roman" w:hAnsi="Segoe UI" w:cs="Segoe UI"/>
          <w:sz w:val="18"/>
          <w:szCs w:val="18"/>
          <w:lang w:eastAsia="en-GB"/>
        </w:rPr>
      </w:pPr>
      <w:r w:rsidRPr="005F7934">
        <w:rPr>
          <w:rFonts w:ascii="Calibri" w:eastAsia="Times New Roman" w:hAnsi="Calibri" w:cs="Calibri"/>
          <w:lang w:eastAsia="en-GB"/>
        </w:rPr>
        <w:t> </w:t>
      </w:r>
    </w:p>
    <w:p w14:paraId="7C156A19" w14:textId="77777777" w:rsidR="005F7934" w:rsidRPr="005F7934" w:rsidRDefault="005F7934" w:rsidP="005F7934">
      <w:pPr>
        <w:spacing w:after="0" w:line="240" w:lineRule="auto"/>
        <w:textAlignment w:val="baseline"/>
        <w:rPr>
          <w:rFonts w:ascii="Segoe UI" w:eastAsia="Times New Roman" w:hAnsi="Segoe UI" w:cs="Segoe UI"/>
          <w:sz w:val="18"/>
          <w:szCs w:val="18"/>
          <w:lang w:eastAsia="en-GB"/>
        </w:rPr>
      </w:pPr>
      <w:r w:rsidRPr="005F7934">
        <w:rPr>
          <w:rFonts w:ascii="Calibri" w:eastAsia="Times New Roman" w:hAnsi="Calibri" w:cs="Calibri"/>
          <w:lang w:eastAsia="en-GB"/>
        </w:rPr>
        <w:t> </w:t>
      </w:r>
    </w:p>
    <w:p w14:paraId="5C944002" w14:textId="77777777" w:rsidR="005F7934" w:rsidRPr="005F7934" w:rsidRDefault="005F7934" w:rsidP="005F7934">
      <w:pPr>
        <w:spacing w:after="0" w:line="240" w:lineRule="auto"/>
        <w:textAlignment w:val="baseline"/>
        <w:rPr>
          <w:rFonts w:ascii="Segoe UI" w:eastAsia="Times New Roman" w:hAnsi="Segoe UI" w:cs="Segoe UI"/>
          <w:sz w:val="18"/>
          <w:szCs w:val="18"/>
          <w:lang w:eastAsia="en-GB"/>
        </w:rPr>
      </w:pPr>
      <w:r w:rsidRPr="005F7934">
        <w:rPr>
          <w:rFonts w:ascii="Calibri" w:eastAsia="Times New Roman" w:hAnsi="Calibri" w:cs="Calibri"/>
          <w:lang w:eastAsia="en-GB"/>
        </w:rPr>
        <w:t> </w:t>
      </w:r>
    </w:p>
    <w:p w14:paraId="3E68818A" w14:textId="77777777" w:rsidR="005F7934" w:rsidRPr="005F7934" w:rsidRDefault="005F7934" w:rsidP="005F7934">
      <w:pPr>
        <w:spacing w:after="0" w:line="240" w:lineRule="auto"/>
        <w:textAlignment w:val="baseline"/>
        <w:rPr>
          <w:rFonts w:ascii="Segoe UI" w:eastAsia="Times New Roman" w:hAnsi="Segoe UI" w:cs="Segoe UI"/>
          <w:sz w:val="18"/>
          <w:szCs w:val="18"/>
          <w:lang w:eastAsia="en-GB"/>
        </w:rPr>
      </w:pPr>
      <w:r w:rsidRPr="005F7934">
        <w:rPr>
          <w:rFonts w:ascii="Calibri" w:eastAsia="Times New Roman" w:hAnsi="Calibri" w:cs="Calibri"/>
          <w:lang w:eastAsia="en-GB"/>
        </w:rPr>
        <w:t> </w:t>
      </w:r>
    </w:p>
    <w:p w14:paraId="4A3E6BCA" w14:textId="77777777" w:rsidR="005F7934" w:rsidRPr="005F7934" w:rsidRDefault="005F7934" w:rsidP="005F7934">
      <w:pPr>
        <w:spacing w:after="0" w:line="240" w:lineRule="auto"/>
        <w:textAlignment w:val="baseline"/>
        <w:rPr>
          <w:rFonts w:ascii="Segoe UI" w:eastAsia="Times New Roman" w:hAnsi="Segoe UI" w:cs="Segoe UI"/>
          <w:sz w:val="18"/>
          <w:szCs w:val="18"/>
          <w:lang w:eastAsia="en-GB"/>
        </w:rPr>
      </w:pPr>
      <w:r w:rsidRPr="005F7934">
        <w:rPr>
          <w:rFonts w:ascii="Calibri" w:eastAsia="Times New Roman" w:hAnsi="Calibri" w:cs="Calibri"/>
          <w:lang w:eastAsia="en-GB"/>
        </w:rPr>
        <w:t> </w:t>
      </w:r>
    </w:p>
    <w:p w14:paraId="57BA0A5C" w14:textId="77777777" w:rsidR="005F7934" w:rsidRPr="005F7934" w:rsidRDefault="005F7934" w:rsidP="005F7934">
      <w:pPr>
        <w:spacing w:after="0" w:line="240" w:lineRule="auto"/>
        <w:textAlignment w:val="baseline"/>
        <w:rPr>
          <w:rFonts w:ascii="Segoe UI" w:eastAsia="Times New Roman" w:hAnsi="Segoe UI" w:cs="Segoe UI"/>
          <w:sz w:val="18"/>
          <w:szCs w:val="18"/>
          <w:lang w:eastAsia="en-GB"/>
        </w:rPr>
      </w:pPr>
      <w:r w:rsidRPr="005F7934">
        <w:rPr>
          <w:rFonts w:ascii="Calibri" w:eastAsia="Times New Roman" w:hAnsi="Calibri" w:cs="Calibri"/>
          <w:lang w:eastAsia="en-GB"/>
        </w:rPr>
        <w:t> </w:t>
      </w:r>
    </w:p>
    <w:p w14:paraId="172C4D6E" w14:textId="77777777" w:rsidR="005F7934" w:rsidRPr="005F7934" w:rsidRDefault="005F7934" w:rsidP="005F7934">
      <w:pPr>
        <w:spacing w:after="0" w:line="240" w:lineRule="auto"/>
        <w:textAlignment w:val="baseline"/>
        <w:rPr>
          <w:rFonts w:ascii="Segoe UI" w:eastAsia="Times New Roman" w:hAnsi="Segoe UI" w:cs="Segoe UI"/>
          <w:sz w:val="18"/>
          <w:szCs w:val="18"/>
          <w:lang w:eastAsia="en-GB"/>
        </w:rPr>
      </w:pPr>
      <w:r w:rsidRPr="005F7934">
        <w:rPr>
          <w:rFonts w:ascii="Calibri" w:eastAsia="Times New Roman" w:hAnsi="Calibri" w:cs="Calibri"/>
          <w:lang w:eastAsia="en-GB"/>
        </w:rPr>
        <w:lastRenderedPageBreak/>
        <w:t> </w:t>
      </w:r>
    </w:p>
    <w:p w14:paraId="19A33EEB" w14:textId="77777777" w:rsidR="005F7934" w:rsidRPr="005F7934" w:rsidRDefault="005F7934" w:rsidP="005F7934">
      <w:pPr>
        <w:spacing w:after="0" w:line="240" w:lineRule="auto"/>
        <w:textAlignment w:val="baseline"/>
        <w:rPr>
          <w:rFonts w:ascii="Segoe UI" w:eastAsia="Times New Roman" w:hAnsi="Segoe UI" w:cs="Segoe UI"/>
          <w:sz w:val="18"/>
          <w:szCs w:val="18"/>
          <w:lang w:eastAsia="en-GB"/>
        </w:rPr>
      </w:pPr>
      <w:r w:rsidRPr="005F7934">
        <w:rPr>
          <w:rFonts w:ascii="Calibri" w:eastAsia="Times New Roman" w:hAnsi="Calibri" w:cs="Calibri"/>
          <w:lang w:eastAsia="en-GB"/>
        </w:rPr>
        <w:t> </w:t>
      </w:r>
    </w:p>
    <w:p w14:paraId="26B17B90" w14:textId="77777777" w:rsidR="005F7934" w:rsidRPr="005F7934" w:rsidRDefault="005F7934" w:rsidP="005F7934">
      <w:pPr>
        <w:spacing w:after="0" w:line="240" w:lineRule="auto"/>
        <w:textAlignment w:val="baseline"/>
        <w:rPr>
          <w:rFonts w:ascii="Segoe UI" w:eastAsia="Times New Roman" w:hAnsi="Segoe UI" w:cs="Segoe UI"/>
          <w:sz w:val="18"/>
          <w:szCs w:val="18"/>
          <w:lang w:eastAsia="en-GB"/>
        </w:rPr>
      </w:pPr>
      <w:r w:rsidRPr="005F7934">
        <w:rPr>
          <w:rFonts w:ascii="Calibri" w:eastAsia="Times New Roman" w:hAnsi="Calibri" w:cs="Calibri"/>
          <w:lang w:eastAsia="en-GB"/>
        </w:rPr>
        <w:t> </w:t>
      </w:r>
    </w:p>
    <w:p w14:paraId="01DE1404" w14:textId="77777777" w:rsidR="005F7934" w:rsidRPr="005F7934" w:rsidRDefault="005F7934" w:rsidP="005F7934">
      <w:pPr>
        <w:spacing w:after="0" w:line="240" w:lineRule="auto"/>
        <w:textAlignment w:val="baseline"/>
        <w:rPr>
          <w:rFonts w:ascii="Segoe UI" w:eastAsia="Times New Roman" w:hAnsi="Segoe UI" w:cs="Segoe UI"/>
          <w:sz w:val="18"/>
          <w:szCs w:val="18"/>
          <w:lang w:eastAsia="en-GB"/>
        </w:rPr>
      </w:pPr>
      <w:r w:rsidRPr="005F7934">
        <w:rPr>
          <w:rFonts w:ascii="Calibri" w:eastAsia="Times New Roman" w:hAnsi="Calibri" w:cs="Calibri"/>
          <w:lang w:eastAsia="en-GB"/>
        </w:rPr>
        <w:t> </w:t>
      </w:r>
    </w:p>
    <w:p w14:paraId="3FB2829E" w14:textId="77777777" w:rsidR="005F7934" w:rsidRPr="005F7934" w:rsidRDefault="005F7934" w:rsidP="005F7934">
      <w:pPr>
        <w:spacing w:after="0" w:line="240" w:lineRule="auto"/>
        <w:textAlignment w:val="baseline"/>
        <w:rPr>
          <w:rFonts w:ascii="Segoe UI" w:eastAsia="Times New Roman" w:hAnsi="Segoe UI" w:cs="Segoe UI"/>
          <w:sz w:val="18"/>
          <w:szCs w:val="18"/>
          <w:lang w:eastAsia="en-GB"/>
        </w:rPr>
      </w:pPr>
      <w:r w:rsidRPr="005F7934">
        <w:rPr>
          <w:rFonts w:ascii="Calibri" w:eastAsia="Times New Roman" w:hAnsi="Calibri" w:cs="Calibri"/>
          <w:lang w:eastAsia="en-GB"/>
        </w:rPr>
        <w:t> </w:t>
      </w:r>
    </w:p>
    <w:p w14:paraId="3E49C4D6" w14:textId="77777777" w:rsidR="005F7934" w:rsidRPr="005F7934" w:rsidRDefault="005F7934" w:rsidP="005F7934">
      <w:pPr>
        <w:spacing w:after="0" w:line="240" w:lineRule="auto"/>
        <w:textAlignment w:val="baseline"/>
        <w:rPr>
          <w:rFonts w:ascii="Segoe UI" w:eastAsia="Times New Roman" w:hAnsi="Segoe UI" w:cs="Segoe UI"/>
          <w:sz w:val="18"/>
          <w:szCs w:val="18"/>
          <w:lang w:eastAsia="en-GB"/>
        </w:rPr>
      </w:pPr>
      <w:r w:rsidRPr="005F7934">
        <w:rPr>
          <w:rFonts w:ascii="Calibri" w:eastAsia="Times New Roman" w:hAnsi="Calibri" w:cs="Calibri"/>
          <w:lang w:eastAsia="en-GB"/>
        </w:rPr>
        <w:t> </w:t>
      </w:r>
    </w:p>
    <w:p w14:paraId="2F1123A1" w14:textId="77777777" w:rsidR="005F7934" w:rsidRPr="005F7934" w:rsidRDefault="005F7934" w:rsidP="005F7934">
      <w:pPr>
        <w:spacing w:after="0" w:line="240" w:lineRule="auto"/>
        <w:textAlignment w:val="baseline"/>
        <w:rPr>
          <w:rFonts w:ascii="Segoe UI" w:eastAsia="Times New Roman" w:hAnsi="Segoe UI" w:cs="Segoe UI"/>
          <w:sz w:val="18"/>
          <w:szCs w:val="18"/>
          <w:lang w:eastAsia="en-GB"/>
        </w:rPr>
      </w:pPr>
      <w:r w:rsidRPr="005F7934">
        <w:rPr>
          <w:rFonts w:ascii="Calibri" w:eastAsia="Times New Roman" w:hAnsi="Calibri" w:cs="Calibri"/>
          <w:lang w:eastAsia="en-GB"/>
        </w:rPr>
        <w:t> </w:t>
      </w:r>
    </w:p>
    <w:p w14:paraId="3F90A1D1" w14:textId="77777777" w:rsidR="005F7934" w:rsidRPr="005F7934" w:rsidRDefault="005F7934" w:rsidP="005F7934">
      <w:pPr>
        <w:spacing w:after="0" w:line="240" w:lineRule="auto"/>
        <w:textAlignment w:val="baseline"/>
        <w:rPr>
          <w:rFonts w:ascii="Segoe UI" w:eastAsia="Times New Roman" w:hAnsi="Segoe UI" w:cs="Segoe UI"/>
          <w:sz w:val="18"/>
          <w:szCs w:val="18"/>
          <w:lang w:eastAsia="en-GB"/>
        </w:rPr>
      </w:pPr>
      <w:r w:rsidRPr="005F7934">
        <w:rPr>
          <w:rFonts w:ascii="Calibri" w:eastAsia="Times New Roman" w:hAnsi="Calibri" w:cs="Calibri"/>
          <w:lang w:eastAsia="en-GB"/>
        </w:rPr>
        <w:t> </w:t>
      </w:r>
    </w:p>
    <w:p w14:paraId="2A9CAFF6" w14:textId="77777777" w:rsidR="005F7934" w:rsidRPr="005F7934" w:rsidRDefault="005F7934" w:rsidP="005F7934">
      <w:pPr>
        <w:spacing w:after="0" w:line="240" w:lineRule="auto"/>
        <w:textAlignment w:val="baseline"/>
        <w:rPr>
          <w:rFonts w:ascii="Segoe UI" w:eastAsia="Times New Roman" w:hAnsi="Segoe UI" w:cs="Segoe UI"/>
          <w:sz w:val="18"/>
          <w:szCs w:val="18"/>
          <w:lang w:eastAsia="en-GB"/>
        </w:rPr>
      </w:pPr>
      <w:r w:rsidRPr="005F7934">
        <w:rPr>
          <w:rFonts w:ascii="Calibri" w:eastAsia="Times New Roman" w:hAnsi="Calibri" w:cs="Calibri"/>
          <w:lang w:eastAsia="en-GB"/>
        </w:rPr>
        <w:t> </w:t>
      </w:r>
    </w:p>
    <w:p w14:paraId="58172C75" w14:textId="77777777" w:rsidR="005F7934" w:rsidRPr="005F7934" w:rsidRDefault="005F7934" w:rsidP="005F7934">
      <w:pPr>
        <w:spacing w:after="0" w:line="240" w:lineRule="auto"/>
        <w:textAlignment w:val="baseline"/>
        <w:rPr>
          <w:rFonts w:ascii="Segoe UI" w:eastAsia="Times New Roman" w:hAnsi="Segoe UI" w:cs="Segoe UI"/>
          <w:sz w:val="18"/>
          <w:szCs w:val="18"/>
          <w:lang w:eastAsia="en-GB"/>
        </w:rPr>
      </w:pPr>
      <w:r w:rsidRPr="005F7934">
        <w:rPr>
          <w:rFonts w:ascii="Calibri" w:eastAsia="Times New Roman" w:hAnsi="Calibri" w:cs="Calibri"/>
          <w:b/>
          <w:bCs/>
          <w:lang w:eastAsia="en-GB"/>
        </w:rPr>
        <w:t>Person specification:  </w:t>
      </w:r>
      <w:r w:rsidRPr="005F7934">
        <w:rPr>
          <w:rFonts w:ascii="Calibri" w:eastAsia="Times New Roman" w:hAnsi="Calibri" w:cs="Calibri"/>
          <w:b/>
          <w:bCs/>
          <w:i/>
          <w:iCs/>
          <w:color w:val="FF0000"/>
          <w:lang w:eastAsia="en-GB"/>
        </w:rPr>
        <w:t> </w:t>
      </w:r>
      <w:r w:rsidRPr="005F7934">
        <w:rPr>
          <w:rFonts w:ascii="Calibri" w:eastAsia="Times New Roman" w:hAnsi="Calibri" w:cs="Calibri"/>
          <w:color w:val="FF0000"/>
          <w:lang w:eastAsia="en-GB"/>
        </w:rPr>
        <w:t> </w:t>
      </w:r>
    </w:p>
    <w:p w14:paraId="0C117846" w14:textId="77777777" w:rsidR="005F7934" w:rsidRPr="005F7934" w:rsidRDefault="005F7934" w:rsidP="005F7934">
      <w:pPr>
        <w:spacing w:after="0" w:line="240" w:lineRule="auto"/>
        <w:textAlignment w:val="baseline"/>
        <w:rPr>
          <w:rFonts w:ascii="Segoe UI" w:eastAsia="Times New Roman" w:hAnsi="Segoe UI" w:cs="Segoe UI"/>
          <w:sz w:val="18"/>
          <w:szCs w:val="18"/>
          <w:lang w:eastAsia="en-GB"/>
        </w:rPr>
      </w:pPr>
      <w:r w:rsidRPr="005F7934">
        <w:rPr>
          <w:rFonts w:ascii="Calibri" w:eastAsia="Times New Roman" w:hAnsi="Calibri" w:cs="Calibr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5"/>
        <w:gridCol w:w="3975"/>
        <w:gridCol w:w="2880"/>
      </w:tblGrid>
      <w:tr w:rsidR="005F7934" w:rsidRPr="005F7934" w14:paraId="23DAD237" w14:textId="77777777" w:rsidTr="005F7934">
        <w:trPr>
          <w:trHeight w:val="420"/>
        </w:trPr>
        <w:tc>
          <w:tcPr>
            <w:tcW w:w="20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3FBAE6" w14:textId="77777777" w:rsidR="005F7934" w:rsidRPr="005F7934" w:rsidRDefault="005F7934" w:rsidP="005F7934">
            <w:pPr>
              <w:spacing w:after="0" w:line="240" w:lineRule="auto"/>
              <w:jc w:val="center"/>
              <w:textAlignment w:val="baseline"/>
              <w:rPr>
                <w:rFonts w:ascii="Times New Roman" w:eastAsia="Times New Roman" w:hAnsi="Times New Roman" w:cs="Times New Roman"/>
                <w:sz w:val="24"/>
                <w:szCs w:val="24"/>
                <w:lang w:eastAsia="en-GB"/>
              </w:rPr>
            </w:pPr>
            <w:r w:rsidRPr="005F7934">
              <w:rPr>
                <w:rFonts w:ascii="Calibri" w:eastAsia="Times New Roman" w:hAnsi="Calibri" w:cs="Calibri"/>
                <w:b/>
                <w:bCs/>
                <w:lang w:eastAsia="en-GB"/>
              </w:rPr>
              <w:t>Attribute</w:t>
            </w:r>
            <w:r w:rsidRPr="005F7934">
              <w:rPr>
                <w:rFonts w:ascii="Calibri" w:eastAsia="Times New Roman" w:hAnsi="Calibri" w:cs="Calibri"/>
                <w:lang w:eastAsia="en-GB"/>
              </w:rPr>
              <w:t> </w:t>
            </w:r>
          </w:p>
        </w:tc>
        <w:tc>
          <w:tcPr>
            <w:tcW w:w="39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F1B623" w14:textId="77777777" w:rsidR="005F7934" w:rsidRPr="005F7934" w:rsidRDefault="005F7934" w:rsidP="005F7934">
            <w:pPr>
              <w:spacing w:after="0" w:line="240" w:lineRule="auto"/>
              <w:jc w:val="center"/>
              <w:textAlignment w:val="baseline"/>
              <w:rPr>
                <w:rFonts w:ascii="Times New Roman" w:eastAsia="Times New Roman" w:hAnsi="Times New Roman" w:cs="Times New Roman"/>
                <w:sz w:val="24"/>
                <w:szCs w:val="24"/>
                <w:lang w:eastAsia="en-GB"/>
              </w:rPr>
            </w:pPr>
            <w:r w:rsidRPr="005F7934">
              <w:rPr>
                <w:rFonts w:ascii="Calibri" w:eastAsia="Times New Roman" w:hAnsi="Calibri" w:cs="Calibri"/>
                <w:b/>
                <w:bCs/>
                <w:lang w:eastAsia="en-GB"/>
              </w:rPr>
              <w:t>Essential</w:t>
            </w:r>
            <w:r w:rsidRPr="005F7934">
              <w:rPr>
                <w:rFonts w:ascii="Calibri" w:eastAsia="Times New Roman" w:hAnsi="Calibri" w:cs="Calibri"/>
                <w:lang w:eastAsia="en-GB"/>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E53979" w14:textId="77777777" w:rsidR="005F7934" w:rsidRPr="005F7934" w:rsidRDefault="005F7934" w:rsidP="005F7934">
            <w:pPr>
              <w:spacing w:after="0" w:line="240" w:lineRule="auto"/>
              <w:jc w:val="center"/>
              <w:textAlignment w:val="baseline"/>
              <w:rPr>
                <w:rFonts w:ascii="Times New Roman" w:eastAsia="Times New Roman" w:hAnsi="Times New Roman" w:cs="Times New Roman"/>
                <w:sz w:val="24"/>
                <w:szCs w:val="24"/>
                <w:lang w:eastAsia="en-GB"/>
              </w:rPr>
            </w:pPr>
            <w:r w:rsidRPr="005F7934">
              <w:rPr>
                <w:rFonts w:ascii="Calibri" w:eastAsia="Times New Roman" w:hAnsi="Calibri" w:cs="Calibri"/>
                <w:b/>
                <w:bCs/>
                <w:lang w:eastAsia="en-GB"/>
              </w:rPr>
              <w:t>Desirable</w:t>
            </w:r>
            <w:r w:rsidRPr="005F7934">
              <w:rPr>
                <w:rFonts w:ascii="Calibri" w:eastAsia="Times New Roman" w:hAnsi="Calibri" w:cs="Calibri"/>
                <w:lang w:eastAsia="en-GB"/>
              </w:rPr>
              <w:t> </w:t>
            </w:r>
          </w:p>
        </w:tc>
      </w:tr>
      <w:tr w:rsidR="005F7934" w:rsidRPr="005F7934" w14:paraId="1D1FF634" w14:textId="77777777" w:rsidTr="005F7934">
        <w:trPr>
          <w:trHeight w:val="420"/>
        </w:trPr>
        <w:tc>
          <w:tcPr>
            <w:tcW w:w="20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BF5A2E" w14:textId="77777777" w:rsidR="005F7934" w:rsidRPr="005F7934" w:rsidRDefault="005F7934" w:rsidP="005F7934">
            <w:pPr>
              <w:spacing w:after="0" w:line="240" w:lineRule="auto"/>
              <w:textAlignment w:val="baseline"/>
              <w:rPr>
                <w:rFonts w:ascii="Times New Roman" w:eastAsia="Times New Roman" w:hAnsi="Times New Roman" w:cs="Times New Roman"/>
                <w:sz w:val="24"/>
                <w:szCs w:val="24"/>
                <w:lang w:eastAsia="en-GB"/>
              </w:rPr>
            </w:pPr>
            <w:r w:rsidRPr="005F7934">
              <w:rPr>
                <w:rFonts w:ascii="Calibri" w:eastAsia="Times New Roman" w:hAnsi="Calibri" w:cs="Calibri"/>
                <w:lang w:eastAsia="en-GB"/>
              </w:rPr>
              <w:t>Qualification </w:t>
            </w:r>
          </w:p>
        </w:tc>
        <w:tc>
          <w:tcPr>
            <w:tcW w:w="3975" w:type="dxa"/>
            <w:tcBorders>
              <w:top w:val="single" w:sz="6" w:space="0" w:color="000000"/>
              <w:left w:val="single" w:sz="6" w:space="0" w:color="000000"/>
              <w:bottom w:val="single" w:sz="6" w:space="0" w:color="000000"/>
              <w:right w:val="single" w:sz="6" w:space="0" w:color="000000"/>
            </w:tcBorders>
            <w:shd w:val="clear" w:color="auto" w:fill="auto"/>
            <w:hideMark/>
          </w:tcPr>
          <w:p w14:paraId="73F35426" w14:textId="77777777" w:rsidR="005F7934" w:rsidRPr="005F7934" w:rsidRDefault="005F7934" w:rsidP="005F7934">
            <w:pPr>
              <w:spacing w:after="0" w:line="240" w:lineRule="auto"/>
              <w:textAlignment w:val="baseline"/>
              <w:rPr>
                <w:rFonts w:ascii="Times New Roman" w:eastAsia="Times New Roman" w:hAnsi="Times New Roman" w:cs="Times New Roman"/>
                <w:sz w:val="24"/>
                <w:szCs w:val="24"/>
                <w:lang w:eastAsia="en-GB"/>
              </w:rPr>
            </w:pPr>
            <w:r w:rsidRPr="005F7934">
              <w:rPr>
                <w:rFonts w:ascii="Calibri" w:eastAsia="Times New Roman" w:hAnsi="Calibri" w:cs="Calibri"/>
                <w:lang w:eastAsia="en-GB"/>
              </w:rPr>
              <w:t> </w:t>
            </w:r>
          </w:p>
          <w:p w14:paraId="58F033E8" w14:textId="77777777" w:rsidR="005F7934" w:rsidRPr="005F7934" w:rsidRDefault="005F7934" w:rsidP="005F7934">
            <w:pPr>
              <w:numPr>
                <w:ilvl w:val="0"/>
                <w:numId w:val="16"/>
              </w:numPr>
              <w:spacing w:after="0" w:line="240" w:lineRule="auto"/>
              <w:ind w:left="1080" w:firstLine="0"/>
              <w:textAlignment w:val="baseline"/>
              <w:rPr>
                <w:rFonts w:ascii="Calibri" w:eastAsia="Times New Roman" w:hAnsi="Calibri" w:cs="Calibri"/>
                <w:lang w:eastAsia="en-GB"/>
              </w:rPr>
            </w:pPr>
            <w:r w:rsidRPr="005F7934">
              <w:rPr>
                <w:rFonts w:ascii="Calibri" w:eastAsia="Times New Roman" w:hAnsi="Calibri" w:cs="Calibri"/>
                <w:color w:val="000000"/>
                <w:lang w:eastAsia="en-GB"/>
              </w:rPr>
              <w:t>Good degree or relevant vocational qualification pertaining to the subject to be taught. </w:t>
            </w:r>
          </w:p>
          <w:p w14:paraId="12044019" w14:textId="77777777" w:rsidR="005F7934" w:rsidRPr="005F7934" w:rsidRDefault="005F7934" w:rsidP="005F7934">
            <w:pPr>
              <w:numPr>
                <w:ilvl w:val="0"/>
                <w:numId w:val="16"/>
              </w:numPr>
              <w:spacing w:after="0" w:line="240" w:lineRule="auto"/>
              <w:ind w:left="1080" w:firstLine="0"/>
              <w:textAlignment w:val="baseline"/>
              <w:rPr>
                <w:rFonts w:ascii="Calibri" w:eastAsia="Times New Roman" w:hAnsi="Calibri" w:cs="Calibri"/>
                <w:lang w:eastAsia="en-GB"/>
              </w:rPr>
            </w:pPr>
            <w:r w:rsidRPr="005F7934">
              <w:rPr>
                <w:rFonts w:ascii="Calibri" w:eastAsia="Times New Roman" w:hAnsi="Calibri" w:cs="Calibri"/>
                <w:lang w:eastAsia="en-GB"/>
              </w:rPr>
              <w:t>Qualified Teacher Status (QTS.)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481BB960" w14:textId="77777777" w:rsidR="005F7934" w:rsidRPr="005F7934" w:rsidRDefault="005F7934" w:rsidP="005F7934">
            <w:pPr>
              <w:spacing w:after="0" w:line="240" w:lineRule="auto"/>
              <w:textAlignment w:val="baseline"/>
              <w:rPr>
                <w:rFonts w:ascii="Times New Roman" w:eastAsia="Times New Roman" w:hAnsi="Times New Roman" w:cs="Times New Roman"/>
                <w:sz w:val="24"/>
                <w:szCs w:val="24"/>
                <w:lang w:eastAsia="en-GB"/>
              </w:rPr>
            </w:pPr>
            <w:r w:rsidRPr="005F7934">
              <w:rPr>
                <w:rFonts w:ascii="Calibri" w:eastAsia="Times New Roman" w:hAnsi="Calibri" w:cs="Calibri"/>
                <w:lang w:eastAsia="en-GB"/>
              </w:rPr>
              <w:t> </w:t>
            </w:r>
          </w:p>
          <w:p w14:paraId="6AA37DDA" w14:textId="77777777" w:rsidR="005F7934" w:rsidRPr="005F7934" w:rsidRDefault="005F7934" w:rsidP="005F7934">
            <w:pPr>
              <w:numPr>
                <w:ilvl w:val="0"/>
                <w:numId w:val="17"/>
              </w:numPr>
              <w:spacing w:after="0" w:line="240" w:lineRule="auto"/>
              <w:ind w:left="1080" w:firstLine="0"/>
              <w:textAlignment w:val="baseline"/>
              <w:rPr>
                <w:rFonts w:ascii="Calibri" w:eastAsia="Times New Roman" w:hAnsi="Calibri" w:cs="Calibri"/>
                <w:lang w:eastAsia="en-GB"/>
              </w:rPr>
            </w:pPr>
            <w:r w:rsidRPr="005F7934">
              <w:rPr>
                <w:rFonts w:ascii="Calibri" w:eastAsia="Times New Roman" w:hAnsi="Calibri" w:cs="Calibri"/>
                <w:color w:val="000000"/>
                <w:lang w:eastAsia="en-GB"/>
              </w:rPr>
              <w:t>Further professional level qualifications (e.g. Masters qualifications). </w:t>
            </w:r>
          </w:p>
        </w:tc>
      </w:tr>
      <w:tr w:rsidR="005F7934" w:rsidRPr="005F7934" w14:paraId="3C9BEF89" w14:textId="77777777" w:rsidTr="005F7934">
        <w:trPr>
          <w:trHeight w:val="420"/>
        </w:trPr>
        <w:tc>
          <w:tcPr>
            <w:tcW w:w="20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34F2D8" w14:textId="77777777" w:rsidR="005F7934" w:rsidRPr="005F7934" w:rsidRDefault="005F7934" w:rsidP="005F7934">
            <w:pPr>
              <w:spacing w:after="0" w:line="240" w:lineRule="auto"/>
              <w:textAlignment w:val="baseline"/>
              <w:rPr>
                <w:rFonts w:ascii="Times New Roman" w:eastAsia="Times New Roman" w:hAnsi="Times New Roman" w:cs="Times New Roman"/>
                <w:sz w:val="24"/>
                <w:szCs w:val="24"/>
                <w:lang w:eastAsia="en-GB"/>
              </w:rPr>
            </w:pPr>
            <w:r w:rsidRPr="005F7934">
              <w:rPr>
                <w:rFonts w:ascii="Calibri" w:eastAsia="Times New Roman" w:hAnsi="Calibri" w:cs="Calibri"/>
                <w:lang w:eastAsia="en-GB"/>
              </w:rPr>
              <w:t>Experience and job knowledge and training undertaken </w:t>
            </w:r>
          </w:p>
        </w:tc>
        <w:tc>
          <w:tcPr>
            <w:tcW w:w="39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552D07" w14:textId="77777777" w:rsidR="005F7934" w:rsidRPr="005F7934" w:rsidRDefault="005F7934" w:rsidP="005F7934">
            <w:pPr>
              <w:numPr>
                <w:ilvl w:val="0"/>
                <w:numId w:val="18"/>
              </w:numPr>
              <w:spacing w:after="0" w:line="240" w:lineRule="auto"/>
              <w:ind w:left="1080" w:firstLine="0"/>
              <w:textAlignment w:val="baseline"/>
              <w:rPr>
                <w:rFonts w:ascii="Calibri" w:eastAsia="Times New Roman" w:hAnsi="Calibri" w:cs="Calibri"/>
                <w:lang w:eastAsia="en-GB"/>
              </w:rPr>
            </w:pPr>
            <w:r w:rsidRPr="005F7934">
              <w:rPr>
                <w:rFonts w:ascii="Calibri" w:eastAsia="Times New Roman" w:hAnsi="Calibri" w:cs="Calibri"/>
                <w:color w:val="000000"/>
                <w:lang w:eastAsia="en-GB"/>
              </w:rPr>
              <w:t>Demonstrable, successful experience of teaching (employment or ITT). </w:t>
            </w:r>
          </w:p>
          <w:p w14:paraId="5EAD1007" w14:textId="77777777" w:rsidR="005F7934" w:rsidRPr="005F7934" w:rsidRDefault="005F7934" w:rsidP="005F7934">
            <w:pPr>
              <w:numPr>
                <w:ilvl w:val="0"/>
                <w:numId w:val="18"/>
              </w:numPr>
              <w:spacing w:after="0" w:line="240" w:lineRule="auto"/>
              <w:ind w:left="1080" w:firstLine="0"/>
              <w:textAlignment w:val="baseline"/>
              <w:rPr>
                <w:rFonts w:ascii="Calibri" w:eastAsia="Times New Roman" w:hAnsi="Calibri" w:cs="Calibri"/>
                <w:lang w:eastAsia="en-GB"/>
              </w:rPr>
            </w:pPr>
            <w:r w:rsidRPr="005F7934">
              <w:rPr>
                <w:rFonts w:ascii="Calibri" w:eastAsia="Times New Roman" w:hAnsi="Calibri" w:cs="Calibri"/>
                <w:lang w:eastAsia="en-GB"/>
              </w:rPr>
              <w:t>Evidence of continued professional development / research. </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4CB603" w14:textId="77777777" w:rsidR="005F7934" w:rsidRPr="005F7934" w:rsidRDefault="005F7934" w:rsidP="005F7934">
            <w:pPr>
              <w:numPr>
                <w:ilvl w:val="0"/>
                <w:numId w:val="19"/>
              </w:numPr>
              <w:spacing w:after="0" w:line="240" w:lineRule="auto"/>
              <w:ind w:left="1080" w:firstLine="0"/>
              <w:textAlignment w:val="baseline"/>
              <w:rPr>
                <w:rFonts w:ascii="Calibri" w:eastAsia="Times New Roman" w:hAnsi="Calibri" w:cs="Calibri"/>
                <w:lang w:eastAsia="en-GB"/>
              </w:rPr>
            </w:pPr>
            <w:r w:rsidRPr="005F7934">
              <w:rPr>
                <w:rFonts w:ascii="Calibri" w:eastAsia="Times New Roman" w:hAnsi="Calibri" w:cs="Calibri"/>
                <w:color w:val="000000"/>
                <w:lang w:eastAsia="en-GB"/>
              </w:rPr>
              <w:t>Awareness of national strategies and recent curriculum. developments. </w:t>
            </w:r>
          </w:p>
          <w:p w14:paraId="09EF4E4F" w14:textId="77777777" w:rsidR="005F7934" w:rsidRPr="005F7934" w:rsidRDefault="005F7934" w:rsidP="005F7934">
            <w:pPr>
              <w:numPr>
                <w:ilvl w:val="0"/>
                <w:numId w:val="19"/>
              </w:numPr>
              <w:spacing w:after="0" w:line="240" w:lineRule="auto"/>
              <w:ind w:left="1080" w:firstLine="0"/>
              <w:textAlignment w:val="baseline"/>
              <w:rPr>
                <w:rFonts w:ascii="Calibri" w:eastAsia="Times New Roman" w:hAnsi="Calibri" w:cs="Calibri"/>
                <w:lang w:eastAsia="en-GB"/>
              </w:rPr>
            </w:pPr>
            <w:r w:rsidRPr="005F7934">
              <w:rPr>
                <w:rFonts w:ascii="Calibri" w:eastAsia="Times New Roman" w:hAnsi="Calibri" w:cs="Calibri"/>
                <w:lang w:eastAsia="en-GB"/>
              </w:rPr>
              <w:t>Understanding of IAG (Information, Advice and Guidance) pertaining to the key stages taught. </w:t>
            </w:r>
          </w:p>
        </w:tc>
      </w:tr>
      <w:tr w:rsidR="005F7934" w:rsidRPr="005F7934" w14:paraId="158033E7" w14:textId="77777777" w:rsidTr="005F7934">
        <w:trPr>
          <w:trHeight w:val="420"/>
        </w:trPr>
        <w:tc>
          <w:tcPr>
            <w:tcW w:w="20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413582" w14:textId="77777777" w:rsidR="005F7934" w:rsidRPr="005F7934" w:rsidRDefault="005F7934" w:rsidP="005F7934">
            <w:pPr>
              <w:spacing w:after="0" w:line="240" w:lineRule="auto"/>
              <w:textAlignment w:val="baseline"/>
              <w:rPr>
                <w:rFonts w:ascii="Times New Roman" w:eastAsia="Times New Roman" w:hAnsi="Times New Roman" w:cs="Times New Roman"/>
                <w:sz w:val="24"/>
                <w:szCs w:val="24"/>
                <w:lang w:eastAsia="en-GB"/>
              </w:rPr>
            </w:pPr>
            <w:r w:rsidRPr="005F7934">
              <w:rPr>
                <w:rFonts w:ascii="Calibri" w:eastAsia="Times New Roman" w:hAnsi="Calibri" w:cs="Calibri"/>
                <w:lang w:eastAsia="en-GB"/>
              </w:rPr>
              <w:t>Job related abilities </w:t>
            </w:r>
          </w:p>
        </w:tc>
        <w:tc>
          <w:tcPr>
            <w:tcW w:w="39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AE94CA" w14:textId="77777777" w:rsidR="005F7934" w:rsidRPr="005F7934" w:rsidRDefault="005F7934" w:rsidP="005F7934">
            <w:pPr>
              <w:numPr>
                <w:ilvl w:val="0"/>
                <w:numId w:val="20"/>
              </w:numPr>
              <w:spacing w:after="0" w:line="240" w:lineRule="auto"/>
              <w:ind w:left="1080" w:firstLine="0"/>
              <w:textAlignment w:val="baseline"/>
              <w:rPr>
                <w:rFonts w:ascii="Calibri" w:eastAsia="Times New Roman" w:hAnsi="Calibri" w:cs="Calibri"/>
                <w:lang w:eastAsia="en-GB"/>
              </w:rPr>
            </w:pPr>
            <w:r w:rsidRPr="005F7934">
              <w:rPr>
                <w:rFonts w:ascii="Calibri" w:eastAsia="Times New Roman" w:hAnsi="Calibri" w:cs="Calibri"/>
                <w:color w:val="000000"/>
                <w:lang w:eastAsia="en-GB"/>
              </w:rPr>
              <w:t>Good organisational skills. </w:t>
            </w:r>
          </w:p>
          <w:p w14:paraId="518EFE0C" w14:textId="77777777" w:rsidR="005F7934" w:rsidRPr="005F7934" w:rsidRDefault="005F7934" w:rsidP="005F7934">
            <w:pPr>
              <w:numPr>
                <w:ilvl w:val="0"/>
                <w:numId w:val="20"/>
              </w:numPr>
              <w:spacing w:after="0" w:line="240" w:lineRule="auto"/>
              <w:ind w:left="1080" w:firstLine="0"/>
              <w:textAlignment w:val="baseline"/>
              <w:rPr>
                <w:rFonts w:ascii="Calibri" w:eastAsia="Times New Roman" w:hAnsi="Calibri" w:cs="Calibri"/>
                <w:lang w:eastAsia="en-GB"/>
              </w:rPr>
            </w:pPr>
            <w:r w:rsidRPr="005F7934">
              <w:rPr>
                <w:rFonts w:ascii="Calibri" w:eastAsia="Times New Roman" w:hAnsi="Calibri" w:cs="Calibri"/>
                <w:color w:val="000000"/>
                <w:lang w:eastAsia="en-GB"/>
              </w:rPr>
              <w:t>Ability to work co-operatively within a team and on own initiative. </w:t>
            </w:r>
          </w:p>
          <w:p w14:paraId="75B4E527" w14:textId="77777777" w:rsidR="005F7934" w:rsidRPr="005F7934" w:rsidRDefault="005F7934" w:rsidP="005F7934">
            <w:pPr>
              <w:numPr>
                <w:ilvl w:val="0"/>
                <w:numId w:val="20"/>
              </w:numPr>
              <w:spacing w:after="0" w:line="240" w:lineRule="auto"/>
              <w:ind w:left="1080" w:firstLine="0"/>
              <w:textAlignment w:val="baseline"/>
              <w:rPr>
                <w:rFonts w:ascii="Calibri" w:eastAsia="Times New Roman" w:hAnsi="Calibri" w:cs="Calibri"/>
                <w:lang w:eastAsia="en-GB"/>
              </w:rPr>
            </w:pPr>
            <w:r w:rsidRPr="005F7934">
              <w:rPr>
                <w:rFonts w:ascii="Calibri" w:eastAsia="Times New Roman" w:hAnsi="Calibri" w:cs="Calibri"/>
                <w:color w:val="000000"/>
                <w:lang w:eastAsia="en-GB"/>
              </w:rPr>
              <w:t>Ability to work within academy policies and procedures with an awareness of equal opportunities. </w:t>
            </w:r>
          </w:p>
          <w:p w14:paraId="37C7FE5B" w14:textId="77777777" w:rsidR="005F7934" w:rsidRPr="005F7934" w:rsidRDefault="005F7934" w:rsidP="005F7934">
            <w:pPr>
              <w:numPr>
                <w:ilvl w:val="0"/>
                <w:numId w:val="20"/>
              </w:numPr>
              <w:spacing w:after="0" w:line="240" w:lineRule="auto"/>
              <w:ind w:left="1080" w:firstLine="0"/>
              <w:textAlignment w:val="baseline"/>
              <w:rPr>
                <w:rFonts w:ascii="Calibri" w:eastAsia="Times New Roman" w:hAnsi="Calibri" w:cs="Calibri"/>
                <w:lang w:eastAsia="en-GB"/>
              </w:rPr>
            </w:pPr>
            <w:r w:rsidRPr="005F7934">
              <w:rPr>
                <w:rFonts w:ascii="Calibri" w:eastAsia="Times New Roman" w:hAnsi="Calibri" w:cs="Calibri"/>
                <w:color w:val="000000"/>
                <w:lang w:eastAsia="en-GB"/>
              </w:rPr>
              <w:t>Good communication skills. </w:t>
            </w:r>
          </w:p>
          <w:p w14:paraId="0E75C633" w14:textId="77777777" w:rsidR="005F7934" w:rsidRPr="005F7934" w:rsidRDefault="005F7934" w:rsidP="005F7934">
            <w:pPr>
              <w:numPr>
                <w:ilvl w:val="0"/>
                <w:numId w:val="20"/>
              </w:numPr>
              <w:spacing w:after="0" w:line="240" w:lineRule="auto"/>
              <w:ind w:left="1080" w:firstLine="0"/>
              <w:textAlignment w:val="baseline"/>
              <w:rPr>
                <w:rFonts w:ascii="Calibri" w:eastAsia="Times New Roman" w:hAnsi="Calibri" w:cs="Calibri"/>
                <w:lang w:eastAsia="en-GB"/>
              </w:rPr>
            </w:pPr>
            <w:r w:rsidRPr="005F7934">
              <w:rPr>
                <w:rFonts w:ascii="Calibri" w:eastAsia="Times New Roman" w:hAnsi="Calibri" w:cs="Calibri"/>
                <w:color w:val="000000"/>
                <w:lang w:eastAsia="en-GB"/>
              </w:rPr>
              <w:t>Good understanding of literacy and numeracy. </w:t>
            </w:r>
          </w:p>
          <w:p w14:paraId="57413D89" w14:textId="77777777" w:rsidR="005F7934" w:rsidRPr="005F7934" w:rsidRDefault="005F7934" w:rsidP="005F7934">
            <w:pPr>
              <w:numPr>
                <w:ilvl w:val="0"/>
                <w:numId w:val="20"/>
              </w:numPr>
              <w:spacing w:after="0" w:line="240" w:lineRule="auto"/>
              <w:ind w:left="1080" w:firstLine="0"/>
              <w:textAlignment w:val="baseline"/>
              <w:rPr>
                <w:rFonts w:ascii="Calibri" w:eastAsia="Times New Roman" w:hAnsi="Calibri" w:cs="Calibri"/>
                <w:lang w:eastAsia="en-GB"/>
              </w:rPr>
            </w:pPr>
            <w:r w:rsidRPr="005F7934">
              <w:rPr>
                <w:rFonts w:ascii="Calibri" w:eastAsia="Times New Roman" w:hAnsi="Calibri" w:cs="Calibri"/>
                <w:color w:val="000000"/>
                <w:lang w:eastAsia="en-GB"/>
              </w:rPr>
              <w:t>Good administration and ICT skills. </w:t>
            </w:r>
          </w:p>
          <w:p w14:paraId="7CE294A5" w14:textId="77777777" w:rsidR="005F7934" w:rsidRPr="005F7934" w:rsidRDefault="005F7934" w:rsidP="005F7934">
            <w:pPr>
              <w:numPr>
                <w:ilvl w:val="0"/>
                <w:numId w:val="20"/>
              </w:numPr>
              <w:spacing w:after="0" w:line="240" w:lineRule="auto"/>
              <w:ind w:left="1080" w:firstLine="0"/>
              <w:textAlignment w:val="baseline"/>
              <w:rPr>
                <w:rFonts w:ascii="Calibri" w:eastAsia="Times New Roman" w:hAnsi="Calibri" w:cs="Calibri"/>
                <w:lang w:eastAsia="en-GB"/>
              </w:rPr>
            </w:pPr>
            <w:r w:rsidRPr="005F7934">
              <w:rPr>
                <w:rFonts w:ascii="Calibri" w:eastAsia="Times New Roman" w:hAnsi="Calibri" w:cs="Calibri"/>
                <w:color w:val="000000"/>
                <w:lang w:eastAsia="en-GB"/>
              </w:rPr>
              <w:t>Ability to teach creatively, adapting to the needs of a variety of students. </w:t>
            </w:r>
          </w:p>
          <w:p w14:paraId="1B6D8304" w14:textId="77777777" w:rsidR="005F7934" w:rsidRPr="005F7934" w:rsidRDefault="005F7934" w:rsidP="005F7934">
            <w:pPr>
              <w:numPr>
                <w:ilvl w:val="0"/>
                <w:numId w:val="20"/>
              </w:numPr>
              <w:spacing w:after="0" w:line="240" w:lineRule="auto"/>
              <w:ind w:left="1080" w:firstLine="0"/>
              <w:textAlignment w:val="baseline"/>
              <w:rPr>
                <w:rFonts w:ascii="Calibri" w:eastAsia="Times New Roman" w:hAnsi="Calibri" w:cs="Calibri"/>
                <w:lang w:eastAsia="en-GB"/>
              </w:rPr>
            </w:pPr>
            <w:r w:rsidRPr="005F7934">
              <w:rPr>
                <w:rFonts w:ascii="Calibri" w:eastAsia="Times New Roman" w:hAnsi="Calibri" w:cs="Calibri"/>
                <w:color w:val="000000"/>
                <w:lang w:eastAsia="en-GB"/>
              </w:rPr>
              <w:t xml:space="preserve">An understanding of student-centred learning and ability to develop .effective </w:t>
            </w:r>
            <w:r w:rsidRPr="005F7934">
              <w:rPr>
                <w:rFonts w:ascii="Calibri" w:eastAsia="Times New Roman" w:hAnsi="Calibri" w:cs="Calibri"/>
                <w:color w:val="000000"/>
                <w:lang w:eastAsia="en-GB"/>
              </w:rPr>
              <w:lastRenderedPageBreak/>
              <w:t>relationships with students and staff. </w:t>
            </w:r>
          </w:p>
          <w:p w14:paraId="5347FAB5" w14:textId="77777777" w:rsidR="005F7934" w:rsidRPr="005F7934" w:rsidRDefault="005F7934" w:rsidP="005F7934">
            <w:pPr>
              <w:numPr>
                <w:ilvl w:val="0"/>
                <w:numId w:val="20"/>
              </w:numPr>
              <w:spacing w:after="0" w:line="240" w:lineRule="auto"/>
              <w:ind w:left="1080" w:firstLine="0"/>
              <w:textAlignment w:val="baseline"/>
              <w:rPr>
                <w:rFonts w:ascii="Calibri" w:eastAsia="Times New Roman" w:hAnsi="Calibri" w:cs="Calibri"/>
                <w:lang w:eastAsia="en-GB"/>
              </w:rPr>
            </w:pPr>
            <w:r w:rsidRPr="005F7934">
              <w:rPr>
                <w:rFonts w:ascii="Calibri" w:eastAsia="Times New Roman" w:hAnsi="Calibri" w:cs="Calibri"/>
                <w:color w:val="000000"/>
                <w:lang w:eastAsia="en-GB"/>
              </w:rPr>
              <w:t>Willingness to undertake further professional development in order to enhance skills. </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69CBD2" w14:textId="77777777" w:rsidR="005F7934" w:rsidRPr="005F7934" w:rsidRDefault="005F7934" w:rsidP="005F7934">
            <w:pPr>
              <w:numPr>
                <w:ilvl w:val="0"/>
                <w:numId w:val="21"/>
              </w:numPr>
              <w:spacing w:after="0" w:line="240" w:lineRule="auto"/>
              <w:ind w:left="1080" w:firstLine="0"/>
              <w:textAlignment w:val="baseline"/>
              <w:rPr>
                <w:rFonts w:ascii="Calibri" w:eastAsia="Times New Roman" w:hAnsi="Calibri" w:cs="Calibri"/>
                <w:lang w:eastAsia="en-GB"/>
              </w:rPr>
            </w:pPr>
            <w:r w:rsidRPr="005F7934">
              <w:rPr>
                <w:rFonts w:ascii="Calibri" w:eastAsia="Times New Roman" w:hAnsi="Calibri" w:cs="Calibri"/>
                <w:color w:val="000000"/>
                <w:lang w:eastAsia="en-GB"/>
              </w:rPr>
              <w:lastRenderedPageBreak/>
              <w:t>A wide range of personal interests. </w:t>
            </w:r>
          </w:p>
          <w:p w14:paraId="74BCF780" w14:textId="77777777" w:rsidR="005F7934" w:rsidRPr="005F7934" w:rsidRDefault="005F7934" w:rsidP="005F7934">
            <w:pPr>
              <w:numPr>
                <w:ilvl w:val="0"/>
                <w:numId w:val="21"/>
              </w:numPr>
              <w:spacing w:after="0" w:line="240" w:lineRule="auto"/>
              <w:ind w:left="1080" w:firstLine="0"/>
              <w:textAlignment w:val="baseline"/>
              <w:rPr>
                <w:rFonts w:ascii="Calibri" w:eastAsia="Times New Roman" w:hAnsi="Calibri" w:cs="Calibri"/>
                <w:lang w:eastAsia="en-GB"/>
              </w:rPr>
            </w:pPr>
            <w:r w:rsidRPr="005F7934">
              <w:rPr>
                <w:rFonts w:ascii="Calibri" w:eastAsia="Times New Roman" w:hAnsi="Calibri" w:cs="Calibri"/>
                <w:color w:val="000000"/>
                <w:lang w:eastAsia="en-GB"/>
              </w:rPr>
              <w:t>Willingness to be involved in extra-curricular activities. </w:t>
            </w:r>
          </w:p>
          <w:p w14:paraId="106FDCE5" w14:textId="77777777" w:rsidR="005F7934" w:rsidRPr="005F7934" w:rsidRDefault="005F7934" w:rsidP="005F7934">
            <w:pPr>
              <w:numPr>
                <w:ilvl w:val="0"/>
                <w:numId w:val="21"/>
              </w:numPr>
              <w:spacing w:after="0" w:line="240" w:lineRule="auto"/>
              <w:ind w:left="1080" w:firstLine="0"/>
              <w:textAlignment w:val="baseline"/>
              <w:rPr>
                <w:rFonts w:ascii="Calibri" w:eastAsia="Times New Roman" w:hAnsi="Calibri" w:cs="Calibri"/>
                <w:lang w:eastAsia="en-GB"/>
              </w:rPr>
            </w:pPr>
            <w:r w:rsidRPr="005F7934">
              <w:rPr>
                <w:rFonts w:ascii="Calibri" w:eastAsia="Times New Roman" w:hAnsi="Calibri" w:cs="Calibri"/>
                <w:color w:val="000000"/>
                <w:lang w:eastAsia="en-GB"/>
              </w:rPr>
              <w:t>Experience of coaching and mentoring. </w:t>
            </w:r>
          </w:p>
          <w:p w14:paraId="2E79E62E" w14:textId="77777777" w:rsidR="005F7934" w:rsidRPr="005F7934" w:rsidRDefault="005F7934" w:rsidP="005F7934">
            <w:pPr>
              <w:numPr>
                <w:ilvl w:val="0"/>
                <w:numId w:val="21"/>
              </w:numPr>
              <w:spacing w:after="0" w:line="240" w:lineRule="auto"/>
              <w:ind w:left="1080" w:firstLine="0"/>
              <w:textAlignment w:val="baseline"/>
              <w:rPr>
                <w:rFonts w:ascii="Calibri" w:eastAsia="Times New Roman" w:hAnsi="Calibri" w:cs="Calibri"/>
                <w:lang w:eastAsia="en-GB"/>
              </w:rPr>
            </w:pPr>
            <w:r w:rsidRPr="005F7934">
              <w:rPr>
                <w:rFonts w:ascii="Calibri" w:eastAsia="Times New Roman" w:hAnsi="Calibri" w:cs="Calibri"/>
                <w:color w:val="000000"/>
                <w:lang w:eastAsia="en-GB"/>
              </w:rPr>
              <w:t>To be able to present well to parents/carers, students and staff. </w:t>
            </w:r>
          </w:p>
        </w:tc>
      </w:tr>
      <w:tr w:rsidR="005F7934" w:rsidRPr="005F7934" w14:paraId="12F203C1" w14:textId="77777777" w:rsidTr="005F7934">
        <w:trPr>
          <w:trHeight w:val="420"/>
        </w:trPr>
        <w:tc>
          <w:tcPr>
            <w:tcW w:w="20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53D971" w14:textId="77777777" w:rsidR="005F7934" w:rsidRPr="005F7934" w:rsidRDefault="005F7934" w:rsidP="005F7934">
            <w:pPr>
              <w:spacing w:after="0" w:line="240" w:lineRule="auto"/>
              <w:textAlignment w:val="baseline"/>
              <w:rPr>
                <w:rFonts w:ascii="Times New Roman" w:eastAsia="Times New Roman" w:hAnsi="Times New Roman" w:cs="Times New Roman"/>
                <w:sz w:val="24"/>
                <w:szCs w:val="24"/>
                <w:lang w:eastAsia="en-GB"/>
              </w:rPr>
            </w:pPr>
            <w:r w:rsidRPr="005F7934">
              <w:rPr>
                <w:rFonts w:ascii="Calibri" w:eastAsia="Times New Roman" w:hAnsi="Calibri" w:cs="Calibri"/>
                <w:lang w:eastAsia="en-GB"/>
              </w:rPr>
              <w:t>Personal qualities </w:t>
            </w:r>
          </w:p>
        </w:tc>
        <w:tc>
          <w:tcPr>
            <w:tcW w:w="39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C9AA8E" w14:textId="77777777" w:rsidR="005F7934" w:rsidRPr="005F7934" w:rsidRDefault="005F7934" w:rsidP="005F7934">
            <w:pPr>
              <w:numPr>
                <w:ilvl w:val="0"/>
                <w:numId w:val="22"/>
              </w:numPr>
              <w:spacing w:after="0" w:line="240" w:lineRule="auto"/>
              <w:ind w:left="1080" w:firstLine="0"/>
              <w:textAlignment w:val="baseline"/>
              <w:rPr>
                <w:rFonts w:ascii="Calibri" w:eastAsia="Times New Roman" w:hAnsi="Calibri" w:cs="Calibri"/>
                <w:lang w:eastAsia="en-GB"/>
              </w:rPr>
            </w:pPr>
            <w:r w:rsidRPr="005F7934">
              <w:rPr>
                <w:rFonts w:ascii="Calibri" w:eastAsia="Times New Roman" w:hAnsi="Calibri" w:cs="Calibri"/>
                <w:lang w:eastAsia="en-GB"/>
              </w:rPr>
              <w:t>Commitment to the values of the International Co-operative Alliance. </w:t>
            </w:r>
          </w:p>
          <w:p w14:paraId="74A0CFA4" w14:textId="77777777" w:rsidR="005F7934" w:rsidRPr="005F7934" w:rsidRDefault="005F7934" w:rsidP="005F7934">
            <w:pPr>
              <w:numPr>
                <w:ilvl w:val="0"/>
                <w:numId w:val="22"/>
              </w:numPr>
              <w:spacing w:after="0" w:line="240" w:lineRule="auto"/>
              <w:ind w:left="1080" w:firstLine="0"/>
              <w:textAlignment w:val="baseline"/>
              <w:rPr>
                <w:rFonts w:ascii="Calibri" w:eastAsia="Times New Roman" w:hAnsi="Calibri" w:cs="Calibri"/>
                <w:lang w:eastAsia="en-GB"/>
              </w:rPr>
            </w:pPr>
            <w:r w:rsidRPr="005F7934">
              <w:rPr>
                <w:rFonts w:ascii="Calibri" w:eastAsia="Times New Roman" w:hAnsi="Calibri" w:cs="Calibri"/>
                <w:lang w:eastAsia="en-GB"/>
              </w:rPr>
              <w:t>Able to demonstrate clarity of purpose. </w:t>
            </w:r>
          </w:p>
          <w:p w14:paraId="584AC069" w14:textId="77777777" w:rsidR="005F7934" w:rsidRPr="005F7934" w:rsidRDefault="005F7934" w:rsidP="005F7934">
            <w:pPr>
              <w:numPr>
                <w:ilvl w:val="0"/>
                <w:numId w:val="22"/>
              </w:numPr>
              <w:spacing w:after="0" w:line="240" w:lineRule="auto"/>
              <w:ind w:left="1080" w:firstLine="0"/>
              <w:textAlignment w:val="baseline"/>
              <w:rPr>
                <w:rFonts w:ascii="Calibri" w:eastAsia="Times New Roman" w:hAnsi="Calibri" w:cs="Calibri"/>
                <w:lang w:eastAsia="en-GB"/>
              </w:rPr>
            </w:pPr>
            <w:r w:rsidRPr="005F7934">
              <w:rPr>
                <w:rFonts w:ascii="Calibri" w:eastAsia="Times New Roman" w:hAnsi="Calibri" w:cs="Calibri"/>
                <w:lang w:eastAsia="en-GB"/>
              </w:rPr>
              <w:t>Open, responsive &amp; reflective. </w:t>
            </w:r>
          </w:p>
          <w:p w14:paraId="46C46378" w14:textId="77777777" w:rsidR="005F7934" w:rsidRPr="005F7934" w:rsidRDefault="005F7934" w:rsidP="005F7934">
            <w:pPr>
              <w:numPr>
                <w:ilvl w:val="0"/>
                <w:numId w:val="22"/>
              </w:numPr>
              <w:spacing w:after="0" w:line="240" w:lineRule="auto"/>
              <w:ind w:left="1080" w:firstLine="0"/>
              <w:jc w:val="both"/>
              <w:textAlignment w:val="baseline"/>
              <w:rPr>
                <w:rFonts w:ascii="Calibri" w:eastAsia="Times New Roman" w:hAnsi="Calibri" w:cs="Calibri"/>
                <w:lang w:eastAsia="en-GB"/>
              </w:rPr>
            </w:pPr>
            <w:r w:rsidRPr="005F7934">
              <w:rPr>
                <w:rFonts w:ascii="Calibri" w:eastAsia="Times New Roman" w:hAnsi="Calibri" w:cs="Calibri"/>
                <w:lang w:eastAsia="en-GB"/>
              </w:rPr>
              <w:t>Ability to work on own initiative and also as part of a team. </w:t>
            </w:r>
          </w:p>
          <w:p w14:paraId="7728DEF0" w14:textId="77777777" w:rsidR="005F7934" w:rsidRPr="005F7934" w:rsidRDefault="005F7934" w:rsidP="005F7934">
            <w:pPr>
              <w:spacing w:after="0" w:line="240" w:lineRule="auto"/>
              <w:jc w:val="both"/>
              <w:textAlignment w:val="baseline"/>
              <w:rPr>
                <w:rFonts w:ascii="Times New Roman" w:eastAsia="Times New Roman" w:hAnsi="Times New Roman" w:cs="Times New Roman"/>
                <w:sz w:val="24"/>
                <w:szCs w:val="24"/>
                <w:lang w:eastAsia="en-GB"/>
              </w:rPr>
            </w:pPr>
            <w:r w:rsidRPr="005F7934">
              <w:rPr>
                <w:rFonts w:ascii="Calibri" w:eastAsia="Times New Roman" w:hAnsi="Calibri" w:cs="Calibri"/>
                <w:lang w:eastAsia="en-GB"/>
              </w:rPr>
              <w:t> </w:t>
            </w:r>
          </w:p>
          <w:p w14:paraId="75FD900D" w14:textId="77777777" w:rsidR="005F7934" w:rsidRPr="005F7934" w:rsidRDefault="005F7934" w:rsidP="005F7934">
            <w:pPr>
              <w:numPr>
                <w:ilvl w:val="0"/>
                <w:numId w:val="23"/>
              </w:numPr>
              <w:spacing w:after="0" w:line="240" w:lineRule="auto"/>
              <w:ind w:left="1080" w:firstLine="0"/>
              <w:jc w:val="both"/>
              <w:textAlignment w:val="baseline"/>
              <w:rPr>
                <w:rFonts w:ascii="Calibri" w:eastAsia="Times New Roman" w:hAnsi="Calibri" w:cs="Calibri"/>
                <w:lang w:eastAsia="en-GB"/>
              </w:rPr>
            </w:pPr>
            <w:r w:rsidRPr="005F7934">
              <w:rPr>
                <w:rFonts w:ascii="Calibri" w:eastAsia="Times New Roman" w:hAnsi="Calibri" w:cs="Calibri"/>
                <w:lang w:eastAsia="en-GB"/>
              </w:rPr>
              <w:t> “Can do”, self-motivated attitude and resilience. </w:t>
            </w:r>
          </w:p>
          <w:p w14:paraId="1B8C2E19" w14:textId="77777777" w:rsidR="005F7934" w:rsidRPr="005F7934" w:rsidRDefault="005F7934" w:rsidP="005F7934">
            <w:pPr>
              <w:numPr>
                <w:ilvl w:val="0"/>
                <w:numId w:val="23"/>
              </w:numPr>
              <w:spacing w:after="0" w:line="240" w:lineRule="auto"/>
              <w:ind w:left="1080" w:firstLine="0"/>
              <w:jc w:val="both"/>
              <w:textAlignment w:val="baseline"/>
              <w:rPr>
                <w:rFonts w:ascii="Calibri" w:eastAsia="Times New Roman" w:hAnsi="Calibri" w:cs="Calibri"/>
                <w:lang w:eastAsia="en-GB"/>
              </w:rPr>
            </w:pPr>
            <w:r w:rsidRPr="005F7934">
              <w:rPr>
                <w:rFonts w:ascii="Calibri" w:eastAsia="Times New Roman" w:hAnsi="Calibri" w:cs="Calibri"/>
                <w:lang w:eastAsia="en-GB"/>
              </w:rPr>
              <w:t>Ability to formulate appropriate questions. </w:t>
            </w:r>
          </w:p>
          <w:p w14:paraId="6BD133CB" w14:textId="77777777" w:rsidR="005F7934" w:rsidRPr="005F7934" w:rsidRDefault="005F7934" w:rsidP="005F7934">
            <w:pPr>
              <w:numPr>
                <w:ilvl w:val="0"/>
                <w:numId w:val="23"/>
              </w:numPr>
              <w:spacing w:after="0" w:line="240" w:lineRule="auto"/>
              <w:ind w:left="1080" w:firstLine="0"/>
              <w:textAlignment w:val="baseline"/>
              <w:rPr>
                <w:rFonts w:ascii="Calibri" w:eastAsia="Times New Roman" w:hAnsi="Calibri" w:cs="Calibri"/>
                <w:lang w:eastAsia="en-GB"/>
              </w:rPr>
            </w:pPr>
            <w:r w:rsidRPr="005F7934">
              <w:rPr>
                <w:rFonts w:ascii="Calibri" w:eastAsia="Times New Roman" w:hAnsi="Calibri" w:cs="Calibri"/>
                <w:color w:val="000000"/>
                <w:lang w:eastAsia="en-GB"/>
              </w:rPr>
              <w:t>Able to make considered decisions and where necessary, take assessed. </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BCF439" w14:textId="77777777" w:rsidR="005F7934" w:rsidRPr="005F7934" w:rsidRDefault="005F7934" w:rsidP="005F7934">
            <w:pPr>
              <w:numPr>
                <w:ilvl w:val="0"/>
                <w:numId w:val="24"/>
              </w:numPr>
              <w:spacing w:after="0" w:line="240" w:lineRule="auto"/>
              <w:ind w:left="1080" w:firstLine="0"/>
              <w:textAlignment w:val="baseline"/>
              <w:rPr>
                <w:rFonts w:ascii="Calibri" w:eastAsia="Times New Roman" w:hAnsi="Calibri" w:cs="Calibri"/>
                <w:lang w:eastAsia="en-GB"/>
              </w:rPr>
            </w:pPr>
            <w:r w:rsidRPr="005F7934">
              <w:rPr>
                <w:rFonts w:ascii="Calibri" w:eastAsia="Times New Roman" w:hAnsi="Calibri" w:cs="Calibri"/>
                <w:color w:val="000000"/>
                <w:lang w:eastAsia="en-GB"/>
              </w:rPr>
              <w:t>An understanding of and commitment to the values and principles of the International Co-operative Alliance. </w:t>
            </w:r>
          </w:p>
        </w:tc>
      </w:tr>
      <w:tr w:rsidR="005F7934" w:rsidRPr="005F7934" w14:paraId="48A7C561" w14:textId="77777777" w:rsidTr="005F7934">
        <w:trPr>
          <w:trHeight w:val="420"/>
        </w:trPr>
        <w:tc>
          <w:tcPr>
            <w:tcW w:w="20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86BCCE" w14:textId="77777777" w:rsidR="005F7934" w:rsidRPr="005F7934" w:rsidRDefault="005F7934" w:rsidP="005F7934">
            <w:pPr>
              <w:spacing w:after="0" w:line="240" w:lineRule="auto"/>
              <w:textAlignment w:val="baseline"/>
              <w:rPr>
                <w:rFonts w:ascii="Times New Roman" w:eastAsia="Times New Roman" w:hAnsi="Times New Roman" w:cs="Times New Roman"/>
                <w:sz w:val="24"/>
                <w:szCs w:val="24"/>
                <w:lang w:eastAsia="en-GB"/>
              </w:rPr>
            </w:pPr>
            <w:r w:rsidRPr="005F7934">
              <w:rPr>
                <w:rFonts w:ascii="Calibri" w:eastAsia="Times New Roman" w:hAnsi="Calibri" w:cs="Calibri"/>
                <w:lang w:eastAsia="en-GB"/>
              </w:rPr>
              <w:t>Equal Opportunities </w:t>
            </w:r>
          </w:p>
        </w:tc>
        <w:tc>
          <w:tcPr>
            <w:tcW w:w="39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0625CA" w14:textId="77777777" w:rsidR="005F7934" w:rsidRPr="005F7934" w:rsidRDefault="005F7934" w:rsidP="005F7934">
            <w:pPr>
              <w:numPr>
                <w:ilvl w:val="0"/>
                <w:numId w:val="25"/>
              </w:numPr>
              <w:spacing w:after="0" w:line="240" w:lineRule="auto"/>
              <w:ind w:left="1080" w:firstLine="0"/>
              <w:textAlignment w:val="baseline"/>
              <w:rPr>
                <w:rFonts w:ascii="Calibri" w:eastAsia="Times New Roman" w:hAnsi="Calibri" w:cs="Calibri"/>
                <w:lang w:eastAsia="en-GB"/>
              </w:rPr>
            </w:pPr>
            <w:r w:rsidRPr="005F7934">
              <w:rPr>
                <w:rFonts w:ascii="Calibri" w:eastAsia="Times New Roman" w:hAnsi="Calibri" w:cs="Calibri"/>
                <w:lang w:eastAsia="en-GB"/>
              </w:rPr>
              <w:t>The Dartmoor Multi Academy Trust is an equal opportunities employer. </w:t>
            </w: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E4B95C" w14:textId="77777777" w:rsidR="005F7934" w:rsidRPr="005F7934" w:rsidRDefault="005F7934" w:rsidP="005F7934">
            <w:pPr>
              <w:spacing w:after="0" w:line="240" w:lineRule="auto"/>
              <w:ind w:left="30"/>
              <w:textAlignment w:val="baseline"/>
              <w:rPr>
                <w:rFonts w:ascii="Times New Roman" w:eastAsia="Times New Roman" w:hAnsi="Times New Roman" w:cs="Times New Roman"/>
                <w:sz w:val="24"/>
                <w:szCs w:val="24"/>
                <w:lang w:eastAsia="en-GB"/>
              </w:rPr>
            </w:pPr>
            <w:r w:rsidRPr="005F7934">
              <w:rPr>
                <w:rFonts w:ascii="Calibri" w:eastAsia="Times New Roman" w:hAnsi="Calibri" w:cs="Calibri"/>
                <w:lang w:eastAsia="en-GB"/>
              </w:rPr>
              <w:t> </w:t>
            </w:r>
          </w:p>
        </w:tc>
      </w:tr>
    </w:tbl>
    <w:p w14:paraId="674BF49A" w14:textId="77777777" w:rsidR="005F7934" w:rsidRPr="005F7934" w:rsidRDefault="005F7934" w:rsidP="005F7934">
      <w:pPr>
        <w:spacing w:after="0" w:line="240" w:lineRule="auto"/>
        <w:ind w:right="-1290"/>
        <w:textAlignment w:val="baseline"/>
        <w:rPr>
          <w:rFonts w:ascii="Segoe UI" w:eastAsia="Times New Roman" w:hAnsi="Segoe UI" w:cs="Segoe UI"/>
          <w:sz w:val="18"/>
          <w:szCs w:val="18"/>
          <w:lang w:eastAsia="en-GB"/>
        </w:rPr>
      </w:pPr>
      <w:r w:rsidRPr="005F7934">
        <w:rPr>
          <w:rFonts w:ascii="Calibri" w:eastAsia="Times New Roman" w:hAnsi="Calibri" w:cs="Calibri"/>
          <w:lang w:eastAsia="en-GB"/>
        </w:rPr>
        <w:t> </w:t>
      </w:r>
    </w:p>
    <w:p w14:paraId="67F39408" w14:textId="77777777" w:rsidR="005F7934" w:rsidRPr="005F7934" w:rsidRDefault="005F7934" w:rsidP="005F7934">
      <w:pPr>
        <w:spacing w:after="0" w:line="240" w:lineRule="auto"/>
        <w:ind w:right="-1335"/>
        <w:textAlignment w:val="baseline"/>
        <w:rPr>
          <w:rFonts w:ascii="Segoe UI" w:eastAsia="Times New Roman" w:hAnsi="Segoe UI" w:cs="Segoe UI"/>
          <w:sz w:val="18"/>
          <w:szCs w:val="18"/>
          <w:lang w:eastAsia="en-GB"/>
        </w:rPr>
      </w:pPr>
      <w:r w:rsidRPr="005F7934">
        <w:rPr>
          <w:rFonts w:ascii="Calibri" w:eastAsia="Times New Roman" w:hAnsi="Calibri" w:cs="Calibri"/>
          <w:lang w:eastAsia="en-GB"/>
        </w:rPr>
        <w:t> </w:t>
      </w:r>
    </w:p>
    <w:p w14:paraId="0682D9D1" w14:textId="77777777" w:rsidR="005F7934" w:rsidRPr="005F7934" w:rsidRDefault="005F7934" w:rsidP="005F7934">
      <w:pPr>
        <w:spacing w:after="0" w:line="240" w:lineRule="auto"/>
        <w:ind w:right="-1335"/>
        <w:textAlignment w:val="baseline"/>
        <w:rPr>
          <w:rFonts w:ascii="Segoe UI" w:eastAsia="Times New Roman" w:hAnsi="Segoe UI" w:cs="Segoe UI"/>
          <w:sz w:val="18"/>
          <w:szCs w:val="18"/>
          <w:lang w:eastAsia="en-GB"/>
        </w:rPr>
      </w:pPr>
      <w:r w:rsidRPr="005F7934">
        <w:rPr>
          <w:rFonts w:ascii="Calibri" w:eastAsia="Times New Roman" w:hAnsi="Calibri" w:cs="Calibri"/>
          <w:lang w:eastAsia="en-GB"/>
        </w:rPr>
        <w:t> </w:t>
      </w:r>
    </w:p>
    <w:p w14:paraId="64EAD168" w14:textId="77777777" w:rsidR="005F7934" w:rsidRPr="005F7934" w:rsidRDefault="005F7934" w:rsidP="005F7934">
      <w:pPr>
        <w:spacing w:after="0" w:line="240" w:lineRule="auto"/>
        <w:ind w:right="-1335"/>
        <w:jc w:val="both"/>
        <w:textAlignment w:val="baseline"/>
        <w:rPr>
          <w:rFonts w:ascii="Segoe UI" w:eastAsia="Times New Roman" w:hAnsi="Segoe UI" w:cs="Segoe UI"/>
          <w:sz w:val="18"/>
          <w:szCs w:val="18"/>
          <w:lang w:eastAsia="en-GB"/>
        </w:rPr>
      </w:pPr>
      <w:r w:rsidRPr="005F7934">
        <w:rPr>
          <w:rFonts w:ascii="Calibri" w:eastAsia="Times New Roman" w:hAnsi="Calibri" w:cs="Calibri"/>
          <w:b/>
          <w:bCs/>
          <w:lang w:eastAsia="en-GB"/>
        </w:rPr>
        <w:t>All schools in The Dartmoor Multi Academy Trust are committed to safeguarding and promoting the </w:t>
      </w:r>
      <w:r w:rsidRPr="005F7934">
        <w:rPr>
          <w:rFonts w:ascii="Calibri" w:eastAsia="Times New Roman" w:hAnsi="Calibri" w:cs="Calibri"/>
          <w:lang w:eastAsia="en-GB"/>
        </w:rPr>
        <w:t> </w:t>
      </w:r>
    </w:p>
    <w:p w14:paraId="1F70829C" w14:textId="77777777" w:rsidR="005F7934" w:rsidRPr="005F7934" w:rsidRDefault="005F7934" w:rsidP="005F7934">
      <w:pPr>
        <w:spacing w:after="0" w:line="240" w:lineRule="auto"/>
        <w:ind w:right="-1335"/>
        <w:jc w:val="both"/>
        <w:textAlignment w:val="baseline"/>
        <w:rPr>
          <w:rFonts w:ascii="Segoe UI" w:eastAsia="Times New Roman" w:hAnsi="Segoe UI" w:cs="Segoe UI"/>
          <w:sz w:val="18"/>
          <w:szCs w:val="18"/>
          <w:lang w:eastAsia="en-GB"/>
        </w:rPr>
      </w:pPr>
      <w:r w:rsidRPr="005F7934">
        <w:rPr>
          <w:rFonts w:ascii="Calibri" w:eastAsia="Times New Roman" w:hAnsi="Calibri" w:cs="Calibri"/>
          <w:b/>
          <w:bCs/>
          <w:lang w:eastAsia="en-GB"/>
        </w:rPr>
        <w:t>welfare of children and young people, and expect all staff and volunteers to share this commitment.</w:t>
      </w:r>
      <w:r w:rsidRPr="005F7934">
        <w:rPr>
          <w:rFonts w:ascii="Calibri" w:eastAsia="Times New Roman" w:hAnsi="Calibri" w:cs="Calibri"/>
          <w:lang w:eastAsia="en-GB"/>
        </w:rPr>
        <w:t> </w:t>
      </w:r>
    </w:p>
    <w:p w14:paraId="3A4F6FDE" w14:textId="77777777" w:rsidR="005F7934" w:rsidRPr="005F7934" w:rsidRDefault="005F7934" w:rsidP="005F7934">
      <w:pPr>
        <w:spacing w:after="0" w:line="240" w:lineRule="auto"/>
        <w:ind w:right="-1335"/>
        <w:jc w:val="both"/>
        <w:textAlignment w:val="baseline"/>
        <w:rPr>
          <w:rFonts w:ascii="Segoe UI" w:eastAsia="Times New Roman" w:hAnsi="Segoe UI" w:cs="Segoe UI"/>
          <w:sz w:val="18"/>
          <w:szCs w:val="18"/>
          <w:lang w:eastAsia="en-GB"/>
        </w:rPr>
      </w:pPr>
      <w:r w:rsidRPr="005F7934">
        <w:rPr>
          <w:rFonts w:ascii="Calibri" w:eastAsia="Times New Roman" w:hAnsi="Calibri" w:cs="Calibri"/>
          <w:lang w:eastAsia="en-GB"/>
        </w:rPr>
        <w:t> </w:t>
      </w:r>
    </w:p>
    <w:p w14:paraId="14835F48" w14:textId="77777777" w:rsidR="005F7934" w:rsidRPr="005F7934" w:rsidRDefault="005F7934" w:rsidP="005F7934">
      <w:pPr>
        <w:spacing w:after="0" w:line="240" w:lineRule="auto"/>
        <w:ind w:right="-1335"/>
        <w:jc w:val="both"/>
        <w:textAlignment w:val="baseline"/>
        <w:rPr>
          <w:rFonts w:ascii="Segoe UI" w:eastAsia="Times New Roman" w:hAnsi="Segoe UI" w:cs="Segoe UI"/>
          <w:sz w:val="18"/>
          <w:szCs w:val="18"/>
          <w:lang w:eastAsia="en-GB"/>
        </w:rPr>
      </w:pPr>
      <w:r w:rsidRPr="005F7934">
        <w:rPr>
          <w:rFonts w:ascii="Calibri" w:eastAsia="Times New Roman" w:hAnsi="Calibri" w:cs="Calibri"/>
          <w:b/>
          <w:bCs/>
          <w:lang w:eastAsia="en-GB"/>
        </w:rPr>
        <w:t>The successful candidate will be required to undertake an Enhanced Disclosure via the Disclosure</w:t>
      </w:r>
      <w:r w:rsidRPr="005F7934">
        <w:rPr>
          <w:rFonts w:ascii="Calibri" w:eastAsia="Times New Roman" w:hAnsi="Calibri" w:cs="Calibri"/>
          <w:lang w:eastAsia="en-GB"/>
        </w:rPr>
        <w:t> </w:t>
      </w:r>
    </w:p>
    <w:p w14:paraId="0EEB1983" w14:textId="77777777" w:rsidR="005F7934" w:rsidRPr="005F7934" w:rsidRDefault="005F7934" w:rsidP="005F7934">
      <w:pPr>
        <w:spacing w:after="0" w:line="240" w:lineRule="auto"/>
        <w:ind w:right="-1335"/>
        <w:jc w:val="both"/>
        <w:textAlignment w:val="baseline"/>
        <w:rPr>
          <w:rFonts w:ascii="Segoe UI" w:eastAsia="Times New Roman" w:hAnsi="Segoe UI" w:cs="Segoe UI"/>
          <w:sz w:val="18"/>
          <w:szCs w:val="18"/>
          <w:lang w:eastAsia="en-GB"/>
        </w:rPr>
      </w:pPr>
      <w:r w:rsidRPr="005F7934">
        <w:rPr>
          <w:rFonts w:ascii="Calibri" w:eastAsia="Times New Roman" w:hAnsi="Calibri" w:cs="Calibri"/>
          <w:b/>
          <w:bCs/>
          <w:lang w:eastAsia="en-GB"/>
        </w:rPr>
        <w:t>Barring Service (DBS)</w:t>
      </w:r>
      <w:r w:rsidRPr="005F7934">
        <w:rPr>
          <w:rFonts w:ascii="Calibri" w:eastAsia="Times New Roman" w:hAnsi="Calibri" w:cs="Calibri"/>
          <w:lang w:eastAsia="en-GB"/>
        </w:rPr>
        <w:t> </w:t>
      </w:r>
    </w:p>
    <w:p w14:paraId="2BD390DB" w14:textId="77777777" w:rsidR="00586615" w:rsidRDefault="00586615"/>
    <w:sectPr w:rsidR="005866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7D2A"/>
    <w:multiLevelType w:val="multilevel"/>
    <w:tmpl w:val="1EAE5DA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8D13AA"/>
    <w:multiLevelType w:val="multilevel"/>
    <w:tmpl w:val="3C90E98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46258B"/>
    <w:multiLevelType w:val="multilevel"/>
    <w:tmpl w:val="1652C00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335430"/>
    <w:multiLevelType w:val="multilevel"/>
    <w:tmpl w:val="FC9230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4E4231"/>
    <w:multiLevelType w:val="multilevel"/>
    <w:tmpl w:val="152CA9C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35080D"/>
    <w:multiLevelType w:val="multilevel"/>
    <w:tmpl w:val="F3DC007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384FD8"/>
    <w:multiLevelType w:val="multilevel"/>
    <w:tmpl w:val="D3AC29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F92438"/>
    <w:multiLevelType w:val="multilevel"/>
    <w:tmpl w:val="8722C3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4B7CE4"/>
    <w:multiLevelType w:val="multilevel"/>
    <w:tmpl w:val="0A1E6C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D454ED"/>
    <w:multiLevelType w:val="multilevel"/>
    <w:tmpl w:val="87FC323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D4467F"/>
    <w:multiLevelType w:val="multilevel"/>
    <w:tmpl w:val="7A601AFE"/>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82A5279"/>
    <w:multiLevelType w:val="multilevel"/>
    <w:tmpl w:val="837E18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361ED0"/>
    <w:multiLevelType w:val="multilevel"/>
    <w:tmpl w:val="A3B49E7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7E5793"/>
    <w:multiLevelType w:val="multilevel"/>
    <w:tmpl w:val="D474F8A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395327"/>
    <w:multiLevelType w:val="multilevel"/>
    <w:tmpl w:val="88E093D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A03F99"/>
    <w:multiLevelType w:val="multilevel"/>
    <w:tmpl w:val="011AC52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4827B0"/>
    <w:multiLevelType w:val="multilevel"/>
    <w:tmpl w:val="A9D85F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1D4C1D"/>
    <w:multiLevelType w:val="multilevel"/>
    <w:tmpl w:val="964C49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4356F2"/>
    <w:multiLevelType w:val="multilevel"/>
    <w:tmpl w:val="90A482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2D54BC"/>
    <w:multiLevelType w:val="multilevel"/>
    <w:tmpl w:val="E0944C0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7B043D"/>
    <w:multiLevelType w:val="multilevel"/>
    <w:tmpl w:val="973E92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8AE351C"/>
    <w:multiLevelType w:val="multilevel"/>
    <w:tmpl w:val="4D308E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7D2273"/>
    <w:multiLevelType w:val="multilevel"/>
    <w:tmpl w:val="8A3CBCC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7674F1"/>
    <w:multiLevelType w:val="multilevel"/>
    <w:tmpl w:val="0780FF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B31684"/>
    <w:multiLevelType w:val="multilevel"/>
    <w:tmpl w:val="DF7C30D0"/>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num w:numId="1" w16cid:durableId="1815949822">
    <w:abstractNumId w:val="16"/>
  </w:num>
  <w:num w:numId="2" w16cid:durableId="499124555">
    <w:abstractNumId w:val="0"/>
  </w:num>
  <w:num w:numId="3" w16cid:durableId="610475944">
    <w:abstractNumId w:val="6"/>
  </w:num>
  <w:num w:numId="4" w16cid:durableId="979193744">
    <w:abstractNumId w:val="1"/>
  </w:num>
  <w:num w:numId="5" w16cid:durableId="232086646">
    <w:abstractNumId w:val="11"/>
  </w:num>
  <w:num w:numId="6" w16cid:durableId="1825314329">
    <w:abstractNumId w:val="3"/>
  </w:num>
  <w:num w:numId="7" w16cid:durableId="2014530863">
    <w:abstractNumId w:val="4"/>
  </w:num>
  <w:num w:numId="8" w16cid:durableId="981888077">
    <w:abstractNumId w:val="9"/>
  </w:num>
  <w:num w:numId="9" w16cid:durableId="488327250">
    <w:abstractNumId w:val="22"/>
  </w:num>
  <w:num w:numId="10" w16cid:durableId="684357797">
    <w:abstractNumId w:val="21"/>
  </w:num>
  <w:num w:numId="11" w16cid:durableId="493224543">
    <w:abstractNumId w:val="15"/>
  </w:num>
  <w:num w:numId="12" w16cid:durableId="775827176">
    <w:abstractNumId w:val="20"/>
  </w:num>
  <w:num w:numId="13" w16cid:durableId="750738129">
    <w:abstractNumId w:val="2"/>
  </w:num>
  <w:num w:numId="14" w16cid:durableId="1073238212">
    <w:abstractNumId w:val="10"/>
  </w:num>
  <w:num w:numId="15" w16cid:durableId="994988937">
    <w:abstractNumId w:val="24"/>
  </w:num>
  <w:num w:numId="16" w16cid:durableId="1983804601">
    <w:abstractNumId w:val="17"/>
  </w:num>
  <w:num w:numId="17" w16cid:durableId="599141795">
    <w:abstractNumId w:val="14"/>
  </w:num>
  <w:num w:numId="18" w16cid:durableId="240720668">
    <w:abstractNumId w:val="19"/>
  </w:num>
  <w:num w:numId="19" w16cid:durableId="884294805">
    <w:abstractNumId w:val="12"/>
  </w:num>
  <w:num w:numId="20" w16cid:durableId="1072579603">
    <w:abstractNumId w:val="18"/>
  </w:num>
  <w:num w:numId="21" w16cid:durableId="1424645821">
    <w:abstractNumId w:val="23"/>
  </w:num>
  <w:num w:numId="22" w16cid:durableId="1091047071">
    <w:abstractNumId w:val="7"/>
  </w:num>
  <w:num w:numId="23" w16cid:durableId="489758586">
    <w:abstractNumId w:val="8"/>
  </w:num>
  <w:num w:numId="24" w16cid:durableId="932207301">
    <w:abstractNumId w:val="13"/>
  </w:num>
  <w:num w:numId="25" w16cid:durableId="1746597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934"/>
    <w:rsid w:val="00586615"/>
    <w:rsid w:val="005F7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66C0"/>
  <w15:chartTrackingRefBased/>
  <w15:docId w15:val="{68E77A2F-D5F3-427F-8847-BF9221B5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F79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F7934"/>
  </w:style>
  <w:style w:type="character" w:customStyle="1" w:styleId="eop">
    <w:name w:val="eop"/>
    <w:basedOn w:val="DefaultParagraphFont"/>
    <w:rsid w:val="005F7934"/>
  </w:style>
  <w:style w:type="character" w:customStyle="1" w:styleId="tabchar">
    <w:name w:val="tabchar"/>
    <w:basedOn w:val="DefaultParagraphFont"/>
    <w:rsid w:val="005F7934"/>
  </w:style>
  <w:style w:type="character" w:customStyle="1" w:styleId="unsupportedobjecttext">
    <w:name w:val="unsupportedobjecttext"/>
    <w:basedOn w:val="DefaultParagraphFont"/>
    <w:rsid w:val="005F7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606357">
      <w:bodyDiv w:val="1"/>
      <w:marLeft w:val="0"/>
      <w:marRight w:val="0"/>
      <w:marTop w:val="0"/>
      <w:marBottom w:val="0"/>
      <w:divBdr>
        <w:top w:val="none" w:sz="0" w:space="0" w:color="auto"/>
        <w:left w:val="none" w:sz="0" w:space="0" w:color="auto"/>
        <w:bottom w:val="none" w:sz="0" w:space="0" w:color="auto"/>
        <w:right w:val="none" w:sz="0" w:space="0" w:color="auto"/>
      </w:divBdr>
      <w:divsChild>
        <w:div w:id="970087920">
          <w:marLeft w:val="0"/>
          <w:marRight w:val="0"/>
          <w:marTop w:val="0"/>
          <w:marBottom w:val="0"/>
          <w:divBdr>
            <w:top w:val="none" w:sz="0" w:space="0" w:color="auto"/>
            <w:left w:val="none" w:sz="0" w:space="0" w:color="auto"/>
            <w:bottom w:val="none" w:sz="0" w:space="0" w:color="auto"/>
            <w:right w:val="none" w:sz="0" w:space="0" w:color="auto"/>
          </w:divBdr>
        </w:div>
        <w:div w:id="1578397341">
          <w:marLeft w:val="0"/>
          <w:marRight w:val="0"/>
          <w:marTop w:val="0"/>
          <w:marBottom w:val="0"/>
          <w:divBdr>
            <w:top w:val="none" w:sz="0" w:space="0" w:color="auto"/>
            <w:left w:val="none" w:sz="0" w:space="0" w:color="auto"/>
            <w:bottom w:val="none" w:sz="0" w:space="0" w:color="auto"/>
            <w:right w:val="none" w:sz="0" w:space="0" w:color="auto"/>
          </w:divBdr>
        </w:div>
        <w:div w:id="624508289">
          <w:marLeft w:val="0"/>
          <w:marRight w:val="0"/>
          <w:marTop w:val="0"/>
          <w:marBottom w:val="0"/>
          <w:divBdr>
            <w:top w:val="none" w:sz="0" w:space="0" w:color="auto"/>
            <w:left w:val="none" w:sz="0" w:space="0" w:color="auto"/>
            <w:bottom w:val="none" w:sz="0" w:space="0" w:color="auto"/>
            <w:right w:val="none" w:sz="0" w:space="0" w:color="auto"/>
          </w:divBdr>
          <w:divsChild>
            <w:div w:id="139007822">
              <w:marLeft w:val="-75"/>
              <w:marRight w:val="0"/>
              <w:marTop w:val="30"/>
              <w:marBottom w:val="30"/>
              <w:divBdr>
                <w:top w:val="none" w:sz="0" w:space="0" w:color="auto"/>
                <w:left w:val="none" w:sz="0" w:space="0" w:color="auto"/>
                <w:bottom w:val="none" w:sz="0" w:space="0" w:color="auto"/>
                <w:right w:val="none" w:sz="0" w:space="0" w:color="auto"/>
              </w:divBdr>
              <w:divsChild>
                <w:div w:id="135296258">
                  <w:marLeft w:val="0"/>
                  <w:marRight w:val="0"/>
                  <w:marTop w:val="0"/>
                  <w:marBottom w:val="0"/>
                  <w:divBdr>
                    <w:top w:val="none" w:sz="0" w:space="0" w:color="auto"/>
                    <w:left w:val="none" w:sz="0" w:space="0" w:color="auto"/>
                    <w:bottom w:val="none" w:sz="0" w:space="0" w:color="auto"/>
                    <w:right w:val="none" w:sz="0" w:space="0" w:color="auto"/>
                  </w:divBdr>
                  <w:divsChild>
                    <w:div w:id="472523498">
                      <w:marLeft w:val="0"/>
                      <w:marRight w:val="0"/>
                      <w:marTop w:val="0"/>
                      <w:marBottom w:val="0"/>
                      <w:divBdr>
                        <w:top w:val="none" w:sz="0" w:space="0" w:color="auto"/>
                        <w:left w:val="none" w:sz="0" w:space="0" w:color="auto"/>
                        <w:bottom w:val="none" w:sz="0" w:space="0" w:color="auto"/>
                        <w:right w:val="none" w:sz="0" w:space="0" w:color="auto"/>
                      </w:divBdr>
                    </w:div>
                  </w:divsChild>
                </w:div>
                <w:div w:id="1803109610">
                  <w:marLeft w:val="0"/>
                  <w:marRight w:val="0"/>
                  <w:marTop w:val="0"/>
                  <w:marBottom w:val="0"/>
                  <w:divBdr>
                    <w:top w:val="none" w:sz="0" w:space="0" w:color="auto"/>
                    <w:left w:val="none" w:sz="0" w:space="0" w:color="auto"/>
                    <w:bottom w:val="none" w:sz="0" w:space="0" w:color="auto"/>
                    <w:right w:val="none" w:sz="0" w:space="0" w:color="auto"/>
                  </w:divBdr>
                  <w:divsChild>
                    <w:div w:id="1922450603">
                      <w:marLeft w:val="0"/>
                      <w:marRight w:val="0"/>
                      <w:marTop w:val="0"/>
                      <w:marBottom w:val="0"/>
                      <w:divBdr>
                        <w:top w:val="none" w:sz="0" w:space="0" w:color="auto"/>
                        <w:left w:val="none" w:sz="0" w:space="0" w:color="auto"/>
                        <w:bottom w:val="none" w:sz="0" w:space="0" w:color="auto"/>
                        <w:right w:val="none" w:sz="0" w:space="0" w:color="auto"/>
                      </w:divBdr>
                    </w:div>
                  </w:divsChild>
                </w:div>
                <w:div w:id="1921793422">
                  <w:marLeft w:val="0"/>
                  <w:marRight w:val="0"/>
                  <w:marTop w:val="0"/>
                  <w:marBottom w:val="0"/>
                  <w:divBdr>
                    <w:top w:val="none" w:sz="0" w:space="0" w:color="auto"/>
                    <w:left w:val="none" w:sz="0" w:space="0" w:color="auto"/>
                    <w:bottom w:val="none" w:sz="0" w:space="0" w:color="auto"/>
                    <w:right w:val="none" w:sz="0" w:space="0" w:color="auto"/>
                  </w:divBdr>
                  <w:divsChild>
                    <w:div w:id="1798179210">
                      <w:marLeft w:val="0"/>
                      <w:marRight w:val="0"/>
                      <w:marTop w:val="0"/>
                      <w:marBottom w:val="0"/>
                      <w:divBdr>
                        <w:top w:val="none" w:sz="0" w:space="0" w:color="auto"/>
                        <w:left w:val="none" w:sz="0" w:space="0" w:color="auto"/>
                        <w:bottom w:val="none" w:sz="0" w:space="0" w:color="auto"/>
                        <w:right w:val="none" w:sz="0" w:space="0" w:color="auto"/>
                      </w:divBdr>
                    </w:div>
                  </w:divsChild>
                </w:div>
                <w:div w:id="1101799812">
                  <w:marLeft w:val="0"/>
                  <w:marRight w:val="0"/>
                  <w:marTop w:val="0"/>
                  <w:marBottom w:val="0"/>
                  <w:divBdr>
                    <w:top w:val="none" w:sz="0" w:space="0" w:color="auto"/>
                    <w:left w:val="none" w:sz="0" w:space="0" w:color="auto"/>
                    <w:bottom w:val="none" w:sz="0" w:space="0" w:color="auto"/>
                    <w:right w:val="none" w:sz="0" w:space="0" w:color="auto"/>
                  </w:divBdr>
                  <w:divsChild>
                    <w:div w:id="360133230">
                      <w:marLeft w:val="0"/>
                      <w:marRight w:val="0"/>
                      <w:marTop w:val="0"/>
                      <w:marBottom w:val="0"/>
                      <w:divBdr>
                        <w:top w:val="none" w:sz="0" w:space="0" w:color="auto"/>
                        <w:left w:val="none" w:sz="0" w:space="0" w:color="auto"/>
                        <w:bottom w:val="none" w:sz="0" w:space="0" w:color="auto"/>
                        <w:right w:val="none" w:sz="0" w:space="0" w:color="auto"/>
                      </w:divBdr>
                    </w:div>
                  </w:divsChild>
                </w:div>
                <w:div w:id="148446574">
                  <w:marLeft w:val="0"/>
                  <w:marRight w:val="0"/>
                  <w:marTop w:val="0"/>
                  <w:marBottom w:val="0"/>
                  <w:divBdr>
                    <w:top w:val="none" w:sz="0" w:space="0" w:color="auto"/>
                    <w:left w:val="none" w:sz="0" w:space="0" w:color="auto"/>
                    <w:bottom w:val="none" w:sz="0" w:space="0" w:color="auto"/>
                    <w:right w:val="none" w:sz="0" w:space="0" w:color="auto"/>
                  </w:divBdr>
                  <w:divsChild>
                    <w:div w:id="1350597624">
                      <w:marLeft w:val="0"/>
                      <w:marRight w:val="0"/>
                      <w:marTop w:val="0"/>
                      <w:marBottom w:val="0"/>
                      <w:divBdr>
                        <w:top w:val="none" w:sz="0" w:space="0" w:color="auto"/>
                        <w:left w:val="none" w:sz="0" w:space="0" w:color="auto"/>
                        <w:bottom w:val="none" w:sz="0" w:space="0" w:color="auto"/>
                        <w:right w:val="none" w:sz="0" w:space="0" w:color="auto"/>
                      </w:divBdr>
                    </w:div>
                  </w:divsChild>
                </w:div>
                <w:div w:id="766387410">
                  <w:marLeft w:val="0"/>
                  <w:marRight w:val="0"/>
                  <w:marTop w:val="0"/>
                  <w:marBottom w:val="0"/>
                  <w:divBdr>
                    <w:top w:val="none" w:sz="0" w:space="0" w:color="auto"/>
                    <w:left w:val="none" w:sz="0" w:space="0" w:color="auto"/>
                    <w:bottom w:val="none" w:sz="0" w:space="0" w:color="auto"/>
                    <w:right w:val="none" w:sz="0" w:space="0" w:color="auto"/>
                  </w:divBdr>
                  <w:divsChild>
                    <w:div w:id="291599616">
                      <w:marLeft w:val="0"/>
                      <w:marRight w:val="0"/>
                      <w:marTop w:val="0"/>
                      <w:marBottom w:val="0"/>
                      <w:divBdr>
                        <w:top w:val="none" w:sz="0" w:space="0" w:color="auto"/>
                        <w:left w:val="none" w:sz="0" w:space="0" w:color="auto"/>
                        <w:bottom w:val="none" w:sz="0" w:space="0" w:color="auto"/>
                        <w:right w:val="none" w:sz="0" w:space="0" w:color="auto"/>
                      </w:divBdr>
                    </w:div>
                  </w:divsChild>
                </w:div>
                <w:div w:id="855996595">
                  <w:marLeft w:val="0"/>
                  <w:marRight w:val="0"/>
                  <w:marTop w:val="0"/>
                  <w:marBottom w:val="0"/>
                  <w:divBdr>
                    <w:top w:val="none" w:sz="0" w:space="0" w:color="auto"/>
                    <w:left w:val="none" w:sz="0" w:space="0" w:color="auto"/>
                    <w:bottom w:val="none" w:sz="0" w:space="0" w:color="auto"/>
                    <w:right w:val="none" w:sz="0" w:space="0" w:color="auto"/>
                  </w:divBdr>
                  <w:divsChild>
                    <w:div w:id="332951354">
                      <w:marLeft w:val="0"/>
                      <w:marRight w:val="0"/>
                      <w:marTop w:val="0"/>
                      <w:marBottom w:val="0"/>
                      <w:divBdr>
                        <w:top w:val="none" w:sz="0" w:space="0" w:color="auto"/>
                        <w:left w:val="none" w:sz="0" w:space="0" w:color="auto"/>
                        <w:bottom w:val="none" w:sz="0" w:space="0" w:color="auto"/>
                        <w:right w:val="none" w:sz="0" w:space="0" w:color="auto"/>
                      </w:divBdr>
                    </w:div>
                  </w:divsChild>
                </w:div>
                <w:div w:id="810633038">
                  <w:marLeft w:val="0"/>
                  <w:marRight w:val="0"/>
                  <w:marTop w:val="0"/>
                  <w:marBottom w:val="0"/>
                  <w:divBdr>
                    <w:top w:val="none" w:sz="0" w:space="0" w:color="auto"/>
                    <w:left w:val="none" w:sz="0" w:space="0" w:color="auto"/>
                    <w:bottom w:val="none" w:sz="0" w:space="0" w:color="auto"/>
                    <w:right w:val="none" w:sz="0" w:space="0" w:color="auto"/>
                  </w:divBdr>
                  <w:divsChild>
                    <w:div w:id="256718079">
                      <w:marLeft w:val="0"/>
                      <w:marRight w:val="0"/>
                      <w:marTop w:val="0"/>
                      <w:marBottom w:val="0"/>
                      <w:divBdr>
                        <w:top w:val="none" w:sz="0" w:space="0" w:color="auto"/>
                        <w:left w:val="none" w:sz="0" w:space="0" w:color="auto"/>
                        <w:bottom w:val="none" w:sz="0" w:space="0" w:color="auto"/>
                        <w:right w:val="none" w:sz="0" w:space="0" w:color="auto"/>
                      </w:divBdr>
                    </w:div>
                  </w:divsChild>
                </w:div>
                <w:div w:id="266889493">
                  <w:marLeft w:val="0"/>
                  <w:marRight w:val="0"/>
                  <w:marTop w:val="0"/>
                  <w:marBottom w:val="0"/>
                  <w:divBdr>
                    <w:top w:val="none" w:sz="0" w:space="0" w:color="auto"/>
                    <w:left w:val="none" w:sz="0" w:space="0" w:color="auto"/>
                    <w:bottom w:val="none" w:sz="0" w:space="0" w:color="auto"/>
                    <w:right w:val="none" w:sz="0" w:space="0" w:color="auto"/>
                  </w:divBdr>
                  <w:divsChild>
                    <w:div w:id="288320730">
                      <w:marLeft w:val="0"/>
                      <w:marRight w:val="0"/>
                      <w:marTop w:val="0"/>
                      <w:marBottom w:val="0"/>
                      <w:divBdr>
                        <w:top w:val="none" w:sz="0" w:space="0" w:color="auto"/>
                        <w:left w:val="none" w:sz="0" w:space="0" w:color="auto"/>
                        <w:bottom w:val="none" w:sz="0" w:space="0" w:color="auto"/>
                        <w:right w:val="none" w:sz="0" w:space="0" w:color="auto"/>
                      </w:divBdr>
                    </w:div>
                  </w:divsChild>
                </w:div>
                <w:div w:id="1851021447">
                  <w:marLeft w:val="0"/>
                  <w:marRight w:val="0"/>
                  <w:marTop w:val="0"/>
                  <w:marBottom w:val="0"/>
                  <w:divBdr>
                    <w:top w:val="none" w:sz="0" w:space="0" w:color="auto"/>
                    <w:left w:val="none" w:sz="0" w:space="0" w:color="auto"/>
                    <w:bottom w:val="none" w:sz="0" w:space="0" w:color="auto"/>
                    <w:right w:val="none" w:sz="0" w:space="0" w:color="auto"/>
                  </w:divBdr>
                  <w:divsChild>
                    <w:div w:id="1969237335">
                      <w:marLeft w:val="0"/>
                      <w:marRight w:val="0"/>
                      <w:marTop w:val="0"/>
                      <w:marBottom w:val="0"/>
                      <w:divBdr>
                        <w:top w:val="none" w:sz="0" w:space="0" w:color="auto"/>
                        <w:left w:val="none" w:sz="0" w:space="0" w:color="auto"/>
                        <w:bottom w:val="none" w:sz="0" w:space="0" w:color="auto"/>
                        <w:right w:val="none" w:sz="0" w:space="0" w:color="auto"/>
                      </w:divBdr>
                    </w:div>
                  </w:divsChild>
                </w:div>
                <w:div w:id="1182276394">
                  <w:marLeft w:val="0"/>
                  <w:marRight w:val="0"/>
                  <w:marTop w:val="0"/>
                  <w:marBottom w:val="0"/>
                  <w:divBdr>
                    <w:top w:val="none" w:sz="0" w:space="0" w:color="auto"/>
                    <w:left w:val="none" w:sz="0" w:space="0" w:color="auto"/>
                    <w:bottom w:val="none" w:sz="0" w:space="0" w:color="auto"/>
                    <w:right w:val="none" w:sz="0" w:space="0" w:color="auto"/>
                  </w:divBdr>
                  <w:divsChild>
                    <w:div w:id="1288051078">
                      <w:marLeft w:val="0"/>
                      <w:marRight w:val="0"/>
                      <w:marTop w:val="0"/>
                      <w:marBottom w:val="0"/>
                      <w:divBdr>
                        <w:top w:val="none" w:sz="0" w:space="0" w:color="auto"/>
                        <w:left w:val="none" w:sz="0" w:space="0" w:color="auto"/>
                        <w:bottom w:val="none" w:sz="0" w:space="0" w:color="auto"/>
                        <w:right w:val="none" w:sz="0" w:space="0" w:color="auto"/>
                      </w:divBdr>
                    </w:div>
                  </w:divsChild>
                </w:div>
                <w:div w:id="1330601335">
                  <w:marLeft w:val="0"/>
                  <w:marRight w:val="0"/>
                  <w:marTop w:val="0"/>
                  <w:marBottom w:val="0"/>
                  <w:divBdr>
                    <w:top w:val="none" w:sz="0" w:space="0" w:color="auto"/>
                    <w:left w:val="none" w:sz="0" w:space="0" w:color="auto"/>
                    <w:bottom w:val="none" w:sz="0" w:space="0" w:color="auto"/>
                    <w:right w:val="none" w:sz="0" w:space="0" w:color="auto"/>
                  </w:divBdr>
                  <w:divsChild>
                    <w:div w:id="753934714">
                      <w:marLeft w:val="0"/>
                      <w:marRight w:val="0"/>
                      <w:marTop w:val="0"/>
                      <w:marBottom w:val="0"/>
                      <w:divBdr>
                        <w:top w:val="none" w:sz="0" w:space="0" w:color="auto"/>
                        <w:left w:val="none" w:sz="0" w:space="0" w:color="auto"/>
                        <w:bottom w:val="none" w:sz="0" w:space="0" w:color="auto"/>
                        <w:right w:val="none" w:sz="0" w:space="0" w:color="auto"/>
                      </w:divBdr>
                    </w:div>
                  </w:divsChild>
                </w:div>
                <w:div w:id="1559701448">
                  <w:marLeft w:val="0"/>
                  <w:marRight w:val="0"/>
                  <w:marTop w:val="0"/>
                  <w:marBottom w:val="0"/>
                  <w:divBdr>
                    <w:top w:val="none" w:sz="0" w:space="0" w:color="auto"/>
                    <w:left w:val="none" w:sz="0" w:space="0" w:color="auto"/>
                    <w:bottom w:val="none" w:sz="0" w:space="0" w:color="auto"/>
                    <w:right w:val="none" w:sz="0" w:space="0" w:color="auto"/>
                  </w:divBdr>
                  <w:divsChild>
                    <w:div w:id="934442458">
                      <w:marLeft w:val="0"/>
                      <w:marRight w:val="0"/>
                      <w:marTop w:val="0"/>
                      <w:marBottom w:val="0"/>
                      <w:divBdr>
                        <w:top w:val="none" w:sz="0" w:space="0" w:color="auto"/>
                        <w:left w:val="none" w:sz="0" w:space="0" w:color="auto"/>
                        <w:bottom w:val="none" w:sz="0" w:space="0" w:color="auto"/>
                        <w:right w:val="none" w:sz="0" w:space="0" w:color="auto"/>
                      </w:divBdr>
                    </w:div>
                  </w:divsChild>
                </w:div>
                <w:div w:id="970289773">
                  <w:marLeft w:val="0"/>
                  <w:marRight w:val="0"/>
                  <w:marTop w:val="0"/>
                  <w:marBottom w:val="0"/>
                  <w:divBdr>
                    <w:top w:val="none" w:sz="0" w:space="0" w:color="auto"/>
                    <w:left w:val="none" w:sz="0" w:space="0" w:color="auto"/>
                    <w:bottom w:val="none" w:sz="0" w:space="0" w:color="auto"/>
                    <w:right w:val="none" w:sz="0" w:space="0" w:color="auto"/>
                  </w:divBdr>
                  <w:divsChild>
                    <w:div w:id="1067797601">
                      <w:marLeft w:val="0"/>
                      <w:marRight w:val="0"/>
                      <w:marTop w:val="0"/>
                      <w:marBottom w:val="0"/>
                      <w:divBdr>
                        <w:top w:val="none" w:sz="0" w:space="0" w:color="auto"/>
                        <w:left w:val="none" w:sz="0" w:space="0" w:color="auto"/>
                        <w:bottom w:val="none" w:sz="0" w:space="0" w:color="auto"/>
                        <w:right w:val="none" w:sz="0" w:space="0" w:color="auto"/>
                      </w:divBdr>
                    </w:div>
                  </w:divsChild>
                </w:div>
                <w:div w:id="1646079849">
                  <w:marLeft w:val="0"/>
                  <w:marRight w:val="0"/>
                  <w:marTop w:val="0"/>
                  <w:marBottom w:val="0"/>
                  <w:divBdr>
                    <w:top w:val="none" w:sz="0" w:space="0" w:color="auto"/>
                    <w:left w:val="none" w:sz="0" w:space="0" w:color="auto"/>
                    <w:bottom w:val="none" w:sz="0" w:space="0" w:color="auto"/>
                    <w:right w:val="none" w:sz="0" w:space="0" w:color="auto"/>
                  </w:divBdr>
                  <w:divsChild>
                    <w:div w:id="1735616548">
                      <w:marLeft w:val="0"/>
                      <w:marRight w:val="0"/>
                      <w:marTop w:val="0"/>
                      <w:marBottom w:val="0"/>
                      <w:divBdr>
                        <w:top w:val="none" w:sz="0" w:space="0" w:color="auto"/>
                        <w:left w:val="none" w:sz="0" w:space="0" w:color="auto"/>
                        <w:bottom w:val="none" w:sz="0" w:space="0" w:color="auto"/>
                        <w:right w:val="none" w:sz="0" w:space="0" w:color="auto"/>
                      </w:divBdr>
                    </w:div>
                  </w:divsChild>
                </w:div>
                <w:div w:id="862598903">
                  <w:marLeft w:val="0"/>
                  <w:marRight w:val="0"/>
                  <w:marTop w:val="0"/>
                  <w:marBottom w:val="0"/>
                  <w:divBdr>
                    <w:top w:val="none" w:sz="0" w:space="0" w:color="auto"/>
                    <w:left w:val="none" w:sz="0" w:space="0" w:color="auto"/>
                    <w:bottom w:val="none" w:sz="0" w:space="0" w:color="auto"/>
                    <w:right w:val="none" w:sz="0" w:space="0" w:color="auto"/>
                  </w:divBdr>
                  <w:divsChild>
                    <w:div w:id="13924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57715">
          <w:marLeft w:val="0"/>
          <w:marRight w:val="0"/>
          <w:marTop w:val="0"/>
          <w:marBottom w:val="0"/>
          <w:divBdr>
            <w:top w:val="none" w:sz="0" w:space="0" w:color="auto"/>
            <w:left w:val="none" w:sz="0" w:space="0" w:color="auto"/>
            <w:bottom w:val="none" w:sz="0" w:space="0" w:color="auto"/>
            <w:right w:val="none" w:sz="0" w:space="0" w:color="auto"/>
          </w:divBdr>
        </w:div>
        <w:div w:id="2034763893">
          <w:marLeft w:val="0"/>
          <w:marRight w:val="0"/>
          <w:marTop w:val="0"/>
          <w:marBottom w:val="0"/>
          <w:divBdr>
            <w:top w:val="none" w:sz="0" w:space="0" w:color="auto"/>
            <w:left w:val="none" w:sz="0" w:space="0" w:color="auto"/>
            <w:bottom w:val="none" w:sz="0" w:space="0" w:color="auto"/>
            <w:right w:val="none" w:sz="0" w:space="0" w:color="auto"/>
          </w:divBdr>
        </w:div>
        <w:div w:id="1965698491">
          <w:marLeft w:val="0"/>
          <w:marRight w:val="0"/>
          <w:marTop w:val="0"/>
          <w:marBottom w:val="0"/>
          <w:divBdr>
            <w:top w:val="none" w:sz="0" w:space="0" w:color="auto"/>
            <w:left w:val="none" w:sz="0" w:space="0" w:color="auto"/>
            <w:bottom w:val="none" w:sz="0" w:space="0" w:color="auto"/>
            <w:right w:val="none" w:sz="0" w:space="0" w:color="auto"/>
          </w:divBdr>
        </w:div>
        <w:div w:id="124087024">
          <w:marLeft w:val="0"/>
          <w:marRight w:val="0"/>
          <w:marTop w:val="0"/>
          <w:marBottom w:val="0"/>
          <w:divBdr>
            <w:top w:val="none" w:sz="0" w:space="0" w:color="auto"/>
            <w:left w:val="none" w:sz="0" w:space="0" w:color="auto"/>
            <w:bottom w:val="none" w:sz="0" w:space="0" w:color="auto"/>
            <w:right w:val="none" w:sz="0" w:space="0" w:color="auto"/>
          </w:divBdr>
        </w:div>
        <w:div w:id="810901341">
          <w:marLeft w:val="0"/>
          <w:marRight w:val="0"/>
          <w:marTop w:val="0"/>
          <w:marBottom w:val="0"/>
          <w:divBdr>
            <w:top w:val="none" w:sz="0" w:space="0" w:color="auto"/>
            <w:left w:val="none" w:sz="0" w:space="0" w:color="auto"/>
            <w:bottom w:val="none" w:sz="0" w:space="0" w:color="auto"/>
            <w:right w:val="none" w:sz="0" w:space="0" w:color="auto"/>
          </w:divBdr>
        </w:div>
        <w:div w:id="200289326">
          <w:marLeft w:val="0"/>
          <w:marRight w:val="0"/>
          <w:marTop w:val="0"/>
          <w:marBottom w:val="0"/>
          <w:divBdr>
            <w:top w:val="none" w:sz="0" w:space="0" w:color="auto"/>
            <w:left w:val="none" w:sz="0" w:space="0" w:color="auto"/>
            <w:bottom w:val="none" w:sz="0" w:space="0" w:color="auto"/>
            <w:right w:val="none" w:sz="0" w:space="0" w:color="auto"/>
          </w:divBdr>
        </w:div>
        <w:div w:id="2146772072">
          <w:marLeft w:val="0"/>
          <w:marRight w:val="0"/>
          <w:marTop w:val="0"/>
          <w:marBottom w:val="0"/>
          <w:divBdr>
            <w:top w:val="none" w:sz="0" w:space="0" w:color="auto"/>
            <w:left w:val="none" w:sz="0" w:space="0" w:color="auto"/>
            <w:bottom w:val="none" w:sz="0" w:space="0" w:color="auto"/>
            <w:right w:val="none" w:sz="0" w:space="0" w:color="auto"/>
          </w:divBdr>
        </w:div>
        <w:div w:id="761297298">
          <w:marLeft w:val="0"/>
          <w:marRight w:val="0"/>
          <w:marTop w:val="0"/>
          <w:marBottom w:val="0"/>
          <w:divBdr>
            <w:top w:val="none" w:sz="0" w:space="0" w:color="auto"/>
            <w:left w:val="none" w:sz="0" w:space="0" w:color="auto"/>
            <w:bottom w:val="none" w:sz="0" w:space="0" w:color="auto"/>
            <w:right w:val="none" w:sz="0" w:space="0" w:color="auto"/>
          </w:divBdr>
        </w:div>
        <w:div w:id="332882758">
          <w:marLeft w:val="0"/>
          <w:marRight w:val="0"/>
          <w:marTop w:val="0"/>
          <w:marBottom w:val="0"/>
          <w:divBdr>
            <w:top w:val="none" w:sz="0" w:space="0" w:color="auto"/>
            <w:left w:val="none" w:sz="0" w:space="0" w:color="auto"/>
            <w:bottom w:val="none" w:sz="0" w:space="0" w:color="auto"/>
            <w:right w:val="none" w:sz="0" w:space="0" w:color="auto"/>
          </w:divBdr>
        </w:div>
        <w:div w:id="458497397">
          <w:marLeft w:val="0"/>
          <w:marRight w:val="0"/>
          <w:marTop w:val="0"/>
          <w:marBottom w:val="0"/>
          <w:divBdr>
            <w:top w:val="none" w:sz="0" w:space="0" w:color="auto"/>
            <w:left w:val="none" w:sz="0" w:space="0" w:color="auto"/>
            <w:bottom w:val="none" w:sz="0" w:space="0" w:color="auto"/>
            <w:right w:val="none" w:sz="0" w:space="0" w:color="auto"/>
          </w:divBdr>
        </w:div>
        <w:div w:id="958997776">
          <w:marLeft w:val="0"/>
          <w:marRight w:val="0"/>
          <w:marTop w:val="0"/>
          <w:marBottom w:val="0"/>
          <w:divBdr>
            <w:top w:val="none" w:sz="0" w:space="0" w:color="auto"/>
            <w:left w:val="none" w:sz="0" w:space="0" w:color="auto"/>
            <w:bottom w:val="none" w:sz="0" w:space="0" w:color="auto"/>
            <w:right w:val="none" w:sz="0" w:space="0" w:color="auto"/>
          </w:divBdr>
          <w:divsChild>
            <w:div w:id="422066458">
              <w:marLeft w:val="0"/>
              <w:marRight w:val="0"/>
              <w:marTop w:val="0"/>
              <w:marBottom w:val="0"/>
              <w:divBdr>
                <w:top w:val="none" w:sz="0" w:space="0" w:color="auto"/>
                <w:left w:val="none" w:sz="0" w:space="0" w:color="auto"/>
                <w:bottom w:val="none" w:sz="0" w:space="0" w:color="auto"/>
                <w:right w:val="none" w:sz="0" w:space="0" w:color="auto"/>
              </w:divBdr>
            </w:div>
            <w:div w:id="1985356176">
              <w:marLeft w:val="0"/>
              <w:marRight w:val="0"/>
              <w:marTop w:val="0"/>
              <w:marBottom w:val="0"/>
              <w:divBdr>
                <w:top w:val="none" w:sz="0" w:space="0" w:color="auto"/>
                <w:left w:val="none" w:sz="0" w:space="0" w:color="auto"/>
                <w:bottom w:val="none" w:sz="0" w:space="0" w:color="auto"/>
                <w:right w:val="none" w:sz="0" w:space="0" w:color="auto"/>
              </w:divBdr>
            </w:div>
            <w:div w:id="387994781">
              <w:marLeft w:val="0"/>
              <w:marRight w:val="0"/>
              <w:marTop w:val="0"/>
              <w:marBottom w:val="0"/>
              <w:divBdr>
                <w:top w:val="none" w:sz="0" w:space="0" w:color="auto"/>
                <w:left w:val="none" w:sz="0" w:space="0" w:color="auto"/>
                <w:bottom w:val="none" w:sz="0" w:space="0" w:color="auto"/>
                <w:right w:val="none" w:sz="0" w:space="0" w:color="auto"/>
              </w:divBdr>
            </w:div>
          </w:divsChild>
        </w:div>
        <w:div w:id="669257226">
          <w:marLeft w:val="0"/>
          <w:marRight w:val="0"/>
          <w:marTop w:val="0"/>
          <w:marBottom w:val="0"/>
          <w:divBdr>
            <w:top w:val="none" w:sz="0" w:space="0" w:color="auto"/>
            <w:left w:val="none" w:sz="0" w:space="0" w:color="auto"/>
            <w:bottom w:val="none" w:sz="0" w:space="0" w:color="auto"/>
            <w:right w:val="none" w:sz="0" w:space="0" w:color="auto"/>
          </w:divBdr>
          <w:divsChild>
            <w:div w:id="1693338066">
              <w:marLeft w:val="0"/>
              <w:marRight w:val="0"/>
              <w:marTop w:val="0"/>
              <w:marBottom w:val="0"/>
              <w:divBdr>
                <w:top w:val="none" w:sz="0" w:space="0" w:color="auto"/>
                <w:left w:val="none" w:sz="0" w:space="0" w:color="auto"/>
                <w:bottom w:val="none" w:sz="0" w:space="0" w:color="auto"/>
                <w:right w:val="none" w:sz="0" w:space="0" w:color="auto"/>
              </w:divBdr>
            </w:div>
            <w:div w:id="543443516">
              <w:marLeft w:val="0"/>
              <w:marRight w:val="0"/>
              <w:marTop w:val="0"/>
              <w:marBottom w:val="0"/>
              <w:divBdr>
                <w:top w:val="none" w:sz="0" w:space="0" w:color="auto"/>
                <w:left w:val="none" w:sz="0" w:space="0" w:color="auto"/>
                <w:bottom w:val="none" w:sz="0" w:space="0" w:color="auto"/>
                <w:right w:val="none" w:sz="0" w:space="0" w:color="auto"/>
              </w:divBdr>
            </w:div>
            <w:div w:id="1568539769">
              <w:marLeft w:val="0"/>
              <w:marRight w:val="0"/>
              <w:marTop w:val="0"/>
              <w:marBottom w:val="0"/>
              <w:divBdr>
                <w:top w:val="none" w:sz="0" w:space="0" w:color="auto"/>
                <w:left w:val="none" w:sz="0" w:space="0" w:color="auto"/>
                <w:bottom w:val="none" w:sz="0" w:space="0" w:color="auto"/>
                <w:right w:val="none" w:sz="0" w:space="0" w:color="auto"/>
              </w:divBdr>
            </w:div>
          </w:divsChild>
        </w:div>
        <w:div w:id="1646928855">
          <w:marLeft w:val="0"/>
          <w:marRight w:val="0"/>
          <w:marTop w:val="0"/>
          <w:marBottom w:val="0"/>
          <w:divBdr>
            <w:top w:val="none" w:sz="0" w:space="0" w:color="auto"/>
            <w:left w:val="none" w:sz="0" w:space="0" w:color="auto"/>
            <w:bottom w:val="none" w:sz="0" w:space="0" w:color="auto"/>
            <w:right w:val="none" w:sz="0" w:space="0" w:color="auto"/>
          </w:divBdr>
          <w:divsChild>
            <w:div w:id="639044698">
              <w:marLeft w:val="0"/>
              <w:marRight w:val="0"/>
              <w:marTop w:val="0"/>
              <w:marBottom w:val="0"/>
              <w:divBdr>
                <w:top w:val="none" w:sz="0" w:space="0" w:color="auto"/>
                <w:left w:val="none" w:sz="0" w:space="0" w:color="auto"/>
                <w:bottom w:val="none" w:sz="0" w:space="0" w:color="auto"/>
                <w:right w:val="none" w:sz="0" w:space="0" w:color="auto"/>
              </w:divBdr>
            </w:div>
            <w:div w:id="1369186170">
              <w:marLeft w:val="0"/>
              <w:marRight w:val="0"/>
              <w:marTop w:val="0"/>
              <w:marBottom w:val="0"/>
              <w:divBdr>
                <w:top w:val="none" w:sz="0" w:space="0" w:color="auto"/>
                <w:left w:val="none" w:sz="0" w:space="0" w:color="auto"/>
                <w:bottom w:val="none" w:sz="0" w:space="0" w:color="auto"/>
                <w:right w:val="none" w:sz="0" w:space="0" w:color="auto"/>
              </w:divBdr>
            </w:div>
            <w:div w:id="159541772">
              <w:marLeft w:val="0"/>
              <w:marRight w:val="0"/>
              <w:marTop w:val="0"/>
              <w:marBottom w:val="0"/>
              <w:divBdr>
                <w:top w:val="none" w:sz="0" w:space="0" w:color="auto"/>
                <w:left w:val="none" w:sz="0" w:space="0" w:color="auto"/>
                <w:bottom w:val="none" w:sz="0" w:space="0" w:color="auto"/>
                <w:right w:val="none" w:sz="0" w:space="0" w:color="auto"/>
              </w:divBdr>
            </w:div>
            <w:div w:id="73212369">
              <w:marLeft w:val="0"/>
              <w:marRight w:val="0"/>
              <w:marTop w:val="0"/>
              <w:marBottom w:val="0"/>
              <w:divBdr>
                <w:top w:val="none" w:sz="0" w:space="0" w:color="auto"/>
                <w:left w:val="none" w:sz="0" w:space="0" w:color="auto"/>
                <w:bottom w:val="none" w:sz="0" w:space="0" w:color="auto"/>
                <w:right w:val="none" w:sz="0" w:space="0" w:color="auto"/>
              </w:divBdr>
            </w:div>
          </w:divsChild>
        </w:div>
        <w:div w:id="1459184455">
          <w:marLeft w:val="0"/>
          <w:marRight w:val="0"/>
          <w:marTop w:val="0"/>
          <w:marBottom w:val="0"/>
          <w:divBdr>
            <w:top w:val="none" w:sz="0" w:space="0" w:color="auto"/>
            <w:left w:val="none" w:sz="0" w:space="0" w:color="auto"/>
            <w:bottom w:val="none" w:sz="0" w:space="0" w:color="auto"/>
            <w:right w:val="none" w:sz="0" w:space="0" w:color="auto"/>
          </w:divBdr>
          <w:divsChild>
            <w:div w:id="472715040">
              <w:marLeft w:val="0"/>
              <w:marRight w:val="0"/>
              <w:marTop w:val="0"/>
              <w:marBottom w:val="0"/>
              <w:divBdr>
                <w:top w:val="none" w:sz="0" w:space="0" w:color="auto"/>
                <w:left w:val="none" w:sz="0" w:space="0" w:color="auto"/>
                <w:bottom w:val="none" w:sz="0" w:space="0" w:color="auto"/>
                <w:right w:val="none" w:sz="0" w:space="0" w:color="auto"/>
              </w:divBdr>
            </w:div>
          </w:divsChild>
        </w:div>
        <w:div w:id="560406701">
          <w:marLeft w:val="0"/>
          <w:marRight w:val="0"/>
          <w:marTop w:val="0"/>
          <w:marBottom w:val="0"/>
          <w:divBdr>
            <w:top w:val="none" w:sz="0" w:space="0" w:color="auto"/>
            <w:left w:val="none" w:sz="0" w:space="0" w:color="auto"/>
            <w:bottom w:val="none" w:sz="0" w:space="0" w:color="auto"/>
            <w:right w:val="none" w:sz="0" w:space="0" w:color="auto"/>
          </w:divBdr>
          <w:divsChild>
            <w:div w:id="1242760266">
              <w:marLeft w:val="0"/>
              <w:marRight w:val="0"/>
              <w:marTop w:val="0"/>
              <w:marBottom w:val="0"/>
              <w:divBdr>
                <w:top w:val="none" w:sz="0" w:space="0" w:color="auto"/>
                <w:left w:val="none" w:sz="0" w:space="0" w:color="auto"/>
                <w:bottom w:val="none" w:sz="0" w:space="0" w:color="auto"/>
                <w:right w:val="none" w:sz="0" w:space="0" w:color="auto"/>
              </w:divBdr>
            </w:div>
            <w:div w:id="297537971">
              <w:marLeft w:val="0"/>
              <w:marRight w:val="0"/>
              <w:marTop w:val="0"/>
              <w:marBottom w:val="0"/>
              <w:divBdr>
                <w:top w:val="none" w:sz="0" w:space="0" w:color="auto"/>
                <w:left w:val="none" w:sz="0" w:space="0" w:color="auto"/>
                <w:bottom w:val="none" w:sz="0" w:space="0" w:color="auto"/>
                <w:right w:val="none" w:sz="0" w:space="0" w:color="auto"/>
              </w:divBdr>
            </w:div>
            <w:div w:id="479427380">
              <w:marLeft w:val="0"/>
              <w:marRight w:val="0"/>
              <w:marTop w:val="0"/>
              <w:marBottom w:val="0"/>
              <w:divBdr>
                <w:top w:val="none" w:sz="0" w:space="0" w:color="auto"/>
                <w:left w:val="none" w:sz="0" w:space="0" w:color="auto"/>
                <w:bottom w:val="none" w:sz="0" w:space="0" w:color="auto"/>
                <w:right w:val="none" w:sz="0" w:space="0" w:color="auto"/>
              </w:divBdr>
            </w:div>
            <w:div w:id="91096679">
              <w:marLeft w:val="0"/>
              <w:marRight w:val="0"/>
              <w:marTop w:val="0"/>
              <w:marBottom w:val="0"/>
              <w:divBdr>
                <w:top w:val="none" w:sz="0" w:space="0" w:color="auto"/>
                <w:left w:val="none" w:sz="0" w:space="0" w:color="auto"/>
                <w:bottom w:val="none" w:sz="0" w:space="0" w:color="auto"/>
                <w:right w:val="none" w:sz="0" w:space="0" w:color="auto"/>
              </w:divBdr>
            </w:div>
          </w:divsChild>
        </w:div>
        <w:div w:id="681663415">
          <w:marLeft w:val="0"/>
          <w:marRight w:val="0"/>
          <w:marTop w:val="0"/>
          <w:marBottom w:val="0"/>
          <w:divBdr>
            <w:top w:val="none" w:sz="0" w:space="0" w:color="auto"/>
            <w:left w:val="none" w:sz="0" w:space="0" w:color="auto"/>
            <w:bottom w:val="none" w:sz="0" w:space="0" w:color="auto"/>
            <w:right w:val="none" w:sz="0" w:space="0" w:color="auto"/>
          </w:divBdr>
          <w:divsChild>
            <w:div w:id="227497696">
              <w:marLeft w:val="0"/>
              <w:marRight w:val="0"/>
              <w:marTop w:val="0"/>
              <w:marBottom w:val="0"/>
              <w:divBdr>
                <w:top w:val="none" w:sz="0" w:space="0" w:color="auto"/>
                <w:left w:val="none" w:sz="0" w:space="0" w:color="auto"/>
                <w:bottom w:val="none" w:sz="0" w:space="0" w:color="auto"/>
                <w:right w:val="none" w:sz="0" w:space="0" w:color="auto"/>
              </w:divBdr>
            </w:div>
            <w:div w:id="1690375584">
              <w:marLeft w:val="0"/>
              <w:marRight w:val="0"/>
              <w:marTop w:val="0"/>
              <w:marBottom w:val="0"/>
              <w:divBdr>
                <w:top w:val="none" w:sz="0" w:space="0" w:color="auto"/>
                <w:left w:val="none" w:sz="0" w:space="0" w:color="auto"/>
                <w:bottom w:val="none" w:sz="0" w:space="0" w:color="auto"/>
                <w:right w:val="none" w:sz="0" w:space="0" w:color="auto"/>
              </w:divBdr>
            </w:div>
            <w:div w:id="669411613">
              <w:marLeft w:val="0"/>
              <w:marRight w:val="0"/>
              <w:marTop w:val="0"/>
              <w:marBottom w:val="0"/>
              <w:divBdr>
                <w:top w:val="none" w:sz="0" w:space="0" w:color="auto"/>
                <w:left w:val="none" w:sz="0" w:space="0" w:color="auto"/>
                <w:bottom w:val="none" w:sz="0" w:space="0" w:color="auto"/>
                <w:right w:val="none" w:sz="0" w:space="0" w:color="auto"/>
              </w:divBdr>
            </w:div>
          </w:divsChild>
        </w:div>
        <w:div w:id="95757228">
          <w:marLeft w:val="0"/>
          <w:marRight w:val="0"/>
          <w:marTop w:val="0"/>
          <w:marBottom w:val="0"/>
          <w:divBdr>
            <w:top w:val="none" w:sz="0" w:space="0" w:color="auto"/>
            <w:left w:val="none" w:sz="0" w:space="0" w:color="auto"/>
            <w:bottom w:val="none" w:sz="0" w:space="0" w:color="auto"/>
            <w:right w:val="none" w:sz="0" w:space="0" w:color="auto"/>
          </w:divBdr>
          <w:divsChild>
            <w:div w:id="289476813">
              <w:marLeft w:val="0"/>
              <w:marRight w:val="0"/>
              <w:marTop w:val="0"/>
              <w:marBottom w:val="0"/>
              <w:divBdr>
                <w:top w:val="none" w:sz="0" w:space="0" w:color="auto"/>
                <w:left w:val="none" w:sz="0" w:space="0" w:color="auto"/>
                <w:bottom w:val="none" w:sz="0" w:space="0" w:color="auto"/>
                <w:right w:val="none" w:sz="0" w:space="0" w:color="auto"/>
              </w:divBdr>
            </w:div>
            <w:div w:id="415711660">
              <w:marLeft w:val="0"/>
              <w:marRight w:val="0"/>
              <w:marTop w:val="0"/>
              <w:marBottom w:val="0"/>
              <w:divBdr>
                <w:top w:val="none" w:sz="0" w:space="0" w:color="auto"/>
                <w:left w:val="none" w:sz="0" w:space="0" w:color="auto"/>
                <w:bottom w:val="none" w:sz="0" w:space="0" w:color="auto"/>
                <w:right w:val="none" w:sz="0" w:space="0" w:color="auto"/>
              </w:divBdr>
            </w:div>
          </w:divsChild>
        </w:div>
        <w:div w:id="1989280041">
          <w:marLeft w:val="0"/>
          <w:marRight w:val="0"/>
          <w:marTop w:val="0"/>
          <w:marBottom w:val="0"/>
          <w:divBdr>
            <w:top w:val="none" w:sz="0" w:space="0" w:color="auto"/>
            <w:left w:val="none" w:sz="0" w:space="0" w:color="auto"/>
            <w:bottom w:val="none" w:sz="0" w:space="0" w:color="auto"/>
            <w:right w:val="none" w:sz="0" w:space="0" w:color="auto"/>
          </w:divBdr>
          <w:divsChild>
            <w:div w:id="81266463">
              <w:marLeft w:val="0"/>
              <w:marRight w:val="0"/>
              <w:marTop w:val="0"/>
              <w:marBottom w:val="0"/>
              <w:divBdr>
                <w:top w:val="none" w:sz="0" w:space="0" w:color="auto"/>
                <w:left w:val="none" w:sz="0" w:space="0" w:color="auto"/>
                <w:bottom w:val="none" w:sz="0" w:space="0" w:color="auto"/>
                <w:right w:val="none" w:sz="0" w:space="0" w:color="auto"/>
              </w:divBdr>
            </w:div>
            <w:div w:id="1153066909">
              <w:marLeft w:val="0"/>
              <w:marRight w:val="0"/>
              <w:marTop w:val="0"/>
              <w:marBottom w:val="0"/>
              <w:divBdr>
                <w:top w:val="none" w:sz="0" w:space="0" w:color="auto"/>
                <w:left w:val="none" w:sz="0" w:space="0" w:color="auto"/>
                <w:bottom w:val="none" w:sz="0" w:space="0" w:color="auto"/>
                <w:right w:val="none" w:sz="0" w:space="0" w:color="auto"/>
              </w:divBdr>
            </w:div>
            <w:div w:id="510266440">
              <w:marLeft w:val="0"/>
              <w:marRight w:val="0"/>
              <w:marTop w:val="0"/>
              <w:marBottom w:val="0"/>
              <w:divBdr>
                <w:top w:val="none" w:sz="0" w:space="0" w:color="auto"/>
                <w:left w:val="none" w:sz="0" w:space="0" w:color="auto"/>
                <w:bottom w:val="none" w:sz="0" w:space="0" w:color="auto"/>
                <w:right w:val="none" w:sz="0" w:space="0" w:color="auto"/>
              </w:divBdr>
            </w:div>
            <w:div w:id="1734965513">
              <w:marLeft w:val="0"/>
              <w:marRight w:val="0"/>
              <w:marTop w:val="0"/>
              <w:marBottom w:val="0"/>
              <w:divBdr>
                <w:top w:val="none" w:sz="0" w:space="0" w:color="auto"/>
                <w:left w:val="none" w:sz="0" w:space="0" w:color="auto"/>
                <w:bottom w:val="none" w:sz="0" w:space="0" w:color="auto"/>
                <w:right w:val="none" w:sz="0" w:space="0" w:color="auto"/>
              </w:divBdr>
            </w:div>
          </w:divsChild>
        </w:div>
        <w:div w:id="1635914295">
          <w:marLeft w:val="0"/>
          <w:marRight w:val="0"/>
          <w:marTop w:val="0"/>
          <w:marBottom w:val="0"/>
          <w:divBdr>
            <w:top w:val="none" w:sz="0" w:space="0" w:color="auto"/>
            <w:left w:val="none" w:sz="0" w:space="0" w:color="auto"/>
            <w:bottom w:val="none" w:sz="0" w:space="0" w:color="auto"/>
            <w:right w:val="none" w:sz="0" w:space="0" w:color="auto"/>
          </w:divBdr>
          <w:divsChild>
            <w:div w:id="379063220">
              <w:marLeft w:val="0"/>
              <w:marRight w:val="0"/>
              <w:marTop w:val="0"/>
              <w:marBottom w:val="0"/>
              <w:divBdr>
                <w:top w:val="none" w:sz="0" w:space="0" w:color="auto"/>
                <w:left w:val="none" w:sz="0" w:space="0" w:color="auto"/>
                <w:bottom w:val="none" w:sz="0" w:space="0" w:color="auto"/>
                <w:right w:val="none" w:sz="0" w:space="0" w:color="auto"/>
              </w:divBdr>
            </w:div>
            <w:div w:id="112023122">
              <w:marLeft w:val="0"/>
              <w:marRight w:val="0"/>
              <w:marTop w:val="0"/>
              <w:marBottom w:val="0"/>
              <w:divBdr>
                <w:top w:val="none" w:sz="0" w:space="0" w:color="auto"/>
                <w:left w:val="none" w:sz="0" w:space="0" w:color="auto"/>
                <w:bottom w:val="none" w:sz="0" w:space="0" w:color="auto"/>
                <w:right w:val="none" w:sz="0" w:space="0" w:color="auto"/>
              </w:divBdr>
            </w:div>
            <w:div w:id="798036020">
              <w:marLeft w:val="0"/>
              <w:marRight w:val="0"/>
              <w:marTop w:val="0"/>
              <w:marBottom w:val="0"/>
              <w:divBdr>
                <w:top w:val="none" w:sz="0" w:space="0" w:color="auto"/>
                <w:left w:val="none" w:sz="0" w:space="0" w:color="auto"/>
                <w:bottom w:val="none" w:sz="0" w:space="0" w:color="auto"/>
                <w:right w:val="none" w:sz="0" w:space="0" w:color="auto"/>
              </w:divBdr>
            </w:div>
            <w:div w:id="852845564">
              <w:marLeft w:val="0"/>
              <w:marRight w:val="0"/>
              <w:marTop w:val="0"/>
              <w:marBottom w:val="0"/>
              <w:divBdr>
                <w:top w:val="none" w:sz="0" w:space="0" w:color="auto"/>
                <w:left w:val="none" w:sz="0" w:space="0" w:color="auto"/>
                <w:bottom w:val="none" w:sz="0" w:space="0" w:color="auto"/>
                <w:right w:val="none" w:sz="0" w:space="0" w:color="auto"/>
              </w:divBdr>
            </w:div>
          </w:divsChild>
        </w:div>
        <w:div w:id="1224025265">
          <w:marLeft w:val="0"/>
          <w:marRight w:val="0"/>
          <w:marTop w:val="0"/>
          <w:marBottom w:val="0"/>
          <w:divBdr>
            <w:top w:val="none" w:sz="0" w:space="0" w:color="auto"/>
            <w:left w:val="none" w:sz="0" w:space="0" w:color="auto"/>
            <w:bottom w:val="none" w:sz="0" w:space="0" w:color="auto"/>
            <w:right w:val="none" w:sz="0" w:space="0" w:color="auto"/>
          </w:divBdr>
          <w:divsChild>
            <w:div w:id="1723555172">
              <w:marLeft w:val="0"/>
              <w:marRight w:val="0"/>
              <w:marTop w:val="0"/>
              <w:marBottom w:val="0"/>
              <w:divBdr>
                <w:top w:val="none" w:sz="0" w:space="0" w:color="auto"/>
                <w:left w:val="none" w:sz="0" w:space="0" w:color="auto"/>
                <w:bottom w:val="none" w:sz="0" w:space="0" w:color="auto"/>
                <w:right w:val="none" w:sz="0" w:space="0" w:color="auto"/>
              </w:divBdr>
            </w:div>
            <w:div w:id="2023895403">
              <w:marLeft w:val="0"/>
              <w:marRight w:val="0"/>
              <w:marTop w:val="0"/>
              <w:marBottom w:val="0"/>
              <w:divBdr>
                <w:top w:val="none" w:sz="0" w:space="0" w:color="auto"/>
                <w:left w:val="none" w:sz="0" w:space="0" w:color="auto"/>
                <w:bottom w:val="none" w:sz="0" w:space="0" w:color="auto"/>
                <w:right w:val="none" w:sz="0" w:space="0" w:color="auto"/>
              </w:divBdr>
            </w:div>
            <w:div w:id="891579471">
              <w:marLeft w:val="0"/>
              <w:marRight w:val="0"/>
              <w:marTop w:val="0"/>
              <w:marBottom w:val="0"/>
              <w:divBdr>
                <w:top w:val="none" w:sz="0" w:space="0" w:color="auto"/>
                <w:left w:val="none" w:sz="0" w:space="0" w:color="auto"/>
                <w:bottom w:val="none" w:sz="0" w:space="0" w:color="auto"/>
                <w:right w:val="none" w:sz="0" w:space="0" w:color="auto"/>
              </w:divBdr>
            </w:div>
          </w:divsChild>
        </w:div>
        <w:div w:id="1645432754">
          <w:marLeft w:val="0"/>
          <w:marRight w:val="0"/>
          <w:marTop w:val="0"/>
          <w:marBottom w:val="0"/>
          <w:divBdr>
            <w:top w:val="none" w:sz="0" w:space="0" w:color="auto"/>
            <w:left w:val="none" w:sz="0" w:space="0" w:color="auto"/>
            <w:bottom w:val="none" w:sz="0" w:space="0" w:color="auto"/>
            <w:right w:val="none" w:sz="0" w:space="0" w:color="auto"/>
          </w:divBdr>
          <w:divsChild>
            <w:div w:id="402142525">
              <w:marLeft w:val="0"/>
              <w:marRight w:val="0"/>
              <w:marTop w:val="0"/>
              <w:marBottom w:val="0"/>
              <w:divBdr>
                <w:top w:val="none" w:sz="0" w:space="0" w:color="auto"/>
                <w:left w:val="none" w:sz="0" w:space="0" w:color="auto"/>
                <w:bottom w:val="none" w:sz="0" w:space="0" w:color="auto"/>
                <w:right w:val="none" w:sz="0" w:space="0" w:color="auto"/>
              </w:divBdr>
            </w:div>
            <w:div w:id="2039355241">
              <w:marLeft w:val="0"/>
              <w:marRight w:val="0"/>
              <w:marTop w:val="0"/>
              <w:marBottom w:val="0"/>
              <w:divBdr>
                <w:top w:val="none" w:sz="0" w:space="0" w:color="auto"/>
                <w:left w:val="none" w:sz="0" w:space="0" w:color="auto"/>
                <w:bottom w:val="none" w:sz="0" w:space="0" w:color="auto"/>
                <w:right w:val="none" w:sz="0" w:space="0" w:color="auto"/>
              </w:divBdr>
            </w:div>
            <w:div w:id="899825419">
              <w:marLeft w:val="0"/>
              <w:marRight w:val="0"/>
              <w:marTop w:val="0"/>
              <w:marBottom w:val="0"/>
              <w:divBdr>
                <w:top w:val="none" w:sz="0" w:space="0" w:color="auto"/>
                <w:left w:val="none" w:sz="0" w:space="0" w:color="auto"/>
                <w:bottom w:val="none" w:sz="0" w:space="0" w:color="auto"/>
                <w:right w:val="none" w:sz="0" w:space="0" w:color="auto"/>
              </w:divBdr>
            </w:div>
            <w:div w:id="907770070">
              <w:marLeft w:val="0"/>
              <w:marRight w:val="0"/>
              <w:marTop w:val="0"/>
              <w:marBottom w:val="0"/>
              <w:divBdr>
                <w:top w:val="none" w:sz="0" w:space="0" w:color="auto"/>
                <w:left w:val="none" w:sz="0" w:space="0" w:color="auto"/>
                <w:bottom w:val="none" w:sz="0" w:space="0" w:color="auto"/>
                <w:right w:val="none" w:sz="0" w:space="0" w:color="auto"/>
              </w:divBdr>
            </w:div>
            <w:div w:id="182791223">
              <w:marLeft w:val="0"/>
              <w:marRight w:val="0"/>
              <w:marTop w:val="0"/>
              <w:marBottom w:val="0"/>
              <w:divBdr>
                <w:top w:val="none" w:sz="0" w:space="0" w:color="auto"/>
                <w:left w:val="none" w:sz="0" w:space="0" w:color="auto"/>
                <w:bottom w:val="none" w:sz="0" w:space="0" w:color="auto"/>
                <w:right w:val="none" w:sz="0" w:space="0" w:color="auto"/>
              </w:divBdr>
            </w:div>
          </w:divsChild>
        </w:div>
        <w:div w:id="1579710612">
          <w:marLeft w:val="0"/>
          <w:marRight w:val="0"/>
          <w:marTop w:val="0"/>
          <w:marBottom w:val="0"/>
          <w:divBdr>
            <w:top w:val="none" w:sz="0" w:space="0" w:color="auto"/>
            <w:left w:val="none" w:sz="0" w:space="0" w:color="auto"/>
            <w:bottom w:val="none" w:sz="0" w:space="0" w:color="auto"/>
            <w:right w:val="none" w:sz="0" w:space="0" w:color="auto"/>
          </w:divBdr>
          <w:divsChild>
            <w:div w:id="467358141">
              <w:marLeft w:val="0"/>
              <w:marRight w:val="0"/>
              <w:marTop w:val="0"/>
              <w:marBottom w:val="0"/>
              <w:divBdr>
                <w:top w:val="none" w:sz="0" w:space="0" w:color="auto"/>
                <w:left w:val="none" w:sz="0" w:space="0" w:color="auto"/>
                <w:bottom w:val="none" w:sz="0" w:space="0" w:color="auto"/>
                <w:right w:val="none" w:sz="0" w:space="0" w:color="auto"/>
              </w:divBdr>
            </w:div>
            <w:div w:id="1603494911">
              <w:marLeft w:val="0"/>
              <w:marRight w:val="0"/>
              <w:marTop w:val="0"/>
              <w:marBottom w:val="0"/>
              <w:divBdr>
                <w:top w:val="none" w:sz="0" w:space="0" w:color="auto"/>
                <w:left w:val="none" w:sz="0" w:space="0" w:color="auto"/>
                <w:bottom w:val="none" w:sz="0" w:space="0" w:color="auto"/>
                <w:right w:val="none" w:sz="0" w:space="0" w:color="auto"/>
              </w:divBdr>
            </w:div>
          </w:divsChild>
        </w:div>
        <w:div w:id="2066445787">
          <w:marLeft w:val="0"/>
          <w:marRight w:val="0"/>
          <w:marTop w:val="0"/>
          <w:marBottom w:val="0"/>
          <w:divBdr>
            <w:top w:val="none" w:sz="0" w:space="0" w:color="auto"/>
            <w:left w:val="none" w:sz="0" w:space="0" w:color="auto"/>
            <w:bottom w:val="none" w:sz="0" w:space="0" w:color="auto"/>
            <w:right w:val="none" w:sz="0" w:space="0" w:color="auto"/>
          </w:divBdr>
          <w:divsChild>
            <w:div w:id="1851603607">
              <w:marLeft w:val="0"/>
              <w:marRight w:val="0"/>
              <w:marTop w:val="0"/>
              <w:marBottom w:val="0"/>
              <w:divBdr>
                <w:top w:val="none" w:sz="0" w:space="0" w:color="auto"/>
                <w:left w:val="none" w:sz="0" w:space="0" w:color="auto"/>
                <w:bottom w:val="none" w:sz="0" w:space="0" w:color="auto"/>
                <w:right w:val="none" w:sz="0" w:space="0" w:color="auto"/>
              </w:divBdr>
            </w:div>
            <w:div w:id="1556890483">
              <w:marLeft w:val="0"/>
              <w:marRight w:val="0"/>
              <w:marTop w:val="0"/>
              <w:marBottom w:val="0"/>
              <w:divBdr>
                <w:top w:val="none" w:sz="0" w:space="0" w:color="auto"/>
                <w:left w:val="none" w:sz="0" w:space="0" w:color="auto"/>
                <w:bottom w:val="none" w:sz="0" w:space="0" w:color="auto"/>
                <w:right w:val="none" w:sz="0" w:space="0" w:color="auto"/>
              </w:divBdr>
            </w:div>
            <w:div w:id="586154842">
              <w:marLeft w:val="0"/>
              <w:marRight w:val="0"/>
              <w:marTop w:val="0"/>
              <w:marBottom w:val="0"/>
              <w:divBdr>
                <w:top w:val="none" w:sz="0" w:space="0" w:color="auto"/>
                <w:left w:val="none" w:sz="0" w:space="0" w:color="auto"/>
                <w:bottom w:val="none" w:sz="0" w:space="0" w:color="auto"/>
                <w:right w:val="none" w:sz="0" w:space="0" w:color="auto"/>
              </w:divBdr>
            </w:div>
            <w:div w:id="1276904228">
              <w:marLeft w:val="0"/>
              <w:marRight w:val="0"/>
              <w:marTop w:val="0"/>
              <w:marBottom w:val="0"/>
              <w:divBdr>
                <w:top w:val="none" w:sz="0" w:space="0" w:color="auto"/>
                <w:left w:val="none" w:sz="0" w:space="0" w:color="auto"/>
                <w:bottom w:val="none" w:sz="0" w:space="0" w:color="auto"/>
                <w:right w:val="none" w:sz="0" w:space="0" w:color="auto"/>
              </w:divBdr>
            </w:div>
          </w:divsChild>
        </w:div>
        <w:div w:id="312881232">
          <w:marLeft w:val="0"/>
          <w:marRight w:val="0"/>
          <w:marTop w:val="0"/>
          <w:marBottom w:val="0"/>
          <w:divBdr>
            <w:top w:val="none" w:sz="0" w:space="0" w:color="auto"/>
            <w:left w:val="none" w:sz="0" w:space="0" w:color="auto"/>
            <w:bottom w:val="none" w:sz="0" w:space="0" w:color="auto"/>
            <w:right w:val="none" w:sz="0" w:space="0" w:color="auto"/>
          </w:divBdr>
          <w:divsChild>
            <w:div w:id="1786119959">
              <w:marLeft w:val="0"/>
              <w:marRight w:val="0"/>
              <w:marTop w:val="0"/>
              <w:marBottom w:val="0"/>
              <w:divBdr>
                <w:top w:val="none" w:sz="0" w:space="0" w:color="auto"/>
                <w:left w:val="none" w:sz="0" w:space="0" w:color="auto"/>
                <w:bottom w:val="none" w:sz="0" w:space="0" w:color="auto"/>
                <w:right w:val="none" w:sz="0" w:space="0" w:color="auto"/>
              </w:divBdr>
            </w:div>
          </w:divsChild>
        </w:div>
        <w:div w:id="1992244927">
          <w:marLeft w:val="0"/>
          <w:marRight w:val="0"/>
          <w:marTop w:val="0"/>
          <w:marBottom w:val="0"/>
          <w:divBdr>
            <w:top w:val="none" w:sz="0" w:space="0" w:color="auto"/>
            <w:left w:val="none" w:sz="0" w:space="0" w:color="auto"/>
            <w:bottom w:val="none" w:sz="0" w:space="0" w:color="auto"/>
            <w:right w:val="none" w:sz="0" w:space="0" w:color="auto"/>
          </w:divBdr>
        </w:div>
        <w:div w:id="1186938922">
          <w:marLeft w:val="0"/>
          <w:marRight w:val="0"/>
          <w:marTop w:val="0"/>
          <w:marBottom w:val="0"/>
          <w:divBdr>
            <w:top w:val="none" w:sz="0" w:space="0" w:color="auto"/>
            <w:left w:val="none" w:sz="0" w:space="0" w:color="auto"/>
            <w:bottom w:val="none" w:sz="0" w:space="0" w:color="auto"/>
            <w:right w:val="none" w:sz="0" w:space="0" w:color="auto"/>
          </w:divBdr>
        </w:div>
        <w:div w:id="683240677">
          <w:marLeft w:val="0"/>
          <w:marRight w:val="0"/>
          <w:marTop w:val="0"/>
          <w:marBottom w:val="0"/>
          <w:divBdr>
            <w:top w:val="none" w:sz="0" w:space="0" w:color="auto"/>
            <w:left w:val="none" w:sz="0" w:space="0" w:color="auto"/>
            <w:bottom w:val="none" w:sz="0" w:space="0" w:color="auto"/>
            <w:right w:val="none" w:sz="0" w:space="0" w:color="auto"/>
          </w:divBdr>
        </w:div>
        <w:div w:id="642469635">
          <w:marLeft w:val="0"/>
          <w:marRight w:val="0"/>
          <w:marTop w:val="0"/>
          <w:marBottom w:val="0"/>
          <w:divBdr>
            <w:top w:val="none" w:sz="0" w:space="0" w:color="auto"/>
            <w:left w:val="none" w:sz="0" w:space="0" w:color="auto"/>
            <w:bottom w:val="none" w:sz="0" w:space="0" w:color="auto"/>
            <w:right w:val="none" w:sz="0" w:space="0" w:color="auto"/>
          </w:divBdr>
        </w:div>
        <w:div w:id="1448701215">
          <w:marLeft w:val="0"/>
          <w:marRight w:val="0"/>
          <w:marTop w:val="0"/>
          <w:marBottom w:val="0"/>
          <w:divBdr>
            <w:top w:val="none" w:sz="0" w:space="0" w:color="auto"/>
            <w:left w:val="none" w:sz="0" w:space="0" w:color="auto"/>
            <w:bottom w:val="none" w:sz="0" w:space="0" w:color="auto"/>
            <w:right w:val="none" w:sz="0" w:space="0" w:color="auto"/>
          </w:divBdr>
        </w:div>
        <w:div w:id="1518732868">
          <w:marLeft w:val="0"/>
          <w:marRight w:val="0"/>
          <w:marTop w:val="0"/>
          <w:marBottom w:val="0"/>
          <w:divBdr>
            <w:top w:val="none" w:sz="0" w:space="0" w:color="auto"/>
            <w:left w:val="none" w:sz="0" w:space="0" w:color="auto"/>
            <w:bottom w:val="none" w:sz="0" w:space="0" w:color="auto"/>
            <w:right w:val="none" w:sz="0" w:space="0" w:color="auto"/>
          </w:divBdr>
        </w:div>
        <w:div w:id="1582907910">
          <w:marLeft w:val="0"/>
          <w:marRight w:val="0"/>
          <w:marTop w:val="0"/>
          <w:marBottom w:val="0"/>
          <w:divBdr>
            <w:top w:val="none" w:sz="0" w:space="0" w:color="auto"/>
            <w:left w:val="none" w:sz="0" w:space="0" w:color="auto"/>
            <w:bottom w:val="none" w:sz="0" w:space="0" w:color="auto"/>
            <w:right w:val="none" w:sz="0" w:space="0" w:color="auto"/>
          </w:divBdr>
        </w:div>
        <w:div w:id="179047254">
          <w:marLeft w:val="0"/>
          <w:marRight w:val="0"/>
          <w:marTop w:val="0"/>
          <w:marBottom w:val="0"/>
          <w:divBdr>
            <w:top w:val="none" w:sz="0" w:space="0" w:color="auto"/>
            <w:left w:val="none" w:sz="0" w:space="0" w:color="auto"/>
            <w:bottom w:val="none" w:sz="0" w:space="0" w:color="auto"/>
            <w:right w:val="none" w:sz="0" w:space="0" w:color="auto"/>
          </w:divBdr>
        </w:div>
        <w:div w:id="1637025697">
          <w:marLeft w:val="0"/>
          <w:marRight w:val="0"/>
          <w:marTop w:val="0"/>
          <w:marBottom w:val="0"/>
          <w:divBdr>
            <w:top w:val="none" w:sz="0" w:space="0" w:color="auto"/>
            <w:left w:val="none" w:sz="0" w:space="0" w:color="auto"/>
            <w:bottom w:val="none" w:sz="0" w:space="0" w:color="auto"/>
            <w:right w:val="none" w:sz="0" w:space="0" w:color="auto"/>
          </w:divBdr>
        </w:div>
        <w:div w:id="599802035">
          <w:marLeft w:val="0"/>
          <w:marRight w:val="0"/>
          <w:marTop w:val="0"/>
          <w:marBottom w:val="0"/>
          <w:divBdr>
            <w:top w:val="none" w:sz="0" w:space="0" w:color="auto"/>
            <w:left w:val="none" w:sz="0" w:space="0" w:color="auto"/>
            <w:bottom w:val="none" w:sz="0" w:space="0" w:color="auto"/>
            <w:right w:val="none" w:sz="0" w:space="0" w:color="auto"/>
          </w:divBdr>
        </w:div>
        <w:div w:id="684289877">
          <w:marLeft w:val="0"/>
          <w:marRight w:val="0"/>
          <w:marTop w:val="0"/>
          <w:marBottom w:val="0"/>
          <w:divBdr>
            <w:top w:val="none" w:sz="0" w:space="0" w:color="auto"/>
            <w:left w:val="none" w:sz="0" w:space="0" w:color="auto"/>
            <w:bottom w:val="none" w:sz="0" w:space="0" w:color="auto"/>
            <w:right w:val="none" w:sz="0" w:space="0" w:color="auto"/>
          </w:divBdr>
        </w:div>
        <w:div w:id="993799945">
          <w:marLeft w:val="0"/>
          <w:marRight w:val="0"/>
          <w:marTop w:val="0"/>
          <w:marBottom w:val="0"/>
          <w:divBdr>
            <w:top w:val="none" w:sz="0" w:space="0" w:color="auto"/>
            <w:left w:val="none" w:sz="0" w:space="0" w:color="auto"/>
            <w:bottom w:val="none" w:sz="0" w:space="0" w:color="auto"/>
            <w:right w:val="none" w:sz="0" w:space="0" w:color="auto"/>
          </w:divBdr>
        </w:div>
        <w:div w:id="1897202808">
          <w:marLeft w:val="0"/>
          <w:marRight w:val="0"/>
          <w:marTop w:val="0"/>
          <w:marBottom w:val="0"/>
          <w:divBdr>
            <w:top w:val="none" w:sz="0" w:space="0" w:color="auto"/>
            <w:left w:val="none" w:sz="0" w:space="0" w:color="auto"/>
            <w:bottom w:val="none" w:sz="0" w:space="0" w:color="auto"/>
            <w:right w:val="none" w:sz="0" w:space="0" w:color="auto"/>
          </w:divBdr>
        </w:div>
        <w:div w:id="91171987">
          <w:marLeft w:val="0"/>
          <w:marRight w:val="0"/>
          <w:marTop w:val="0"/>
          <w:marBottom w:val="0"/>
          <w:divBdr>
            <w:top w:val="none" w:sz="0" w:space="0" w:color="auto"/>
            <w:left w:val="none" w:sz="0" w:space="0" w:color="auto"/>
            <w:bottom w:val="none" w:sz="0" w:space="0" w:color="auto"/>
            <w:right w:val="none" w:sz="0" w:space="0" w:color="auto"/>
          </w:divBdr>
        </w:div>
        <w:div w:id="499275547">
          <w:marLeft w:val="0"/>
          <w:marRight w:val="0"/>
          <w:marTop w:val="0"/>
          <w:marBottom w:val="0"/>
          <w:divBdr>
            <w:top w:val="none" w:sz="0" w:space="0" w:color="auto"/>
            <w:left w:val="none" w:sz="0" w:space="0" w:color="auto"/>
            <w:bottom w:val="none" w:sz="0" w:space="0" w:color="auto"/>
            <w:right w:val="none" w:sz="0" w:space="0" w:color="auto"/>
          </w:divBdr>
        </w:div>
        <w:div w:id="1345783648">
          <w:marLeft w:val="0"/>
          <w:marRight w:val="0"/>
          <w:marTop w:val="0"/>
          <w:marBottom w:val="0"/>
          <w:divBdr>
            <w:top w:val="none" w:sz="0" w:space="0" w:color="auto"/>
            <w:left w:val="none" w:sz="0" w:space="0" w:color="auto"/>
            <w:bottom w:val="none" w:sz="0" w:space="0" w:color="auto"/>
            <w:right w:val="none" w:sz="0" w:space="0" w:color="auto"/>
          </w:divBdr>
        </w:div>
        <w:div w:id="127166372">
          <w:marLeft w:val="0"/>
          <w:marRight w:val="0"/>
          <w:marTop w:val="0"/>
          <w:marBottom w:val="0"/>
          <w:divBdr>
            <w:top w:val="none" w:sz="0" w:space="0" w:color="auto"/>
            <w:left w:val="none" w:sz="0" w:space="0" w:color="auto"/>
            <w:bottom w:val="none" w:sz="0" w:space="0" w:color="auto"/>
            <w:right w:val="none" w:sz="0" w:space="0" w:color="auto"/>
          </w:divBdr>
        </w:div>
        <w:div w:id="873543237">
          <w:marLeft w:val="0"/>
          <w:marRight w:val="0"/>
          <w:marTop w:val="0"/>
          <w:marBottom w:val="0"/>
          <w:divBdr>
            <w:top w:val="none" w:sz="0" w:space="0" w:color="auto"/>
            <w:left w:val="none" w:sz="0" w:space="0" w:color="auto"/>
            <w:bottom w:val="none" w:sz="0" w:space="0" w:color="auto"/>
            <w:right w:val="none" w:sz="0" w:space="0" w:color="auto"/>
          </w:divBdr>
        </w:div>
        <w:div w:id="521363480">
          <w:marLeft w:val="0"/>
          <w:marRight w:val="0"/>
          <w:marTop w:val="0"/>
          <w:marBottom w:val="0"/>
          <w:divBdr>
            <w:top w:val="none" w:sz="0" w:space="0" w:color="auto"/>
            <w:left w:val="none" w:sz="0" w:space="0" w:color="auto"/>
            <w:bottom w:val="none" w:sz="0" w:space="0" w:color="auto"/>
            <w:right w:val="none" w:sz="0" w:space="0" w:color="auto"/>
          </w:divBdr>
        </w:div>
        <w:div w:id="283997740">
          <w:marLeft w:val="0"/>
          <w:marRight w:val="0"/>
          <w:marTop w:val="0"/>
          <w:marBottom w:val="0"/>
          <w:divBdr>
            <w:top w:val="none" w:sz="0" w:space="0" w:color="auto"/>
            <w:left w:val="none" w:sz="0" w:space="0" w:color="auto"/>
            <w:bottom w:val="none" w:sz="0" w:space="0" w:color="auto"/>
            <w:right w:val="none" w:sz="0" w:space="0" w:color="auto"/>
          </w:divBdr>
        </w:div>
        <w:div w:id="653529880">
          <w:marLeft w:val="0"/>
          <w:marRight w:val="0"/>
          <w:marTop w:val="0"/>
          <w:marBottom w:val="0"/>
          <w:divBdr>
            <w:top w:val="none" w:sz="0" w:space="0" w:color="auto"/>
            <w:left w:val="none" w:sz="0" w:space="0" w:color="auto"/>
            <w:bottom w:val="none" w:sz="0" w:space="0" w:color="auto"/>
            <w:right w:val="none" w:sz="0" w:space="0" w:color="auto"/>
          </w:divBdr>
        </w:div>
        <w:div w:id="69813876">
          <w:marLeft w:val="0"/>
          <w:marRight w:val="0"/>
          <w:marTop w:val="0"/>
          <w:marBottom w:val="0"/>
          <w:divBdr>
            <w:top w:val="none" w:sz="0" w:space="0" w:color="auto"/>
            <w:left w:val="none" w:sz="0" w:space="0" w:color="auto"/>
            <w:bottom w:val="none" w:sz="0" w:space="0" w:color="auto"/>
            <w:right w:val="none" w:sz="0" w:space="0" w:color="auto"/>
          </w:divBdr>
        </w:div>
        <w:div w:id="2098212516">
          <w:marLeft w:val="0"/>
          <w:marRight w:val="0"/>
          <w:marTop w:val="0"/>
          <w:marBottom w:val="0"/>
          <w:divBdr>
            <w:top w:val="none" w:sz="0" w:space="0" w:color="auto"/>
            <w:left w:val="none" w:sz="0" w:space="0" w:color="auto"/>
            <w:bottom w:val="none" w:sz="0" w:space="0" w:color="auto"/>
            <w:right w:val="none" w:sz="0" w:space="0" w:color="auto"/>
          </w:divBdr>
        </w:div>
        <w:div w:id="1570918053">
          <w:marLeft w:val="0"/>
          <w:marRight w:val="0"/>
          <w:marTop w:val="0"/>
          <w:marBottom w:val="0"/>
          <w:divBdr>
            <w:top w:val="none" w:sz="0" w:space="0" w:color="auto"/>
            <w:left w:val="none" w:sz="0" w:space="0" w:color="auto"/>
            <w:bottom w:val="none" w:sz="0" w:space="0" w:color="auto"/>
            <w:right w:val="none" w:sz="0" w:space="0" w:color="auto"/>
          </w:divBdr>
          <w:divsChild>
            <w:div w:id="409928666">
              <w:marLeft w:val="-75"/>
              <w:marRight w:val="0"/>
              <w:marTop w:val="30"/>
              <w:marBottom w:val="30"/>
              <w:divBdr>
                <w:top w:val="none" w:sz="0" w:space="0" w:color="auto"/>
                <w:left w:val="none" w:sz="0" w:space="0" w:color="auto"/>
                <w:bottom w:val="none" w:sz="0" w:space="0" w:color="auto"/>
                <w:right w:val="none" w:sz="0" w:space="0" w:color="auto"/>
              </w:divBdr>
              <w:divsChild>
                <w:div w:id="1123184449">
                  <w:marLeft w:val="0"/>
                  <w:marRight w:val="0"/>
                  <w:marTop w:val="0"/>
                  <w:marBottom w:val="0"/>
                  <w:divBdr>
                    <w:top w:val="none" w:sz="0" w:space="0" w:color="auto"/>
                    <w:left w:val="none" w:sz="0" w:space="0" w:color="auto"/>
                    <w:bottom w:val="none" w:sz="0" w:space="0" w:color="auto"/>
                    <w:right w:val="none" w:sz="0" w:space="0" w:color="auto"/>
                  </w:divBdr>
                  <w:divsChild>
                    <w:div w:id="1343899551">
                      <w:marLeft w:val="0"/>
                      <w:marRight w:val="0"/>
                      <w:marTop w:val="0"/>
                      <w:marBottom w:val="0"/>
                      <w:divBdr>
                        <w:top w:val="none" w:sz="0" w:space="0" w:color="auto"/>
                        <w:left w:val="none" w:sz="0" w:space="0" w:color="auto"/>
                        <w:bottom w:val="none" w:sz="0" w:space="0" w:color="auto"/>
                        <w:right w:val="none" w:sz="0" w:space="0" w:color="auto"/>
                      </w:divBdr>
                    </w:div>
                  </w:divsChild>
                </w:div>
                <w:div w:id="1665281792">
                  <w:marLeft w:val="0"/>
                  <w:marRight w:val="0"/>
                  <w:marTop w:val="0"/>
                  <w:marBottom w:val="0"/>
                  <w:divBdr>
                    <w:top w:val="none" w:sz="0" w:space="0" w:color="auto"/>
                    <w:left w:val="none" w:sz="0" w:space="0" w:color="auto"/>
                    <w:bottom w:val="none" w:sz="0" w:space="0" w:color="auto"/>
                    <w:right w:val="none" w:sz="0" w:space="0" w:color="auto"/>
                  </w:divBdr>
                  <w:divsChild>
                    <w:div w:id="721633244">
                      <w:marLeft w:val="0"/>
                      <w:marRight w:val="0"/>
                      <w:marTop w:val="0"/>
                      <w:marBottom w:val="0"/>
                      <w:divBdr>
                        <w:top w:val="none" w:sz="0" w:space="0" w:color="auto"/>
                        <w:left w:val="none" w:sz="0" w:space="0" w:color="auto"/>
                        <w:bottom w:val="none" w:sz="0" w:space="0" w:color="auto"/>
                        <w:right w:val="none" w:sz="0" w:space="0" w:color="auto"/>
                      </w:divBdr>
                    </w:div>
                  </w:divsChild>
                </w:div>
                <w:div w:id="1023440500">
                  <w:marLeft w:val="0"/>
                  <w:marRight w:val="0"/>
                  <w:marTop w:val="0"/>
                  <w:marBottom w:val="0"/>
                  <w:divBdr>
                    <w:top w:val="none" w:sz="0" w:space="0" w:color="auto"/>
                    <w:left w:val="none" w:sz="0" w:space="0" w:color="auto"/>
                    <w:bottom w:val="none" w:sz="0" w:space="0" w:color="auto"/>
                    <w:right w:val="none" w:sz="0" w:space="0" w:color="auto"/>
                  </w:divBdr>
                  <w:divsChild>
                    <w:div w:id="719939783">
                      <w:marLeft w:val="0"/>
                      <w:marRight w:val="0"/>
                      <w:marTop w:val="0"/>
                      <w:marBottom w:val="0"/>
                      <w:divBdr>
                        <w:top w:val="none" w:sz="0" w:space="0" w:color="auto"/>
                        <w:left w:val="none" w:sz="0" w:space="0" w:color="auto"/>
                        <w:bottom w:val="none" w:sz="0" w:space="0" w:color="auto"/>
                        <w:right w:val="none" w:sz="0" w:space="0" w:color="auto"/>
                      </w:divBdr>
                    </w:div>
                  </w:divsChild>
                </w:div>
                <w:div w:id="1082071894">
                  <w:marLeft w:val="0"/>
                  <w:marRight w:val="0"/>
                  <w:marTop w:val="0"/>
                  <w:marBottom w:val="0"/>
                  <w:divBdr>
                    <w:top w:val="none" w:sz="0" w:space="0" w:color="auto"/>
                    <w:left w:val="none" w:sz="0" w:space="0" w:color="auto"/>
                    <w:bottom w:val="none" w:sz="0" w:space="0" w:color="auto"/>
                    <w:right w:val="none" w:sz="0" w:space="0" w:color="auto"/>
                  </w:divBdr>
                  <w:divsChild>
                    <w:div w:id="1864128463">
                      <w:marLeft w:val="0"/>
                      <w:marRight w:val="0"/>
                      <w:marTop w:val="0"/>
                      <w:marBottom w:val="0"/>
                      <w:divBdr>
                        <w:top w:val="none" w:sz="0" w:space="0" w:color="auto"/>
                        <w:left w:val="none" w:sz="0" w:space="0" w:color="auto"/>
                        <w:bottom w:val="none" w:sz="0" w:space="0" w:color="auto"/>
                        <w:right w:val="none" w:sz="0" w:space="0" w:color="auto"/>
                      </w:divBdr>
                    </w:div>
                  </w:divsChild>
                </w:div>
                <w:div w:id="1536115296">
                  <w:marLeft w:val="0"/>
                  <w:marRight w:val="0"/>
                  <w:marTop w:val="0"/>
                  <w:marBottom w:val="0"/>
                  <w:divBdr>
                    <w:top w:val="none" w:sz="0" w:space="0" w:color="auto"/>
                    <w:left w:val="none" w:sz="0" w:space="0" w:color="auto"/>
                    <w:bottom w:val="none" w:sz="0" w:space="0" w:color="auto"/>
                    <w:right w:val="none" w:sz="0" w:space="0" w:color="auto"/>
                  </w:divBdr>
                  <w:divsChild>
                    <w:div w:id="1023244258">
                      <w:marLeft w:val="0"/>
                      <w:marRight w:val="0"/>
                      <w:marTop w:val="0"/>
                      <w:marBottom w:val="0"/>
                      <w:divBdr>
                        <w:top w:val="none" w:sz="0" w:space="0" w:color="auto"/>
                        <w:left w:val="none" w:sz="0" w:space="0" w:color="auto"/>
                        <w:bottom w:val="none" w:sz="0" w:space="0" w:color="auto"/>
                        <w:right w:val="none" w:sz="0" w:space="0" w:color="auto"/>
                      </w:divBdr>
                    </w:div>
                    <w:div w:id="1302348784">
                      <w:marLeft w:val="0"/>
                      <w:marRight w:val="0"/>
                      <w:marTop w:val="0"/>
                      <w:marBottom w:val="0"/>
                      <w:divBdr>
                        <w:top w:val="none" w:sz="0" w:space="0" w:color="auto"/>
                        <w:left w:val="none" w:sz="0" w:space="0" w:color="auto"/>
                        <w:bottom w:val="none" w:sz="0" w:space="0" w:color="auto"/>
                        <w:right w:val="none" w:sz="0" w:space="0" w:color="auto"/>
                      </w:divBdr>
                    </w:div>
                  </w:divsChild>
                </w:div>
                <w:div w:id="65499261">
                  <w:marLeft w:val="0"/>
                  <w:marRight w:val="0"/>
                  <w:marTop w:val="0"/>
                  <w:marBottom w:val="0"/>
                  <w:divBdr>
                    <w:top w:val="none" w:sz="0" w:space="0" w:color="auto"/>
                    <w:left w:val="none" w:sz="0" w:space="0" w:color="auto"/>
                    <w:bottom w:val="none" w:sz="0" w:space="0" w:color="auto"/>
                    <w:right w:val="none" w:sz="0" w:space="0" w:color="auto"/>
                  </w:divBdr>
                  <w:divsChild>
                    <w:div w:id="197205526">
                      <w:marLeft w:val="0"/>
                      <w:marRight w:val="0"/>
                      <w:marTop w:val="0"/>
                      <w:marBottom w:val="0"/>
                      <w:divBdr>
                        <w:top w:val="none" w:sz="0" w:space="0" w:color="auto"/>
                        <w:left w:val="none" w:sz="0" w:space="0" w:color="auto"/>
                        <w:bottom w:val="none" w:sz="0" w:space="0" w:color="auto"/>
                        <w:right w:val="none" w:sz="0" w:space="0" w:color="auto"/>
                      </w:divBdr>
                    </w:div>
                    <w:div w:id="788816496">
                      <w:marLeft w:val="0"/>
                      <w:marRight w:val="0"/>
                      <w:marTop w:val="0"/>
                      <w:marBottom w:val="0"/>
                      <w:divBdr>
                        <w:top w:val="none" w:sz="0" w:space="0" w:color="auto"/>
                        <w:left w:val="none" w:sz="0" w:space="0" w:color="auto"/>
                        <w:bottom w:val="none" w:sz="0" w:space="0" w:color="auto"/>
                        <w:right w:val="none" w:sz="0" w:space="0" w:color="auto"/>
                      </w:divBdr>
                    </w:div>
                  </w:divsChild>
                </w:div>
                <w:div w:id="1592932221">
                  <w:marLeft w:val="0"/>
                  <w:marRight w:val="0"/>
                  <w:marTop w:val="0"/>
                  <w:marBottom w:val="0"/>
                  <w:divBdr>
                    <w:top w:val="none" w:sz="0" w:space="0" w:color="auto"/>
                    <w:left w:val="none" w:sz="0" w:space="0" w:color="auto"/>
                    <w:bottom w:val="none" w:sz="0" w:space="0" w:color="auto"/>
                    <w:right w:val="none" w:sz="0" w:space="0" w:color="auto"/>
                  </w:divBdr>
                  <w:divsChild>
                    <w:div w:id="368459763">
                      <w:marLeft w:val="0"/>
                      <w:marRight w:val="0"/>
                      <w:marTop w:val="0"/>
                      <w:marBottom w:val="0"/>
                      <w:divBdr>
                        <w:top w:val="none" w:sz="0" w:space="0" w:color="auto"/>
                        <w:left w:val="none" w:sz="0" w:space="0" w:color="auto"/>
                        <w:bottom w:val="none" w:sz="0" w:space="0" w:color="auto"/>
                        <w:right w:val="none" w:sz="0" w:space="0" w:color="auto"/>
                      </w:divBdr>
                    </w:div>
                  </w:divsChild>
                </w:div>
                <w:div w:id="1589541724">
                  <w:marLeft w:val="0"/>
                  <w:marRight w:val="0"/>
                  <w:marTop w:val="0"/>
                  <w:marBottom w:val="0"/>
                  <w:divBdr>
                    <w:top w:val="none" w:sz="0" w:space="0" w:color="auto"/>
                    <w:left w:val="none" w:sz="0" w:space="0" w:color="auto"/>
                    <w:bottom w:val="none" w:sz="0" w:space="0" w:color="auto"/>
                    <w:right w:val="none" w:sz="0" w:space="0" w:color="auto"/>
                  </w:divBdr>
                  <w:divsChild>
                    <w:div w:id="2107532161">
                      <w:marLeft w:val="0"/>
                      <w:marRight w:val="0"/>
                      <w:marTop w:val="0"/>
                      <w:marBottom w:val="0"/>
                      <w:divBdr>
                        <w:top w:val="none" w:sz="0" w:space="0" w:color="auto"/>
                        <w:left w:val="none" w:sz="0" w:space="0" w:color="auto"/>
                        <w:bottom w:val="none" w:sz="0" w:space="0" w:color="auto"/>
                        <w:right w:val="none" w:sz="0" w:space="0" w:color="auto"/>
                      </w:divBdr>
                    </w:div>
                  </w:divsChild>
                </w:div>
                <w:div w:id="1806190726">
                  <w:marLeft w:val="0"/>
                  <w:marRight w:val="0"/>
                  <w:marTop w:val="0"/>
                  <w:marBottom w:val="0"/>
                  <w:divBdr>
                    <w:top w:val="none" w:sz="0" w:space="0" w:color="auto"/>
                    <w:left w:val="none" w:sz="0" w:space="0" w:color="auto"/>
                    <w:bottom w:val="none" w:sz="0" w:space="0" w:color="auto"/>
                    <w:right w:val="none" w:sz="0" w:space="0" w:color="auto"/>
                  </w:divBdr>
                  <w:divsChild>
                    <w:div w:id="1907377526">
                      <w:marLeft w:val="0"/>
                      <w:marRight w:val="0"/>
                      <w:marTop w:val="0"/>
                      <w:marBottom w:val="0"/>
                      <w:divBdr>
                        <w:top w:val="none" w:sz="0" w:space="0" w:color="auto"/>
                        <w:left w:val="none" w:sz="0" w:space="0" w:color="auto"/>
                        <w:bottom w:val="none" w:sz="0" w:space="0" w:color="auto"/>
                        <w:right w:val="none" w:sz="0" w:space="0" w:color="auto"/>
                      </w:divBdr>
                    </w:div>
                  </w:divsChild>
                </w:div>
                <w:div w:id="1543863210">
                  <w:marLeft w:val="0"/>
                  <w:marRight w:val="0"/>
                  <w:marTop w:val="0"/>
                  <w:marBottom w:val="0"/>
                  <w:divBdr>
                    <w:top w:val="none" w:sz="0" w:space="0" w:color="auto"/>
                    <w:left w:val="none" w:sz="0" w:space="0" w:color="auto"/>
                    <w:bottom w:val="none" w:sz="0" w:space="0" w:color="auto"/>
                    <w:right w:val="none" w:sz="0" w:space="0" w:color="auto"/>
                  </w:divBdr>
                  <w:divsChild>
                    <w:div w:id="1290625200">
                      <w:marLeft w:val="0"/>
                      <w:marRight w:val="0"/>
                      <w:marTop w:val="0"/>
                      <w:marBottom w:val="0"/>
                      <w:divBdr>
                        <w:top w:val="none" w:sz="0" w:space="0" w:color="auto"/>
                        <w:left w:val="none" w:sz="0" w:space="0" w:color="auto"/>
                        <w:bottom w:val="none" w:sz="0" w:space="0" w:color="auto"/>
                        <w:right w:val="none" w:sz="0" w:space="0" w:color="auto"/>
                      </w:divBdr>
                    </w:div>
                  </w:divsChild>
                </w:div>
                <w:div w:id="620381592">
                  <w:marLeft w:val="0"/>
                  <w:marRight w:val="0"/>
                  <w:marTop w:val="0"/>
                  <w:marBottom w:val="0"/>
                  <w:divBdr>
                    <w:top w:val="none" w:sz="0" w:space="0" w:color="auto"/>
                    <w:left w:val="none" w:sz="0" w:space="0" w:color="auto"/>
                    <w:bottom w:val="none" w:sz="0" w:space="0" w:color="auto"/>
                    <w:right w:val="none" w:sz="0" w:space="0" w:color="auto"/>
                  </w:divBdr>
                  <w:divsChild>
                    <w:div w:id="1876843801">
                      <w:marLeft w:val="0"/>
                      <w:marRight w:val="0"/>
                      <w:marTop w:val="0"/>
                      <w:marBottom w:val="0"/>
                      <w:divBdr>
                        <w:top w:val="none" w:sz="0" w:space="0" w:color="auto"/>
                        <w:left w:val="none" w:sz="0" w:space="0" w:color="auto"/>
                        <w:bottom w:val="none" w:sz="0" w:space="0" w:color="auto"/>
                        <w:right w:val="none" w:sz="0" w:space="0" w:color="auto"/>
                      </w:divBdr>
                    </w:div>
                  </w:divsChild>
                </w:div>
                <w:div w:id="1095978157">
                  <w:marLeft w:val="0"/>
                  <w:marRight w:val="0"/>
                  <w:marTop w:val="0"/>
                  <w:marBottom w:val="0"/>
                  <w:divBdr>
                    <w:top w:val="none" w:sz="0" w:space="0" w:color="auto"/>
                    <w:left w:val="none" w:sz="0" w:space="0" w:color="auto"/>
                    <w:bottom w:val="none" w:sz="0" w:space="0" w:color="auto"/>
                    <w:right w:val="none" w:sz="0" w:space="0" w:color="auto"/>
                  </w:divBdr>
                  <w:divsChild>
                    <w:div w:id="1090003762">
                      <w:marLeft w:val="0"/>
                      <w:marRight w:val="0"/>
                      <w:marTop w:val="0"/>
                      <w:marBottom w:val="0"/>
                      <w:divBdr>
                        <w:top w:val="none" w:sz="0" w:space="0" w:color="auto"/>
                        <w:left w:val="none" w:sz="0" w:space="0" w:color="auto"/>
                        <w:bottom w:val="none" w:sz="0" w:space="0" w:color="auto"/>
                        <w:right w:val="none" w:sz="0" w:space="0" w:color="auto"/>
                      </w:divBdr>
                    </w:div>
                  </w:divsChild>
                </w:div>
                <w:div w:id="552927670">
                  <w:marLeft w:val="0"/>
                  <w:marRight w:val="0"/>
                  <w:marTop w:val="0"/>
                  <w:marBottom w:val="0"/>
                  <w:divBdr>
                    <w:top w:val="none" w:sz="0" w:space="0" w:color="auto"/>
                    <w:left w:val="none" w:sz="0" w:space="0" w:color="auto"/>
                    <w:bottom w:val="none" w:sz="0" w:space="0" w:color="auto"/>
                    <w:right w:val="none" w:sz="0" w:space="0" w:color="auto"/>
                  </w:divBdr>
                  <w:divsChild>
                    <w:div w:id="500005380">
                      <w:marLeft w:val="0"/>
                      <w:marRight w:val="0"/>
                      <w:marTop w:val="0"/>
                      <w:marBottom w:val="0"/>
                      <w:divBdr>
                        <w:top w:val="none" w:sz="0" w:space="0" w:color="auto"/>
                        <w:left w:val="none" w:sz="0" w:space="0" w:color="auto"/>
                        <w:bottom w:val="none" w:sz="0" w:space="0" w:color="auto"/>
                        <w:right w:val="none" w:sz="0" w:space="0" w:color="auto"/>
                      </w:divBdr>
                    </w:div>
                  </w:divsChild>
                </w:div>
                <w:div w:id="2025399563">
                  <w:marLeft w:val="0"/>
                  <w:marRight w:val="0"/>
                  <w:marTop w:val="0"/>
                  <w:marBottom w:val="0"/>
                  <w:divBdr>
                    <w:top w:val="none" w:sz="0" w:space="0" w:color="auto"/>
                    <w:left w:val="none" w:sz="0" w:space="0" w:color="auto"/>
                    <w:bottom w:val="none" w:sz="0" w:space="0" w:color="auto"/>
                    <w:right w:val="none" w:sz="0" w:space="0" w:color="auto"/>
                  </w:divBdr>
                  <w:divsChild>
                    <w:div w:id="1643801744">
                      <w:marLeft w:val="0"/>
                      <w:marRight w:val="0"/>
                      <w:marTop w:val="0"/>
                      <w:marBottom w:val="0"/>
                      <w:divBdr>
                        <w:top w:val="none" w:sz="0" w:space="0" w:color="auto"/>
                        <w:left w:val="none" w:sz="0" w:space="0" w:color="auto"/>
                        <w:bottom w:val="none" w:sz="0" w:space="0" w:color="auto"/>
                        <w:right w:val="none" w:sz="0" w:space="0" w:color="auto"/>
                      </w:divBdr>
                    </w:div>
                    <w:div w:id="74129258">
                      <w:marLeft w:val="0"/>
                      <w:marRight w:val="0"/>
                      <w:marTop w:val="0"/>
                      <w:marBottom w:val="0"/>
                      <w:divBdr>
                        <w:top w:val="none" w:sz="0" w:space="0" w:color="auto"/>
                        <w:left w:val="none" w:sz="0" w:space="0" w:color="auto"/>
                        <w:bottom w:val="none" w:sz="0" w:space="0" w:color="auto"/>
                        <w:right w:val="none" w:sz="0" w:space="0" w:color="auto"/>
                      </w:divBdr>
                    </w:div>
                    <w:div w:id="1809743620">
                      <w:marLeft w:val="0"/>
                      <w:marRight w:val="0"/>
                      <w:marTop w:val="0"/>
                      <w:marBottom w:val="0"/>
                      <w:divBdr>
                        <w:top w:val="none" w:sz="0" w:space="0" w:color="auto"/>
                        <w:left w:val="none" w:sz="0" w:space="0" w:color="auto"/>
                        <w:bottom w:val="none" w:sz="0" w:space="0" w:color="auto"/>
                        <w:right w:val="none" w:sz="0" w:space="0" w:color="auto"/>
                      </w:divBdr>
                    </w:div>
                  </w:divsChild>
                </w:div>
                <w:div w:id="1188567913">
                  <w:marLeft w:val="0"/>
                  <w:marRight w:val="0"/>
                  <w:marTop w:val="0"/>
                  <w:marBottom w:val="0"/>
                  <w:divBdr>
                    <w:top w:val="none" w:sz="0" w:space="0" w:color="auto"/>
                    <w:left w:val="none" w:sz="0" w:space="0" w:color="auto"/>
                    <w:bottom w:val="none" w:sz="0" w:space="0" w:color="auto"/>
                    <w:right w:val="none" w:sz="0" w:space="0" w:color="auto"/>
                  </w:divBdr>
                  <w:divsChild>
                    <w:div w:id="1765803647">
                      <w:marLeft w:val="0"/>
                      <w:marRight w:val="0"/>
                      <w:marTop w:val="0"/>
                      <w:marBottom w:val="0"/>
                      <w:divBdr>
                        <w:top w:val="none" w:sz="0" w:space="0" w:color="auto"/>
                        <w:left w:val="none" w:sz="0" w:space="0" w:color="auto"/>
                        <w:bottom w:val="none" w:sz="0" w:space="0" w:color="auto"/>
                        <w:right w:val="none" w:sz="0" w:space="0" w:color="auto"/>
                      </w:divBdr>
                    </w:div>
                  </w:divsChild>
                </w:div>
                <w:div w:id="536817671">
                  <w:marLeft w:val="0"/>
                  <w:marRight w:val="0"/>
                  <w:marTop w:val="0"/>
                  <w:marBottom w:val="0"/>
                  <w:divBdr>
                    <w:top w:val="none" w:sz="0" w:space="0" w:color="auto"/>
                    <w:left w:val="none" w:sz="0" w:space="0" w:color="auto"/>
                    <w:bottom w:val="none" w:sz="0" w:space="0" w:color="auto"/>
                    <w:right w:val="none" w:sz="0" w:space="0" w:color="auto"/>
                  </w:divBdr>
                  <w:divsChild>
                    <w:div w:id="697971746">
                      <w:marLeft w:val="0"/>
                      <w:marRight w:val="0"/>
                      <w:marTop w:val="0"/>
                      <w:marBottom w:val="0"/>
                      <w:divBdr>
                        <w:top w:val="none" w:sz="0" w:space="0" w:color="auto"/>
                        <w:left w:val="none" w:sz="0" w:space="0" w:color="auto"/>
                        <w:bottom w:val="none" w:sz="0" w:space="0" w:color="auto"/>
                        <w:right w:val="none" w:sz="0" w:space="0" w:color="auto"/>
                      </w:divBdr>
                    </w:div>
                  </w:divsChild>
                </w:div>
                <w:div w:id="1618832274">
                  <w:marLeft w:val="0"/>
                  <w:marRight w:val="0"/>
                  <w:marTop w:val="0"/>
                  <w:marBottom w:val="0"/>
                  <w:divBdr>
                    <w:top w:val="none" w:sz="0" w:space="0" w:color="auto"/>
                    <w:left w:val="none" w:sz="0" w:space="0" w:color="auto"/>
                    <w:bottom w:val="none" w:sz="0" w:space="0" w:color="auto"/>
                    <w:right w:val="none" w:sz="0" w:space="0" w:color="auto"/>
                  </w:divBdr>
                  <w:divsChild>
                    <w:div w:id="1523477000">
                      <w:marLeft w:val="0"/>
                      <w:marRight w:val="0"/>
                      <w:marTop w:val="0"/>
                      <w:marBottom w:val="0"/>
                      <w:divBdr>
                        <w:top w:val="none" w:sz="0" w:space="0" w:color="auto"/>
                        <w:left w:val="none" w:sz="0" w:space="0" w:color="auto"/>
                        <w:bottom w:val="none" w:sz="0" w:space="0" w:color="auto"/>
                        <w:right w:val="none" w:sz="0" w:space="0" w:color="auto"/>
                      </w:divBdr>
                    </w:div>
                  </w:divsChild>
                </w:div>
                <w:div w:id="1968391046">
                  <w:marLeft w:val="0"/>
                  <w:marRight w:val="0"/>
                  <w:marTop w:val="0"/>
                  <w:marBottom w:val="0"/>
                  <w:divBdr>
                    <w:top w:val="none" w:sz="0" w:space="0" w:color="auto"/>
                    <w:left w:val="none" w:sz="0" w:space="0" w:color="auto"/>
                    <w:bottom w:val="none" w:sz="0" w:space="0" w:color="auto"/>
                    <w:right w:val="none" w:sz="0" w:space="0" w:color="auto"/>
                  </w:divBdr>
                  <w:divsChild>
                    <w:div w:id="17284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07139">
          <w:marLeft w:val="0"/>
          <w:marRight w:val="0"/>
          <w:marTop w:val="0"/>
          <w:marBottom w:val="0"/>
          <w:divBdr>
            <w:top w:val="none" w:sz="0" w:space="0" w:color="auto"/>
            <w:left w:val="none" w:sz="0" w:space="0" w:color="auto"/>
            <w:bottom w:val="none" w:sz="0" w:space="0" w:color="auto"/>
            <w:right w:val="none" w:sz="0" w:space="0" w:color="auto"/>
          </w:divBdr>
        </w:div>
        <w:div w:id="710610142">
          <w:marLeft w:val="0"/>
          <w:marRight w:val="0"/>
          <w:marTop w:val="0"/>
          <w:marBottom w:val="0"/>
          <w:divBdr>
            <w:top w:val="none" w:sz="0" w:space="0" w:color="auto"/>
            <w:left w:val="none" w:sz="0" w:space="0" w:color="auto"/>
            <w:bottom w:val="none" w:sz="0" w:space="0" w:color="auto"/>
            <w:right w:val="none" w:sz="0" w:space="0" w:color="auto"/>
          </w:divBdr>
        </w:div>
        <w:div w:id="754522461">
          <w:marLeft w:val="0"/>
          <w:marRight w:val="0"/>
          <w:marTop w:val="0"/>
          <w:marBottom w:val="0"/>
          <w:divBdr>
            <w:top w:val="none" w:sz="0" w:space="0" w:color="auto"/>
            <w:left w:val="none" w:sz="0" w:space="0" w:color="auto"/>
            <w:bottom w:val="none" w:sz="0" w:space="0" w:color="auto"/>
            <w:right w:val="none" w:sz="0" w:space="0" w:color="auto"/>
          </w:divBdr>
        </w:div>
        <w:div w:id="290980367">
          <w:marLeft w:val="0"/>
          <w:marRight w:val="0"/>
          <w:marTop w:val="0"/>
          <w:marBottom w:val="0"/>
          <w:divBdr>
            <w:top w:val="none" w:sz="0" w:space="0" w:color="auto"/>
            <w:left w:val="none" w:sz="0" w:space="0" w:color="auto"/>
            <w:bottom w:val="none" w:sz="0" w:space="0" w:color="auto"/>
            <w:right w:val="none" w:sz="0" w:space="0" w:color="auto"/>
          </w:divBdr>
        </w:div>
        <w:div w:id="89006271">
          <w:marLeft w:val="0"/>
          <w:marRight w:val="0"/>
          <w:marTop w:val="0"/>
          <w:marBottom w:val="0"/>
          <w:divBdr>
            <w:top w:val="none" w:sz="0" w:space="0" w:color="auto"/>
            <w:left w:val="none" w:sz="0" w:space="0" w:color="auto"/>
            <w:bottom w:val="none" w:sz="0" w:space="0" w:color="auto"/>
            <w:right w:val="none" w:sz="0" w:space="0" w:color="auto"/>
          </w:divBdr>
        </w:div>
        <w:div w:id="1059402621">
          <w:marLeft w:val="0"/>
          <w:marRight w:val="0"/>
          <w:marTop w:val="0"/>
          <w:marBottom w:val="0"/>
          <w:divBdr>
            <w:top w:val="none" w:sz="0" w:space="0" w:color="auto"/>
            <w:left w:val="none" w:sz="0" w:space="0" w:color="auto"/>
            <w:bottom w:val="none" w:sz="0" w:space="0" w:color="auto"/>
            <w:right w:val="none" w:sz="0" w:space="0" w:color="auto"/>
          </w:divBdr>
        </w:div>
        <w:div w:id="1579754254">
          <w:marLeft w:val="0"/>
          <w:marRight w:val="0"/>
          <w:marTop w:val="0"/>
          <w:marBottom w:val="0"/>
          <w:divBdr>
            <w:top w:val="none" w:sz="0" w:space="0" w:color="auto"/>
            <w:left w:val="none" w:sz="0" w:space="0" w:color="auto"/>
            <w:bottom w:val="none" w:sz="0" w:space="0" w:color="auto"/>
            <w:right w:val="none" w:sz="0" w:space="0" w:color="auto"/>
          </w:divBdr>
        </w:div>
        <w:div w:id="1498351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1434</Words>
  <Characters>8176</Characters>
  <Application>Microsoft Office Word</Application>
  <DocSecurity>0</DocSecurity>
  <Lines>68</Lines>
  <Paragraphs>19</Paragraphs>
  <ScaleCrop>false</ScaleCrop>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  Membury</dc:creator>
  <cp:keywords/>
  <dc:description/>
  <cp:lastModifiedBy>Lilly  Membury</cp:lastModifiedBy>
  <cp:revision>1</cp:revision>
  <dcterms:created xsi:type="dcterms:W3CDTF">2022-05-20T08:48:00Z</dcterms:created>
  <dcterms:modified xsi:type="dcterms:W3CDTF">2022-05-20T08:48:00Z</dcterms:modified>
</cp:coreProperties>
</file>