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46C32" w14:textId="77777777" w:rsidR="00752E4D" w:rsidRDefault="00752E4D" w:rsidP="008810A8">
      <w:pPr>
        <w:spacing w:after="0" w:line="240" w:lineRule="auto"/>
        <w:jc w:val="center"/>
        <w:rPr>
          <w:rFonts w:ascii="Gill Sans MT" w:hAnsi="Gill Sans MT" w:cs="Arial"/>
          <w:b/>
          <w:sz w:val="24"/>
          <w:szCs w:val="24"/>
        </w:rPr>
      </w:pPr>
    </w:p>
    <w:p w14:paraId="29E4EE4D" w14:textId="5ADD5E38" w:rsidR="00485E1C" w:rsidRPr="0059125F" w:rsidRDefault="00EB71B2" w:rsidP="008810A8">
      <w:pPr>
        <w:spacing w:after="0" w:line="240" w:lineRule="auto"/>
        <w:jc w:val="center"/>
        <w:rPr>
          <w:rFonts w:ascii="Gill Sans MT" w:hAnsi="Gill Sans MT" w:cs="Arial"/>
          <w:b/>
          <w:sz w:val="24"/>
          <w:szCs w:val="24"/>
        </w:rPr>
      </w:pPr>
      <w:r>
        <w:rPr>
          <w:rFonts w:ascii="Gill Sans MT" w:hAnsi="Gill Sans MT" w:cs="Arial"/>
          <w:b/>
          <w:sz w:val="24"/>
          <w:szCs w:val="24"/>
        </w:rPr>
        <w:t xml:space="preserve">Teacher of </w:t>
      </w:r>
      <w:r w:rsidR="006607D2">
        <w:rPr>
          <w:rFonts w:ascii="Gill Sans MT" w:hAnsi="Gill Sans MT" w:cs="Arial"/>
          <w:b/>
          <w:sz w:val="24"/>
          <w:szCs w:val="24"/>
        </w:rPr>
        <w:t>MFL Spanish (French at KS3 desirable)</w:t>
      </w:r>
    </w:p>
    <w:p w14:paraId="4E96B71F" w14:textId="260035CB" w:rsidR="00BE49AE" w:rsidRPr="0059125F" w:rsidRDefault="00EB71B2" w:rsidP="00485E1C">
      <w:pPr>
        <w:spacing w:after="0" w:line="240" w:lineRule="auto"/>
        <w:jc w:val="center"/>
        <w:rPr>
          <w:rFonts w:ascii="Gill Sans MT" w:hAnsi="Gill Sans MT" w:cs="Arial"/>
          <w:b/>
          <w:sz w:val="24"/>
          <w:szCs w:val="24"/>
        </w:rPr>
      </w:pPr>
      <w:r>
        <w:rPr>
          <w:rFonts w:ascii="Gill Sans MT" w:hAnsi="Gill Sans MT" w:cs="Arial"/>
          <w:b/>
          <w:sz w:val="24"/>
          <w:szCs w:val="24"/>
        </w:rPr>
        <w:t>MPS</w:t>
      </w:r>
    </w:p>
    <w:p w14:paraId="06FBEE1E" w14:textId="77777777" w:rsidR="00300A6A" w:rsidRPr="0059125F" w:rsidRDefault="00300A6A" w:rsidP="00485E1C">
      <w:pPr>
        <w:spacing w:after="0" w:line="240" w:lineRule="auto"/>
        <w:jc w:val="center"/>
        <w:rPr>
          <w:rFonts w:ascii="Gill Sans MT" w:hAnsi="Gill Sans MT" w:cs="Arial"/>
          <w:b/>
          <w:sz w:val="24"/>
          <w:szCs w:val="24"/>
        </w:rPr>
      </w:pPr>
      <w:r w:rsidRPr="0059125F">
        <w:rPr>
          <w:rFonts w:ascii="Gill Sans MT" w:hAnsi="Gill Sans MT" w:cs="Arial"/>
          <w:b/>
          <w:sz w:val="24"/>
          <w:szCs w:val="24"/>
        </w:rPr>
        <w:t>Permanent</w:t>
      </w:r>
    </w:p>
    <w:p w14:paraId="09EA9DD0" w14:textId="0C7AB779" w:rsidR="00300A6A" w:rsidRPr="0059125F" w:rsidRDefault="00EB71B2" w:rsidP="00485E1C">
      <w:pPr>
        <w:spacing w:after="0" w:line="240" w:lineRule="auto"/>
        <w:jc w:val="center"/>
        <w:rPr>
          <w:rFonts w:ascii="Gill Sans MT" w:hAnsi="Gill Sans MT" w:cs="Arial"/>
          <w:b/>
          <w:sz w:val="24"/>
          <w:szCs w:val="24"/>
        </w:rPr>
      </w:pPr>
      <w:r>
        <w:rPr>
          <w:rFonts w:ascii="Gill Sans MT" w:hAnsi="Gill Sans MT" w:cs="Arial"/>
          <w:b/>
          <w:sz w:val="24"/>
          <w:szCs w:val="24"/>
        </w:rPr>
        <w:t>September 20</w:t>
      </w:r>
      <w:r w:rsidR="00000D6E">
        <w:rPr>
          <w:rFonts w:ascii="Gill Sans MT" w:hAnsi="Gill Sans MT" w:cs="Arial"/>
          <w:b/>
          <w:sz w:val="24"/>
          <w:szCs w:val="24"/>
        </w:rPr>
        <w:t>2</w:t>
      </w:r>
      <w:r w:rsidR="00752E4D">
        <w:rPr>
          <w:rFonts w:ascii="Gill Sans MT" w:hAnsi="Gill Sans MT" w:cs="Arial"/>
          <w:b/>
          <w:sz w:val="24"/>
          <w:szCs w:val="24"/>
        </w:rPr>
        <w:t xml:space="preserve">1 </w:t>
      </w:r>
      <w:r w:rsidR="0068797E">
        <w:rPr>
          <w:rFonts w:ascii="Gill Sans MT" w:hAnsi="Gill Sans MT" w:cs="Arial"/>
          <w:b/>
          <w:sz w:val="24"/>
          <w:szCs w:val="24"/>
        </w:rPr>
        <w:t xml:space="preserve">start </w:t>
      </w:r>
    </w:p>
    <w:p w14:paraId="08B4EEC9" w14:textId="77777777" w:rsidR="0059573B" w:rsidRPr="0059125F" w:rsidRDefault="0059573B" w:rsidP="00E52CFA">
      <w:pPr>
        <w:spacing w:after="0" w:line="240" w:lineRule="auto"/>
        <w:jc w:val="center"/>
        <w:rPr>
          <w:rFonts w:ascii="Gill Sans MT" w:hAnsi="Gill Sans MT" w:cs="Arial"/>
          <w:b/>
        </w:rPr>
      </w:pPr>
    </w:p>
    <w:p w14:paraId="76DBC99D" w14:textId="77777777" w:rsidR="006607D2" w:rsidRDefault="006607D2" w:rsidP="008F1315">
      <w:pPr>
        <w:jc w:val="center"/>
        <w:rPr>
          <w:rFonts w:ascii="Gill Sans MT" w:hAnsi="Gill Sans MT" w:cs="Arial"/>
        </w:rPr>
      </w:pPr>
    </w:p>
    <w:p w14:paraId="418D4890" w14:textId="77777777" w:rsidR="006607D2" w:rsidRPr="0059125F" w:rsidRDefault="006607D2" w:rsidP="006607D2">
      <w:pPr>
        <w:jc w:val="center"/>
        <w:rPr>
          <w:rFonts w:ascii="Gill Sans MT" w:hAnsi="Gill Sans MT" w:cs="Arial"/>
        </w:rPr>
      </w:pPr>
      <w:r w:rsidRPr="00A16BE9">
        <w:rPr>
          <w:rFonts w:ascii="Gill Sans MT" w:eastAsia="Times New Roman" w:hAnsi="Gill Sans MT" w:cs="Arial"/>
          <w:lang w:eastAsia="en-GB"/>
        </w:rPr>
        <w:t>The Academy of St Nicholas is an ambitious and progressive 11-18 Academy in Liverpool with approximately 825 students on roll</w:t>
      </w:r>
      <w:r>
        <w:rPr>
          <w:rFonts w:ascii="Gill Sans MT" w:eastAsia="Times New Roman" w:hAnsi="Gill Sans MT" w:cs="Arial"/>
          <w:lang w:eastAsia="en-GB"/>
        </w:rPr>
        <w:t>.</w:t>
      </w:r>
      <w:r w:rsidRPr="0059125F">
        <w:rPr>
          <w:rFonts w:ascii="Gill Sans MT" w:hAnsi="Gill Sans MT" w:cs="Arial"/>
        </w:rPr>
        <w:t xml:space="preserve">  The Academy is focused upon driving standards of achievement rapidly and this makes it a dynamic and exciting place to work.  The Academy of St Nicholas is committed to ensuring that every student makes the most of their potential.  The Academy concentrates on providing the highest quality of teaching, with bespoke CPD for all staff to support this, the best possible student support and the most appropriate and innovative curriculum.</w:t>
      </w:r>
    </w:p>
    <w:p w14:paraId="64258777" w14:textId="6DF38674" w:rsidR="006607D2" w:rsidRPr="00916714" w:rsidRDefault="006607D2" w:rsidP="006607D2">
      <w:pPr>
        <w:spacing w:after="0" w:line="240" w:lineRule="auto"/>
        <w:jc w:val="center"/>
        <w:rPr>
          <w:rFonts w:ascii="Gill Sans MT" w:hAnsi="Gill Sans MT" w:cs="Arial"/>
          <w:b/>
        </w:rPr>
      </w:pPr>
      <w:r w:rsidRPr="00916714">
        <w:rPr>
          <w:rFonts w:ascii="Gill Sans MT" w:hAnsi="Gill Sans MT" w:cs="Arial"/>
          <w:b/>
        </w:rPr>
        <w:t xml:space="preserve">Applications are invited for an enthusiastic and ambitious </w:t>
      </w:r>
      <w:r>
        <w:rPr>
          <w:rFonts w:ascii="Gill Sans MT" w:hAnsi="Gill Sans MT" w:cs="Arial"/>
          <w:b/>
        </w:rPr>
        <w:t>Teacher of MFL Spanish.</w:t>
      </w:r>
    </w:p>
    <w:p w14:paraId="0ECAC131" w14:textId="77777777" w:rsidR="006607D2" w:rsidRPr="0059125F" w:rsidRDefault="006607D2" w:rsidP="006607D2">
      <w:pPr>
        <w:spacing w:after="0" w:line="240" w:lineRule="auto"/>
        <w:jc w:val="center"/>
        <w:rPr>
          <w:rFonts w:ascii="Gill Sans MT" w:hAnsi="Gill Sans MT" w:cs="Arial"/>
        </w:rPr>
      </w:pPr>
    </w:p>
    <w:p w14:paraId="136229EE" w14:textId="77777777" w:rsidR="006607D2" w:rsidRDefault="006607D2" w:rsidP="006607D2">
      <w:pPr>
        <w:shd w:val="clear" w:color="auto" w:fill="FFFFFF"/>
        <w:spacing w:after="0" w:line="240" w:lineRule="auto"/>
        <w:jc w:val="center"/>
        <w:rPr>
          <w:rFonts w:ascii="Gill Sans MT" w:eastAsia="Times New Roman" w:hAnsi="Gill Sans MT" w:cs="Arial"/>
          <w:lang w:eastAsia="en-GB"/>
        </w:rPr>
      </w:pPr>
      <w:r w:rsidRPr="00A16BE9">
        <w:rPr>
          <w:rFonts w:ascii="Gill Sans MT" w:eastAsia="Times New Roman" w:hAnsi="Gill Sans MT" w:cs="Arial"/>
          <w:lang w:eastAsia="en-GB"/>
        </w:rPr>
        <w:t xml:space="preserve">The Academy is part of the All Saints </w:t>
      </w:r>
      <w:r>
        <w:rPr>
          <w:rFonts w:ascii="Gill Sans MT" w:eastAsia="Times New Roman" w:hAnsi="Gill Sans MT" w:cs="Arial"/>
          <w:lang w:eastAsia="en-GB"/>
        </w:rPr>
        <w:t>Multi Academy Trust</w:t>
      </w:r>
      <w:r w:rsidRPr="00A16BE9">
        <w:rPr>
          <w:rFonts w:ascii="Gill Sans MT" w:eastAsia="Times New Roman" w:hAnsi="Gill Sans MT" w:cs="Arial"/>
          <w:lang w:eastAsia="en-GB"/>
        </w:rPr>
        <w:t xml:space="preserve"> and works closely with its sister school, The Academy of St Francis of Assisi. There is a trust wide commitment to improve, accelerate and enable ambitious life goals amongst all young people in their academies. The successful candidate must share these values and have the skills, expertise and determination to translate them into reality</w:t>
      </w:r>
      <w:r>
        <w:rPr>
          <w:rFonts w:ascii="Gill Sans MT" w:eastAsia="Times New Roman" w:hAnsi="Gill Sans MT" w:cs="Arial"/>
          <w:lang w:eastAsia="en-GB"/>
        </w:rPr>
        <w:t xml:space="preserve">. </w:t>
      </w:r>
      <w:r w:rsidRPr="00A16BE9">
        <w:rPr>
          <w:rFonts w:ascii="Gill Sans MT" w:eastAsia="Times New Roman" w:hAnsi="Gill Sans MT" w:cs="Arial"/>
          <w:lang w:eastAsia="en-GB"/>
        </w:rPr>
        <w:t>You will join a school and trust committed to your personal development</w:t>
      </w:r>
      <w:r>
        <w:rPr>
          <w:rFonts w:ascii="Gill Sans MT" w:eastAsia="Times New Roman" w:hAnsi="Gill Sans MT" w:cs="Arial"/>
          <w:lang w:eastAsia="en-GB"/>
        </w:rPr>
        <w:t>.</w:t>
      </w:r>
      <w:r w:rsidRPr="00A16BE9">
        <w:rPr>
          <w:rFonts w:ascii="Gill Sans MT" w:eastAsia="Times New Roman" w:hAnsi="Gill Sans MT" w:cs="Arial"/>
          <w:lang w:eastAsia="en-GB"/>
        </w:rPr>
        <w:t xml:space="preserve"> In addition to support and coaching from the </w:t>
      </w:r>
      <w:r>
        <w:rPr>
          <w:rFonts w:ascii="Gill Sans MT" w:eastAsia="Times New Roman" w:hAnsi="Gill Sans MT" w:cs="Arial"/>
          <w:lang w:eastAsia="en-GB"/>
        </w:rPr>
        <w:t>H</w:t>
      </w:r>
      <w:r w:rsidRPr="00A16BE9">
        <w:rPr>
          <w:rFonts w:ascii="Gill Sans MT" w:eastAsia="Times New Roman" w:hAnsi="Gill Sans MT" w:cs="Arial"/>
          <w:lang w:eastAsia="en-GB"/>
        </w:rPr>
        <w:t xml:space="preserve">eadteacher and executive team. </w:t>
      </w:r>
    </w:p>
    <w:p w14:paraId="37EF3A9F" w14:textId="77777777" w:rsidR="006607D2" w:rsidRPr="00415FF3" w:rsidRDefault="006607D2" w:rsidP="006607D2">
      <w:pPr>
        <w:spacing w:after="0" w:line="240" w:lineRule="auto"/>
        <w:jc w:val="center"/>
        <w:rPr>
          <w:rFonts w:ascii="Gill Sans MT" w:hAnsi="Gill Sans MT" w:cs="Arial"/>
        </w:rPr>
      </w:pPr>
    </w:p>
    <w:p w14:paraId="6FA8B136" w14:textId="5E436140" w:rsidR="006607D2" w:rsidRDefault="006607D2" w:rsidP="006607D2">
      <w:pPr>
        <w:spacing w:after="0" w:line="240" w:lineRule="auto"/>
        <w:jc w:val="center"/>
        <w:rPr>
          <w:rFonts w:ascii="Gill Sans MT" w:hAnsi="Gill Sans MT" w:cs="Arial"/>
        </w:rPr>
      </w:pPr>
      <w:r w:rsidRPr="00415FF3">
        <w:rPr>
          <w:rFonts w:ascii="Gill Sans MT" w:hAnsi="Gill Sans MT" w:cs="Arial"/>
        </w:rPr>
        <w:t>We are determined that the successful candidate will have:</w:t>
      </w:r>
    </w:p>
    <w:p w14:paraId="68B7EC0F" w14:textId="77777777" w:rsidR="006607D2" w:rsidRPr="0059125F" w:rsidRDefault="006607D2" w:rsidP="006607D2">
      <w:pPr>
        <w:spacing w:after="0" w:line="240" w:lineRule="auto"/>
        <w:rPr>
          <w:rFonts w:ascii="Gill Sans MT" w:hAnsi="Gill Sans MT" w:cs="Arial"/>
        </w:rPr>
      </w:pPr>
    </w:p>
    <w:p w14:paraId="72E7E41F" w14:textId="5992B5F4" w:rsidR="006607D2" w:rsidRPr="0059125F" w:rsidRDefault="006607D2" w:rsidP="006607D2">
      <w:pPr>
        <w:numPr>
          <w:ilvl w:val="0"/>
          <w:numId w:val="1"/>
        </w:numPr>
        <w:spacing w:after="0" w:line="240" w:lineRule="auto"/>
        <w:rPr>
          <w:rFonts w:ascii="Gill Sans MT" w:hAnsi="Gill Sans MT" w:cs="Arial"/>
        </w:rPr>
      </w:pPr>
      <w:r w:rsidRPr="0059125F">
        <w:rPr>
          <w:rFonts w:ascii="Gill Sans MT" w:hAnsi="Gill Sans MT" w:cs="Arial"/>
        </w:rPr>
        <w:t>A passi</w:t>
      </w:r>
      <w:r>
        <w:rPr>
          <w:rFonts w:ascii="Gill Sans MT" w:hAnsi="Gill Sans MT" w:cs="Arial"/>
        </w:rPr>
        <w:t>on for</w:t>
      </w:r>
      <w:r w:rsidRPr="0059125F">
        <w:rPr>
          <w:rFonts w:ascii="Gill Sans MT" w:hAnsi="Gill Sans MT" w:cs="Arial"/>
        </w:rPr>
        <w:t xml:space="preserve"> teaching</w:t>
      </w:r>
      <w:r>
        <w:rPr>
          <w:rFonts w:ascii="Gill Sans MT" w:hAnsi="Gill Sans MT" w:cs="Arial"/>
        </w:rPr>
        <w:t xml:space="preserve"> </w:t>
      </w:r>
      <w:r w:rsidR="00752E4D">
        <w:rPr>
          <w:rFonts w:ascii="Gill Sans MT" w:hAnsi="Gill Sans MT" w:cs="Arial"/>
        </w:rPr>
        <w:t>MFL Spanish</w:t>
      </w:r>
    </w:p>
    <w:p w14:paraId="45276FF3" w14:textId="77777777" w:rsidR="006607D2" w:rsidRPr="0059125F" w:rsidRDefault="006607D2" w:rsidP="006607D2">
      <w:pPr>
        <w:numPr>
          <w:ilvl w:val="0"/>
          <w:numId w:val="1"/>
        </w:numPr>
        <w:spacing w:after="0" w:line="240" w:lineRule="auto"/>
        <w:rPr>
          <w:rFonts w:ascii="Gill Sans MT" w:hAnsi="Gill Sans MT" w:cs="Arial"/>
        </w:rPr>
      </w:pPr>
      <w:r w:rsidRPr="0059125F">
        <w:rPr>
          <w:rFonts w:ascii="Gill Sans MT" w:hAnsi="Gill Sans MT" w:cs="Arial"/>
        </w:rPr>
        <w:t>Reliable evidence of very good to outstanding teaching with a focus on raising student achievement</w:t>
      </w:r>
      <w:r>
        <w:rPr>
          <w:rFonts w:ascii="Gill Sans MT" w:hAnsi="Gill Sans MT" w:cs="Arial"/>
        </w:rPr>
        <w:t xml:space="preserve"> at KS3 and KS4 </w:t>
      </w:r>
    </w:p>
    <w:p w14:paraId="51F33F9D" w14:textId="4E464713" w:rsidR="006607D2" w:rsidRDefault="006607D2" w:rsidP="006607D2">
      <w:pPr>
        <w:numPr>
          <w:ilvl w:val="0"/>
          <w:numId w:val="1"/>
        </w:numPr>
        <w:spacing w:after="0" w:line="240" w:lineRule="auto"/>
        <w:rPr>
          <w:rFonts w:ascii="Gill Sans MT" w:hAnsi="Gill Sans MT" w:cs="Arial"/>
        </w:rPr>
      </w:pPr>
      <w:r w:rsidRPr="006607D2">
        <w:rPr>
          <w:rFonts w:ascii="Gill Sans MT" w:hAnsi="Gill Sans MT" w:cs="Arial"/>
        </w:rPr>
        <w:t xml:space="preserve">Impact on improving outcomes for a wide range of students </w:t>
      </w:r>
    </w:p>
    <w:p w14:paraId="15E18830" w14:textId="77777777" w:rsidR="006607D2" w:rsidRDefault="006607D2" w:rsidP="006607D2">
      <w:pPr>
        <w:numPr>
          <w:ilvl w:val="0"/>
          <w:numId w:val="1"/>
        </w:numPr>
        <w:spacing w:after="0" w:line="240" w:lineRule="auto"/>
        <w:rPr>
          <w:rFonts w:ascii="Gill Sans MT" w:hAnsi="Gill Sans MT" w:cs="Arial"/>
        </w:rPr>
      </w:pPr>
      <w:r w:rsidRPr="0059125F">
        <w:rPr>
          <w:rFonts w:ascii="Gill Sans MT" w:hAnsi="Gill Sans MT" w:cs="Arial"/>
        </w:rPr>
        <w:t>A passion for making a difference for young people in the city of Liverpool</w:t>
      </w:r>
    </w:p>
    <w:p w14:paraId="7BDC5B66" w14:textId="77777777" w:rsidR="006607D2" w:rsidRPr="00415FF3" w:rsidRDefault="006607D2" w:rsidP="006607D2">
      <w:pPr>
        <w:spacing w:after="0" w:line="240" w:lineRule="auto"/>
        <w:rPr>
          <w:rFonts w:ascii="Gill Sans MT" w:hAnsi="Gill Sans MT" w:cs="Arial"/>
        </w:rPr>
      </w:pPr>
    </w:p>
    <w:p w14:paraId="4FAB5170" w14:textId="77777777" w:rsidR="006607D2" w:rsidRPr="0059125F" w:rsidRDefault="006607D2" w:rsidP="006607D2">
      <w:pPr>
        <w:spacing w:after="0" w:line="240" w:lineRule="auto"/>
        <w:jc w:val="center"/>
        <w:rPr>
          <w:rFonts w:ascii="Gill Sans MT" w:hAnsi="Gill Sans MT" w:cs="Arial"/>
        </w:rPr>
      </w:pPr>
    </w:p>
    <w:p w14:paraId="7A60196A" w14:textId="1AE08A2F" w:rsidR="006607D2" w:rsidRPr="00000D6E" w:rsidRDefault="006607D2" w:rsidP="006607D2">
      <w:pPr>
        <w:spacing w:after="0" w:line="240" w:lineRule="auto"/>
        <w:jc w:val="center"/>
        <w:rPr>
          <w:rFonts w:ascii="Gill Sans MT" w:hAnsi="Gill Sans MT" w:cs="Arial"/>
        </w:rPr>
      </w:pPr>
      <w:r w:rsidRPr="0059125F">
        <w:rPr>
          <w:rFonts w:ascii="Gill Sans MT" w:hAnsi="Gill Sans MT" w:cs="Arial"/>
          <w:b/>
        </w:rPr>
        <w:t>Closing date for applications</w:t>
      </w:r>
      <w:r w:rsidR="007606A1">
        <w:rPr>
          <w:rFonts w:ascii="Gill Sans MT" w:hAnsi="Gill Sans MT" w:cs="Arial"/>
          <w:b/>
        </w:rPr>
        <w:t xml:space="preserve">: </w:t>
      </w:r>
      <w:r w:rsidR="007606A1" w:rsidRPr="007606A1">
        <w:rPr>
          <w:rFonts w:ascii="Gill Sans MT" w:hAnsi="Gill Sans MT" w:cs="Arial"/>
          <w:bCs/>
        </w:rPr>
        <w:t>1st</w:t>
      </w:r>
      <w:r w:rsidR="00752E4D" w:rsidRPr="007606A1">
        <w:rPr>
          <w:rFonts w:ascii="Gill Sans MT" w:hAnsi="Gill Sans MT" w:cs="Arial"/>
          <w:bCs/>
        </w:rPr>
        <w:t xml:space="preserve"> </w:t>
      </w:r>
      <w:r w:rsidR="00752E4D" w:rsidRPr="00752E4D">
        <w:rPr>
          <w:rFonts w:ascii="Gill Sans MT" w:hAnsi="Gill Sans MT" w:cs="Arial"/>
        </w:rPr>
        <w:t>March</w:t>
      </w:r>
      <w:r w:rsidRPr="00FD1B04">
        <w:rPr>
          <w:rFonts w:ascii="Gill Sans MT" w:hAnsi="Gill Sans MT" w:cs="Arial"/>
        </w:rPr>
        <w:t xml:space="preserve"> 2021</w:t>
      </w:r>
    </w:p>
    <w:p w14:paraId="53BBEEA5" w14:textId="173A2934" w:rsidR="006607D2" w:rsidRPr="0059125F" w:rsidRDefault="006607D2" w:rsidP="006607D2">
      <w:pPr>
        <w:spacing w:after="0" w:line="240" w:lineRule="auto"/>
        <w:jc w:val="center"/>
        <w:rPr>
          <w:rFonts w:ascii="Gill Sans MT" w:hAnsi="Gill Sans MT" w:cs="Arial"/>
        </w:rPr>
      </w:pPr>
      <w:r w:rsidRPr="0059125F">
        <w:rPr>
          <w:rFonts w:ascii="Gill Sans MT" w:hAnsi="Gill Sans MT" w:cs="Arial"/>
          <w:b/>
        </w:rPr>
        <w:t>Interview</w:t>
      </w:r>
      <w:r>
        <w:rPr>
          <w:rFonts w:ascii="Gill Sans MT" w:hAnsi="Gill Sans MT" w:cs="Arial"/>
          <w:b/>
        </w:rPr>
        <w:t xml:space="preserve"> date</w:t>
      </w:r>
      <w:r w:rsidRPr="0059125F">
        <w:rPr>
          <w:rFonts w:ascii="Gill Sans MT" w:hAnsi="Gill Sans MT" w:cs="Arial"/>
          <w:b/>
        </w:rPr>
        <w:t xml:space="preserve">: </w:t>
      </w:r>
      <w:r w:rsidR="007606A1">
        <w:rPr>
          <w:rFonts w:ascii="Gill Sans MT" w:hAnsi="Gill Sans MT" w:cs="Arial"/>
        </w:rPr>
        <w:t>5</w:t>
      </w:r>
      <w:r w:rsidR="007606A1" w:rsidRPr="007606A1">
        <w:rPr>
          <w:rFonts w:ascii="Gill Sans MT" w:hAnsi="Gill Sans MT" w:cs="Arial"/>
          <w:vertAlign w:val="superscript"/>
        </w:rPr>
        <w:t>th</w:t>
      </w:r>
      <w:r w:rsidR="007606A1">
        <w:rPr>
          <w:rFonts w:ascii="Gill Sans MT" w:hAnsi="Gill Sans MT" w:cs="Arial"/>
        </w:rPr>
        <w:t xml:space="preserve"> </w:t>
      </w:r>
      <w:r w:rsidR="00752E4D">
        <w:rPr>
          <w:rFonts w:ascii="Gill Sans MT" w:hAnsi="Gill Sans MT" w:cs="Arial"/>
        </w:rPr>
        <w:t>March</w:t>
      </w:r>
      <w:r>
        <w:rPr>
          <w:rFonts w:ascii="Gill Sans MT" w:hAnsi="Gill Sans MT" w:cs="Arial"/>
        </w:rPr>
        <w:t xml:space="preserve"> 2021</w:t>
      </w:r>
    </w:p>
    <w:p w14:paraId="6BBF0296" w14:textId="77777777" w:rsidR="006607D2" w:rsidRPr="0059125F" w:rsidRDefault="006607D2" w:rsidP="006607D2">
      <w:pPr>
        <w:spacing w:after="0" w:line="240" w:lineRule="auto"/>
        <w:jc w:val="both"/>
        <w:rPr>
          <w:rFonts w:ascii="Gill Sans MT" w:hAnsi="Gill Sans MT" w:cs="Arial"/>
        </w:rPr>
      </w:pPr>
    </w:p>
    <w:p w14:paraId="19D31BBF" w14:textId="77777777" w:rsidR="006607D2" w:rsidRPr="00000D6E" w:rsidRDefault="006607D2" w:rsidP="006607D2">
      <w:pPr>
        <w:spacing w:after="0" w:line="240" w:lineRule="auto"/>
        <w:jc w:val="center"/>
        <w:rPr>
          <w:rFonts w:ascii="Gill Sans MT" w:hAnsi="Gill Sans MT" w:cs="Arial"/>
        </w:rPr>
      </w:pPr>
      <w:r w:rsidRPr="00000D6E">
        <w:rPr>
          <w:rFonts w:ascii="Gill Sans MT" w:hAnsi="Gill Sans MT" w:cs="Arial"/>
        </w:rPr>
        <w:t xml:space="preserve">Application packs are available on the Academy website at </w:t>
      </w:r>
      <w:hyperlink r:id="rId11" w:history="1">
        <w:r w:rsidRPr="004F72E3">
          <w:rPr>
            <w:rStyle w:val="Hyperlink"/>
            <w:rFonts w:cstheme="minorBidi"/>
          </w:rPr>
          <w:t>www.allsaintsmat.org/vacancies</w:t>
        </w:r>
      </w:hyperlink>
      <w:r>
        <w:t xml:space="preserve"> </w:t>
      </w:r>
      <w:r w:rsidRPr="00000D6E">
        <w:rPr>
          <w:rFonts w:ascii="Gill Sans MT" w:hAnsi="Gill Sans MT" w:cs="Arial"/>
        </w:rPr>
        <w:t>and completed application forms should be forwarded to vacancies@asfaonline.org or by post to HR Department, The Academy of St Francis of Assisi, Gardners Drive, Liverpool, L6 7UR.</w:t>
      </w:r>
    </w:p>
    <w:p w14:paraId="52DC2D8D" w14:textId="77777777" w:rsidR="006607D2" w:rsidRPr="00000D6E" w:rsidRDefault="006607D2" w:rsidP="006607D2">
      <w:pPr>
        <w:spacing w:after="0" w:line="240" w:lineRule="auto"/>
        <w:jc w:val="center"/>
        <w:rPr>
          <w:rFonts w:ascii="Gill Sans MT" w:hAnsi="Gill Sans MT" w:cs="Arial"/>
        </w:rPr>
      </w:pPr>
    </w:p>
    <w:p w14:paraId="63CC58C8" w14:textId="77777777" w:rsidR="006607D2" w:rsidRPr="0059125F" w:rsidRDefault="006607D2" w:rsidP="006607D2">
      <w:pPr>
        <w:spacing w:after="0" w:line="240" w:lineRule="auto"/>
        <w:jc w:val="center"/>
        <w:rPr>
          <w:rFonts w:ascii="Gill Sans MT" w:hAnsi="Gill Sans MT" w:cs="Arial"/>
          <w:i/>
        </w:rPr>
      </w:pPr>
      <w:r w:rsidRPr="0059125F">
        <w:rPr>
          <w:rFonts w:ascii="Gill Sans MT" w:hAnsi="Gill Sans MT" w:cs="Arial"/>
          <w:i/>
        </w:rPr>
        <w:t>The Academy is committed to safeguarding and promoting the welfare of children and young people and expects all staff and volunteers to share this commitment.  This post is subject to an Enhanced DBS Check.</w:t>
      </w:r>
    </w:p>
    <w:p w14:paraId="3176D357" w14:textId="77777777" w:rsidR="006607D2" w:rsidRPr="0059125F" w:rsidRDefault="006607D2" w:rsidP="006607D2">
      <w:pPr>
        <w:spacing w:after="0" w:line="240" w:lineRule="auto"/>
        <w:jc w:val="center"/>
        <w:rPr>
          <w:rFonts w:ascii="Gill Sans MT" w:hAnsi="Gill Sans MT" w:cs="Arial"/>
        </w:rPr>
      </w:pPr>
    </w:p>
    <w:p w14:paraId="36966C8D" w14:textId="77777777" w:rsidR="006607D2" w:rsidRDefault="006607D2" w:rsidP="006607D2">
      <w:pPr>
        <w:pStyle w:val="Footer"/>
        <w:jc w:val="center"/>
        <w:rPr>
          <w:rFonts w:ascii="Gill Sans MT" w:hAnsi="Gill Sans MT" w:cs="Arial"/>
          <w:i/>
        </w:rPr>
      </w:pPr>
      <w:r w:rsidRPr="0059125F">
        <w:rPr>
          <w:rFonts w:ascii="Gill Sans MT" w:hAnsi="Gill Sans MT" w:cs="Arial"/>
        </w:rPr>
        <w:tab/>
        <w:t>“</w:t>
      </w:r>
      <w:r>
        <w:rPr>
          <w:rFonts w:ascii="Gill Sans MT" w:hAnsi="Gill Sans MT" w:cs="Arial"/>
          <w:i/>
        </w:rPr>
        <w:t>The Academy of St Nicholas</w:t>
      </w:r>
      <w:r w:rsidRPr="0059125F">
        <w:rPr>
          <w:rFonts w:ascii="Gill Sans MT" w:hAnsi="Gill Sans MT" w:cs="Arial"/>
          <w:i/>
        </w:rPr>
        <w:t xml:space="preserve"> is a member of The Liverpool Joint Catholic and Church of England Academies Trust”</w:t>
      </w:r>
      <w:r>
        <w:rPr>
          <w:rFonts w:ascii="Gill Sans MT" w:hAnsi="Gill Sans MT" w:cs="Arial"/>
          <w:i/>
        </w:rPr>
        <w:t xml:space="preserve"> </w:t>
      </w:r>
    </w:p>
    <w:p w14:paraId="43CF1CB0" w14:textId="77777777" w:rsidR="006607D2" w:rsidRDefault="006607D2" w:rsidP="006607D2">
      <w:pPr>
        <w:pStyle w:val="Footer"/>
        <w:jc w:val="center"/>
        <w:rPr>
          <w:rFonts w:ascii="Gill Sans MT" w:hAnsi="Gill Sans MT" w:cs="Arial"/>
        </w:rPr>
      </w:pPr>
    </w:p>
    <w:p w14:paraId="6C3621B3" w14:textId="7B8C6001" w:rsidR="006607D2" w:rsidRDefault="006607D2" w:rsidP="006607D2">
      <w:pPr>
        <w:jc w:val="center"/>
        <w:rPr>
          <w:rFonts w:ascii="Gill Sans MT" w:hAnsi="Gill Sans MT" w:cs="Arial"/>
        </w:rPr>
      </w:pPr>
      <w:r>
        <w:rPr>
          <w:rFonts w:ascii="Gill Sans MT" w:hAnsi="Gill Sans MT" w:cs="Arial"/>
        </w:rPr>
        <w:t>T</w:t>
      </w:r>
      <w:r w:rsidRPr="0059125F">
        <w:rPr>
          <w:rFonts w:ascii="Gill Sans MT" w:hAnsi="Gill Sans MT" w:cs="Arial"/>
        </w:rPr>
        <w:t>he Trust is an equal opportunities employer.</w:t>
      </w:r>
    </w:p>
    <w:p w14:paraId="1BB3DE3D" w14:textId="77777777" w:rsidR="0059573B" w:rsidRPr="0059125F" w:rsidRDefault="0059573B" w:rsidP="00752E4D">
      <w:pPr>
        <w:spacing w:after="0" w:line="240" w:lineRule="auto"/>
        <w:rPr>
          <w:rFonts w:ascii="Gill Sans MT" w:hAnsi="Gill Sans MT" w:cs="Arial"/>
        </w:rPr>
      </w:pPr>
    </w:p>
    <w:sectPr w:rsidR="0059573B" w:rsidRPr="0059125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B9CD2" w14:textId="77777777" w:rsidR="00955CF9" w:rsidRDefault="00955CF9" w:rsidP="002C7607">
      <w:pPr>
        <w:spacing w:after="0" w:line="240" w:lineRule="auto"/>
      </w:pPr>
      <w:r>
        <w:separator/>
      </w:r>
    </w:p>
  </w:endnote>
  <w:endnote w:type="continuationSeparator" w:id="0">
    <w:p w14:paraId="7A049BD2" w14:textId="77777777" w:rsidR="00955CF9" w:rsidRDefault="00955CF9" w:rsidP="002C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EA73E" w14:textId="77777777" w:rsidR="00955CF9" w:rsidRDefault="00955CF9" w:rsidP="002C7607">
      <w:pPr>
        <w:spacing w:after="0" w:line="240" w:lineRule="auto"/>
      </w:pPr>
      <w:r>
        <w:separator/>
      </w:r>
    </w:p>
  </w:footnote>
  <w:footnote w:type="continuationSeparator" w:id="0">
    <w:p w14:paraId="1D606864" w14:textId="77777777" w:rsidR="00955CF9" w:rsidRDefault="00955CF9" w:rsidP="002C7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544EF" w14:textId="77777777" w:rsidR="0039793D" w:rsidRDefault="00A67684" w:rsidP="00A67684">
    <w:pPr>
      <w:pStyle w:val="Header"/>
      <w:jc w:val="center"/>
    </w:pPr>
    <w:r w:rsidRPr="00A67684">
      <w:rPr>
        <w:noProof/>
        <w:lang w:eastAsia="en-GB"/>
      </w:rPr>
      <w:drawing>
        <wp:inline distT="0" distB="0" distL="0" distR="0" wp14:anchorId="1432ACDA" wp14:editId="771DD174">
          <wp:extent cx="4152900" cy="1247775"/>
          <wp:effectExtent l="0" t="0" r="0" b="9525"/>
          <wp:docPr id="3" name="Picture 3" descr="C:\Users\Julie\Downloads\TAOS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Downloads\TAOSN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0" cy="1247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A06FD"/>
    <w:multiLevelType w:val="hybridMultilevel"/>
    <w:tmpl w:val="6C50A02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Symbo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Symbo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Symbol"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607"/>
    <w:rsid w:val="00000D6E"/>
    <w:rsid w:val="0003422F"/>
    <w:rsid w:val="00036C00"/>
    <w:rsid w:val="000A2BA7"/>
    <w:rsid w:val="000A75A5"/>
    <w:rsid w:val="000D6E02"/>
    <w:rsid w:val="000F4C77"/>
    <w:rsid w:val="00185F26"/>
    <w:rsid w:val="001C5DDA"/>
    <w:rsid w:val="0020375F"/>
    <w:rsid w:val="0024059E"/>
    <w:rsid w:val="00266EEF"/>
    <w:rsid w:val="002C7607"/>
    <w:rsid w:val="00300A6A"/>
    <w:rsid w:val="0032548B"/>
    <w:rsid w:val="0033139D"/>
    <w:rsid w:val="00345C89"/>
    <w:rsid w:val="0039793D"/>
    <w:rsid w:val="003D1990"/>
    <w:rsid w:val="003F54BC"/>
    <w:rsid w:val="004078E0"/>
    <w:rsid w:val="004255A5"/>
    <w:rsid w:val="00456461"/>
    <w:rsid w:val="00485E1C"/>
    <w:rsid w:val="004F62B5"/>
    <w:rsid w:val="00503491"/>
    <w:rsid w:val="005066DA"/>
    <w:rsid w:val="00530AC1"/>
    <w:rsid w:val="00541A2C"/>
    <w:rsid w:val="00554E01"/>
    <w:rsid w:val="0059125F"/>
    <w:rsid w:val="0059573B"/>
    <w:rsid w:val="005A1056"/>
    <w:rsid w:val="005E348B"/>
    <w:rsid w:val="00651245"/>
    <w:rsid w:val="006607D2"/>
    <w:rsid w:val="0068797E"/>
    <w:rsid w:val="006B7FE4"/>
    <w:rsid w:val="006D3896"/>
    <w:rsid w:val="00714C18"/>
    <w:rsid w:val="00752E4D"/>
    <w:rsid w:val="007606A1"/>
    <w:rsid w:val="007929CD"/>
    <w:rsid w:val="007D0898"/>
    <w:rsid w:val="007D3347"/>
    <w:rsid w:val="007F6F0A"/>
    <w:rsid w:val="00801346"/>
    <w:rsid w:val="00835735"/>
    <w:rsid w:val="008810A8"/>
    <w:rsid w:val="008914AB"/>
    <w:rsid w:val="00897479"/>
    <w:rsid w:val="008F0E5C"/>
    <w:rsid w:val="008F1315"/>
    <w:rsid w:val="00914429"/>
    <w:rsid w:val="00916714"/>
    <w:rsid w:val="00955CF9"/>
    <w:rsid w:val="009712D3"/>
    <w:rsid w:val="00973067"/>
    <w:rsid w:val="009831B3"/>
    <w:rsid w:val="00995D77"/>
    <w:rsid w:val="00A110A8"/>
    <w:rsid w:val="00A24CE9"/>
    <w:rsid w:val="00A67684"/>
    <w:rsid w:val="00AE7EDA"/>
    <w:rsid w:val="00AF2820"/>
    <w:rsid w:val="00B065E9"/>
    <w:rsid w:val="00B365FB"/>
    <w:rsid w:val="00B512E3"/>
    <w:rsid w:val="00B96E08"/>
    <w:rsid w:val="00BA52A0"/>
    <w:rsid w:val="00BA5469"/>
    <w:rsid w:val="00BB2C30"/>
    <w:rsid w:val="00BB56CD"/>
    <w:rsid w:val="00BB5B16"/>
    <w:rsid w:val="00BE1319"/>
    <w:rsid w:val="00BE49AE"/>
    <w:rsid w:val="00C00E11"/>
    <w:rsid w:val="00C3529E"/>
    <w:rsid w:val="00D20BE4"/>
    <w:rsid w:val="00D31C67"/>
    <w:rsid w:val="00D32C77"/>
    <w:rsid w:val="00D44576"/>
    <w:rsid w:val="00D92485"/>
    <w:rsid w:val="00DA5C2B"/>
    <w:rsid w:val="00DB6E50"/>
    <w:rsid w:val="00DD4BB1"/>
    <w:rsid w:val="00DE6667"/>
    <w:rsid w:val="00E31D8B"/>
    <w:rsid w:val="00E52CFA"/>
    <w:rsid w:val="00E604F5"/>
    <w:rsid w:val="00E64FC4"/>
    <w:rsid w:val="00EA5537"/>
    <w:rsid w:val="00EB71B2"/>
    <w:rsid w:val="00EE723D"/>
    <w:rsid w:val="00F3470F"/>
    <w:rsid w:val="00F94E1C"/>
    <w:rsid w:val="00F97A5E"/>
    <w:rsid w:val="00FB2735"/>
    <w:rsid w:val="00FC6DF8"/>
    <w:rsid w:val="00FD0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55971"/>
  <w15:docId w15:val="{29742D60-275B-4360-BE3E-A9AFEF1B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607"/>
  </w:style>
  <w:style w:type="paragraph" w:styleId="Footer">
    <w:name w:val="footer"/>
    <w:basedOn w:val="Normal"/>
    <w:link w:val="FooterChar"/>
    <w:uiPriority w:val="99"/>
    <w:unhideWhenUsed/>
    <w:rsid w:val="002C7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607"/>
  </w:style>
  <w:style w:type="paragraph" w:customStyle="1" w:styleId="Default">
    <w:name w:val="Default"/>
    <w:rsid w:val="002C7607"/>
    <w:pPr>
      <w:widowControl w:val="0"/>
      <w:autoSpaceDE w:val="0"/>
      <w:autoSpaceDN w:val="0"/>
      <w:adjustRightInd w:val="0"/>
      <w:spacing w:after="0" w:line="240" w:lineRule="auto"/>
    </w:pPr>
    <w:rPr>
      <w:rFonts w:ascii="Georgia" w:eastAsiaTheme="minorEastAsia" w:hAnsi="Georgia" w:cs="Georgia"/>
      <w:color w:val="000000"/>
      <w:sz w:val="24"/>
      <w:szCs w:val="24"/>
      <w:lang w:eastAsia="en-GB"/>
    </w:rPr>
  </w:style>
  <w:style w:type="paragraph" w:styleId="BalloonText">
    <w:name w:val="Balloon Text"/>
    <w:basedOn w:val="Normal"/>
    <w:link w:val="BalloonTextChar"/>
    <w:uiPriority w:val="99"/>
    <w:semiHidden/>
    <w:unhideWhenUsed/>
    <w:rsid w:val="007929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9CD"/>
    <w:rPr>
      <w:rFonts w:ascii="Segoe UI" w:hAnsi="Segoe UI" w:cs="Segoe UI"/>
      <w:sz w:val="18"/>
      <w:szCs w:val="18"/>
    </w:rPr>
  </w:style>
  <w:style w:type="paragraph" w:styleId="NoSpacing">
    <w:name w:val="No Spacing"/>
    <w:uiPriority w:val="1"/>
    <w:qFormat/>
    <w:rsid w:val="0059573B"/>
    <w:pPr>
      <w:spacing w:after="0" w:line="240" w:lineRule="auto"/>
    </w:pPr>
    <w:rPr>
      <w:rFonts w:ascii="Arial Narrow" w:eastAsia="MS Mincho" w:hAnsi="Arial Narrow" w:cs="Times New Roman"/>
      <w:szCs w:val="24"/>
    </w:rPr>
  </w:style>
  <w:style w:type="character" w:styleId="Hyperlink">
    <w:name w:val="Hyperlink"/>
    <w:uiPriority w:val="99"/>
    <w:rsid w:val="0059573B"/>
    <w:rPr>
      <w:rFonts w:cs="Times New Roman"/>
      <w:color w:val="0000FF"/>
      <w:u w:val="single"/>
    </w:rPr>
  </w:style>
  <w:style w:type="character" w:customStyle="1" w:styleId="UnresolvedMention1">
    <w:name w:val="Unresolved Mention1"/>
    <w:basedOn w:val="DefaultParagraphFont"/>
    <w:uiPriority w:val="99"/>
    <w:semiHidden/>
    <w:unhideWhenUsed/>
    <w:rsid w:val="00916714"/>
    <w:rPr>
      <w:color w:val="808080"/>
      <w:shd w:val="clear" w:color="auto" w:fill="E6E6E6"/>
    </w:rPr>
  </w:style>
  <w:style w:type="character" w:styleId="UnresolvedMention">
    <w:name w:val="Unresolved Mention"/>
    <w:basedOn w:val="DefaultParagraphFont"/>
    <w:uiPriority w:val="99"/>
    <w:semiHidden/>
    <w:unhideWhenUsed/>
    <w:rsid w:val="00203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20398">
      <w:bodyDiv w:val="1"/>
      <w:marLeft w:val="0"/>
      <w:marRight w:val="0"/>
      <w:marTop w:val="0"/>
      <w:marBottom w:val="0"/>
      <w:divBdr>
        <w:top w:val="none" w:sz="0" w:space="0" w:color="auto"/>
        <w:left w:val="none" w:sz="0" w:space="0" w:color="auto"/>
        <w:bottom w:val="none" w:sz="0" w:space="0" w:color="auto"/>
        <w:right w:val="none" w:sz="0" w:space="0" w:color="auto"/>
      </w:divBdr>
    </w:div>
    <w:div w:id="1339846956">
      <w:bodyDiv w:val="1"/>
      <w:marLeft w:val="0"/>
      <w:marRight w:val="0"/>
      <w:marTop w:val="0"/>
      <w:marBottom w:val="0"/>
      <w:divBdr>
        <w:top w:val="none" w:sz="0" w:space="0" w:color="auto"/>
        <w:left w:val="none" w:sz="0" w:space="0" w:color="auto"/>
        <w:bottom w:val="none" w:sz="0" w:space="0" w:color="auto"/>
        <w:right w:val="none" w:sz="0" w:space="0" w:color="auto"/>
      </w:divBdr>
    </w:div>
    <w:div w:id="186274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saintsmat.org/vacanci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CD2EBDAE3F7B44BE00026D480FC715" ma:contentTypeVersion="14" ma:contentTypeDescription="Create a new document." ma:contentTypeScope="" ma:versionID="6d56f2bae15507b72da8a9b32d64f518">
  <xsd:schema xmlns:xsd="http://www.w3.org/2001/XMLSchema" xmlns:xs="http://www.w3.org/2001/XMLSchema" xmlns:p="http://schemas.microsoft.com/office/2006/metadata/properties" xmlns:ns1="http://schemas.microsoft.com/sharepoint/v3" xmlns:ns2="c4ccda16-424d-40b9-83ff-8e96b8e33010" xmlns:ns3="27ecc921-5299-46ec-a298-f0745484573e" targetNamespace="http://schemas.microsoft.com/office/2006/metadata/properties" ma:root="true" ma:fieldsID="0061d225dde700859212a5de0770b6f5" ns1:_="" ns2:_="" ns3:_="">
    <xsd:import namespace="http://schemas.microsoft.com/sharepoint/v3"/>
    <xsd:import namespace="c4ccda16-424d-40b9-83ff-8e96b8e33010"/>
    <xsd:import namespace="27ecc921-5299-46ec-a298-f074548457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ccda16-424d-40b9-83ff-8e96b8e33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ecc921-5299-46ec-a298-f0745484573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C74DB-3CC1-4C53-8D4B-8E5B35CA14CD}">
  <ds:schemaRefs>
    <ds:schemaRef ds:uri="http://schemas.microsoft.com/sharepoint/v3/contenttype/forms"/>
  </ds:schemaRefs>
</ds:datastoreItem>
</file>

<file path=customXml/itemProps2.xml><?xml version="1.0" encoding="utf-8"?>
<ds:datastoreItem xmlns:ds="http://schemas.openxmlformats.org/officeDocument/2006/customXml" ds:itemID="{C12126B8-AAE8-4D7F-9506-645FB09ACFD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0FE7675-0343-438F-B0DC-59F712605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ccda16-424d-40b9-83ff-8e96b8e33010"/>
    <ds:schemaRef ds:uri="27ecc921-5299-46ec-a298-f0745484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0C4D0-6AE8-4C1D-B4C6-E06945F0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Academy of St Francis of Assisi</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Ms J Sing</cp:lastModifiedBy>
  <cp:revision>3</cp:revision>
  <cp:lastPrinted>2016-09-21T13:18:00Z</cp:lastPrinted>
  <dcterms:created xsi:type="dcterms:W3CDTF">2021-02-08T08:50:00Z</dcterms:created>
  <dcterms:modified xsi:type="dcterms:W3CDTF">2021-02-22T09:04:00Z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0x01010076CD2EBDAE3F7B44BE00026D480FC715</vt:lpwstr>
  </property>
</Properties>
</file>