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30" w:rsidRDefault="00CC0A1D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8902700</wp:posOffset>
            </wp:positionH>
            <wp:positionV relativeFrom="margin">
              <wp:posOffset>-511810</wp:posOffset>
            </wp:positionV>
            <wp:extent cx="744855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sz w:val="20"/>
          <w:szCs w:val="20"/>
          <w:u w:val="single"/>
        </w:rPr>
        <w:t>PERSON SPECIFICATION</w:t>
      </w:r>
    </w:p>
    <w:p w:rsidR="00756030" w:rsidRDefault="00CC0A1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POST: Teacher of Modern Foreign Languages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SCHOOL: St Aidan's Church of England High School, Harrogate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3"/>
        <w:gridCol w:w="5437"/>
        <w:gridCol w:w="4743"/>
        <w:gridCol w:w="2741"/>
      </w:tblGrid>
      <w:tr w:rsidR="00756030">
        <w:tc>
          <w:tcPr>
            <w:tcW w:w="2802" w:type="dxa"/>
          </w:tcPr>
          <w:p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819" w:type="dxa"/>
          </w:tcPr>
          <w:p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1" w:type="dxa"/>
          </w:tcPr>
          <w:p w:rsidR="00756030" w:rsidRDefault="00CC0A1D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756030">
        <w:tc>
          <w:tcPr>
            <w:tcW w:w="2802" w:type="dxa"/>
          </w:tcPr>
          <w:p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teach</w:t>
            </w:r>
            <w:r w:rsidR="00DF7EC4">
              <w:rPr>
                <w:rFonts w:ascii="Tahoma" w:hAnsi="Tahoma" w:cs="Tahoma"/>
                <w:sz w:val="20"/>
                <w:szCs w:val="20"/>
              </w:rPr>
              <w:t xml:space="preserve"> A-Level</w:t>
            </w:r>
            <w:r>
              <w:rPr>
                <w:rFonts w:ascii="Tahoma" w:hAnsi="Tahoma" w:cs="Tahoma"/>
                <w:sz w:val="20"/>
                <w:szCs w:val="20"/>
              </w:rPr>
              <w:t xml:space="preserve"> Spanish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teach</w:t>
            </w:r>
            <w:r w:rsidR="00DF7EC4">
              <w:rPr>
                <w:rFonts w:ascii="Tahoma" w:hAnsi="Tahoma" w:cs="Tahoma"/>
                <w:sz w:val="20"/>
                <w:szCs w:val="20"/>
              </w:rPr>
              <w:t xml:space="preserve"> KS3</w:t>
            </w:r>
            <w:r>
              <w:rPr>
                <w:rFonts w:ascii="Tahoma" w:hAnsi="Tahoma" w:cs="Tahoma"/>
                <w:sz w:val="20"/>
                <w:szCs w:val="20"/>
              </w:rPr>
              <w:t xml:space="preserve"> French</w:t>
            </w:r>
          </w:p>
        </w:tc>
        <w:tc>
          <w:tcPr>
            <w:tcW w:w="4819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Languages graduate with good Honours Degree</w:t>
            </w:r>
          </w:p>
          <w:p w:rsidR="00756030" w:rsidRDefault="0075603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>
        <w:tc>
          <w:tcPr>
            <w:tcW w:w="2802" w:type="dxa"/>
          </w:tcPr>
          <w:p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Successful experience working in a secondary environment teaching </w:t>
            </w:r>
            <w:r w:rsidRPr="00CC0A1D">
              <w:rPr>
                <w:rFonts w:ascii="Tahoma" w:hAnsi="Tahoma" w:cs="Tahoma"/>
                <w:b/>
                <w:sz w:val="20"/>
                <w:szCs w:val="20"/>
              </w:rPr>
              <w:t>Spanish and French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catering for different learning styles</w:t>
            </w:r>
          </w:p>
          <w:p w:rsidR="00D535C1" w:rsidRDefault="00D535C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teach Spanish to A Level</w:t>
            </w:r>
          </w:p>
        </w:tc>
        <w:tc>
          <w:tcPr>
            <w:tcW w:w="4819" w:type="dxa"/>
          </w:tcPr>
          <w:p w:rsidR="00756030" w:rsidRDefault="00756030" w:rsidP="000621CD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>
        <w:tc>
          <w:tcPr>
            <w:tcW w:w="2802" w:type="dxa"/>
          </w:tcPr>
          <w:p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love of languages at a teaching and personal level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classroom practitioner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make lessons engaging to all students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relate well to students in both teaching and pastoral roles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ICT skills to enhance learning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subject knowledge across Key stages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set consistently high expectations for all students through classwork and homework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plan lessons and sequences of lessons with clear objectives to ensure progression of students</w:t>
            </w:r>
          </w:p>
        </w:tc>
        <w:tc>
          <w:tcPr>
            <w:tcW w:w="4819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in using differentiation to ensure success for all</w:t>
            </w:r>
          </w:p>
        </w:tc>
        <w:tc>
          <w:tcPr>
            <w:tcW w:w="2771" w:type="dxa"/>
          </w:tcPr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756030">
        <w:tc>
          <w:tcPr>
            <w:tcW w:w="2802" w:type="dxa"/>
          </w:tcPr>
          <w:p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Enthusiasm and drive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motivate students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Genuine belief in the potential of every student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 communication and interpersonal skills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Effective organisational skills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work in a team where ideas are shared and developed together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Prepared to accept responsibility and take initiative</w:t>
            </w:r>
          </w:p>
        </w:tc>
        <w:tc>
          <w:tcPr>
            <w:tcW w:w="4819" w:type="dxa"/>
          </w:tcPr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commitment and be able to contribute to the spiritual, moral, social and cultural life of the school community with an interest in extra - curricular and enrichment opportunities. Again eventually if not immediately in the case of a prospective NQT.</w:t>
            </w:r>
          </w:p>
          <w:p w:rsidR="00756030" w:rsidRDefault="00CC0A1D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support and mentor pupils</w:t>
            </w:r>
          </w:p>
        </w:tc>
        <w:tc>
          <w:tcPr>
            <w:tcW w:w="2771" w:type="dxa"/>
          </w:tcPr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756030">
        <w:tc>
          <w:tcPr>
            <w:tcW w:w="2802" w:type="dxa"/>
          </w:tcPr>
          <w:p w:rsidR="00756030" w:rsidRDefault="00CC0A1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5528" w:type="dxa"/>
          </w:tcPr>
          <w:p w:rsidR="00756030" w:rsidRDefault="00CC0A1D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:rsidR="00756030" w:rsidRDefault="0075603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9" w:type="dxa"/>
          </w:tcPr>
          <w:p w:rsidR="00756030" w:rsidRDefault="0075603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1" w:type="dxa"/>
          </w:tcPr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56030" w:rsidRDefault="00CC0A1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:rsidR="00756030" w:rsidRDefault="00756030">
      <w:pPr>
        <w:pStyle w:val="NoSpacing"/>
        <w:rPr>
          <w:rFonts w:ascii="Tahoma" w:hAnsi="Tahoma" w:cs="Tahoma"/>
          <w:sz w:val="20"/>
          <w:szCs w:val="20"/>
        </w:rPr>
      </w:pPr>
    </w:p>
    <w:sectPr w:rsidR="00756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C1" w:rsidRDefault="00D535C1">
      <w:pPr>
        <w:spacing w:after="0" w:line="240" w:lineRule="auto"/>
      </w:pPr>
      <w:r>
        <w:separator/>
      </w:r>
    </w:p>
  </w:endnote>
  <w:endnote w:type="continuationSeparator" w:id="0">
    <w:p w:rsidR="00D535C1" w:rsidRDefault="00D5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6F" w:rsidRDefault="00FF0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C1" w:rsidRDefault="00D535C1">
    <w:pPr>
      <w:pStyle w:val="Footer"/>
    </w:pPr>
    <w:r>
      <w:t>ST. AIDAN’S CHURCH OF ENGLAND HIGH SCHOOL/TEACHER OF MFL/PERSON SPECIFICATION</w:t>
    </w:r>
  </w:p>
  <w:p w:rsidR="00D535C1" w:rsidRDefault="0052692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fbb041388c92a70b1bb034ea" descr="{&quot;HashCode&quot;:45532141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26925" w:rsidRPr="00526925" w:rsidRDefault="00526925" w:rsidP="00526925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26925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bb041388c92a70b1bb034ea" o:spid="_x0000_s1026" type="#_x0000_t202" alt="{&quot;HashCode&quot;:45532141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526925" w:rsidRPr="00526925" w:rsidRDefault="00526925" w:rsidP="00526925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26925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56F" w:rsidRDefault="00FF0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C1" w:rsidRDefault="00D535C1">
      <w:pPr>
        <w:spacing w:after="0" w:line="240" w:lineRule="auto"/>
      </w:pPr>
      <w:r>
        <w:separator/>
      </w:r>
    </w:p>
  </w:footnote>
  <w:footnote w:type="continuationSeparator" w:id="0">
    <w:p w:rsidR="00D535C1" w:rsidRDefault="00D5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C1" w:rsidRDefault="00FF056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4" o:spid="_x0000_s2050" type="#_x0000_t75" style="position:absolute;margin-left:0;margin-top:0;width:400.55pt;height:566.55pt;z-index:-25165721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C1" w:rsidRDefault="00FF056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5" o:spid="_x0000_s2051" type="#_x0000_t75" style="position:absolute;margin-left:0;margin-top:0;width:400.55pt;height:566.55pt;z-index:-25165619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5C1" w:rsidRDefault="00FF056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13343" o:spid="_x0000_s2049" type="#_x0000_t75" style="position:absolute;margin-left:0;margin-top:0;width:400.55pt;height:566.5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932"/>
    <w:multiLevelType w:val="hybridMultilevel"/>
    <w:tmpl w:val="28DA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030"/>
    <w:rsid w:val="000621CD"/>
    <w:rsid w:val="00526925"/>
    <w:rsid w:val="00756030"/>
    <w:rsid w:val="00CC0A1D"/>
    <w:rsid w:val="00D535C1"/>
    <w:rsid w:val="00DF7EC4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AA2FB9B-21A8-4CF1-8003-BE64B85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27979d861228418ca1a5c2d884c35792-Teacher of MFL Person Specification Nov 21</vt:lpstr>
    </vt:vector>
  </TitlesOfParts>
  <Company>St Aidan's Church of England High School, Harrogate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27979d861228418ca1a5c2d884c35792-Teacher of MFL Person Specification Nov 21</dc:title>
  <dc:creator>Local Laptop User</dc:creator>
  <cp:lastModifiedBy>Mary Clewes</cp:lastModifiedBy>
  <cp:revision>2</cp:revision>
  <dcterms:created xsi:type="dcterms:W3CDTF">2021-11-17T09:40:00Z</dcterms:created>
  <dcterms:modified xsi:type="dcterms:W3CDTF">2021-11-17T09:40:00Z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2021-11-16T15:45:44Z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beb1a698-30dc-4336-8b58-95a225970109</vt:lpwstr>
  </property>
  <property fmtid="{D5CDD505-2E9C-101B-9397-08002B2CF9AE}" pid="8" name="MSIP_Label_3ecdfc32-7be5-4b17-9f97-00453388bdd7_ContentBits">
    <vt:lpwstr>2</vt:lpwstr>
  </property>
</Properties>
</file>