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777C" w:rsidRDefault="000B2A73">
      <w:pPr>
        <w:spacing w:after="0" w:line="240" w:lineRule="auto"/>
        <w:jc w:val="center"/>
        <w:rPr>
          <w:rFonts w:ascii="Arial" w:hAnsi="Arial" w:cs="Arial"/>
          <w:b/>
          <w:i/>
          <w:sz w:val="28"/>
          <w:szCs w:val="28"/>
        </w:rPr>
      </w:pPr>
      <w:bookmarkStart w:id="0" w:name="_GoBack"/>
      <w:bookmarkEnd w:id="0"/>
      <w:r>
        <w:rPr>
          <w:noProof/>
        </w:rPr>
        <w:drawing>
          <wp:anchor distT="0" distB="0" distL="114300" distR="114300" simplePos="0" relativeHeight="251659264" behindDoc="1" locked="0" layoutInCell="1" allowOverlap="1">
            <wp:simplePos x="0" y="0"/>
            <wp:positionH relativeFrom="column">
              <wp:posOffset>4864100</wp:posOffset>
            </wp:positionH>
            <wp:positionV relativeFrom="paragraph">
              <wp:posOffset>0</wp:posOffset>
            </wp:positionV>
            <wp:extent cx="1361440" cy="1353820"/>
            <wp:effectExtent l="0" t="0" r="0" b="0"/>
            <wp:wrapTight wrapText="bothSides">
              <wp:wrapPolygon edited="0">
                <wp:start x="7254" y="0"/>
                <wp:lineTo x="5440" y="608"/>
                <wp:lineTo x="907" y="3951"/>
                <wp:lineTo x="0" y="6991"/>
                <wp:lineTo x="0" y="14589"/>
                <wp:lineTo x="3325" y="19452"/>
                <wp:lineTo x="6951" y="21276"/>
                <wp:lineTo x="7556" y="21276"/>
                <wp:lineTo x="13601" y="21276"/>
                <wp:lineTo x="14205" y="21276"/>
                <wp:lineTo x="17832" y="19452"/>
                <wp:lineTo x="21157" y="14589"/>
                <wp:lineTo x="21157" y="6991"/>
                <wp:lineTo x="20552" y="4255"/>
                <wp:lineTo x="15716" y="608"/>
                <wp:lineTo x="13903" y="0"/>
                <wp:lineTo x="7254"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61440" cy="135382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b/>
          <w:i/>
          <w:noProof/>
          <w:sz w:val="28"/>
          <w:szCs w:val="28"/>
          <w:lang w:eastAsia="en-GB"/>
        </w:rPr>
        <w:t>Modern Foreign Languages (MFL)</w:t>
      </w:r>
      <w:r>
        <w:rPr>
          <w:rFonts w:ascii="Arial" w:hAnsi="Arial" w:cs="Arial"/>
          <w:b/>
          <w:i/>
          <w:sz w:val="28"/>
          <w:szCs w:val="28"/>
        </w:rPr>
        <w:t xml:space="preserve"> Teacher</w:t>
      </w:r>
    </w:p>
    <w:p w:rsidR="003F777C" w:rsidRDefault="003F777C">
      <w:pPr>
        <w:spacing w:after="0" w:line="240" w:lineRule="auto"/>
        <w:jc w:val="center"/>
        <w:rPr>
          <w:rFonts w:ascii="Arial" w:hAnsi="Arial" w:cs="Arial"/>
          <w:b/>
          <w:sz w:val="36"/>
          <w:szCs w:val="36"/>
        </w:rPr>
      </w:pPr>
    </w:p>
    <w:p w:rsidR="003F777C" w:rsidRDefault="000B2A73">
      <w:pPr>
        <w:tabs>
          <w:tab w:val="left" w:pos="1180"/>
          <w:tab w:val="center" w:pos="4536"/>
        </w:tabs>
        <w:spacing w:after="0" w:line="240" w:lineRule="auto"/>
        <w:rPr>
          <w:rFonts w:ascii="Arial" w:hAnsi="Arial" w:cs="Arial"/>
          <w:b/>
          <w:sz w:val="36"/>
          <w:szCs w:val="36"/>
        </w:rPr>
      </w:pPr>
      <w:r>
        <w:rPr>
          <w:rFonts w:ascii="Arial" w:hAnsi="Arial" w:cs="Arial"/>
          <w:b/>
          <w:sz w:val="36"/>
          <w:szCs w:val="36"/>
        </w:rPr>
        <w:tab/>
      </w:r>
      <w:r>
        <w:rPr>
          <w:rFonts w:ascii="Arial" w:hAnsi="Arial" w:cs="Arial"/>
          <w:b/>
          <w:sz w:val="36"/>
          <w:szCs w:val="36"/>
        </w:rPr>
        <w:tab/>
        <w:t>JOB DESCRIPTION</w:t>
      </w:r>
    </w:p>
    <w:p w:rsidR="003F777C" w:rsidRDefault="003F777C">
      <w:pPr>
        <w:spacing w:after="0" w:line="240" w:lineRule="auto"/>
        <w:jc w:val="center"/>
        <w:rPr>
          <w:rFonts w:ascii="Arial" w:hAnsi="Arial" w:cs="Arial"/>
          <w:i/>
          <w:sz w:val="24"/>
          <w:szCs w:val="24"/>
        </w:rPr>
      </w:pPr>
    </w:p>
    <w:p w:rsidR="003F777C" w:rsidRDefault="003F777C">
      <w:pPr>
        <w:spacing w:after="0" w:line="240" w:lineRule="auto"/>
        <w:rPr>
          <w:b/>
        </w:rPr>
      </w:pPr>
    </w:p>
    <w:p w:rsidR="003F777C" w:rsidRDefault="003F777C">
      <w:pPr>
        <w:spacing w:after="0" w:line="240" w:lineRule="auto"/>
        <w:rPr>
          <w:b/>
        </w:rPr>
      </w:pPr>
    </w:p>
    <w:p w:rsidR="003F777C" w:rsidRDefault="000B2A73">
      <w:pPr>
        <w:spacing w:after="0" w:line="240" w:lineRule="auto"/>
        <w:rPr>
          <w:b/>
          <w:sz w:val="24"/>
        </w:rPr>
      </w:pPr>
      <w:r>
        <w:rPr>
          <w:b/>
          <w:sz w:val="24"/>
        </w:rPr>
        <w:t>FULL-TIME (Part-time considered) PERMANENT MFL TEACHER OF SPANISH (with French desirable but not essential)</w:t>
      </w:r>
    </w:p>
    <w:p w:rsidR="003F777C" w:rsidRDefault="000B2A73">
      <w:pPr>
        <w:spacing w:after="0" w:line="240" w:lineRule="auto"/>
        <w:rPr>
          <w:b/>
          <w:sz w:val="24"/>
        </w:rPr>
      </w:pPr>
      <w:r>
        <w:rPr>
          <w:b/>
          <w:sz w:val="24"/>
        </w:rPr>
        <w:t>(Subject Lead opportunity dependent on experience and skills)</w:t>
      </w:r>
    </w:p>
    <w:p w:rsidR="003F777C" w:rsidRDefault="003F777C">
      <w:pPr>
        <w:spacing w:after="0" w:line="240" w:lineRule="auto"/>
        <w:jc w:val="center"/>
        <w:rPr>
          <w:rFonts w:ascii="Arial" w:hAnsi="Arial" w:cs="Arial"/>
          <w:i/>
          <w:sz w:val="24"/>
          <w:szCs w:val="24"/>
        </w:rPr>
      </w:pPr>
    </w:p>
    <w:p w:rsidR="003F777C" w:rsidRDefault="003F777C">
      <w:pPr>
        <w:spacing w:after="0" w:line="240" w:lineRule="auto"/>
        <w:rPr>
          <w:rFonts w:ascii="Arial" w:hAnsi="Arial" w:cs="Arial"/>
          <w:i/>
          <w:sz w:val="24"/>
          <w:szCs w:val="24"/>
        </w:rPr>
      </w:pPr>
    </w:p>
    <w:p w:rsidR="003F777C" w:rsidRDefault="000B2A73">
      <w:pPr>
        <w:spacing w:after="0" w:line="240" w:lineRule="auto"/>
        <w:rPr>
          <w:rFonts w:ascii="Arial" w:hAnsi="Arial" w:cs="Arial"/>
          <w:b/>
        </w:rPr>
      </w:pPr>
      <w:r>
        <w:rPr>
          <w:rFonts w:ascii="Arial" w:hAnsi="Arial" w:cs="Arial"/>
        </w:rPr>
        <w:t xml:space="preserve">Responsible to: </w:t>
      </w:r>
      <w:r>
        <w:rPr>
          <w:rFonts w:ascii="Arial" w:hAnsi="Arial" w:cs="Arial"/>
          <w:b/>
        </w:rPr>
        <w:t>Headteacher</w:t>
      </w:r>
    </w:p>
    <w:p w:rsidR="003F777C" w:rsidRDefault="000B2A73">
      <w:pPr>
        <w:spacing w:after="0" w:line="240" w:lineRule="auto"/>
        <w:rPr>
          <w:rFonts w:ascii="Arial" w:hAnsi="Arial" w:cs="Arial"/>
          <w:b/>
        </w:rPr>
      </w:pPr>
      <w:r>
        <w:rPr>
          <w:rFonts w:ascii="Arial" w:hAnsi="Arial" w:cs="Arial"/>
        </w:rPr>
        <w:t>Salary:</w:t>
      </w:r>
      <w:r>
        <w:rPr>
          <w:rFonts w:ascii="Arial" w:hAnsi="Arial" w:cs="Arial"/>
          <w:b/>
        </w:rPr>
        <w:t xml:space="preserve"> Main Scale/UPS</w:t>
      </w:r>
    </w:p>
    <w:p w:rsidR="003F777C" w:rsidRDefault="003F777C">
      <w:pPr>
        <w:spacing w:after="0" w:line="240" w:lineRule="auto"/>
        <w:rPr>
          <w:rFonts w:ascii="Arial" w:hAnsi="Arial" w:cs="Arial"/>
          <w:b/>
        </w:rPr>
      </w:pPr>
    </w:p>
    <w:p w:rsidR="003F777C" w:rsidRDefault="003F777C">
      <w:pPr>
        <w:spacing w:after="0" w:line="240" w:lineRule="auto"/>
        <w:rPr>
          <w:rFonts w:ascii="Arial" w:hAnsi="Arial" w:cs="Arial"/>
          <w:b/>
        </w:rPr>
      </w:pPr>
    </w:p>
    <w:p w:rsidR="003F777C" w:rsidRDefault="000B2A73">
      <w:pPr>
        <w:pStyle w:val="ListParagraph"/>
        <w:numPr>
          <w:ilvl w:val="0"/>
          <w:numId w:val="1"/>
        </w:numPr>
        <w:spacing w:after="0" w:line="240" w:lineRule="auto"/>
        <w:rPr>
          <w:rFonts w:ascii="Arial" w:hAnsi="Arial" w:cs="Arial"/>
          <w:b/>
        </w:rPr>
      </w:pPr>
      <w:r>
        <w:rPr>
          <w:rFonts w:ascii="Arial" w:hAnsi="Arial" w:cs="Arial"/>
          <w:b/>
        </w:rPr>
        <w:t>Teaching Responsibilities</w:t>
      </w:r>
    </w:p>
    <w:p w:rsidR="003F777C" w:rsidRDefault="003F777C">
      <w:pPr>
        <w:spacing w:after="0" w:line="240" w:lineRule="auto"/>
        <w:rPr>
          <w:rFonts w:ascii="Arial" w:hAnsi="Arial" w:cs="Arial"/>
        </w:rPr>
      </w:pPr>
    </w:p>
    <w:p w:rsidR="003F777C" w:rsidRDefault="000B2A73">
      <w:pPr>
        <w:pStyle w:val="ListParagraph"/>
        <w:numPr>
          <w:ilvl w:val="0"/>
          <w:numId w:val="3"/>
        </w:numPr>
        <w:spacing w:after="0"/>
        <w:jc w:val="both"/>
        <w:rPr>
          <w:rFonts w:ascii="Arial" w:hAnsi="Arial" w:cs="Arial"/>
        </w:rPr>
      </w:pPr>
      <w:r>
        <w:rPr>
          <w:rFonts w:ascii="Arial" w:hAnsi="Arial" w:cs="Arial"/>
        </w:rPr>
        <w:t>To teach MFL to groups of students from all abilities across years 6-8</w:t>
      </w:r>
    </w:p>
    <w:p w:rsidR="003F777C" w:rsidRDefault="000B2A73">
      <w:pPr>
        <w:pStyle w:val="ListParagraph"/>
        <w:numPr>
          <w:ilvl w:val="0"/>
          <w:numId w:val="3"/>
        </w:numPr>
        <w:spacing w:after="0"/>
        <w:jc w:val="both"/>
        <w:rPr>
          <w:rFonts w:ascii="Arial" w:hAnsi="Arial" w:cs="Arial"/>
        </w:rPr>
      </w:pPr>
      <w:r>
        <w:rPr>
          <w:rFonts w:ascii="Arial" w:hAnsi="Arial" w:cs="Arial"/>
        </w:rPr>
        <w:t>To ensure that all lessons are planned with clear aims and objectives.</w:t>
      </w:r>
    </w:p>
    <w:p w:rsidR="003F777C" w:rsidRDefault="000B2A73">
      <w:pPr>
        <w:pStyle w:val="ListParagraph"/>
        <w:numPr>
          <w:ilvl w:val="0"/>
          <w:numId w:val="3"/>
        </w:numPr>
        <w:spacing w:after="0"/>
        <w:jc w:val="both"/>
        <w:rPr>
          <w:rFonts w:ascii="Arial" w:hAnsi="Arial" w:cs="Arial"/>
        </w:rPr>
      </w:pPr>
      <w:r>
        <w:rPr>
          <w:rFonts w:ascii="Arial" w:hAnsi="Arial" w:cs="Arial"/>
        </w:rPr>
        <w:t>To ensure that all lessons are delivered in line w</w:t>
      </w:r>
      <w:r>
        <w:rPr>
          <w:rFonts w:ascii="Arial" w:hAnsi="Arial" w:cs="Arial"/>
        </w:rPr>
        <w:t>ith the departmental schemes of work and school policies.</w:t>
      </w:r>
    </w:p>
    <w:p w:rsidR="003F777C" w:rsidRDefault="000B2A73">
      <w:pPr>
        <w:pStyle w:val="ListParagraph"/>
        <w:numPr>
          <w:ilvl w:val="0"/>
          <w:numId w:val="3"/>
        </w:numPr>
        <w:spacing w:after="0"/>
        <w:rPr>
          <w:rFonts w:ascii="Arial" w:hAnsi="Arial" w:cs="Arial"/>
        </w:rPr>
      </w:pPr>
      <w:r>
        <w:rPr>
          <w:rFonts w:ascii="Arial" w:hAnsi="Arial" w:cs="Arial"/>
        </w:rPr>
        <w:t xml:space="preserve">Liaise closely with the </w:t>
      </w:r>
      <w:proofErr w:type="spellStart"/>
      <w:r>
        <w:rPr>
          <w:rFonts w:ascii="Arial" w:hAnsi="Arial" w:cs="Arial"/>
        </w:rPr>
        <w:t>SENCo</w:t>
      </w:r>
      <w:proofErr w:type="spellEnd"/>
      <w:r>
        <w:rPr>
          <w:rFonts w:ascii="Arial" w:hAnsi="Arial" w:cs="Arial"/>
        </w:rPr>
        <w:t xml:space="preserve"> regarding the learning needs of students</w:t>
      </w:r>
    </w:p>
    <w:p w:rsidR="003F777C" w:rsidRDefault="000B2A73">
      <w:pPr>
        <w:pStyle w:val="ListParagraph"/>
        <w:numPr>
          <w:ilvl w:val="0"/>
          <w:numId w:val="3"/>
        </w:numPr>
        <w:spacing w:after="0"/>
        <w:jc w:val="both"/>
        <w:rPr>
          <w:rFonts w:ascii="Arial" w:hAnsi="Arial" w:cs="Arial"/>
        </w:rPr>
      </w:pPr>
      <w:r>
        <w:rPr>
          <w:rFonts w:ascii="Arial" w:hAnsi="Arial" w:cs="Arial"/>
        </w:rPr>
        <w:t xml:space="preserve">To </w:t>
      </w:r>
      <w:proofErr w:type="gramStart"/>
      <w:r>
        <w:rPr>
          <w:rFonts w:ascii="Arial" w:hAnsi="Arial" w:cs="Arial"/>
        </w:rPr>
        <w:t>take into account</w:t>
      </w:r>
      <w:proofErr w:type="gramEnd"/>
      <w:r>
        <w:rPr>
          <w:rFonts w:ascii="Arial" w:hAnsi="Arial" w:cs="Arial"/>
        </w:rPr>
        <w:t xml:space="preserve"> the differing ability lessons of students and differentiate work accordingly.</w:t>
      </w:r>
    </w:p>
    <w:p w:rsidR="003F777C" w:rsidRDefault="000B2A73">
      <w:pPr>
        <w:pStyle w:val="ListParagraph"/>
        <w:numPr>
          <w:ilvl w:val="0"/>
          <w:numId w:val="3"/>
        </w:numPr>
        <w:spacing w:after="0"/>
        <w:jc w:val="both"/>
        <w:rPr>
          <w:rFonts w:ascii="Arial" w:hAnsi="Arial" w:cs="Arial"/>
        </w:rPr>
      </w:pPr>
      <w:r>
        <w:rPr>
          <w:rFonts w:ascii="Arial" w:hAnsi="Arial" w:cs="Arial"/>
        </w:rPr>
        <w:t>To encourage all students to</w:t>
      </w:r>
      <w:r>
        <w:rPr>
          <w:rFonts w:ascii="Arial" w:hAnsi="Arial" w:cs="Arial"/>
        </w:rPr>
        <w:t xml:space="preserve"> be actively engaged in their own learning and in reviewing their progress against targets.</w:t>
      </w:r>
    </w:p>
    <w:p w:rsidR="003F777C" w:rsidRDefault="000B2A73">
      <w:pPr>
        <w:pStyle w:val="ListParagraph"/>
        <w:numPr>
          <w:ilvl w:val="0"/>
          <w:numId w:val="3"/>
        </w:numPr>
        <w:spacing w:after="0"/>
        <w:jc w:val="both"/>
        <w:rPr>
          <w:rFonts w:ascii="Arial" w:hAnsi="Arial" w:cs="Arial"/>
        </w:rPr>
      </w:pPr>
      <w:r>
        <w:rPr>
          <w:rFonts w:ascii="Arial" w:hAnsi="Arial" w:cs="Arial"/>
        </w:rPr>
        <w:t>To ensure that the classroom atmosphere is positive at all times.</w:t>
      </w:r>
    </w:p>
    <w:p w:rsidR="003F777C" w:rsidRDefault="000B2A73">
      <w:pPr>
        <w:pStyle w:val="ListParagraph"/>
        <w:numPr>
          <w:ilvl w:val="0"/>
          <w:numId w:val="3"/>
        </w:numPr>
        <w:spacing w:after="0"/>
        <w:jc w:val="both"/>
        <w:rPr>
          <w:rFonts w:ascii="Arial" w:hAnsi="Arial" w:cs="Arial"/>
        </w:rPr>
      </w:pPr>
      <w:r>
        <w:rPr>
          <w:rFonts w:ascii="Arial" w:hAnsi="Arial" w:cs="Arial"/>
        </w:rPr>
        <w:t>To encourage and foster intellectual curiosity.</w:t>
      </w:r>
    </w:p>
    <w:p w:rsidR="003F777C" w:rsidRDefault="000B2A73">
      <w:pPr>
        <w:pStyle w:val="ListParagraph"/>
        <w:numPr>
          <w:ilvl w:val="0"/>
          <w:numId w:val="3"/>
        </w:numPr>
        <w:spacing w:after="0"/>
        <w:jc w:val="both"/>
        <w:rPr>
          <w:rFonts w:ascii="Arial" w:hAnsi="Arial" w:cs="Arial"/>
        </w:rPr>
      </w:pPr>
      <w:r>
        <w:rPr>
          <w:rFonts w:ascii="Arial" w:hAnsi="Arial" w:cs="Arial"/>
        </w:rPr>
        <w:t xml:space="preserve">To deal with inappropriate behaviour quickly and </w:t>
      </w:r>
      <w:r>
        <w:rPr>
          <w:rFonts w:ascii="Arial" w:hAnsi="Arial" w:cs="Arial"/>
        </w:rPr>
        <w:t>effectively according to the school behaviour policy.</w:t>
      </w:r>
    </w:p>
    <w:p w:rsidR="003F777C" w:rsidRDefault="000B2A73">
      <w:pPr>
        <w:pStyle w:val="ListParagraph"/>
        <w:numPr>
          <w:ilvl w:val="0"/>
          <w:numId w:val="3"/>
        </w:numPr>
        <w:spacing w:after="0"/>
        <w:jc w:val="both"/>
        <w:rPr>
          <w:rFonts w:ascii="Arial" w:hAnsi="Arial" w:cs="Arial"/>
        </w:rPr>
      </w:pPr>
      <w:r>
        <w:rPr>
          <w:rFonts w:ascii="Arial" w:hAnsi="Arial" w:cs="Arial"/>
        </w:rPr>
        <w:t>To check that all subject matter is effectively communicated and understood by all groups of students.</w:t>
      </w:r>
    </w:p>
    <w:p w:rsidR="003F777C" w:rsidRDefault="000B2A73">
      <w:pPr>
        <w:pStyle w:val="ListParagraph"/>
        <w:numPr>
          <w:ilvl w:val="0"/>
          <w:numId w:val="3"/>
        </w:numPr>
        <w:spacing w:after="0"/>
        <w:jc w:val="both"/>
        <w:rPr>
          <w:rFonts w:ascii="Arial" w:hAnsi="Arial" w:cs="Arial"/>
        </w:rPr>
      </w:pPr>
      <w:r>
        <w:rPr>
          <w:rFonts w:ascii="Arial" w:hAnsi="Arial" w:cs="Arial"/>
        </w:rPr>
        <w:t>To set appropriate tasks and challenges for homework and to ensure that it is regularly marked with</w:t>
      </w:r>
      <w:r>
        <w:rPr>
          <w:rFonts w:ascii="Arial" w:hAnsi="Arial" w:cs="Arial"/>
        </w:rPr>
        <w:t xml:space="preserve"> feedback designed to promote further learning.</w:t>
      </w:r>
    </w:p>
    <w:p w:rsidR="003F777C" w:rsidRDefault="000B2A73">
      <w:pPr>
        <w:pStyle w:val="ListParagraph"/>
        <w:numPr>
          <w:ilvl w:val="0"/>
          <w:numId w:val="3"/>
        </w:numPr>
        <w:spacing w:after="0"/>
        <w:jc w:val="both"/>
        <w:rPr>
          <w:rFonts w:ascii="Arial" w:hAnsi="Arial" w:cs="Arial"/>
        </w:rPr>
      </w:pPr>
      <w:r>
        <w:rPr>
          <w:rFonts w:ascii="Arial" w:hAnsi="Arial" w:cs="Arial"/>
        </w:rPr>
        <w:t>To keep careful records of students’ progress in line with departmental and school policy.</w:t>
      </w:r>
    </w:p>
    <w:p w:rsidR="003F777C" w:rsidRDefault="000B2A73">
      <w:pPr>
        <w:pStyle w:val="ListParagraph"/>
        <w:numPr>
          <w:ilvl w:val="0"/>
          <w:numId w:val="3"/>
        </w:numPr>
        <w:spacing w:after="0"/>
        <w:jc w:val="both"/>
        <w:rPr>
          <w:rFonts w:ascii="Arial" w:hAnsi="Arial" w:cs="Arial"/>
        </w:rPr>
      </w:pPr>
      <w:r>
        <w:rPr>
          <w:rFonts w:ascii="Arial" w:hAnsi="Arial" w:cs="Arial"/>
        </w:rPr>
        <w:t>To ensure that there is a high standard of learning &amp; display work in the classroom.</w:t>
      </w:r>
    </w:p>
    <w:p w:rsidR="003F777C" w:rsidRDefault="000B2A73">
      <w:pPr>
        <w:pStyle w:val="ListParagraph"/>
        <w:numPr>
          <w:ilvl w:val="0"/>
          <w:numId w:val="3"/>
        </w:numPr>
        <w:spacing w:after="0"/>
        <w:jc w:val="both"/>
        <w:rPr>
          <w:rFonts w:ascii="Arial" w:hAnsi="Arial" w:cs="Arial"/>
        </w:rPr>
      </w:pPr>
      <w:r>
        <w:rPr>
          <w:rFonts w:ascii="Arial" w:hAnsi="Arial" w:cs="Arial"/>
        </w:rPr>
        <w:t>To keep work areas tidy and well</w:t>
      </w:r>
      <w:r>
        <w:rPr>
          <w:rFonts w:ascii="Arial" w:hAnsi="Arial" w:cs="Arial"/>
        </w:rPr>
        <w:t xml:space="preserve"> organised. </w:t>
      </w:r>
    </w:p>
    <w:p w:rsidR="003F777C" w:rsidRDefault="000B2A73">
      <w:pPr>
        <w:pStyle w:val="ListParagraph"/>
        <w:numPr>
          <w:ilvl w:val="0"/>
          <w:numId w:val="3"/>
        </w:numPr>
        <w:spacing w:after="0"/>
        <w:jc w:val="both"/>
        <w:rPr>
          <w:rFonts w:ascii="Arial" w:hAnsi="Arial" w:cs="Arial"/>
        </w:rPr>
      </w:pPr>
      <w:r>
        <w:rPr>
          <w:rFonts w:ascii="Arial" w:hAnsi="Arial" w:cs="Arial"/>
        </w:rPr>
        <w:t>To attend scheduled meetings in the MFL Department and school.</w:t>
      </w:r>
    </w:p>
    <w:p w:rsidR="003F777C" w:rsidRDefault="000B2A73">
      <w:pPr>
        <w:pStyle w:val="ListParagraph"/>
        <w:numPr>
          <w:ilvl w:val="0"/>
          <w:numId w:val="3"/>
        </w:numPr>
        <w:spacing w:after="0"/>
        <w:jc w:val="both"/>
        <w:rPr>
          <w:rFonts w:ascii="Arial" w:hAnsi="Arial" w:cs="Arial"/>
        </w:rPr>
      </w:pPr>
      <w:r>
        <w:rPr>
          <w:rFonts w:ascii="Arial" w:hAnsi="Arial" w:cs="Arial"/>
        </w:rPr>
        <w:t xml:space="preserve">To work with colleagues in the MFL Department to formulate plans which have coherence and relevance to the needs of the individual students at St </w:t>
      </w:r>
      <w:proofErr w:type="spellStart"/>
      <w:r>
        <w:rPr>
          <w:rFonts w:ascii="Arial" w:hAnsi="Arial" w:cs="Arial"/>
        </w:rPr>
        <w:t>Egwins</w:t>
      </w:r>
      <w:proofErr w:type="spellEnd"/>
    </w:p>
    <w:p w:rsidR="003F777C" w:rsidRDefault="000B2A73">
      <w:pPr>
        <w:pStyle w:val="ListParagraph"/>
        <w:numPr>
          <w:ilvl w:val="0"/>
          <w:numId w:val="3"/>
        </w:numPr>
        <w:spacing w:after="0"/>
        <w:jc w:val="both"/>
        <w:rPr>
          <w:rFonts w:ascii="Arial" w:hAnsi="Arial" w:cs="Arial"/>
        </w:rPr>
      </w:pPr>
      <w:r>
        <w:rPr>
          <w:rFonts w:ascii="Arial" w:hAnsi="Arial" w:cs="Arial"/>
        </w:rPr>
        <w:t xml:space="preserve">To ensure that all work in </w:t>
      </w:r>
      <w:r>
        <w:rPr>
          <w:rFonts w:ascii="Arial" w:hAnsi="Arial" w:cs="Arial"/>
        </w:rPr>
        <w:t xml:space="preserve">the MFL Department reflects the distinctive ethos of St </w:t>
      </w:r>
      <w:proofErr w:type="spellStart"/>
      <w:r>
        <w:rPr>
          <w:rFonts w:ascii="Arial" w:hAnsi="Arial" w:cs="Arial"/>
        </w:rPr>
        <w:t>Egwins</w:t>
      </w:r>
      <w:proofErr w:type="spellEnd"/>
      <w:r>
        <w:rPr>
          <w:rFonts w:ascii="Arial" w:hAnsi="Arial" w:cs="Arial"/>
        </w:rPr>
        <w:t>.</w:t>
      </w:r>
    </w:p>
    <w:p w:rsidR="003F777C" w:rsidRDefault="000B2A73">
      <w:pPr>
        <w:pStyle w:val="ListParagraph"/>
        <w:numPr>
          <w:ilvl w:val="0"/>
          <w:numId w:val="6"/>
        </w:numPr>
        <w:spacing w:after="0"/>
        <w:rPr>
          <w:rFonts w:ascii="Arial" w:hAnsi="Arial" w:cs="Arial"/>
        </w:rPr>
      </w:pPr>
      <w:r>
        <w:rPr>
          <w:rFonts w:ascii="Arial" w:hAnsi="Arial" w:cs="Arial"/>
        </w:rPr>
        <w:t xml:space="preserve">To take part/organise events such as trips and First/High School liaison. </w:t>
      </w:r>
    </w:p>
    <w:p w:rsidR="003F777C" w:rsidRDefault="000B2A73">
      <w:pPr>
        <w:pStyle w:val="ListParagraph"/>
        <w:numPr>
          <w:ilvl w:val="0"/>
          <w:numId w:val="6"/>
        </w:numPr>
        <w:spacing w:after="0"/>
        <w:rPr>
          <w:rFonts w:ascii="Arial" w:hAnsi="Arial" w:cs="Arial"/>
        </w:rPr>
      </w:pPr>
      <w:r>
        <w:rPr>
          <w:rFonts w:ascii="Arial" w:hAnsi="Arial" w:cs="Arial"/>
        </w:rPr>
        <w:t>To ensure the maintenance of accurate and up-to-date information on all classes taught.</w:t>
      </w:r>
    </w:p>
    <w:p w:rsidR="003F777C" w:rsidRDefault="000B2A73">
      <w:pPr>
        <w:pStyle w:val="ListParagraph"/>
        <w:numPr>
          <w:ilvl w:val="0"/>
          <w:numId w:val="6"/>
        </w:numPr>
        <w:spacing w:after="0"/>
        <w:rPr>
          <w:rFonts w:ascii="Arial" w:hAnsi="Arial" w:cs="Arial"/>
        </w:rPr>
      </w:pPr>
      <w:r>
        <w:rPr>
          <w:rFonts w:ascii="Arial" w:hAnsi="Arial" w:cs="Arial"/>
        </w:rPr>
        <w:t>To make use of analysis and e</w:t>
      </w:r>
      <w:r>
        <w:rPr>
          <w:rFonts w:ascii="Arial" w:hAnsi="Arial" w:cs="Arial"/>
        </w:rPr>
        <w:t>valuation of student data.</w:t>
      </w:r>
    </w:p>
    <w:p w:rsidR="003F777C" w:rsidRDefault="000B2A73">
      <w:pPr>
        <w:pStyle w:val="ListParagraph"/>
        <w:numPr>
          <w:ilvl w:val="0"/>
          <w:numId w:val="6"/>
        </w:numPr>
        <w:spacing w:after="0"/>
        <w:rPr>
          <w:rFonts w:ascii="Arial" w:hAnsi="Arial" w:cs="Arial"/>
        </w:rPr>
      </w:pPr>
      <w:r>
        <w:rPr>
          <w:rFonts w:ascii="Arial" w:hAnsi="Arial" w:cs="Arial"/>
        </w:rPr>
        <w:t>Produce departmental assessment data and reports.</w:t>
      </w:r>
    </w:p>
    <w:p w:rsidR="003F777C" w:rsidRDefault="000B2A73">
      <w:pPr>
        <w:pStyle w:val="ListParagraph"/>
        <w:numPr>
          <w:ilvl w:val="0"/>
          <w:numId w:val="6"/>
        </w:numPr>
        <w:spacing w:after="0"/>
        <w:rPr>
          <w:rFonts w:ascii="Arial" w:hAnsi="Arial" w:cs="Arial"/>
        </w:rPr>
      </w:pPr>
      <w:r>
        <w:rPr>
          <w:rFonts w:ascii="Arial" w:hAnsi="Arial" w:cs="Arial"/>
        </w:rPr>
        <w:t>To identify and take appropriate action on issues arising from data, systems and reports.</w:t>
      </w:r>
    </w:p>
    <w:p w:rsidR="003F777C" w:rsidRDefault="003F777C">
      <w:pPr>
        <w:spacing w:after="0"/>
        <w:jc w:val="both"/>
        <w:rPr>
          <w:rFonts w:ascii="Arial" w:hAnsi="Arial" w:cs="Arial"/>
        </w:rPr>
      </w:pPr>
    </w:p>
    <w:p w:rsidR="003F777C" w:rsidRDefault="000B2A73">
      <w:pPr>
        <w:pStyle w:val="ListParagraph"/>
        <w:numPr>
          <w:ilvl w:val="0"/>
          <w:numId w:val="1"/>
        </w:numPr>
        <w:spacing w:after="0" w:line="240" w:lineRule="auto"/>
        <w:rPr>
          <w:rFonts w:ascii="Arial" w:hAnsi="Arial" w:cs="Arial"/>
          <w:b/>
        </w:rPr>
      </w:pPr>
      <w:r>
        <w:rPr>
          <w:rFonts w:ascii="Arial" w:hAnsi="Arial" w:cs="Arial"/>
          <w:b/>
        </w:rPr>
        <w:t>Staffing</w:t>
      </w:r>
    </w:p>
    <w:p w:rsidR="003F777C" w:rsidRDefault="003F777C">
      <w:pPr>
        <w:spacing w:after="0" w:line="240" w:lineRule="auto"/>
        <w:jc w:val="both"/>
        <w:rPr>
          <w:rFonts w:ascii="Arial" w:hAnsi="Arial" w:cs="Arial"/>
        </w:rPr>
      </w:pPr>
    </w:p>
    <w:p w:rsidR="003F777C" w:rsidRDefault="000B2A73">
      <w:pPr>
        <w:pStyle w:val="ListParagraph"/>
        <w:numPr>
          <w:ilvl w:val="0"/>
          <w:numId w:val="4"/>
        </w:numPr>
        <w:spacing w:after="0"/>
        <w:jc w:val="both"/>
        <w:rPr>
          <w:rFonts w:ascii="Arial" w:hAnsi="Arial" w:cs="Arial"/>
        </w:rPr>
      </w:pPr>
      <w:bookmarkStart w:id="1" w:name="_Hlk102132527"/>
      <w:r>
        <w:rPr>
          <w:rFonts w:ascii="Arial" w:hAnsi="Arial" w:cs="Arial"/>
        </w:rPr>
        <w:t>Fully understand and comply with the school's policy on safeguarding. Remain a</w:t>
      </w:r>
      <w:r>
        <w:rPr>
          <w:rFonts w:ascii="Arial" w:hAnsi="Arial" w:cs="Arial"/>
        </w:rPr>
        <w:t>lert to pupils’ pastoral needs and provide appropriate support.</w:t>
      </w:r>
    </w:p>
    <w:p w:rsidR="003F777C" w:rsidRDefault="000B2A73">
      <w:pPr>
        <w:pStyle w:val="ListParagraph"/>
        <w:numPr>
          <w:ilvl w:val="0"/>
          <w:numId w:val="4"/>
        </w:numPr>
        <w:spacing w:after="0"/>
        <w:jc w:val="both"/>
        <w:rPr>
          <w:rFonts w:ascii="Arial" w:hAnsi="Arial" w:cs="Arial"/>
        </w:rPr>
      </w:pPr>
      <w:r>
        <w:rPr>
          <w:rFonts w:ascii="Arial" w:hAnsi="Arial" w:cs="Arial"/>
        </w:rPr>
        <w:t>To carry out the normal duties of teachers as set out in the School Teachers’ Pay and Conditions and comply with the Teachers’ Standards.</w:t>
      </w:r>
    </w:p>
    <w:bookmarkEnd w:id="1"/>
    <w:p w:rsidR="003F777C" w:rsidRDefault="000B2A73">
      <w:pPr>
        <w:pStyle w:val="ListParagraph"/>
        <w:numPr>
          <w:ilvl w:val="0"/>
          <w:numId w:val="4"/>
        </w:numPr>
        <w:spacing w:after="0"/>
        <w:jc w:val="both"/>
        <w:rPr>
          <w:rFonts w:ascii="Arial" w:hAnsi="Arial" w:cs="Arial"/>
        </w:rPr>
      </w:pPr>
      <w:r>
        <w:rPr>
          <w:rFonts w:ascii="Arial" w:hAnsi="Arial" w:cs="Arial"/>
        </w:rPr>
        <w:t>To read and adhere to all procedures as set out in the</w:t>
      </w:r>
      <w:r>
        <w:rPr>
          <w:rFonts w:ascii="Arial" w:hAnsi="Arial" w:cs="Arial"/>
        </w:rPr>
        <w:t xml:space="preserve"> Staff Code of Conduct.</w:t>
      </w:r>
    </w:p>
    <w:p w:rsidR="003F777C" w:rsidRDefault="000B2A73">
      <w:pPr>
        <w:pStyle w:val="ListParagraph"/>
        <w:numPr>
          <w:ilvl w:val="0"/>
          <w:numId w:val="4"/>
        </w:numPr>
        <w:spacing w:after="0"/>
        <w:jc w:val="both"/>
        <w:rPr>
          <w:rFonts w:ascii="Arial" w:hAnsi="Arial" w:cs="Arial"/>
        </w:rPr>
      </w:pPr>
      <w:r>
        <w:rPr>
          <w:rFonts w:ascii="Arial" w:hAnsi="Arial" w:cs="Arial"/>
        </w:rPr>
        <w:t>To continue own personal and professional development.</w:t>
      </w:r>
    </w:p>
    <w:p w:rsidR="003F777C" w:rsidRDefault="000B2A73">
      <w:pPr>
        <w:pStyle w:val="ListParagraph"/>
        <w:numPr>
          <w:ilvl w:val="0"/>
          <w:numId w:val="4"/>
        </w:numPr>
        <w:spacing w:after="0"/>
        <w:jc w:val="both"/>
        <w:rPr>
          <w:rFonts w:ascii="Arial" w:hAnsi="Arial" w:cs="Arial"/>
        </w:rPr>
      </w:pPr>
      <w:r>
        <w:rPr>
          <w:rFonts w:ascii="Arial" w:hAnsi="Arial" w:cs="Arial"/>
        </w:rPr>
        <w:t>To undertake Performance Management according to the school’s PM schedule.</w:t>
      </w:r>
    </w:p>
    <w:p w:rsidR="003F777C" w:rsidRDefault="000B2A73">
      <w:pPr>
        <w:pStyle w:val="ListParagraph"/>
        <w:numPr>
          <w:ilvl w:val="0"/>
          <w:numId w:val="4"/>
        </w:numPr>
        <w:spacing w:after="0"/>
        <w:jc w:val="both"/>
        <w:rPr>
          <w:rFonts w:ascii="Arial" w:hAnsi="Arial" w:cs="Arial"/>
        </w:rPr>
      </w:pPr>
      <w:r>
        <w:rPr>
          <w:rFonts w:ascii="Arial" w:hAnsi="Arial" w:cs="Arial"/>
        </w:rPr>
        <w:t>To promote teamwork within the Department.</w:t>
      </w:r>
    </w:p>
    <w:p w:rsidR="003F777C" w:rsidRDefault="000B2A73">
      <w:pPr>
        <w:pStyle w:val="ListParagraph"/>
        <w:numPr>
          <w:ilvl w:val="0"/>
          <w:numId w:val="4"/>
        </w:numPr>
        <w:spacing w:after="0"/>
        <w:jc w:val="both"/>
        <w:rPr>
          <w:rFonts w:ascii="Arial" w:hAnsi="Arial" w:cs="Arial"/>
        </w:rPr>
      </w:pPr>
      <w:r>
        <w:rPr>
          <w:rFonts w:ascii="Arial" w:hAnsi="Arial" w:cs="Arial"/>
        </w:rPr>
        <w:t xml:space="preserve">To act as a positive role model and promote the aims, </w:t>
      </w:r>
      <w:r>
        <w:rPr>
          <w:rFonts w:ascii="Arial" w:hAnsi="Arial" w:cs="Arial"/>
        </w:rPr>
        <w:t>values and ethos of the school and uphold all rules and policies.</w:t>
      </w:r>
    </w:p>
    <w:p w:rsidR="003F777C" w:rsidRDefault="000B2A73">
      <w:pPr>
        <w:pStyle w:val="ListParagraph"/>
        <w:numPr>
          <w:ilvl w:val="0"/>
          <w:numId w:val="4"/>
        </w:numPr>
        <w:spacing w:after="0"/>
        <w:jc w:val="both"/>
        <w:rPr>
          <w:rFonts w:ascii="Arial" w:hAnsi="Arial" w:cs="Arial"/>
        </w:rPr>
      </w:pPr>
      <w:r>
        <w:rPr>
          <w:rFonts w:ascii="Arial" w:hAnsi="Arial" w:cs="Arial"/>
        </w:rPr>
        <w:t>To carry out a share of supervisory duties in accordance with normal school schedules.</w:t>
      </w:r>
    </w:p>
    <w:p w:rsidR="003F777C" w:rsidRDefault="000B2A73">
      <w:pPr>
        <w:pStyle w:val="ListParagraph"/>
        <w:numPr>
          <w:ilvl w:val="0"/>
          <w:numId w:val="4"/>
        </w:numPr>
        <w:spacing w:after="0"/>
        <w:jc w:val="both"/>
        <w:rPr>
          <w:rFonts w:ascii="Arial" w:hAnsi="Arial" w:cs="Arial"/>
        </w:rPr>
      </w:pPr>
      <w:r>
        <w:rPr>
          <w:rFonts w:ascii="Arial" w:hAnsi="Arial" w:cs="Arial"/>
        </w:rPr>
        <w:t>To participate in appropriate meetings with colleagues and parents.</w:t>
      </w:r>
    </w:p>
    <w:p w:rsidR="003F777C" w:rsidRDefault="000B2A73">
      <w:pPr>
        <w:pStyle w:val="ListParagraph"/>
        <w:numPr>
          <w:ilvl w:val="0"/>
          <w:numId w:val="8"/>
        </w:numPr>
        <w:spacing w:after="0"/>
        <w:jc w:val="both"/>
        <w:rPr>
          <w:rFonts w:ascii="Arial" w:hAnsi="Arial" w:cs="Arial"/>
        </w:rPr>
      </w:pPr>
      <w:r>
        <w:rPr>
          <w:rFonts w:ascii="Arial" w:hAnsi="Arial" w:cs="Arial"/>
        </w:rPr>
        <w:t xml:space="preserve">To proactively uphold the school’s </w:t>
      </w:r>
      <w:r>
        <w:rPr>
          <w:rFonts w:ascii="Arial" w:hAnsi="Arial" w:cs="Arial"/>
        </w:rPr>
        <w:t xml:space="preserve">behaviour and uniform policies on a daily basis. </w:t>
      </w:r>
    </w:p>
    <w:p w:rsidR="003F777C" w:rsidRDefault="000B2A73">
      <w:pPr>
        <w:pStyle w:val="ListParagraph"/>
        <w:numPr>
          <w:ilvl w:val="0"/>
          <w:numId w:val="8"/>
        </w:numPr>
        <w:spacing w:after="0"/>
        <w:jc w:val="both"/>
        <w:rPr>
          <w:rFonts w:ascii="Arial" w:hAnsi="Arial" w:cs="Arial"/>
        </w:rPr>
      </w:pPr>
      <w:r>
        <w:rPr>
          <w:rFonts w:ascii="Arial" w:hAnsi="Arial" w:cs="Arial"/>
        </w:rPr>
        <w:t>Actively promote the School’s policies at all times.</w:t>
      </w:r>
    </w:p>
    <w:p w:rsidR="003F777C" w:rsidRDefault="000B2A73">
      <w:pPr>
        <w:pStyle w:val="ListParagraph"/>
        <w:numPr>
          <w:ilvl w:val="0"/>
          <w:numId w:val="8"/>
        </w:numPr>
        <w:spacing w:after="0"/>
        <w:jc w:val="both"/>
        <w:rPr>
          <w:rFonts w:ascii="Arial" w:hAnsi="Arial" w:cs="Arial"/>
        </w:rPr>
      </w:pPr>
      <w:r>
        <w:rPr>
          <w:rFonts w:ascii="Arial" w:hAnsi="Arial" w:cs="Arial"/>
        </w:rPr>
        <w:t>Comply with the School’s Health and Safety Policy at all times.</w:t>
      </w:r>
    </w:p>
    <w:p w:rsidR="003F777C" w:rsidRDefault="003F777C">
      <w:pPr>
        <w:spacing w:after="0" w:line="240" w:lineRule="auto"/>
        <w:rPr>
          <w:rFonts w:ascii="Arial" w:hAnsi="Arial" w:cs="Arial"/>
        </w:rPr>
      </w:pPr>
    </w:p>
    <w:p w:rsidR="003F777C" w:rsidRDefault="003F777C">
      <w:pPr>
        <w:spacing w:after="0" w:line="240" w:lineRule="auto"/>
        <w:rPr>
          <w:rFonts w:ascii="Arial" w:hAnsi="Arial" w:cs="Arial"/>
          <w:b/>
        </w:rPr>
      </w:pPr>
    </w:p>
    <w:p w:rsidR="003F777C" w:rsidRDefault="000B2A73">
      <w:pPr>
        <w:pStyle w:val="ListParagraph"/>
        <w:numPr>
          <w:ilvl w:val="0"/>
          <w:numId w:val="1"/>
        </w:numPr>
        <w:spacing w:after="0" w:line="240" w:lineRule="auto"/>
        <w:rPr>
          <w:rFonts w:ascii="Arial" w:hAnsi="Arial" w:cs="Arial"/>
          <w:b/>
        </w:rPr>
      </w:pPr>
      <w:r>
        <w:rPr>
          <w:rFonts w:ascii="Arial" w:hAnsi="Arial" w:cs="Arial"/>
          <w:b/>
        </w:rPr>
        <w:t>Communication</w:t>
      </w:r>
    </w:p>
    <w:p w:rsidR="003F777C" w:rsidRDefault="003F777C">
      <w:pPr>
        <w:spacing w:after="0" w:line="240" w:lineRule="auto"/>
        <w:rPr>
          <w:rFonts w:ascii="Arial" w:hAnsi="Arial" w:cs="Arial"/>
          <w:b/>
        </w:rPr>
      </w:pPr>
    </w:p>
    <w:p w:rsidR="003F777C" w:rsidRDefault="000B2A73">
      <w:pPr>
        <w:pStyle w:val="ListParagraph"/>
        <w:numPr>
          <w:ilvl w:val="0"/>
          <w:numId w:val="7"/>
        </w:numPr>
        <w:spacing w:after="0" w:line="240" w:lineRule="auto"/>
        <w:rPr>
          <w:rFonts w:ascii="Arial" w:hAnsi="Arial" w:cs="Arial"/>
        </w:rPr>
      </w:pPr>
      <w:r>
        <w:rPr>
          <w:rFonts w:ascii="Arial" w:hAnsi="Arial" w:cs="Arial"/>
        </w:rPr>
        <w:t>To ensure effective communication and consultation with colleagues, pare</w:t>
      </w:r>
      <w:r>
        <w:rPr>
          <w:rFonts w:ascii="Arial" w:hAnsi="Arial" w:cs="Arial"/>
        </w:rPr>
        <w:t>nts/carers, governors and any other relevant stakeholders.</w:t>
      </w:r>
    </w:p>
    <w:p w:rsidR="003F777C" w:rsidRDefault="003F777C">
      <w:pPr>
        <w:spacing w:after="0" w:line="240" w:lineRule="auto"/>
        <w:rPr>
          <w:rFonts w:ascii="Arial" w:hAnsi="Arial" w:cs="Arial"/>
        </w:rPr>
      </w:pPr>
    </w:p>
    <w:p w:rsidR="003F777C" w:rsidRDefault="000B2A73">
      <w:pPr>
        <w:pStyle w:val="ListParagraph"/>
        <w:numPr>
          <w:ilvl w:val="0"/>
          <w:numId w:val="1"/>
        </w:numPr>
        <w:spacing w:after="0" w:line="240" w:lineRule="auto"/>
        <w:rPr>
          <w:rFonts w:ascii="Arial" w:hAnsi="Arial" w:cs="Arial"/>
          <w:b/>
        </w:rPr>
      </w:pPr>
      <w:r>
        <w:rPr>
          <w:rFonts w:ascii="Arial" w:hAnsi="Arial" w:cs="Arial"/>
          <w:b/>
        </w:rPr>
        <w:t>Pastoral Responsibilities</w:t>
      </w:r>
    </w:p>
    <w:p w:rsidR="003F777C" w:rsidRDefault="003F777C">
      <w:pPr>
        <w:spacing w:after="0" w:line="240" w:lineRule="auto"/>
        <w:rPr>
          <w:rFonts w:ascii="Arial" w:hAnsi="Arial" w:cs="Arial"/>
          <w:b/>
        </w:rPr>
      </w:pPr>
    </w:p>
    <w:p w:rsidR="003F777C" w:rsidRDefault="000B2A73">
      <w:pPr>
        <w:pStyle w:val="ListParagraph"/>
        <w:numPr>
          <w:ilvl w:val="0"/>
          <w:numId w:val="7"/>
        </w:numPr>
        <w:spacing w:after="0"/>
        <w:rPr>
          <w:rFonts w:ascii="Arial" w:hAnsi="Arial" w:cs="Arial"/>
        </w:rPr>
      </w:pPr>
      <w:r>
        <w:rPr>
          <w:rFonts w:ascii="Arial" w:hAnsi="Arial" w:cs="Arial"/>
        </w:rPr>
        <w:t>To act as a Form Tutor and carry out all of the responsibilities linked with that role.</w:t>
      </w:r>
    </w:p>
    <w:p w:rsidR="003F777C" w:rsidRDefault="000B2A73">
      <w:pPr>
        <w:pStyle w:val="ListParagraph"/>
        <w:numPr>
          <w:ilvl w:val="0"/>
          <w:numId w:val="7"/>
        </w:numPr>
        <w:spacing w:after="0"/>
        <w:rPr>
          <w:rFonts w:ascii="Arial" w:hAnsi="Arial" w:cs="Arial"/>
        </w:rPr>
      </w:pPr>
      <w:r>
        <w:rPr>
          <w:rFonts w:ascii="Arial" w:hAnsi="Arial" w:cs="Arial"/>
        </w:rPr>
        <w:t>To monitor and support the pupils within your Tutor Group.</w:t>
      </w:r>
    </w:p>
    <w:p w:rsidR="003F777C" w:rsidRDefault="000B2A73">
      <w:pPr>
        <w:pStyle w:val="ListParagraph"/>
        <w:numPr>
          <w:ilvl w:val="0"/>
          <w:numId w:val="7"/>
        </w:numPr>
        <w:spacing w:after="0"/>
        <w:rPr>
          <w:rFonts w:ascii="Arial" w:hAnsi="Arial" w:cs="Arial"/>
        </w:rPr>
      </w:pPr>
      <w:r>
        <w:rPr>
          <w:rFonts w:ascii="Arial" w:hAnsi="Arial" w:cs="Arial"/>
        </w:rPr>
        <w:t>Liaise closely with th</w:t>
      </w:r>
      <w:r>
        <w:rPr>
          <w:rFonts w:ascii="Arial" w:hAnsi="Arial" w:cs="Arial"/>
        </w:rPr>
        <w:t>e Designated Teacher for Safeguarding regarding students’ welfare needs.</w:t>
      </w:r>
    </w:p>
    <w:p w:rsidR="003F777C" w:rsidRDefault="003F777C">
      <w:pPr>
        <w:spacing w:after="0" w:line="240" w:lineRule="auto"/>
        <w:rPr>
          <w:rFonts w:ascii="Arial" w:hAnsi="Arial" w:cs="Arial"/>
        </w:rPr>
      </w:pPr>
    </w:p>
    <w:p w:rsidR="003F777C" w:rsidRDefault="003F777C">
      <w:pPr>
        <w:spacing w:after="0"/>
        <w:jc w:val="both"/>
      </w:pPr>
    </w:p>
    <w:p w:rsidR="003F777C" w:rsidRDefault="000B2A73">
      <w:pPr>
        <w:spacing w:after="0" w:line="240" w:lineRule="auto"/>
        <w:rPr>
          <w:rFonts w:ascii="Arial" w:hAnsi="Arial" w:cs="Arial"/>
        </w:rPr>
      </w:pPr>
      <w:r>
        <w:rPr>
          <w:rFonts w:ascii="Arial" w:hAnsi="Arial" w:cs="Arial"/>
        </w:rPr>
        <w:t>The list above is not exhaustive, and you may be required to undertake any other reasonable tasks and responsibilities which fall within the scope of the post as requested the Headt</w:t>
      </w:r>
      <w:r>
        <w:rPr>
          <w:rFonts w:ascii="Arial" w:hAnsi="Arial" w:cs="Arial"/>
        </w:rPr>
        <w:t>eacher or member of the Senior Leadership</w:t>
      </w:r>
      <w:bookmarkStart w:id="2" w:name="_Hlk102472874"/>
    </w:p>
    <w:p w:rsidR="003F777C" w:rsidRDefault="003F777C">
      <w:pPr>
        <w:spacing w:after="0" w:line="240" w:lineRule="auto"/>
        <w:jc w:val="center"/>
        <w:rPr>
          <w:rFonts w:ascii="Arial" w:hAnsi="Arial" w:cs="Arial"/>
          <w:b/>
          <w:i/>
          <w:color w:val="BFBFBF" w:themeColor="background1" w:themeShade="BF"/>
          <w:sz w:val="28"/>
          <w:szCs w:val="28"/>
        </w:rPr>
      </w:pPr>
    </w:p>
    <w:p w:rsidR="003F777C" w:rsidRDefault="000B2A73">
      <w:pPr>
        <w:spacing w:after="0" w:line="240" w:lineRule="auto"/>
        <w:jc w:val="both"/>
        <w:rPr>
          <w:rFonts w:ascii="Arial" w:hAnsi="Arial" w:cs="Arial"/>
          <w:i/>
        </w:rPr>
      </w:pPr>
      <w:r>
        <w:rPr>
          <w:rFonts w:ascii="Arial" w:hAnsi="Arial" w:cs="Arial"/>
          <w:i/>
        </w:rPr>
        <w:t xml:space="preserve">The job description may be changed to reflect or anticipate changes in the requirements of the position which are commensurate with the job title and grade.  This will always be done in consultation with the post </w:t>
      </w:r>
      <w:r>
        <w:rPr>
          <w:rFonts w:ascii="Arial" w:hAnsi="Arial" w:cs="Arial"/>
          <w:i/>
        </w:rPr>
        <w:t>holder.</w:t>
      </w:r>
      <w:bookmarkEnd w:id="2"/>
    </w:p>
    <w:sectPr w:rsidR="003F777C">
      <w:pgSz w:w="11906" w:h="16838"/>
      <w:pgMar w:top="567" w:right="1416" w:bottom="1440"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F777C" w:rsidRDefault="000B2A73">
      <w:pPr>
        <w:spacing w:after="0" w:line="240" w:lineRule="auto"/>
      </w:pPr>
      <w:r>
        <w:separator/>
      </w:r>
    </w:p>
  </w:endnote>
  <w:endnote w:type="continuationSeparator" w:id="0">
    <w:p w:rsidR="003F777C" w:rsidRDefault="000B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F777C" w:rsidRDefault="000B2A73">
      <w:pPr>
        <w:spacing w:after="0" w:line="240" w:lineRule="auto"/>
      </w:pPr>
      <w:r>
        <w:separator/>
      </w:r>
    </w:p>
  </w:footnote>
  <w:footnote w:type="continuationSeparator" w:id="0">
    <w:p w:rsidR="003F777C" w:rsidRDefault="000B2A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810C15"/>
    <w:multiLevelType w:val="hybridMultilevel"/>
    <w:tmpl w:val="790EAC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0C261F6"/>
    <w:multiLevelType w:val="hybridMultilevel"/>
    <w:tmpl w:val="0CAA33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4D12274"/>
    <w:multiLevelType w:val="hybridMultilevel"/>
    <w:tmpl w:val="ED604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C642996"/>
    <w:multiLevelType w:val="hybridMultilevel"/>
    <w:tmpl w:val="767AB91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5FC001AB"/>
    <w:multiLevelType w:val="hybridMultilevel"/>
    <w:tmpl w:val="E3640B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6773A81"/>
    <w:multiLevelType w:val="hybridMultilevel"/>
    <w:tmpl w:val="55E22C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83763CE"/>
    <w:multiLevelType w:val="hybridMultilevel"/>
    <w:tmpl w:val="2EEA3D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ECD4AD6"/>
    <w:multiLevelType w:val="hybridMultilevel"/>
    <w:tmpl w:val="618EF3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7"/>
  </w:num>
  <w:num w:numId="4">
    <w:abstractNumId w:val="6"/>
  </w:num>
  <w:num w:numId="5">
    <w:abstractNumId w:val="2"/>
  </w:num>
  <w:num w:numId="6">
    <w:abstractNumId w:val="0"/>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77C"/>
    <w:rsid w:val="000B2A73"/>
    <w:rsid w:val="003F77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8B25AA6-4A59-46BD-830D-EA9B22262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6652A1831B5AA40BF66955FF78840B0" ma:contentTypeVersion="13" ma:contentTypeDescription="Create a new document." ma:contentTypeScope="" ma:versionID="6983b835c69fa8ee183300608c89ec62">
  <xsd:schema xmlns:xsd="http://www.w3.org/2001/XMLSchema" xmlns:xs="http://www.w3.org/2001/XMLSchema" xmlns:p="http://schemas.microsoft.com/office/2006/metadata/properties" xmlns:ns3="0b4f7b5e-90df-4d2c-be69-bdb3060e9221" xmlns:ns4="33463b92-1d11-4407-ae7d-4aec933c7e80" targetNamespace="http://schemas.microsoft.com/office/2006/metadata/properties" ma:root="true" ma:fieldsID="e887ae06ab3862d4f6004c45ab72d434" ns3:_="" ns4:_="">
    <xsd:import namespace="0b4f7b5e-90df-4d2c-be69-bdb3060e9221"/>
    <xsd:import namespace="33463b92-1d11-4407-ae7d-4aec933c7e80"/>
    <xsd:element name="properties">
      <xsd:complexType>
        <xsd:sequence>
          <xsd:element name="documentManagement">
            <xsd:complexType>
              <xsd:all>
                <xsd:element ref="ns3:SharedWithUsers" minOccurs="0"/>
                <xsd:element ref="ns4:MediaServiceMetadata" minOccurs="0"/>
                <xsd:element ref="ns4:MediaServiceFastMetadata" minOccurs="0"/>
                <xsd:element ref="ns4:MediaServiceDateTaken" minOccurs="0"/>
                <xsd:element ref="ns4:MediaServiceAutoTags" minOccurs="0"/>
                <xsd:element ref="ns4:MediaServiceLocation" minOccurs="0"/>
                <xsd:element ref="ns3:SharedWithDetails" minOccurs="0"/>
                <xsd:element ref="ns3:SharingHintHash" minOccurs="0"/>
                <xsd:element ref="ns4:MediaServiceAutoKeyPoints" minOccurs="0"/>
                <xsd:element ref="ns4:MediaServiceKeyPoint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4f7b5e-90df-4d2c-be69-bdb3060e922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3463b92-1d11-4407-ae7d-4aec933c7e80"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MediaServiceAutoTags" ma:internalName="MediaServiceAutoTags"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5F8B33-3C8B-4679-8603-5D974A97A803}">
  <ds:schemaRefs>
    <ds:schemaRef ds:uri="http://schemas.microsoft.com/office/2006/documentManagement/types"/>
    <ds:schemaRef ds:uri="http://purl.org/dc/elements/1.1/"/>
    <ds:schemaRef ds:uri="http://purl.org/dc/terms/"/>
    <ds:schemaRef ds:uri="http://www.w3.org/XML/1998/namespace"/>
    <ds:schemaRef ds:uri="0b4f7b5e-90df-4d2c-be69-bdb3060e9221"/>
    <ds:schemaRef ds:uri="http://schemas.microsoft.com/office/2006/metadata/properties"/>
    <ds:schemaRef ds:uri="http://schemas.microsoft.com/office/infopath/2007/PartnerControls"/>
    <ds:schemaRef ds:uri="http://schemas.openxmlformats.org/package/2006/metadata/core-properties"/>
    <ds:schemaRef ds:uri="33463b92-1d11-4407-ae7d-4aec933c7e80"/>
    <ds:schemaRef ds:uri="http://purl.org/dc/dcmitype/"/>
  </ds:schemaRefs>
</ds:datastoreItem>
</file>

<file path=customXml/itemProps2.xml><?xml version="1.0" encoding="utf-8"?>
<ds:datastoreItem xmlns:ds="http://schemas.openxmlformats.org/officeDocument/2006/customXml" ds:itemID="{A8252D03-A59F-4404-8FCE-56DF0D8B79F9}">
  <ds:schemaRefs>
    <ds:schemaRef ds:uri="http://schemas.microsoft.com/sharepoint/v3/contenttype/forms"/>
  </ds:schemaRefs>
</ds:datastoreItem>
</file>

<file path=customXml/itemProps3.xml><?xml version="1.0" encoding="utf-8"?>
<ds:datastoreItem xmlns:ds="http://schemas.openxmlformats.org/officeDocument/2006/customXml" ds:itemID="{EA7F35FC-1F0A-423E-B79C-A5E8BB45BD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4f7b5e-90df-4d2c-be69-bdb3060e9221"/>
    <ds:schemaRef ds:uri="33463b92-1d11-4407-ae7d-4aec933c7e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610</Words>
  <Characters>3482</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 Plane</dc:creator>
  <cp:lastModifiedBy>S Thomas</cp:lastModifiedBy>
  <cp:revision>2</cp:revision>
  <cp:lastPrinted>2017-05-02T14:45:00Z</cp:lastPrinted>
  <dcterms:created xsi:type="dcterms:W3CDTF">2022-05-03T13:46:00Z</dcterms:created>
  <dcterms:modified xsi:type="dcterms:W3CDTF">2022-05-03T13:46:00Z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0x01010086652A1831B5AA40BF66955FF78840B0</vt:lpwstr>
  </property>
</Properties>
</file>