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14314" w14:textId="797B93E9" w:rsidR="002B11D4" w:rsidRPr="002B11D4" w:rsidRDefault="002B11D4" w:rsidP="00D151CD">
      <w:pPr>
        <w:pStyle w:val="Heading5"/>
        <w:spacing w:before="0" w:after="0"/>
        <w:jc w:val="center"/>
        <w:rPr>
          <w:rFonts w:ascii="Poppins" w:hAnsi="Poppins" w:cs="Poppins"/>
          <w:b/>
          <w:bCs/>
          <w:sz w:val="28"/>
          <w:szCs w:val="28"/>
        </w:rPr>
      </w:pPr>
      <w:r w:rsidRPr="002B11D4">
        <w:rPr>
          <w:rFonts w:ascii="Poppins" w:hAnsi="Poppins" w:cs="Poppins"/>
          <w:b/>
          <w:bCs/>
          <w:sz w:val="28"/>
          <w:szCs w:val="28"/>
        </w:rPr>
        <w:t>Job</w:t>
      </w:r>
      <w:r w:rsidRPr="002B11D4">
        <w:rPr>
          <w:rFonts w:ascii="Poppins" w:hAnsi="Poppins" w:cs="Poppins"/>
          <w:b/>
          <w:bCs/>
          <w:spacing w:val="-31"/>
          <w:sz w:val="28"/>
          <w:szCs w:val="28"/>
        </w:rPr>
        <w:t xml:space="preserve"> </w:t>
      </w:r>
      <w:r w:rsidRPr="002B11D4">
        <w:rPr>
          <w:rFonts w:ascii="Poppins" w:hAnsi="Poppins" w:cs="Poppins"/>
          <w:b/>
          <w:bCs/>
          <w:sz w:val="28"/>
          <w:szCs w:val="28"/>
        </w:rPr>
        <w:t>Description</w:t>
      </w:r>
      <w:r w:rsidRPr="002B11D4">
        <w:rPr>
          <w:rFonts w:ascii="Poppins" w:hAnsi="Poppins" w:cs="Poppins"/>
          <w:b/>
          <w:bCs/>
          <w:spacing w:val="-32"/>
          <w:sz w:val="28"/>
          <w:szCs w:val="28"/>
        </w:rPr>
        <w:t xml:space="preserve"> </w:t>
      </w:r>
      <w:r w:rsidRPr="002B11D4">
        <w:rPr>
          <w:rFonts w:ascii="Poppins" w:hAnsi="Poppins" w:cs="Poppins"/>
          <w:b/>
          <w:bCs/>
          <w:sz w:val="28"/>
          <w:szCs w:val="28"/>
        </w:rPr>
        <w:t>and</w:t>
      </w:r>
      <w:r w:rsidRPr="002B11D4">
        <w:rPr>
          <w:rFonts w:ascii="Poppins" w:hAnsi="Poppins" w:cs="Poppins"/>
          <w:b/>
          <w:bCs/>
          <w:spacing w:val="-30"/>
          <w:sz w:val="28"/>
          <w:szCs w:val="28"/>
        </w:rPr>
        <w:t xml:space="preserve"> </w:t>
      </w:r>
      <w:r w:rsidRPr="002B11D4">
        <w:rPr>
          <w:rFonts w:ascii="Poppins" w:hAnsi="Poppins" w:cs="Poppins"/>
          <w:b/>
          <w:bCs/>
          <w:sz w:val="28"/>
          <w:szCs w:val="28"/>
        </w:rPr>
        <w:t>Person</w:t>
      </w:r>
      <w:r w:rsidRPr="002B11D4">
        <w:rPr>
          <w:rFonts w:ascii="Poppins" w:hAnsi="Poppins" w:cs="Poppins"/>
          <w:b/>
          <w:bCs/>
          <w:spacing w:val="-30"/>
          <w:sz w:val="28"/>
          <w:szCs w:val="28"/>
        </w:rPr>
        <w:t xml:space="preserve"> </w:t>
      </w:r>
      <w:r w:rsidRPr="002B11D4">
        <w:rPr>
          <w:rFonts w:ascii="Poppins" w:hAnsi="Poppins" w:cs="Poppins"/>
          <w:b/>
          <w:bCs/>
          <w:sz w:val="28"/>
          <w:szCs w:val="28"/>
        </w:rPr>
        <w:t>Specification</w:t>
      </w:r>
    </w:p>
    <w:p w14:paraId="08D7143C" w14:textId="77777777" w:rsidR="002B11D4" w:rsidRPr="002B11D4" w:rsidRDefault="002B11D4" w:rsidP="002B11D4">
      <w:pPr>
        <w:pStyle w:val="BodyText"/>
        <w:rPr>
          <w:rFonts w:ascii="Poppins" w:hAnsi="Poppins" w:cs="Poppins"/>
          <w:sz w:val="14"/>
        </w:rPr>
      </w:pPr>
    </w:p>
    <w:tbl>
      <w:tblPr>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4"/>
        <w:gridCol w:w="6765"/>
      </w:tblGrid>
      <w:tr w:rsidR="002B11D4" w:rsidRPr="002B11D4" w14:paraId="3F52B8B3" w14:textId="77777777" w:rsidTr="001840ED">
        <w:trPr>
          <w:trHeight w:val="299"/>
        </w:trPr>
        <w:tc>
          <w:tcPr>
            <w:tcW w:w="2254" w:type="dxa"/>
            <w:shd w:val="clear" w:color="auto" w:fill="04428B"/>
          </w:tcPr>
          <w:p w14:paraId="3E2FFD97" w14:textId="77777777" w:rsidR="002B11D4" w:rsidRPr="002B11D4" w:rsidRDefault="002B11D4" w:rsidP="002B11D4">
            <w:pPr>
              <w:pStyle w:val="TableParagraph"/>
              <w:spacing w:line="269" w:lineRule="exact"/>
              <w:jc w:val="left"/>
              <w:rPr>
                <w:rFonts w:ascii="Poppins" w:hAnsi="Poppins" w:cs="Poppins"/>
                <w:sz w:val="20"/>
              </w:rPr>
            </w:pPr>
            <w:r w:rsidRPr="002B11D4">
              <w:rPr>
                <w:rFonts w:ascii="Poppins" w:hAnsi="Poppins" w:cs="Poppins"/>
                <w:color w:val="FFFFFF"/>
                <w:spacing w:val="2"/>
                <w:sz w:val="20"/>
              </w:rPr>
              <w:t>Job</w:t>
            </w:r>
            <w:r w:rsidRPr="002B11D4">
              <w:rPr>
                <w:rFonts w:ascii="Poppins" w:hAnsi="Poppins" w:cs="Poppins"/>
                <w:color w:val="FFFFFF"/>
                <w:spacing w:val="37"/>
                <w:sz w:val="20"/>
              </w:rPr>
              <w:t xml:space="preserve"> </w:t>
            </w:r>
            <w:r w:rsidRPr="002B11D4">
              <w:rPr>
                <w:rFonts w:ascii="Poppins" w:hAnsi="Poppins" w:cs="Poppins"/>
                <w:color w:val="FFFFFF"/>
                <w:spacing w:val="-2"/>
                <w:sz w:val="20"/>
              </w:rPr>
              <w:t>Title:</w:t>
            </w:r>
          </w:p>
        </w:tc>
        <w:tc>
          <w:tcPr>
            <w:tcW w:w="6765" w:type="dxa"/>
          </w:tcPr>
          <w:p w14:paraId="0A4D7036" w14:textId="77777777" w:rsidR="00B32CE7" w:rsidRDefault="002B11D4" w:rsidP="002B11D4">
            <w:pPr>
              <w:pStyle w:val="TableParagraph"/>
              <w:spacing w:line="269" w:lineRule="exact"/>
              <w:jc w:val="left"/>
              <w:rPr>
                <w:rFonts w:ascii="Poppins" w:hAnsi="Poppins" w:cs="Poppins"/>
                <w:sz w:val="20"/>
                <w:szCs w:val="20"/>
              </w:rPr>
            </w:pPr>
            <w:r w:rsidRPr="002B11D4">
              <w:rPr>
                <w:rFonts w:ascii="Poppins" w:hAnsi="Poppins" w:cs="Poppins"/>
                <w:sz w:val="20"/>
                <w:szCs w:val="20"/>
              </w:rPr>
              <w:t>Teacher</w:t>
            </w:r>
            <w:r w:rsidRPr="002B11D4">
              <w:rPr>
                <w:rFonts w:ascii="Poppins" w:hAnsi="Poppins" w:cs="Poppins"/>
                <w:spacing w:val="7"/>
                <w:sz w:val="20"/>
                <w:szCs w:val="20"/>
              </w:rPr>
              <w:t xml:space="preserve"> </w:t>
            </w:r>
            <w:r w:rsidRPr="002B11D4">
              <w:rPr>
                <w:rFonts w:ascii="Poppins" w:hAnsi="Poppins" w:cs="Poppins"/>
                <w:sz w:val="20"/>
                <w:szCs w:val="20"/>
              </w:rPr>
              <w:t>of</w:t>
            </w:r>
            <w:r w:rsidRPr="002B11D4">
              <w:rPr>
                <w:rFonts w:ascii="Poppins" w:hAnsi="Poppins" w:cs="Poppins"/>
                <w:spacing w:val="7"/>
                <w:sz w:val="20"/>
                <w:szCs w:val="20"/>
              </w:rPr>
              <w:t xml:space="preserve"> </w:t>
            </w:r>
            <w:r w:rsidRPr="002B11D4">
              <w:rPr>
                <w:rFonts w:ascii="Poppins" w:hAnsi="Poppins" w:cs="Poppins"/>
                <w:spacing w:val="-4"/>
                <w:sz w:val="20"/>
                <w:szCs w:val="20"/>
              </w:rPr>
              <w:t xml:space="preserve">MFL, </w:t>
            </w:r>
            <w:r w:rsidR="00B32CE7">
              <w:rPr>
                <w:rFonts w:ascii="Poppins" w:hAnsi="Poppins" w:cs="Poppins"/>
                <w:spacing w:val="-4"/>
                <w:sz w:val="20"/>
                <w:szCs w:val="20"/>
              </w:rPr>
              <w:t>F</w:t>
            </w:r>
            <w:r w:rsidRPr="002B11D4">
              <w:rPr>
                <w:rFonts w:ascii="Poppins" w:hAnsi="Poppins" w:cs="Poppins"/>
                <w:sz w:val="20"/>
                <w:szCs w:val="20"/>
              </w:rPr>
              <w:t xml:space="preserve">ull </w:t>
            </w:r>
            <w:r w:rsidR="00B32CE7">
              <w:rPr>
                <w:rFonts w:ascii="Poppins" w:hAnsi="Poppins" w:cs="Poppins"/>
                <w:sz w:val="20"/>
                <w:szCs w:val="20"/>
              </w:rPr>
              <w:t>T</w:t>
            </w:r>
            <w:r w:rsidRPr="002B11D4">
              <w:rPr>
                <w:rFonts w:ascii="Poppins" w:hAnsi="Poppins" w:cs="Poppins"/>
                <w:sz w:val="20"/>
                <w:szCs w:val="20"/>
              </w:rPr>
              <w:t>ime</w:t>
            </w:r>
            <w:r w:rsidR="00B32CE7">
              <w:rPr>
                <w:rFonts w:ascii="Poppins" w:hAnsi="Poppins" w:cs="Poppins"/>
                <w:sz w:val="20"/>
                <w:szCs w:val="20"/>
              </w:rPr>
              <w:t xml:space="preserve">. </w:t>
            </w:r>
          </w:p>
          <w:p w14:paraId="522061BF" w14:textId="62D7C27F" w:rsidR="002B11D4" w:rsidRPr="002B11D4" w:rsidRDefault="00B32CE7" w:rsidP="002B11D4">
            <w:pPr>
              <w:pStyle w:val="TableParagraph"/>
              <w:spacing w:line="269" w:lineRule="exact"/>
              <w:jc w:val="left"/>
              <w:rPr>
                <w:rFonts w:ascii="Poppins" w:hAnsi="Poppins" w:cs="Poppins"/>
              </w:rPr>
            </w:pPr>
            <w:r>
              <w:rPr>
                <w:rFonts w:ascii="Poppins" w:hAnsi="Poppins" w:cs="Poppins"/>
                <w:sz w:val="20"/>
                <w:szCs w:val="20"/>
              </w:rPr>
              <w:t>A</w:t>
            </w:r>
            <w:r w:rsidR="002B11D4" w:rsidRPr="002B11D4">
              <w:rPr>
                <w:rFonts w:ascii="Poppins" w:hAnsi="Poppins" w:cs="Poppins"/>
                <w:sz w:val="20"/>
                <w:szCs w:val="20"/>
              </w:rPr>
              <w:t>ble to teach two of French, German, Spanish</w:t>
            </w:r>
          </w:p>
        </w:tc>
      </w:tr>
      <w:tr w:rsidR="002B11D4" w:rsidRPr="002B11D4" w14:paraId="3F0B22E6" w14:textId="77777777" w:rsidTr="001840ED">
        <w:trPr>
          <w:trHeight w:val="299"/>
        </w:trPr>
        <w:tc>
          <w:tcPr>
            <w:tcW w:w="2254" w:type="dxa"/>
            <w:shd w:val="clear" w:color="auto" w:fill="04428B"/>
          </w:tcPr>
          <w:p w14:paraId="49282D4D" w14:textId="77777777" w:rsidR="002B11D4" w:rsidRPr="002B11D4" w:rsidRDefault="002B11D4" w:rsidP="002B11D4">
            <w:pPr>
              <w:pStyle w:val="TableParagraph"/>
              <w:spacing w:line="269" w:lineRule="exact"/>
              <w:jc w:val="left"/>
              <w:rPr>
                <w:rFonts w:ascii="Poppins" w:hAnsi="Poppins" w:cs="Poppins"/>
                <w:sz w:val="20"/>
              </w:rPr>
            </w:pPr>
            <w:r w:rsidRPr="002B11D4">
              <w:rPr>
                <w:rFonts w:ascii="Poppins" w:hAnsi="Poppins" w:cs="Poppins"/>
                <w:color w:val="FFFFFF"/>
                <w:spacing w:val="-2"/>
                <w:w w:val="105"/>
                <w:sz w:val="20"/>
              </w:rPr>
              <w:t>School/Academy:</w:t>
            </w:r>
          </w:p>
        </w:tc>
        <w:tc>
          <w:tcPr>
            <w:tcW w:w="6765" w:type="dxa"/>
          </w:tcPr>
          <w:p w14:paraId="255EC07C" w14:textId="77777777" w:rsidR="002B11D4" w:rsidRPr="002B11D4" w:rsidRDefault="002B11D4" w:rsidP="002B11D4">
            <w:pPr>
              <w:pStyle w:val="TableParagraph"/>
              <w:spacing w:line="269" w:lineRule="exact"/>
              <w:jc w:val="left"/>
              <w:rPr>
                <w:rFonts w:ascii="Poppins" w:hAnsi="Poppins" w:cs="Poppins"/>
                <w:sz w:val="20"/>
              </w:rPr>
            </w:pPr>
            <w:r w:rsidRPr="002B11D4">
              <w:rPr>
                <w:rFonts w:ascii="Poppins" w:hAnsi="Poppins" w:cs="Poppins"/>
                <w:sz w:val="20"/>
              </w:rPr>
              <w:t>Saffron</w:t>
            </w:r>
            <w:r w:rsidRPr="002B11D4">
              <w:rPr>
                <w:rFonts w:ascii="Poppins" w:hAnsi="Poppins" w:cs="Poppins"/>
                <w:spacing w:val="13"/>
                <w:sz w:val="20"/>
              </w:rPr>
              <w:t xml:space="preserve"> </w:t>
            </w:r>
            <w:r w:rsidRPr="002B11D4">
              <w:rPr>
                <w:rFonts w:ascii="Poppins" w:hAnsi="Poppins" w:cs="Poppins"/>
                <w:sz w:val="20"/>
              </w:rPr>
              <w:t>Walden</w:t>
            </w:r>
            <w:r w:rsidRPr="002B11D4">
              <w:rPr>
                <w:rFonts w:ascii="Poppins" w:hAnsi="Poppins" w:cs="Poppins"/>
                <w:spacing w:val="14"/>
                <w:sz w:val="20"/>
              </w:rPr>
              <w:t xml:space="preserve"> </w:t>
            </w:r>
            <w:r w:rsidRPr="002B11D4">
              <w:rPr>
                <w:rFonts w:ascii="Poppins" w:hAnsi="Poppins" w:cs="Poppins"/>
                <w:sz w:val="20"/>
              </w:rPr>
              <w:t>County</w:t>
            </w:r>
            <w:r w:rsidRPr="002B11D4">
              <w:rPr>
                <w:rFonts w:ascii="Poppins" w:hAnsi="Poppins" w:cs="Poppins"/>
                <w:spacing w:val="18"/>
                <w:sz w:val="20"/>
              </w:rPr>
              <w:t xml:space="preserve"> </w:t>
            </w:r>
            <w:r w:rsidRPr="002B11D4">
              <w:rPr>
                <w:rFonts w:ascii="Poppins" w:hAnsi="Poppins" w:cs="Poppins"/>
                <w:sz w:val="20"/>
              </w:rPr>
              <w:t>High</w:t>
            </w:r>
            <w:r w:rsidRPr="002B11D4">
              <w:rPr>
                <w:rFonts w:ascii="Poppins" w:hAnsi="Poppins" w:cs="Poppins"/>
                <w:spacing w:val="13"/>
                <w:sz w:val="20"/>
              </w:rPr>
              <w:t xml:space="preserve"> </w:t>
            </w:r>
            <w:r w:rsidRPr="002B11D4">
              <w:rPr>
                <w:rFonts w:ascii="Poppins" w:hAnsi="Poppins" w:cs="Poppins"/>
                <w:spacing w:val="-2"/>
                <w:sz w:val="20"/>
              </w:rPr>
              <w:t>School</w:t>
            </w:r>
          </w:p>
        </w:tc>
      </w:tr>
      <w:tr w:rsidR="002B11D4" w:rsidRPr="002B11D4" w14:paraId="076D5D98" w14:textId="77777777" w:rsidTr="001840ED">
        <w:trPr>
          <w:trHeight w:val="299"/>
        </w:trPr>
        <w:tc>
          <w:tcPr>
            <w:tcW w:w="2254" w:type="dxa"/>
            <w:shd w:val="clear" w:color="auto" w:fill="04428B"/>
          </w:tcPr>
          <w:p w14:paraId="2946A0D5" w14:textId="77777777" w:rsidR="002B11D4" w:rsidRPr="002B11D4" w:rsidRDefault="002B11D4" w:rsidP="002B11D4">
            <w:pPr>
              <w:pStyle w:val="TableParagraph"/>
              <w:spacing w:line="269" w:lineRule="exact"/>
              <w:jc w:val="left"/>
              <w:rPr>
                <w:rFonts w:ascii="Poppins" w:hAnsi="Poppins" w:cs="Poppins"/>
                <w:sz w:val="20"/>
              </w:rPr>
            </w:pPr>
            <w:r w:rsidRPr="002B11D4">
              <w:rPr>
                <w:rFonts w:ascii="Poppins" w:hAnsi="Poppins" w:cs="Poppins"/>
                <w:color w:val="FFFFFF"/>
                <w:spacing w:val="-2"/>
                <w:w w:val="105"/>
                <w:sz w:val="20"/>
              </w:rPr>
              <w:t>Salary:</w:t>
            </w:r>
          </w:p>
        </w:tc>
        <w:tc>
          <w:tcPr>
            <w:tcW w:w="6765" w:type="dxa"/>
          </w:tcPr>
          <w:p w14:paraId="1594C59A" w14:textId="594304A4" w:rsidR="002B11D4" w:rsidRPr="002B11D4" w:rsidRDefault="002B11D4" w:rsidP="002B11D4">
            <w:pPr>
              <w:pStyle w:val="TableParagraph"/>
              <w:spacing w:line="269" w:lineRule="exact"/>
              <w:jc w:val="left"/>
              <w:rPr>
                <w:rFonts w:ascii="Poppins" w:hAnsi="Poppins" w:cs="Poppins"/>
                <w:sz w:val="20"/>
              </w:rPr>
            </w:pPr>
            <w:r w:rsidRPr="002B11D4">
              <w:rPr>
                <w:rFonts w:ascii="Poppins" w:hAnsi="Poppins" w:cs="Poppins"/>
                <w:spacing w:val="-2"/>
                <w:sz w:val="20"/>
              </w:rPr>
              <w:t>MPS</w:t>
            </w:r>
            <w:r w:rsidR="00B32CE7">
              <w:rPr>
                <w:rFonts w:ascii="Poppins" w:hAnsi="Poppins" w:cs="Poppins"/>
                <w:spacing w:val="-2"/>
                <w:sz w:val="20"/>
              </w:rPr>
              <w:t xml:space="preserve"> </w:t>
            </w:r>
            <w:r w:rsidRPr="002B11D4">
              <w:rPr>
                <w:rFonts w:ascii="Poppins" w:hAnsi="Poppins" w:cs="Poppins"/>
                <w:spacing w:val="-2"/>
                <w:sz w:val="20"/>
              </w:rPr>
              <w:t>/</w:t>
            </w:r>
            <w:r w:rsidR="00B32CE7">
              <w:rPr>
                <w:rFonts w:ascii="Poppins" w:hAnsi="Poppins" w:cs="Poppins"/>
                <w:spacing w:val="-2"/>
                <w:sz w:val="20"/>
              </w:rPr>
              <w:t xml:space="preserve"> </w:t>
            </w:r>
            <w:r w:rsidRPr="002B11D4">
              <w:rPr>
                <w:rFonts w:ascii="Poppins" w:hAnsi="Poppins" w:cs="Poppins"/>
                <w:spacing w:val="-2"/>
                <w:sz w:val="20"/>
              </w:rPr>
              <w:t>UPS</w:t>
            </w:r>
          </w:p>
        </w:tc>
      </w:tr>
      <w:tr w:rsidR="002B11D4" w:rsidRPr="002B11D4" w14:paraId="3CF9F3B3" w14:textId="77777777" w:rsidTr="001840ED">
        <w:trPr>
          <w:trHeight w:val="301"/>
        </w:trPr>
        <w:tc>
          <w:tcPr>
            <w:tcW w:w="2254" w:type="dxa"/>
            <w:shd w:val="clear" w:color="auto" w:fill="04428B"/>
          </w:tcPr>
          <w:p w14:paraId="09AC4FFD" w14:textId="77777777" w:rsidR="002B11D4" w:rsidRPr="002B11D4" w:rsidRDefault="002B11D4" w:rsidP="002B11D4">
            <w:pPr>
              <w:pStyle w:val="TableParagraph"/>
              <w:spacing w:line="269" w:lineRule="exact"/>
              <w:jc w:val="left"/>
              <w:rPr>
                <w:rFonts w:ascii="Poppins" w:hAnsi="Poppins" w:cs="Poppins"/>
                <w:sz w:val="20"/>
              </w:rPr>
            </w:pPr>
            <w:r w:rsidRPr="002B11D4">
              <w:rPr>
                <w:rFonts w:ascii="Poppins" w:hAnsi="Poppins" w:cs="Poppins"/>
                <w:color w:val="FFFFFF"/>
                <w:sz w:val="20"/>
              </w:rPr>
              <w:t>Responsible</w:t>
            </w:r>
            <w:r w:rsidRPr="002B11D4">
              <w:rPr>
                <w:rFonts w:ascii="Poppins" w:hAnsi="Poppins" w:cs="Poppins"/>
                <w:color w:val="FFFFFF"/>
                <w:spacing w:val="11"/>
                <w:sz w:val="20"/>
              </w:rPr>
              <w:t xml:space="preserve"> </w:t>
            </w:r>
            <w:r w:rsidRPr="002B11D4">
              <w:rPr>
                <w:rFonts w:ascii="Poppins" w:hAnsi="Poppins" w:cs="Poppins"/>
                <w:color w:val="FFFFFF"/>
                <w:spacing w:val="-5"/>
                <w:sz w:val="20"/>
              </w:rPr>
              <w:t>to:</w:t>
            </w:r>
          </w:p>
        </w:tc>
        <w:tc>
          <w:tcPr>
            <w:tcW w:w="6765" w:type="dxa"/>
          </w:tcPr>
          <w:p w14:paraId="32854021" w14:textId="77777777" w:rsidR="002B11D4" w:rsidRPr="002B11D4" w:rsidRDefault="002B11D4" w:rsidP="002B11D4">
            <w:pPr>
              <w:pStyle w:val="TableParagraph"/>
              <w:spacing w:line="269" w:lineRule="exact"/>
              <w:jc w:val="left"/>
              <w:rPr>
                <w:rFonts w:ascii="Poppins" w:hAnsi="Poppins" w:cs="Poppins"/>
                <w:sz w:val="20"/>
              </w:rPr>
            </w:pPr>
            <w:r w:rsidRPr="002B11D4">
              <w:rPr>
                <w:rFonts w:ascii="Poppins" w:hAnsi="Poppins" w:cs="Poppins"/>
                <w:spacing w:val="-2"/>
                <w:w w:val="105"/>
                <w:sz w:val="20"/>
              </w:rPr>
              <w:t>Headteacher</w:t>
            </w:r>
          </w:p>
        </w:tc>
      </w:tr>
    </w:tbl>
    <w:p w14:paraId="5C06FF54" w14:textId="77777777" w:rsidR="002B11D4" w:rsidRPr="002B11D4" w:rsidRDefault="002B11D4" w:rsidP="002B11D4">
      <w:pPr>
        <w:pStyle w:val="BodyText"/>
        <w:rPr>
          <w:rFonts w:ascii="Poppins" w:hAnsi="Poppins" w:cs="Poppins"/>
          <w:sz w:val="20"/>
        </w:rPr>
      </w:pPr>
    </w:p>
    <w:tbl>
      <w:tblPr>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4"/>
        <w:gridCol w:w="6765"/>
      </w:tblGrid>
      <w:tr w:rsidR="002B11D4" w:rsidRPr="002B11D4" w14:paraId="716B5DF5" w14:textId="77777777" w:rsidTr="001840ED">
        <w:trPr>
          <w:trHeight w:val="300"/>
        </w:trPr>
        <w:tc>
          <w:tcPr>
            <w:tcW w:w="2254" w:type="dxa"/>
            <w:shd w:val="clear" w:color="auto" w:fill="04428B"/>
          </w:tcPr>
          <w:p w14:paraId="137E2989" w14:textId="77777777" w:rsidR="002B11D4" w:rsidRPr="002B11D4" w:rsidRDefault="002B11D4" w:rsidP="002B11D4">
            <w:pPr>
              <w:pStyle w:val="TableParagraph"/>
              <w:spacing w:line="269" w:lineRule="exact"/>
              <w:jc w:val="left"/>
              <w:rPr>
                <w:rFonts w:ascii="Poppins" w:hAnsi="Poppins" w:cs="Poppins"/>
                <w:sz w:val="20"/>
              </w:rPr>
            </w:pPr>
            <w:r w:rsidRPr="002B11D4">
              <w:rPr>
                <w:rFonts w:ascii="Poppins" w:hAnsi="Poppins" w:cs="Poppins"/>
                <w:color w:val="FFFFFF"/>
                <w:spacing w:val="-2"/>
                <w:sz w:val="20"/>
              </w:rPr>
              <w:t>Role:</w:t>
            </w:r>
          </w:p>
        </w:tc>
        <w:tc>
          <w:tcPr>
            <w:tcW w:w="6765" w:type="dxa"/>
          </w:tcPr>
          <w:p w14:paraId="6A0C3573" w14:textId="77777777" w:rsidR="002B11D4" w:rsidRPr="002B11D4" w:rsidRDefault="002B11D4" w:rsidP="002B11D4">
            <w:pPr>
              <w:pStyle w:val="TableParagraph"/>
              <w:spacing w:line="269" w:lineRule="exact"/>
              <w:jc w:val="left"/>
              <w:rPr>
                <w:rFonts w:ascii="Poppins" w:hAnsi="Poppins" w:cs="Poppins"/>
                <w:sz w:val="20"/>
              </w:rPr>
            </w:pPr>
            <w:r w:rsidRPr="002B11D4">
              <w:rPr>
                <w:rFonts w:ascii="Poppins" w:hAnsi="Poppins" w:cs="Poppins"/>
                <w:sz w:val="20"/>
              </w:rPr>
              <w:t>Class</w:t>
            </w:r>
            <w:r w:rsidRPr="002B11D4">
              <w:rPr>
                <w:rFonts w:ascii="Poppins" w:hAnsi="Poppins" w:cs="Poppins"/>
                <w:spacing w:val="8"/>
                <w:sz w:val="20"/>
              </w:rPr>
              <w:t xml:space="preserve"> </w:t>
            </w:r>
            <w:r w:rsidRPr="002B11D4">
              <w:rPr>
                <w:rFonts w:ascii="Poppins" w:hAnsi="Poppins" w:cs="Poppins"/>
                <w:sz w:val="20"/>
              </w:rPr>
              <w:t>teacher</w:t>
            </w:r>
            <w:r w:rsidRPr="002B11D4">
              <w:rPr>
                <w:rFonts w:ascii="Poppins" w:hAnsi="Poppins" w:cs="Poppins"/>
                <w:spacing w:val="14"/>
                <w:sz w:val="20"/>
              </w:rPr>
              <w:t xml:space="preserve"> </w:t>
            </w:r>
            <w:r w:rsidRPr="002B11D4">
              <w:rPr>
                <w:rFonts w:ascii="Poppins" w:hAnsi="Poppins" w:cs="Poppins"/>
                <w:sz w:val="20"/>
              </w:rPr>
              <w:t>with</w:t>
            </w:r>
            <w:r w:rsidRPr="002B11D4">
              <w:rPr>
                <w:rFonts w:ascii="Poppins" w:hAnsi="Poppins" w:cs="Poppins"/>
                <w:spacing w:val="11"/>
                <w:sz w:val="20"/>
              </w:rPr>
              <w:t xml:space="preserve"> </w:t>
            </w:r>
            <w:r w:rsidRPr="002B11D4">
              <w:rPr>
                <w:rFonts w:ascii="Poppins" w:hAnsi="Poppins" w:cs="Poppins"/>
                <w:sz w:val="20"/>
              </w:rPr>
              <w:t>expert</w:t>
            </w:r>
            <w:r w:rsidRPr="002B11D4">
              <w:rPr>
                <w:rFonts w:ascii="Poppins" w:hAnsi="Poppins" w:cs="Poppins"/>
                <w:spacing w:val="9"/>
                <w:sz w:val="20"/>
              </w:rPr>
              <w:t xml:space="preserve"> </w:t>
            </w:r>
            <w:r w:rsidRPr="002B11D4">
              <w:rPr>
                <w:rFonts w:ascii="Poppins" w:hAnsi="Poppins" w:cs="Poppins"/>
                <w:sz w:val="20"/>
              </w:rPr>
              <w:t>subject</w:t>
            </w:r>
            <w:r w:rsidRPr="002B11D4">
              <w:rPr>
                <w:rFonts w:ascii="Poppins" w:hAnsi="Poppins" w:cs="Poppins"/>
                <w:spacing w:val="10"/>
                <w:sz w:val="20"/>
              </w:rPr>
              <w:t xml:space="preserve"> </w:t>
            </w:r>
            <w:r w:rsidRPr="002B11D4">
              <w:rPr>
                <w:rFonts w:ascii="Poppins" w:hAnsi="Poppins" w:cs="Poppins"/>
                <w:spacing w:val="-2"/>
                <w:sz w:val="20"/>
              </w:rPr>
              <w:t>knowledge.</w:t>
            </w:r>
          </w:p>
        </w:tc>
      </w:tr>
      <w:tr w:rsidR="002B11D4" w:rsidRPr="002B11D4" w14:paraId="652209DA" w14:textId="77777777" w:rsidTr="001840ED">
        <w:trPr>
          <w:trHeight w:val="902"/>
        </w:trPr>
        <w:tc>
          <w:tcPr>
            <w:tcW w:w="2254" w:type="dxa"/>
            <w:shd w:val="clear" w:color="auto" w:fill="04428B"/>
          </w:tcPr>
          <w:p w14:paraId="3F007066" w14:textId="77777777" w:rsidR="002B11D4" w:rsidRPr="002B11D4" w:rsidRDefault="002B11D4" w:rsidP="002B11D4">
            <w:pPr>
              <w:pStyle w:val="TableParagraph"/>
              <w:jc w:val="left"/>
              <w:rPr>
                <w:rFonts w:ascii="Poppins" w:hAnsi="Poppins" w:cs="Poppins"/>
                <w:sz w:val="20"/>
              </w:rPr>
            </w:pPr>
            <w:r w:rsidRPr="002B11D4">
              <w:rPr>
                <w:rFonts w:ascii="Poppins" w:hAnsi="Poppins" w:cs="Poppins"/>
                <w:color w:val="FFFFFF"/>
                <w:sz w:val="20"/>
              </w:rPr>
              <w:t>Purpose</w:t>
            </w:r>
            <w:r w:rsidRPr="002B11D4">
              <w:rPr>
                <w:rFonts w:ascii="Poppins" w:hAnsi="Poppins" w:cs="Poppins"/>
                <w:color w:val="FFFFFF"/>
                <w:spacing w:val="-2"/>
                <w:sz w:val="20"/>
              </w:rPr>
              <w:t xml:space="preserve"> </w:t>
            </w:r>
            <w:r w:rsidRPr="002B11D4">
              <w:rPr>
                <w:rFonts w:ascii="Poppins" w:hAnsi="Poppins" w:cs="Poppins"/>
                <w:color w:val="FFFFFF"/>
                <w:sz w:val="20"/>
              </w:rPr>
              <w:t>of</w:t>
            </w:r>
            <w:r w:rsidRPr="002B11D4">
              <w:rPr>
                <w:rFonts w:ascii="Poppins" w:hAnsi="Poppins" w:cs="Poppins"/>
                <w:color w:val="FFFFFF"/>
                <w:spacing w:val="1"/>
                <w:sz w:val="20"/>
              </w:rPr>
              <w:t xml:space="preserve"> </w:t>
            </w:r>
            <w:r w:rsidRPr="002B11D4">
              <w:rPr>
                <w:rFonts w:ascii="Poppins" w:hAnsi="Poppins" w:cs="Poppins"/>
                <w:color w:val="FFFFFF"/>
                <w:spacing w:val="-4"/>
                <w:sz w:val="20"/>
              </w:rPr>
              <w:t>job:</w:t>
            </w:r>
          </w:p>
        </w:tc>
        <w:tc>
          <w:tcPr>
            <w:tcW w:w="6765" w:type="dxa"/>
          </w:tcPr>
          <w:p w14:paraId="0EE4BE38" w14:textId="1361216E" w:rsidR="002B11D4" w:rsidRPr="002B11D4" w:rsidRDefault="002B11D4" w:rsidP="002B11D4">
            <w:pPr>
              <w:pStyle w:val="TableParagraph"/>
              <w:spacing w:before="40" w:after="40"/>
              <w:ind w:left="108"/>
              <w:jc w:val="left"/>
              <w:rPr>
                <w:rFonts w:ascii="Poppins" w:hAnsi="Poppins" w:cs="Poppins"/>
                <w:sz w:val="20"/>
              </w:rPr>
            </w:pPr>
            <w:r w:rsidRPr="002B11D4">
              <w:rPr>
                <w:rFonts w:ascii="Poppins" w:hAnsi="Poppins" w:cs="Poppins"/>
                <w:sz w:val="20"/>
              </w:rPr>
              <w:t xml:space="preserve">To secure excellent progress for all students through </w:t>
            </w:r>
            <w:r w:rsidR="00B32CE7" w:rsidRPr="002B11D4">
              <w:rPr>
                <w:rFonts w:ascii="Poppins" w:hAnsi="Poppins" w:cs="Poppins"/>
                <w:sz w:val="20"/>
              </w:rPr>
              <w:t>high-quality</w:t>
            </w:r>
            <w:r w:rsidRPr="002B11D4">
              <w:rPr>
                <w:rFonts w:ascii="Poppins" w:hAnsi="Poppins" w:cs="Poppins"/>
                <w:sz w:val="20"/>
              </w:rPr>
              <w:t xml:space="preserve"> teaching,</w:t>
            </w:r>
            <w:r w:rsidRPr="002B11D4">
              <w:rPr>
                <w:rFonts w:ascii="Poppins" w:hAnsi="Poppins" w:cs="Poppins"/>
                <w:spacing w:val="57"/>
                <w:sz w:val="20"/>
              </w:rPr>
              <w:t xml:space="preserve"> </w:t>
            </w:r>
            <w:r w:rsidRPr="002B11D4">
              <w:rPr>
                <w:rFonts w:ascii="Poppins" w:hAnsi="Poppins" w:cs="Poppins"/>
                <w:sz w:val="20"/>
              </w:rPr>
              <w:t>learning</w:t>
            </w:r>
            <w:r w:rsidRPr="002B11D4">
              <w:rPr>
                <w:rFonts w:ascii="Poppins" w:hAnsi="Poppins" w:cs="Poppins"/>
                <w:spacing w:val="60"/>
                <w:sz w:val="20"/>
              </w:rPr>
              <w:t xml:space="preserve"> </w:t>
            </w:r>
            <w:r w:rsidRPr="002B11D4">
              <w:rPr>
                <w:rFonts w:ascii="Poppins" w:hAnsi="Poppins" w:cs="Poppins"/>
                <w:sz w:val="20"/>
              </w:rPr>
              <w:t>and</w:t>
            </w:r>
            <w:r w:rsidRPr="002B11D4">
              <w:rPr>
                <w:rFonts w:ascii="Poppins" w:hAnsi="Poppins" w:cs="Poppins"/>
                <w:spacing w:val="62"/>
                <w:sz w:val="20"/>
              </w:rPr>
              <w:t xml:space="preserve"> </w:t>
            </w:r>
            <w:r w:rsidRPr="002B11D4">
              <w:rPr>
                <w:rFonts w:ascii="Poppins" w:hAnsi="Poppins" w:cs="Poppins"/>
                <w:sz w:val="20"/>
              </w:rPr>
              <w:t>assessment</w:t>
            </w:r>
            <w:r w:rsidRPr="002B11D4">
              <w:rPr>
                <w:rFonts w:ascii="Poppins" w:hAnsi="Poppins" w:cs="Poppins"/>
                <w:spacing w:val="59"/>
                <w:sz w:val="20"/>
              </w:rPr>
              <w:t xml:space="preserve"> </w:t>
            </w:r>
            <w:r w:rsidRPr="002B11D4">
              <w:rPr>
                <w:rFonts w:ascii="Poppins" w:hAnsi="Poppins" w:cs="Poppins"/>
                <w:sz w:val="20"/>
              </w:rPr>
              <w:t>in</w:t>
            </w:r>
            <w:r w:rsidRPr="002B11D4">
              <w:rPr>
                <w:rFonts w:ascii="Poppins" w:hAnsi="Poppins" w:cs="Poppins"/>
                <w:spacing w:val="59"/>
                <w:sz w:val="20"/>
              </w:rPr>
              <w:t xml:space="preserve"> </w:t>
            </w:r>
            <w:r w:rsidRPr="002B11D4">
              <w:rPr>
                <w:rFonts w:ascii="Poppins" w:hAnsi="Poppins" w:cs="Poppins"/>
                <w:sz w:val="20"/>
              </w:rPr>
              <w:t>an</w:t>
            </w:r>
            <w:r w:rsidRPr="002B11D4">
              <w:rPr>
                <w:rFonts w:ascii="Poppins" w:hAnsi="Poppins" w:cs="Poppins"/>
                <w:spacing w:val="60"/>
                <w:sz w:val="20"/>
              </w:rPr>
              <w:t xml:space="preserve"> </w:t>
            </w:r>
            <w:r w:rsidRPr="002B11D4">
              <w:rPr>
                <w:rFonts w:ascii="Poppins" w:hAnsi="Poppins" w:cs="Poppins"/>
                <w:sz w:val="20"/>
              </w:rPr>
              <w:t>atmosphere</w:t>
            </w:r>
            <w:r w:rsidRPr="002B11D4">
              <w:rPr>
                <w:rFonts w:ascii="Poppins" w:hAnsi="Poppins" w:cs="Poppins"/>
                <w:spacing w:val="57"/>
                <w:sz w:val="20"/>
              </w:rPr>
              <w:t xml:space="preserve"> </w:t>
            </w:r>
            <w:r w:rsidRPr="002B11D4">
              <w:rPr>
                <w:rFonts w:ascii="Poppins" w:hAnsi="Poppins" w:cs="Poppins"/>
                <w:sz w:val="20"/>
              </w:rPr>
              <w:t>in</w:t>
            </w:r>
            <w:r w:rsidRPr="002B11D4">
              <w:rPr>
                <w:rFonts w:ascii="Poppins" w:hAnsi="Poppins" w:cs="Poppins"/>
                <w:spacing w:val="62"/>
                <w:sz w:val="20"/>
              </w:rPr>
              <w:t xml:space="preserve"> </w:t>
            </w:r>
            <w:r w:rsidRPr="002B11D4">
              <w:rPr>
                <w:rFonts w:ascii="Poppins" w:hAnsi="Poppins" w:cs="Poppins"/>
                <w:spacing w:val="-2"/>
                <w:sz w:val="20"/>
              </w:rPr>
              <w:t xml:space="preserve">which students feel challenged, valued and secure. </w:t>
            </w:r>
          </w:p>
          <w:p w14:paraId="68845AA6" w14:textId="77777777" w:rsidR="002B11D4" w:rsidRPr="002B11D4" w:rsidRDefault="002B11D4" w:rsidP="002B11D4">
            <w:pPr>
              <w:pStyle w:val="TableParagraph"/>
              <w:spacing w:before="40" w:after="40"/>
              <w:ind w:left="108"/>
              <w:jc w:val="left"/>
              <w:rPr>
                <w:rFonts w:ascii="Poppins" w:hAnsi="Poppins" w:cs="Poppins"/>
                <w:sz w:val="4"/>
                <w:szCs w:val="4"/>
              </w:rPr>
            </w:pPr>
          </w:p>
          <w:p w14:paraId="7862108E" w14:textId="7A1F40E7" w:rsidR="002B11D4" w:rsidRPr="002B11D4" w:rsidRDefault="002B11D4" w:rsidP="002B11D4">
            <w:pPr>
              <w:pStyle w:val="TableParagraph"/>
              <w:spacing w:before="40" w:after="40"/>
              <w:ind w:left="108"/>
              <w:jc w:val="left"/>
              <w:rPr>
                <w:rFonts w:ascii="Poppins" w:hAnsi="Poppins" w:cs="Poppins"/>
                <w:sz w:val="4"/>
                <w:szCs w:val="4"/>
              </w:rPr>
            </w:pPr>
            <w:r w:rsidRPr="002B11D4">
              <w:rPr>
                <w:rFonts w:ascii="Poppins" w:hAnsi="Poppins" w:cs="Poppins"/>
                <w:sz w:val="20"/>
              </w:rPr>
              <w:t>To be an excellent classroom practitioner and committed to becoming an expert in the relevant subject specialism.</w:t>
            </w:r>
          </w:p>
        </w:tc>
      </w:tr>
    </w:tbl>
    <w:p w14:paraId="7BB94CAE" w14:textId="77777777" w:rsidR="002B11D4" w:rsidRPr="002B11D4" w:rsidRDefault="002B11D4" w:rsidP="002B11D4">
      <w:pPr>
        <w:pStyle w:val="BodyText"/>
        <w:rPr>
          <w:rFonts w:ascii="Poppins" w:hAnsi="Poppins" w:cs="Poppins"/>
          <w:sz w:val="20"/>
        </w:rPr>
      </w:pPr>
    </w:p>
    <w:p w14:paraId="0EBFA6BA" w14:textId="77777777" w:rsidR="002B11D4" w:rsidRPr="002B11D4" w:rsidRDefault="002B11D4" w:rsidP="002B11D4">
      <w:pPr>
        <w:pStyle w:val="Heading5"/>
        <w:spacing w:before="0" w:after="0" w:line="276" w:lineRule="auto"/>
        <w:ind w:right="943"/>
        <w:rPr>
          <w:rFonts w:ascii="Poppins" w:hAnsi="Poppins" w:cs="Poppins"/>
          <w:b/>
          <w:bCs/>
        </w:rPr>
      </w:pPr>
      <w:r w:rsidRPr="002B11D4">
        <w:rPr>
          <w:rFonts w:ascii="Poppins" w:hAnsi="Poppins" w:cs="Poppins"/>
          <w:b/>
          <w:bCs/>
          <w:spacing w:val="-6"/>
        </w:rPr>
        <w:t>In</w:t>
      </w:r>
      <w:r w:rsidRPr="002B11D4">
        <w:rPr>
          <w:rFonts w:ascii="Poppins" w:hAnsi="Poppins" w:cs="Poppins"/>
          <w:b/>
          <w:bCs/>
          <w:spacing w:val="-24"/>
        </w:rPr>
        <w:t xml:space="preserve"> </w:t>
      </w:r>
      <w:r w:rsidRPr="002B11D4">
        <w:rPr>
          <w:rFonts w:ascii="Poppins" w:hAnsi="Poppins" w:cs="Poppins"/>
          <w:b/>
          <w:bCs/>
          <w:spacing w:val="-6"/>
        </w:rPr>
        <w:t>addition</w:t>
      </w:r>
      <w:r w:rsidRPr="002B11D4">
        <w:rPr>
          <w:rFonts w:ascii="Poppins" w:hAnsi="Poppins" w:cs="Poppins"/>
          <w:b/>
          <w:bCs/>
          <w:spacing w:val="-24"/>
        </w:rPr>
        <w:t xml:space="preserve"> </w:t>
      </w:r>
      <w:r w:rsidRPr="002B11D4">
        <w:rPr>
          <w:rFonts w:ascii="Poppins" w:hAnsi="Poppins" w:cs="Poppins"/>
          <w:b/>
          <w:bCs/>
          <w:spacing w:val="-6"/>
        </w:rPr>
        <w:t>to</w:t>
      </w:r>
      <w:r w:rsidRPr="002B11D4">
        <w:rPr>
          <w:rFonts w:ascii="Poppins" w:hAnsi="Poppins" w:cs="Poppins"/>
          <w:b/>
          <w:bCs/>
          <w:spacing w:val="-24"/>
        </w:rPr>
        <w:t xml:space="preserve"> </w:t>
      </w:r>
      <w:r w:rsidRPr="002B11D4">
        <w:rPr>
          <w:rFonts w:ascii="Poppins" w:hAnsi="Poppins" w:cs="Poppins"/>
          <w:b/>
          <w:bCs/>
          <w:spacing w:val="-6"/>
        </w:rPr>
        <w:t>the</w:t>
      </w:r>
      <w:r w:rsidRPr="002B11D4">
        <w:rPr>
          <w:rFonts w:ascii="Poppins" w:hAnsi="Poppins" w:cs="Poppins"/>
          <w:b/>
          <w:bCs/>
          <w:spacing w:val="-24"/>
        </w:rPr>
        <w:t xml:space="preserve"> </w:t>
      </w:r>
      <w:r w:rsidRPr="002B11D4">
        <w:rPr>
          <w:rFonts w:ascii="Poppins" w:hAnsi="Poppins" w:cs="Poppins"/>
          <w:b/>
          <w:bCs/>
          <w:spacing w:val="-6"/>
        </w:rPr>
        <w:t>responsibilities</w:t>
      </w:r>
      <w:r w:rsidRPr="002B11D4">
        <w:rPr>
          <w:rFonts w:ascii="Poppins" w:hAnsi="Poppins" w:cs="Poppins"/>
          <w:b/>
          <w:bCs/>
          <w:spacing w:val="-25"/>
        </w:rPr>
        <w:t xml:space="preserve"> </w:t>
      </w:r>
      <w:r w:rsidRPr="002B11D4">
        <w:rPr>
          <w:rFonts w:ascii="Poppins" w:hAnsi="Poppins" w:cs="Poppins"/>
          <w:b/>
          <w:bCs/>
          <w:spacing w:val="-6"/>
        </w:rPr>
        <w:t>listed</w:t>
      </w:r>
      <w:r w:rsidRPr="002B11D4">
        <w:rPr>
          <w:rFonts w:ascii="Poppins" w:hAnsi="Poppins" w:cs="Poppins"/>
          <w:b/>
          <w:bCs/>
          <w:spacing w:val="-25"/>
        </w:rPr>
        <w:t xml:space="preserve"> </w:t>
      </w:r>
      <w:r w:rsidRPr="002B11D4">
        <w:rPr>
          <w:rFonts w:ascii="Poppins" w:hAnsi="Poppins" w:cs="Poppins"/>
          <w:b/>
          <w:bCs/>
          <w:spacing w:val="-6"/>
        </w:rPr>
        <w:t>below,</w:t>
      </w:r>
      <w:r w:rsidRPr="002B11D4">
        <w:rPr>
          <w:rFonts w:ascii="Poppins" w:hAnsi="Poppins" w:cs="Poppins"/>
          <w:b/>
          <w:bCs/>
          <w:spacing w:val="-24"/>
        </w:rPr>
        <w:t xml:space="preserve"> </w:t>
      </w:r>
      <w:r w:rsidRPr="002B11D4">
        <w:rPr>
          <w:rFonts w:ascii="Poppins" w:hAnsi="Poppins" w:cs="Poppins"/>
          <w:b/>
          <w:bCs/>
          <w:spacing w:val="-6"/>
        </w:rPr>
        <w:t>there</w:t>
      </w:r>
      <w:r w:rsidRPr="002B11D4">
        <w:rPr>
          <w:rFonts w:ascii="Poppins" w:hAnsi="Poppins" w:cs="Poppins"/>
          <w:b/>
          <w:bCs/>
          <w:spacing w:val="-25"/>
        </w:rPr>
        <w:t xml:space="preserve"> </w:t>
      </w:r>
      <w:r w:rsidRPr="002B11D4">
        <w:rPr>
          <w:rFonts w:ascii="Poppins" w:hAnsi="Poppins" w:cs="Poppins"/>
          <w:b/>
          <w:bCs/>
          <w:spacing w:val="-6"/>
        </w:rPr>
        <w:t>is</w:t>
      </w:r>
      <w:r w:rsidRPr="002B11D4">
        <w:rPr>
          <w:rFonts w:ascii="Poppins" w:hAnsi="Poppins" w:cs="Poppins"/>
          <w:b/>
          <w:bCs/>
          <w:spacing w:val="-25"/>
        </w:rPr>
        <w:t xml:space="preserve"> </w:t>
      </w:r>
      <w:r w:rsidRPr="002B11D4">
        <w:rPr>
          <w:rFonts w:ascii="Poppins" w:hAnsi="Poppins" w:cs="Poppins"/>
          <w:b/>
          <w:bCs/>
          <w:spacing w:val="-6"/>
        </w:rPr>
        <w:t>an</w:t>
      </w:r>
      <w:r w:rsidRPr="002B11D4">
        <w:rPr>
          <w:rFonts w:ascii="Poppins" w:hAnsi="Poppins" w:cs="Poppins"/>
          <w:b/>
          <w:bCs/>
          <w:spacing w:val="-24"/>
        </w:rPr>
        <w:t xml:space="preserve"> </w:t>
      </w:r>
      <w:r w:rsidRPr="002B11D4">
        <w:rPr>
          <w:rFonts w:ascii="Poppins" w:hAnsi="Poppins" w:cs="Poppins"/>
          <w:b/>
          <w:bCs/>
          <w:spacing w:val="-6"/>
        </w:rPr>
        <w:t>expectation</w:t>
      </w:r>
      <w:r w:rsidRPr="002B11D4">
        <w:rPr>
          <w:rFonts w:ascii="Poppins" w:hAnsi="Poppins" w:cs="Poppins"/>
          <w:b/>
          <w:bCs/>
          <w:spacing w:val="-24"/>
        </w:rPr>
        <w:t xml:space="preserve"> </w:t>
      </w:r>
      <w:r w:rsidRPr="002B11D4">
        <w:rPr>
          <w:rFonts w:ascii="Poppins" w:hAnsi="Poppins" w:cs="Poppins"/>
          <w:b/>
          <w:bCs/>
          <w:spacing w:val="-6"/>
        </w:rPr>
        <w:t>that</w:t>
      </w:r>
      <w:r w:rsidRPr="002B11D4">
        <w:rPr>
          <w:rFonts w:ascii="Poppins" w:hAnsi="Poppins" w:cs="Poppins"/>
          <w:b/>
          <w:bCs/>
          <w:spacing w:val="-24"/>
        </w:rPr>
        <w:t xml:space="preserve"> </w:t>
      </w:r>
      <w:r w:rsidRPr="002B11D4">
        <w:rPr>
          <w:rFonts w:ascii="Poppins" w:hAnsi="Poppins" w:cs="Poppins"/>
          <w:b/>
          <w:bCs/>
          <w:spacing w:val="-6"/>
        </w:rPr>
        <w:t>those</w:t>
      </w:r>
      <w:r w:rsidRPr="002B11D4">
        <w:rPr>
          <w:rFonts w:ascii="Poppins" w:hAnsi="Poppins" w:cs="Poppins"/>
          <w:b/>
          <w:bCs/>
          <w:spacing w:val="-25"/>
        </w:rPr>
        <w:t xml:space="preserve"> </w:t>
      </w:r>
      <w:r w:rsidRPr="002B11D4">
        <w:rPr>
          <w:rFonts w:ascii="Poppins" w:hAnsi="Poppins" w:cs="Poppins"/>
          <w:b/>
          <w:bCs/>
          <w:spacing w:val="-6"/>
        </w:rPr>
        <w:t>paid</w:t>
      </w:r>
      <w:r w:rsidRPr="002B11D4">
        <w:rPr>
          <w:rFonts w:ascii="Poppins" w:hAnsi="Poppins" w:cs="Poppins"/>
          <w:b/>
          <w:bCs/>
          <w:spacing w:val="-25"/>
        </w:rPr>
        <w:t xml:space="preserve"> </w:t>
      </w:r>
      <w:r w:rsidRPr="002B11D4">
        <w:rPr>
          <w:rFonts w:ascii="Poppins" w:hAnsi="Poppins" w:cs="Poppins"/>
          <w:b/>
          <w:bCs/>
          <w:spacing w:val="-6"/>
        </w:rPr>
        <w:t xml:space="preserve">on </w:t>
      </w:r>
      <w:r w:rsidRPr="002B11D4">
        <w:rPr>
          <w:rFonts w:ascii="Poppins" w:hAnsi="Poppins" w:cs="Poppins"/>
          <w:b/>
          <w:bCs/>
        </w:rPr>
        <w:t>Upper</w:t>
      </w:r>
      <w:r w:rsidRPr="002B11D4">
        <w:rPr>
          <w:rFonts w:ascii="Poppins" w:hAnsi="Poppins" w:cs="Poppins"/>
          <w:b/>
          <w:bCs/>
          <w:spacing w:val="-2"/>
        </w:rPr>
        <w:t xml:space="preserve"> </w:t>
      </w:r>
      <w:r w:rsidRPr="002B11D4">
        <w:rPr>
          <w:rFonts w:ascii="Poppins" w:hAnsi="Poppins" w:cs="Poppins"/>
          <w:b/>
          <w:bCs/>
        </w:rPr>
        <w:t>Pay</w:t>
      </w:r>
      <w:r w:rsidRPr="002B11D4">
        <w:rPr>
          <w:rFonts w:ascii="Poppins" w:hAnsi="Poppins" w:cs="Poppins"/>
          <w:b/>
          <w:bCs/>
          <w:spacing w:val="-4"/>
        </w:rPr>
        <w:t xml:space="preserve"> </w:t>
      </w:r>
      <w:r w:rsidRPr="002B11D4">
        <w:rPr>
          <w:rFonts w:ascii="Poppins" w:hAnsi="Poppins" w:cs="Poppins"/>
          <w:b/>
          <w:bCs/>
        </w:rPr>
        <w:t>Scale:</w:t>
      </w:r>
    </w:p>
    <w:p w14:paraId="696BD641" w14:textId="77777777" w:rsidR="002B11D4" w:rsidRPr="002B11D4" w:rsidRDefault="002B11D4" w:rsidP="002B11D4">
      <w:pPr>
        <w:ind w:right="1826"/>
        <w:rPr>
          <w:rFonts w:ascii="Poppins" w:hAnsi="Poppins" w:cs="Poppins"/>
          <w:sz w:val="20"/>
        </w:rPr>
      </w:pPr>
      <w:r w:rsidRPr="002B11D4">
        <w:rPr>
          <w:rFonts w:ascii="Poppins" w:hAnsi="Poppins" w:cs="Poppins"/>
          <w:w w:val="105"/>
          <w:sz w:val="20"/>
        </w:rPr>
        <w:t>Will</w:t>
      </w:r>
      <w:r w:rsidRPr="002B11D4">
        <w:rPr>
          <w:rFonts w:ascii="Poppins" w:hAnsi="Poppins" w:cs="Poppins"/>
          <w:spacing w:val="-17"/>
          <w:w w:val="105"/>
          <w:sz w:val="20"/>
        </w:rPr>
        <w:t xml:space="preserve"> </w:t>
      </w:r>
      <w:r w:rsidRPr="002B11D4">
        <w:rPr>
          <w:rFonts w:ascii="Poppins" w:hAnsi="Poppins" w:cs="Poppins"/>
          <w:w w:val="105"/>
          <w:sz w:val="20"/>
        </w:rPr>
        <w:t>be</w:t>
      </w:r>
      <w:r w:rsidRPr="002B11D4">
        <w:rPr>
          <w:rFonts w:ascii="Poppins" w:hAnsi="Poppins" w:cs="Poppins"/>
          <w:spacing w:val="-14"/>
          <w:w w:val="105"/>
          <w:sz w:val="20"/>
        </w:rPr>
        <w:t xml:space="preserve"> </w:t>
      </w:r>
      <w:r w:rsidRPr="002B11D4">
        <w:rPr>
          <w:rFonts w:ascii="Poppins" w:hAnsi="Poppins" w:cs="Poppins"/>
          <w:w w:val="105"/>
          <w:sz w:val="20"/>
        </w:rPr>
        <w:t>expected</w:t>
      </w:r>
      <w:r w:rsidRPr="002B11D4">
        <w:rPr>
          <w:rFonts w:ascii="Poppins" w:hAnsi="Poppins" w:cs="Poppins"/>
          <w:spacing w:val="-15"/>
          <w:w w:val="105"/>
          <w:sz w:val="20"/>
        </w:rPr>
        <w:t xml:space="preserve"> </w:t>
      </w:r>
      <w:r w:rsidRPr="002B11D4">
        <w:rPr>
          <w:rFonts w:ascii="Poppins" w:hAnsi="Poppins" w:cs="Poppins"/>
          <w:w w:val="105"/>
          <w:sz w:val="20"/>
        </w:rPr>
        <w:t>to</w:t>
      </w:r>
      <w:r w:rsidRPr="002B11D4">
        <w:rPr>
          <w:rFonts w:ascii="Poppins" w:hAnsi="Poppins" w:cs="Poppins"/>
          <w:spacing w:val="-15"/>
          <w:w w:val="105"/>
          <w:sz w:val="20"/>
        </w:rPr>
        <w:t xml:space="preserve"> </w:t>
      </w:r>
      <w:r w:rsidRPr="002B11D4">
        <w:rPr>
          <w:rFonts w:ascii="Poppins" w:hAnsi="Poppins" w:cs="Poppins"/>
          <w:w w:val="105"/>
          <w:sz w:val="20"/>
        </w:rPr>
        <w:t>demonstrate</w:t>
      </w:r>
      <w:r w:rsidRPr="002B11D4">
        <w:rPr>
          <w:rFonts w:ascii="Poppins" w:hAnsi="Poppins" w:cs="Poppins"/>
          <w:spacing w:val="-14"/>
          <w:w w:val="105"/>
          <w:sz w:val="20"/>
        </w:rPr>
        <w:t xml:space="preserve"> </w:t>
      </w:r>
      <w:r w:rsidRPr="002B11D4">
        <w:rPr>
          <w:rFonts w:ascii="Poppins" w:hAnsi="Poppins" w:cs="Poppins"/>
          <w:w w:val="105"/>
          <w:sz w:val="20"/>
        </w:rPr>
        <w:t>that</w:t>
      </w:r>
      <w:r w:rsidRPr="002B11D4">
        <w:rPr>
          <w:rFonts w:ascii="Poppins" w:hAnsi="Poppins" w:cs="Poppins"/>
          <w:spacing w:val="-15"/>
          <w:w w:val="105"/>
          <w:sz w:val="20"/>
        </w:rPr>
        <w:t xml:space="preserve"> </w:t>
      </w:r>
      <w:r w:rsidRPr="002B11D4">
        <w:rPr>
          <w:rFonts w:ascii="Poppins" w:hAnsi="Poppins" w:cs="Poppins"/>
          <w:w w:val="105"/>
          <w:sz w:val="20"/>
        </w:rPr>
        <w:t>their</w:t>
      </w:r>
      <w:r w:rsidRPr="002B11D4">
        <w:rPr>
          <w:rFonts w:ascii="Poppins" w:hAnsi="Poppins" w:cs="Poppins"/>
          <w:spacing w:val="-15"/>
          <w:w w:val="105"/>
          <w:sz w:val="20"/>
        </w:rPr>
        <w:t xml:space="preserve"> </w:t>
      </w:r>
      <w:r w:rsidRPr="002B11D4">
        <w:rPr>
          <w:rFonts w:ascii="Poppins" w:hAnsi="Poppins" w:cs="Poppins"/>
          <w:w w:val="105"/>
          <w:sz w:val="20"/>
        </w:rPr>
        <w:t>level</w:t>
      </w:r>
      <w:r w:rsidRPr="002B11D4">
        <w:rPr>
          <w:rFonts w:ascii="Poppins" w:hAnsi="Poppins" w:cs="Poppins"/>
          <w:spacing w:val="-14"/>
          <w:w w:val="105"/>
          <w:sz w:val="20"/>
        </w:rPr>
        <w:t xml:space="preserve"> </w:t>
      </w:r>
      <w:r w:rsidRPr="002B11D4">
        <w:rPr>
          <w:rFonts w:ascii="Poppins" w:hAnsi="Poppins" w:cs="Poppins"/>
          <w:w w:val="105"/>
          <w:sz w:val="20"/>
        </w:rPr>
        <w:t>of</w:t>
      </w:r>
      <w:r w:rsidRPr="002B11D4">
        <w:rPr>
          <w:rFonts w:ascii="Poppins" w:hAnsi="Poppins" w:cs="Poppins"/>
          <w:spacing w:val="-14"/>
          <w:w w:val="105"/>
          <w:sz w:val="20"/>
        </w:rPr>
        <w:t xml:space="preserve"> </w:t>
      </w:r>
      <w:r w:rsidRPr="002B11D4">
        <w:rPr>
          <w:rFonts w:ascii="Poppins" w:hAnsi="Poppins" w:cs="Poppins"/>
          <w:w w:val="105"/>
          <w:sz w:val="20"/>
        </w:rPr>
        <w:t>competence</w:t>
      </w:r>
      <w:r w:rsidRPr="002B11D4">
        <w:rPr>
          <w:rFonts w:ascii="Poppins" w:hAnsi="Poppins" w:cs="Poppins"/>
          <w:spacing w:val="-13"/>
          <w:w w:val="105"/>
          <w:sz w:val="20"/>
        </w:rPr>
        <w:t xml:space="preserve"> </w:t>
      </w:r>
      <w:r w:rsidRPr="002B11D4">
        <w:rPr>
          <w:rFonts w:ascii="Poppins" w:hAnsi="Poppins" w:cs="Poppins"/>
          <w:w w:val="105"/>
          <w:sz w:val="20"/>
        </w:rPr>
        <w:t>and</w:t>
      </w:r>
      <w:r w:rsidRPr="002B11D4">
        <w:rPr>
          <w:rFonts w:ascii="Poppins" w:hAnsi="Poppins" w:cs="Poppins"/>
          <w:spacing w:val="-15"/>
          <w:w w:val="105"/>
          <w:sz w:val="20"/>
        </w:rPr>
        <w:t xml:space="preserve"> </w:t>
      </w:r>
      <w:r w:rsidRPr="002B11D4">
        <w:rPr>
          <w:rFonts w:ascii="Poppins" w:hAnsi="Poppins" w:cs="Poppins"/>
          <w:w w:val="105"/>
          <w:sz w:val="20"/>
        </w:rPr>
        <w:t>performance</w:t>
      </w:r>
      <w:r w:rsidRPr="002B11D4">
        <w:rPr>
          <w:rFonts w:ascii="Poppins" w:hAnsi="Poppins" w:cs="Poppins"/>
          <w:spacing w:val="-14"/>
          <w:w w:val="105"/>
          <w:sz w:val="20"/>
        </w:rPr>
        <w:t xml:space="preserve"> </w:t>
      </w:r>
      <w:r w:rsidRPr="002B11D4">
        <w:rPr>
          <w:rFonts w:ascii="Poppins" w:hAnsi="Poppins" w:cs="Poppins"/>
          <w:spacing w:val="-5"/>
          <w:w w:val="105"/>
          <w:sz w:val="20"/>
        </w:rPr>
        <w:t>is:</w:t>
      </w:r>
    </w:p>
    <w:p w14:paraId="69076DA7" w14:textId="174058C7" w:rsidR="002B11D4" w:rsidRPr="002B11D4" w:rsidRDefault="002B11D4" w:rsidP="002B11D4">
      <w:pPr>
        <w:pStyle w:val="ListParagraph"/>
        <w:numPr>
          <w:ilvl w:val="0"/>
          <w:numId w:val="3"/>
        </w:numPr>
        <w:tabs>
          <w:tab w:val="left" w:pos="359"/>
        </w:tabs>
        <w:spacing w:line="304" w:lineRule="exact"/>
        <w:ind w:right="1857"/>
        <w:rPr>
          <w:rFonts w:ascii="Poppins" w:hAnsi="Poppins" w:cs="Poppins"/>
          <w:sz w:val="20"/>
        </w:rPr>
      </w:pPr>
      <w:r w:rsidRPr="002B11D4">
        <w:rPr>
          <w:rFonts w:ascii="Poppins" w:hAnsi="Poppins" w:cs="Poppins"/>
          <w:sz w:val="20"/>
        </w:rPr>
        <w:t>Highly</w:t>
      </w:r>
      <w:r w:rsidRPr="002B11D4">
        <w:rPr>
          <w:rFonts w:ascii="Poppins" w:hAnsi="Poppins" w:cs="Poppins"/>
          <w:spacing w:val="15"/>
          <w:sz w:val="20"/>
        </w:rPr>
        <w:t xml:space="preserve"> </w:t>
      </w:r>
      <w:r w:rsidRPr="002B11D4">
        <w:rPr>
          <w:rFonts w:ascii="Poppins" w:hAnsi="Poppins" w:cs="Poppins"/>
          <w:sz w:val="20"/>
        </w:rPr>
        <w:t>competent</w:t>
      </w:r>
      <w:r w:rsidRPr="002B11D4">
        <w:rPr>
          <w:rFonts w:ascii="Poppins" w:hAnsi="Poppins" w:cs="Poppins"/>
          <w:spacing w:val="12"/>
          <w:sz w:val="20"/>
        </w:rPr>
        <w:t xml:space="preserve"> </w:t>
      </w:r>
      <w:r w:rsidRPr="002B11D4">
        <w:rPr>
          <w:rFonts w:ascii="Poppins" w:hAnsi="Poppins" w:cs="Poppins"/>
          <w:sz w:val="20"/>
        </w:rPr>
        <w:t>in</w:t>
      </w:r>
      <w:r w:rsidRPr="002B11D4">
        <w:rPr>
          <w:rFonts w:ascii="Poppins" w:hAnsi="Poppins" w:cs="Poppins"/>
          <w:spacing w:val="11"/>
          <w:sz w:val="20"/>
        </w:rPr>
        <w:t xml:space="preserve"> </w:t>
      </w:r>
      <w:r w:rsidRPr="002B11D4">
        <w:rPr>
          <w:rFonts w:ascii="Poppins" w:hAnsi="Poppins" w:cs="Poppins"/>
          <w:sz w:val="20"/>
        </w:rPr>
        <w:t>all</w:t>
      </w:r>
      <w:r w:rsidRPr="002B11D4">
        <w:rPr>
          <w:rFonts w:ascii="Poppins" w:hAnsi="Poppins" w:cs="Poppins"/>
          <w:spacing w:val="16"/>
          <w:sz w:val="20"/>
        </w:rPr>
        <w:t xml:space="preserve"> </w:t>
      </w:r>
      <w:r w:rsidRPr="002B11D4">
        <w:rPr>
          <w:rFonts w:ascii="Poppins" w:hAnsi="Poppins" w:cs="Poppins"/>
          <w:sz w:val="20"/>
        </w:rPr>
        <w:t>elements</w:t>
      </w:r>
      <w:r w:rsidRPr="002B11D4">
        <w:rPr>
          <w:rFonts w:ascii="Poppins" w:hAnsi="Poppins" w:cs="Poppins"/>
          <w:spacing w:val="11"/>
          <w:sz w:val="20"/>
        </w:rPr>
        <w:t xml:space="preserve"> </w:t>
      </w:r>
      <w:r w:rsidRPr="002B11D4">
        <w:rPr>
          <w:rFonts w:ascii="Poppins" w:hAnsi="Poppins" w:cs="Poppins"/>
          <w:sz w:val="20"/>
        </w:rPr>
        <w:t>of</w:t>
      </w:r>
      <w:r w:rsidRPr="002B11D4">
        <w:rPr>
          <w:rFonts w:ascii="Poppins" w:hAnsi="Poppins" w:cs="Poppins"/>
          <w:spacing w:val="11"/>
          <w:sz w:val="20"/>
        </w:rPr>
        <w:t xml:space="preserve"> </w:t>
      </w:r>
      <w:r w:rsidRPr="002B11D4">
        <w:rPr>
          <w:rFonts w:ascii="Poppins" w:hAnsi="Poppins" w:cs="Poppins"/>
          <w:sz w:val="20"/>
        </w:rPr>
        <w:t>the</w:t>
      </w:r>
      <w:r w:rsidRPr="002B11D4">
        <w:rPr>
          <w:rFonts w:ascii="Poppins" w:hAnsi="Poppins" w:cs="Poppins"/>
          <w:spacing w:val="10"/>
          <w:sz w:val="20"/>
        </w:rPr>
        <w:t xml:space="preserve"> </w:t>
      </w:r>
      <w:r w:rsidRPr="002B11D4">
        <w:rPr>
          <w:rFonts w:ascii="Poppins" w:hAnsi="Poppins" w:cs="Poppins"/>
          <w:sz w:val="20"/>
        </w:rPr>
        <w:t>relevant</w:t>
      </w:r>
      <w:r w:rsidRPr="002B11D4">
        <w:rPr>
          <w:rFonts w:ascii="Poppins" w:hAnsi="Poppins" w:cs="Poppins"/>
          <w:spacing w:val="15"/>
          <w:sz w:val="20"/>
        </w:rPr>
        <w:t xml:space="preserve"> </w:t>
      </w:r>
      <w:r w:rsidRPr="002B11D4">
        <w:rPr>
          <w:rFonts w:ascii="Poppins" w:hAnsi="Poppins" w:cs="Poppins"/>
          <w:sz w:val="20"/>
        </w:rPr>
        <w:t>professional</w:t>
      </w:r>
      <w:r w:rsidRPr="002B11D4">
        <w:rPr>
          <w:rFonts w:ascii="Poppins" w:hAnsi="Poppins" w:cs="Poppins"/>
          <w:spacing w:val="12"/>
          <w:sz w:val="20"/>
        </w:rPr>
        <w:t xml:space="preserve"> </w:t>
      </w:r>
      <w:r w:rsidRPr="002B11D4">
        <w:rPr>
          <w:rFonts w:ascii="Poppins" w:hAnsi="Poppins" w:cs="Poppins"/>
          <w:sz w:val="20"/>
        </w:rPr>
        <w:t>standards;</w:t>
      </w:r>
      <w:r w:rsidRPr="002B11D4">
        <w:rPr>
          <w:rFonts w:ascii="Poppins" w:hAnsi="Poppins" w:cs="Poppins"/>
          <w:spacing w:val="16"/>
          <w:sz w:val="20"/>
        </w:rPr>
        <w:t xml:space="preserve"> </w:t>
      </w:r>
      <w:r w:rsidRPr="002B11D4">
        <w:rPr>
          <w:rFonts w:ascii="Poppins" w:hAnsi="Poppins" w:cs="Poppins"/>
          <w:spacing w:val="-5"/>
          <w:sz w:val="20"/>
        </w:rPr>
        <w:t>and</w:t>
      </w:r>
    </w:p>
    <w:p w14:paraId="5D068B0A" w14:textId="378F356F" w:rsidR="002B11D4" w:rsidRPr="002B11D4" w:rsidRDefault="002B11D4" w:rsidP="002B11D4">
      <w:pPr>
        <w:pStyle w:val="ListParagraph"/>
        <w:numPr>
          <w:ilvl w:val="0"/>
          <w:numId w:val="3"/>
        </w:numPr>
        <w:tabs>
          <w:tab w:val="left" w:pos="359"/>
        </w:tabs>
        <w:spacing w:line="304" w:lineRule="exact"/>
        <w:ind w:right="1806"/>
        <w:rPr>
          <w:rFonts w:ascii="Poppins" w:hAnsi="Poppins" w:cs="Poppins"/>
          <w:sz w:val="20"/>
        </w:rPr>
      </w:pPr>
      <w:r w:rsidRPr="002B11D4">
        <w:rPr>
          <w:rFonts w:ascii="Poppins" w:hAnsi="Poppins" w:cs="Poppins"/>
          <w:w w:val="105"/>
          <w:sz w:val="20"/>
        </w:rPr>
        <w:t>Achievements</w:t>
      </w:r>
      <w:r w:rsidRPr="002B11D4">
        <w:rPr>
          <w:rFonts w:ascii="Poppins" w:hAnsi="Poppins" w:cs="Poppins"/>
          <w:spacing w:val="-17"/>
          <w:w w:val="105"/>
          <w:sz w:val="20"/>
        </w:rPr>
        <w:t xml:space="preserve"> </w:t>
      </w:r>
      <w:r w:rsidRPr="002B11D4">
        <w:rPr>
          <w:rFonts w:ascii="Poppins" w:hAnsi="Poppins" w:cs="Poppins"/>
          <w:w w:val="105"/>
          <w:sz w:val="20"/>
        </w:rPr>
        <w:t>and</w:t>
      </w:r>
      <w:r w:rsidRPr="002B11D4">
        <w:rPr>
          <w:rFonts w:ascii="Poppins" w:hAnsi="Poppins" w:cs="Poppins"/>
          <w:spacing w:val="-14"/>
          <w:w w:val="105"/>
          <w:sz w:val="20"/>
        </w:rPr>
        <w:t xml:space="preserve"> </w:t>
      </w:r>
      <w:r w:rsidRPr="002B11D4">
        <w:rPr>
          <w:rFonts w:ascii="Poppins" w:hAnsi="Poppins" w:cs="Poppins"/>
          <w:w w:val="105"/>
          <w:sz w:val="20"/>
        </w:rPr>
        <w:t>contributions</w:t>
      </w:r>
      <w:r w:rsidRPr="002B11D4">
        <w:rPr>
          <w:rFonts w:ascii="Poppins" w:hAnsi="Poppins" w:cs="Poppins"/>
          <w:spacing w:val="-14"/>
          <w:w w:val="105"/>
          <w:sz w:val="20"/>
        </w:rPr>
        <w:t xml:space="preserve"> </w:t>
      </w:r>
      <w:r w:rsidRPr="002B11D4">
        <w:rPr>
          <w:rFonts w:ascii="Poppins" w:hAnsi="Poppins" w:cs="Poppins"/>
          <w:w w:val="105"/>
          <w:sz w:val="20"/>
        </w:rPr>
        <w:t>to</w:t>
      </w:r>
      <w:r w:rsidRPr="002B11D4">
        <w:rPr>
          <w:rFonts w:ascii="Poppins" w:hAnsi="Poppins" w:cs="Poppins"/>
          <w:spacing w:val="-14"/>
          <w:w w:val="105"/>
          <w:sz w:val="20"/>
        </w:rPr>
        <w:t xml:space="preserve"> </w:t>
      </w:r>
      <w:r w:rsidRPr="002B11D4">
        <w:rPr>
          <w:rFonts w:ascii="Poppins" w:hAnsi="Poppins" w:cs="Poppins"/>
          <w:w w:val="105"/>
          <w:sz w:val="20"/>
        </w:rPr>
        <w:t>the</w:t>
      </w:r>
      <w:r w:rsidRPr="002B11D4">
        <w:rPr>
          <w:rFonts w:ascii="Poppins" w:hAnsi="Poppins" w:cs="Poppins"/>
          <w:spacing w:val="-14"/>
          <w:w w:val="105"/>
          <w:sz w:val="20"/>
        </w:rPr>
        <w:t xml:space="preserve"> </w:t>
      </w:r>
      <w:r w:rsidRPr="002B11D4">
        <w:rPr>
          <w:rFonts w:ascii="Poppins" w:hAnsi="Poppins" w:cs="Poppins"/>
          <w:w w:val="105"/>
          <w:sz w:val="20"/>
        </w:rPr>
        <w:t>school</w:t>
      </w:r>
      <w:r w:rsidRPr="002B11D4">
        <w:rPr>
          <w:rFonts w:ascii="Poppins" w:hAnsi="Poppins" w:cs="Poppins"/>
          <w:spacing w:val="-17"/>
          <w:w w:val="105"/>
          <w:sz w:val="20"/>
        </w:rPr>
        <w:t xml:space="preserve"> </w:t>
      </w:r>
      <w:r w:rsidRPr="002B11D4">
        <w:rPr>
          <w:rFonts w:ascii="Poppins" w:hAnsi="Poppins" w:cs="Poppins"/>
          <w:w w:val="105"/>
          <w:sz w:val="20"/>
        </w:rPr>
        <w:t>are</w:t>
      </w:r>
      <w:r w:rsidRPr="002B11D4">
        <w:rPr>
          <w:rFonts w:ascii="Poppins" w:hAnsi="Poppins" w:cs="Poppins"/>
          <w:spacing w:val="-15"/>
          <w:w w:val="105"/>
          <w:sz w:val="20"/>
        </w:rPr>
        <w:t xml:space="preserve"> </w:t>
      </w:r>
      <w:r w:rsidRPr="002B11D4">
        <w:rPr>
          <w:rFonts w:ascii="Poppins" w:hAnsi="Poppins" w:cs="Poppins"/>
          <w:w w:val="105"/>
          <w:sz w:val="20"/>
        </w:rPr>
        <w:t>substantial</w:t>
      </w:r>
      <w:r w:rsidRPr="002B11D4">
        <w:rPr>
          <w:rFonts w:ascii="Poppins" w:hAnsi="Poppins" w:cs="Poppins"/>
          <w:spacing w:val="-15"/>
          <w:w w:val="105"/>
          <w:sz w:val="20"/>
        </w:rPr>
        <w:t xml:space="preserve"> </w:t>
      </w:r>
      <w:r w:rsidRPr="002B11D4">
        <w:rPr>
          <w:rFonts w:ascii="Poppins" w:hAnsi="Poppins" w:cs="Poppins"/>
          <w:w w:val="105"/>
          <w:sz w:val="20"/>
        </w:rPr>
        <w:t>and</w:t>
      </w:r>
      <w:r w:rsidRPr="002B11D4">
        <w:rPr>
          <w:rFonts w:ascii="Poppins" w:hAnsi="Poppins" w:cs="Poppins"/>
          <w:spacing w:val="-16"/>
          <w:w w:val="105"/>
          <w:sz w:val="20"/>
        </w:rPr>
        <w:t xml:space="preserve"> </w:t>
      </w:r>
      <w:r w:rsidRPr="002B11D4">
        <w:rPr>
          <w:rFonts w:ascii="Poppins" w:hAnsi="Poppins" w:cs="Poppins"/>
          <w:spacing w:val="-2"/>
          <w:w w:val="105"/>
          <w:sz w:val="20"/>
        </w:rPr>
        <w:t>sustained.</w:t>
      </w:r>
    </w:p>
    <w:p w14:paraId="5F10E3A2" w14:textId="77777777" w:rsidR="002B11D4" w:rsidRPr="002B11D4" w:rsidRDefault="002B11D4" w:rsidP="002B11D4">
      <w:pPr>
        <w:pStyle w:val="BodyText"/>
        <w:rPr>
          <w:rFonts w:ascii="Poppins" w:hAnsi="Poppins" w:cs="Poppins"/>
          <w:sz w:val="16"/>
          <w:szCs w:val="16"/>
        </w:rPr>
      </w:pPr>
    </w:p>
    <w:p w14:paraId="25F9B85C" w14:textId="77777777" w:rsidR="002B11D4" w:rsidRPr="002B11D4" w:rsidRDefault="002B11D4" w:rsidP="002B11D4">
      <w:pPr>
        <w:pStyle w:val="Heading5"/>
        <w:spacing w:before="0" w:after="0"/>
        <w:rPr>
          <w:rFonts w:ascii="Poppins" w:hAnsi="Poppins" w:cs="Poppins"/>
          <w:spacing w:val="-2"/>
          <w:w w:val="90"/>
        </w:rPr>
      </w:pPr>
      <w:r w:rsidRPr="002B11D4">
        <w:rPr>
          <w:rFonts w:ascii="Poppins" w:hAnsi="Poppins" w:cs="Poppins"/>
          <w:b/>
          <w:bCs/>
          <w:spacing w:val="2"/>
          <w:w w:val="90"/>
        </w:rPr>
        <w:t>Responsibilities</w:t>
      </w:r>
      <w:r w:rsidRPr="002B11D4">
        <w:rPr>
          <w:rFonts w:ascii="Poppins" w:hAnsi="Poppins" w:cs="Poppins"/>
          <w:b/>
          <w:bCs/>
          <w:spacing w:val="-3"/>
        </w:rPr>
        <w:t xml:space="preserve"> </w:t>
      </w:r>
      <w:r w:rsidRPr="002B11D4">
        <w:rPr>
          <w:rFonts w:ascii="Poppins" w:hAnsi="Poppins" w:cs="Poppins"/>
          <w:b/>
          <w:bCs/>
          <w:spacing w:val="2"/>
          <w:w w:val="90"/>
        </w:rPr>
        <w:t>and</w:t>
      </w:r>
      <w:r w:rsidRPr="002B11D4">
        <w:rPr>
          <w:rFonts w:ascii="Poppins" w:hAnsi="Poppins" w:cs="Poppins"/>
          <w:b/>
          <w:bCs/>
          <w:spacing w:val="-2"/>
        </w:rPr>
        <w:t xml:space="preserve"> </w:t>
      </w:r>
      <w:r w:rsidRPr="002B11D4">
        <w:rPr>
          <w:rFonts w:ascii="Poppins" w:hAnsi="Poppins" w:cs="Poppins"/>
          <w:b/>
          <w:bCs/>
          <w:spacing w:val="-2"/>
          <w:w w:val="90"/>
        </w:rPr>
        <w:t>Accountabilities</w:t>
      </w:r>
      <w:r w:rsidRPr="002B11D4">
        <w:rPr>
          <w:rFonts w:ascii="Poppins" w:hAnsi="Poppins" w:cs="Poppins"/>
          <w:spacing w:val="-2"/>
          <w:w w:val="90"/>
        </w:rPr>
        <w:t>:</w:t>
      </w:r>
    </w:p>
    <w:p w14:paraId="4C2FB1AD" w14:textId="77777777" w:rsidR="002B11D4" w:rsidRPr="002B11D4" w:rsidRDefault="002B11D4" w:rsidP="002B11D4">
      <w:pPr>
        <w:rPr>
          <w:rFonts w:ascii="Poppins" w:hAnsi="Poppins" w:cs="Poppins"/>
          <w:sz w:val="4"/>
          <w:szCs w:val="4"/>
        </w:rPr>
      </w:pPr>
    </w:p>
    <w:p w14:paraId="5DC5AC2D" w14:textId="77777777" w:rsidR="002B11D4" w:rsidRPr="002B11D4" w:rsidRDefault="002B11D4" w:rsidP="002B11D4">
      <w:pPr>
        <w:rPr>
          <w:rFonts w:ascii="Poppins" w:hAnsi="Poppins" w:cs="Poppins"/>
          <w:sz w:val="20"/>
        </w:rPr>
      </w:pPr>
      <w:r w:rsidRPr="002B11D4">
        <w:rPr>
          <w:rFonts w:ascii="Poppins" w:hAnsi="Poppins" w:cs="Poppins"/>
          <w:spacing w:val="-6"/>
          <w:sz w:val="20"/>
        </w:rPr>
        <w:t>Set</w:t>
      </w:r>
      <w:r w:rsidRPr="002B11D4">
        <w:rPr>
          <w:rFonts w:ascii="Poppins" w:hAnsi="Poppins" w:cs="Poppins"/>
          <w:spacing w:val="-23"/>
          <w:sz w:val="20"/>
        </w:rPr>
        <w:t xml:space="preserve"> </w:t>
      </w:r>
      <w:r w:rsidRPr="002B11D4">
        <w:rPr>
          <w:rFonts w:ascii="Poppins" w:hAnsi="Poppins" w:cs="Poppins"/>
          <w:spacing w:val="-6"/>
          <w:sz w:val="20"/>
        </w:rPr>
        <w:t>high</w:t>
      </w:r>
      <w:r w:rsidRPr="002B11D4">
        <w:rPr>
          <w:rFonts w:ascii="Poppins" w:hAnsi="Poppins" w:cs="Poppins"/>
          <w:spacing w:val="-22"/>
          <w:sz w:val="20"/>
        </w:rPr>
        <w:t xml:space="preserve"> </w:t>
      </w:r>
      <w:r w:rsidRPr="002B11D4">
        <w:rPr>
          <w:rFonts w:ascii="Poppins" w:hAnsi="Poppins" w:cs="Poppins"/>
          <w:spacing w:val="-6"/>
          <w:sz w:val="20"/>
        </w:rPr>
        <w:t>expectations</w:t>
      </w:r>
      <w:r w:rsidRPr="002B11D4">
        <w:rPr>
          <w:rFonts w:ascii="Poppins" w:hAnsi="Poppins" w:cs="Poppins"/>
          <w:spacing w:val="-24"/>
          <w:sz w:val="20"/>
        </w:rPr>
        <w:t xml:space="preserve"> </w:t>
      </w:r>
      <w:r w:rsidRPr="002B11D4">
        <w:rPr>
          <w:rFonts w:ascii="Poppins" w:hAnsi="Poppins" w:cs="Poppins"/>
          <w:spacing w:val="-6"/>
          <w:sz w:val="20"/>
        </w:rPr>
        <w:t>which</w:t>
      </w:r>
      <w:r w:rsidRPr="002B11D4">
        <w:rPr>
          <w:rFonts w:ascii="Poppins" w:hAnsi="Poppins" w:cs="Poppins"/>
          <w:spacing w:val="-23"/>
          <w:sz w:val="20"/>
        </w:rPr>
        <w:t xml:space="preserve"> </w:t>
      </w:r>
      <w:r w:rsidRPr="002B11D4">
        <w:rPr>
          <w:rFonts w:ascii="Poppins" w:hAnsi="Poppins" w:cs="Poppins"/>
          <w:spacing w:val="-6"/>
          <w:sz w:val="20"/>
        </w:rPr>
        <w:t>inspire,</w:t>
      </w:r>
      <w:r w:rsidRPr="002B11D4">
        <w:rPr>
          <w:rFonts w:ascii="Poppins" w:hAnsi="Poppins" w:cs="Poppins"/>
          <w:spacing w:val="-22"/>
          <w:sz w:val="20"/>
        </w:rPr>
        <w:t xml:space="preserve"> </w:t>
      </w:r>
      <w:r w:rsidRPr="002B11D4">
        <w:rPr>
          <w:rFonts w:ascii="Poppins" w:hAnsi="Poppins" w:cs="Poppins"/>
          <w:spacing w:val="-6"/>
          <w:sz w:val="20"/>
        </w:rPr>
        <w:t>motivate</w:t>
      </w:r>
      <w:r w:rsidRPr="002B11D4">
        <w:rPr>
          <w:rFonts w:ascii="Poppins" w:hAnsi="Poppins" w:cs="Poppins"/>
          <w:spacing w:val="-24"/>
          <w:sz w:val="20"/>
        </w:rPr>
        <w:t xml:space="preserve"> </w:t>
      </w:r>
      <w:r w:rsidRPr="002B11D4">
        <w:rPr>
          <w:rFonts w:ascii="Poppins" w:hAnsi="Poppins" w:cs="Poppins"/>
          <w:spacing w:val="-6"/>
          <w:sz w:val="20"/>
        </w:rPr>
        <w:t>and</w:t>
      </w:r>
      <w:r w:rsidRPr="002B11D4">
        <w:rPr>
          <w:rFonts w:ascii="Poppins" w:hAnsi="Poppins" w:cs="Poppins"/>
          <w:spacing w:val="-23"/>
          <w:sz w:val="20"/>
        </w:rPr>
        <w:t xml:space="preserve"> </w:t>
      </w:r>
      <w:r w:rsidRPr="002B11D4">
        <w:rPr>
          <w:rFonts w:ascii="Poppins" w:hAnsi="Poppins" w:cs="Poppins"/>
          <w:spacing w:val="-6"/>
          <w:sz w:val="20"/>
        </w:rPr>
        <w:t>challenge</w:t>
      </w:r>
      <w:r w:rsidRPr="002B11D4">
        <w:rPr>
          <w:rFonts w:ascii="Poppins" w:hAnsi="Poppins" w:cs="Poppins"/>
          <w:spacing w:val="-24"/>
          <w:sz w:val="20"/>
        </w:rPr>
        <w:t xml:space="preserve"> </w:t>
      </w:r>
      <w:r w:rsidRPr="002B11D4">
        <w:rPr>
          <w:rFonts w:ascii="Poppins" w:hAnsi="Poppins" w:cs="Poppins"/>
          <w:spacing w:val="-6"/>
          <w:sz w:val="20"/>
        </w:rPr>
        <w:t>pupils:</w:t>
      </w:r>
    </w:p>
    <w:p w14:paraId="036B128B" w14:textId="77777777" w:rsidR="002B11D4" w:rsidRPr="002B11D4" w:rsidRDefault="002B11D4" w:rsidP="002B11D4">
      <w:pPr>
        <w:pStyle w:val="ListParagraph"/>
        <w:numPr>
          <w:ilvl w:val="0"/>
          <w:numId w:val="1"/>
        </w:numPr>
        <w:tabs>
          <w:tab w:val="left" w:pos="709"/>
        </w:tabs>
        <w:spacing w:line="304" w:lineRule="exact"/>
        <w:ind w:left="709" w:hanging="357"/>
        <w:contextualSpacing w:val="0"/>
        <w:rPr>
          <w:rFonts w:ascii="Poppins" w:hAnsi="Poppins" w:cs="Poppins"/>
          <w:sz w:val="20"/>
        </w:rPr>
      </w:pPr>
      <w:r w:rsidRPr="002B11D4">
        <w:rPr>
          <w:rFonts w:ascii="Poppins" w:hAnsi="Poppins" w:cs="Poppins"/>
          <w:sz w:val="20"/>
        </w:rPr>
        <w:t>Establish</w:t>
      </w:r>
      <w:r w:rsidRPr="002B11D4">
        <w:rPr>
          <w:rFonts w:ascii="Poppins" w:hAnsi="Poppins" w:cs="Poppins"/>
          <w:spacing w:val="7"/>
          <w:sz w:val="20"/>
        </w:rPr>
        <w:t xml:space="preserve"> </w:t>
      </w:r>
      <w:r w:rsidRPr="002B11D4">
        <w:rPr>
          <w:rFonts w:ascii="Poppins" w:hAnsi="Poppins" w:cs="Poppins"/>
          <w:sz w:val="20"/>
        </w:rPr>
        <w:t>a</w:t>
      </w:r>
      <w:r w:rsidRPr="002B11D4">
        <w:rPr>
          <w:rFonts w:ascii="Poppins" w:hAnsi="Poppins" w:cs="Poppins"/>
          <w:spacing w:val="5"/>
          <w:sz w:val="20"/>
        </w:rPr>
        <w:t xml:space="preserve"> </w:t>
      </w:r>
      <w:r w:rsidRPr="002B11D4">
        <w:rPr>
          <w:rFonts w:ascii="Poppins" w:hAnsi="Poppins" w:cs="Poppins"/>
          <w:sz w:val="20"/>
        </w:rPr>
        <w:t>safe</w:t>
      </w:r>
      <w:r w:rsidRPr="002B11D4">
        <w:rPr>
          <w:rFonts w:ascii="Poppins" w:hAnsi="Poppins" w:cs="Poppins"/>
          <w:spacing w:val="4"/>
          <w:sz w:val="20"/>
        </w:rPr>
        <w:t xml:space="preserve"> </w:t>
      </w:r>
      <w:r w:rsidRPr="002B11D4">
        <w:rPr>
          <w:rFonts w:ascii="Poppins" w:hAnsi="Poppins" w:cs="Poppins"/>
          <w:sz w:val="20"/>
        </w:rPr>
        <w:t>and</w:t>
      </w:r>
      <w:r w:rsidRPr="002B11D4">
        <w:rPr>
          <w:rFonts w:ascii="Poppins" w:hAnsi="Poppins" w:cs="Poppins"/>
          <w:spacing w:val="7"/>
          <w:sz w:val="20"/>
        </w:rPr>
        <w:t xml:space="preserve"> </w:t>
      </w:r>
      <w:r w:rsidRPr="002B11D4">
        <w:rPr>
          <w:rFonts w:ascii="Poppins" w:hAnsi="Poppins" w:cs="Poppins"/>
          <w:sz w:val="20"/>
        </w:rPr>
        <w:t>stimulating</w:t>
      </w:r>
      <w:r w:rsidRPr="002B11D4">
        <w:rPr>
          <w:rFonts w:ascii="Poppins" w:hAnsi="Poppins" w:cs="Poppins"/>
          <w:spacing w:val="5"/>
          <w:sz w:val="20"/>
        </w:rPr>
        <w:t xml:space="preserve"> </w:t>
      </w:r>
      <w:r w:rsidRPr="002B11D4">
        <w:rPr>
          <w:rFonts w:ascii="Poppins" w:hAnsi="Poppins" w:cs="Poppins"/>
          <w:sz w:val="20"/>
        </w:rPr>
        <w:t>environment</w:t>
      </w:r>
      <w:r w:rsidRPr="002B11D4">
        <w:rPr>
          <w:rFonts w:ascii="Poppins" w:hAnsi="Poppins" w:cs="Poppins"/>
          <w:spacing w:val="6"/>
          <w:sz w:val="20"/>
        </w:rPr>
        <w:t xml:space="preserve"> </w:t>
      </w:r>
      <w:r w:rsidRPr="002B11D4">
        <w:rPr>
          <w:rFonts w:ascii="Poppins" w:hAnsi="Poppins" w:cs="Poppins"/>
          <w:sz w:val="20"/>
        </w:rPr>
        <w:t>for</w:t>
      </w:r>
      <w:r w:rsidRPr="002B11D4">
        <w:rPr>
          <w:rFonts w:ascii="Poppins" w:hAnsi="Poppins" w:cs="Poppins"/>
          <w:spacing w:val="5"/>
          <w:sz w:val="20"/>
        </w:rPr>
        <w:t xml:space="preserve"> </w:t>
      </w:r>
      <w:r w:rsidRPr="002B11D4">
        <w:rPr>
          <w:rFonts w:ascii="Poppins" w:hAnsi="Poppins" w:cs="Poppins"/>
          <w:sz w:val="20"/>
        </w:rPr>
        <w:t>pupils,</w:t>
      </w:r>
      <w:r w:rsidRPr="002B11D4">
        <w:rPr>
          <w:rFonts w:ascii="Poppins" w:hAnsi="Poppins" w:cs="Poppins"/>
          <w:spacing w:val="4"/>
          <w:sz w:val="20"/>
        </w:rPr>
        <w:t xml:space="preserve"> </w:t>
      </w:r>
      <w:r w:rsidRPr="002B11D4">
        <w:rPr>
          <w:rFonts w:ascii="Poppins" w:hAnsi="Poppins" w:cs="Poppins"/>
          <w:sz w:val="20"/>
        </w:rPr>
        <w:t>rooted</w:t>
      </w:r>
      <w:r w:rsidRPr="002B11D4">
        <w:rPr>
          <w:rFonts w:ascii="Poppins" w:hAnsi="Poppins" w:cs="Poppins"/>
          <w:spacing w:val="7"/>
          <w:sz w:val="20"/>
        </w:rPr>
        <w:t xml:space="preserve"> </w:t>
      </w:r>
      <w:r w:rsidRPr="002B11D4">
        <w:rPr>
          <w:rFonts w:ascii="Poppins" w:hAnsi="Poppins" w:cs="Poppins"/>
          <w:sz w:val="20"/>
        </w:rPr>
        <w:t>in</w:t>
      </w:r>
      <w:r w:rsidRPr="002B11D4">
        <w:rPr>
          <w:rFonts w:ascii="Poppins" w:hAnsi="Poppins" w:cs="Poppins"/>
          <w:spacing w:val="5"/>
          <w:sz w:val="20"/>
        </w:rPr>
        <w:t xml:space="preserve"> </w:t>
      </w:r>
      <w:r w:rsidRPr="002B11D4">
        <w:rPr>
          <w:rFonts w:ascii="Poppins" w:hAnsi="Poppins" w:cs="Poppins"/>
          <w:sz w:val="20"/>
        </w:rPr>
        <w:t>mutual</w:t>
      </w:r>
      <w:r w:rsidRPr="002B11D4">
        <w:rPr>
          <w:rFonts w:ascii="Poppins" w:hAnsi="Poppins" w:cs="Poppins"/>
          <w:spacing w:val="4"/>
          <w:sz w:val="20"/>
        </w:rPr>
        <w:t xml:space="preserve"> </w:t>
      </w:r>
      <w:r w:rsidRPr="002B11D4">
        <w:rPr>
          <w:rFonts w:ascii="Poppins" w:hAnsi="Poppins" w:cs="Poppins"/>
          <w:spacing w:val="-2"/>
          <w:sz w:val="20"/>
        </w:rPr>
        <w:t>respect.</w:t>
      </w:r>
    </w:p>
    <w:p w14:paraId="3DB309F4" w14:textId="77777777" w:rsidR="002B11D4" w:rsidRPr="002B11D4" w:rsidRDefault="002B11D4" w:rsidP="002B11D4">
      <w:pPr>
        <w:pStyle w:val="ListParagraph"/>
        <w:numPr>
          <w:ilvl w:val="0"/>
          <w:numId w:val="1"/>
        </w:numPr>
        <w:tabs>
          <w:tab w:val="left" w:pos="709"/>
        </w:tabs>
        <w:spacing w:line="300" w:lineRule="exact"/>
        <w:ind w:left="709" w:hanging="357"/>
        <w:contextualSpacing w:val="0"/>
        <w:rPr>
          <w:rFonts w:ascii="Poppins" w:hAnsi="Poppins" w:cs="Poppins"/>
          <w:sz w:val="20"/>
        </w:rPr>
      </w:pPr>
      <w:r w:rsidRPr="002B11D4">
        <w:rPr>
          <w:rFonts w:ascii="Poppins" w:hAnsi="Poppins" w:cs="Poppins"/>
          <w:sz w:val="20"/>
        </w:rPr>
        <w:t>Set</w:t>
      </w:r>
      <w:r w:rsidRPr="002B11D4">
        <w:rPr>
          <w:rFonts w:ascii="Poppins" w:hAnsi="Poppins" w:cs="Poppins"/>
          <w:spacing w:val="12"/>
          <w:sz w:val="20"/>
        </w:rPr>
        <w:t xml:space="preserve"> </w:t>
      </w:r>
      <w:r w:rsidRPr="002B11D4">
        <w:rPr>
          <w:rFonts w:ascii="Poppins" w:hAnsi="Poppins" w:cs="Poppins"/>
          <w:sz w:val="20"/>
        </w:rPr>
        <w:t>goals</w:t>
      </w:r>
      <w:r w:rsidRPr="002B11D4">
        <w:rPr>
          <w:rFonts w:ascii="Poppins" w:hAnsi="Poppins" w:cs="Poppins"/>
          <w:spacing w:val="12"/>
          <w:sz w:val="20"/>
        </w:rPr>
        <w:t xml:space="preserve"> </w:t>
      </w:r>
      <w:r w:rsidRPr="002B11D4">
        <w:rPr>
          <w:rFonts w:ascii="Poppins" w:hAnsi="Poppins" w:cs="Poppins"/>
          <w:sz w:val="20"/>
        </w:rPr>
        <w:t>that</w:t>
      </w:r>
      <w:r w:rsidRPr="002B11D4">
        <w:rPr>
          <w:rFonts w:ascii="Poppins" w:hAnsi="Poppins" w:cs="Poppins"/>
          <w:spacing w:val="13"/>
          <w:sz w:val="20"/>
        </w:rPr>
        <w:t xml:space="preserve"> </w:t>
      </w:r>
      <w:r w:rsidRPr="002B11D4">
        <w:rPr>
          <w:rFonts w:ascii="Poppins" w:hAnsi="Poppins" w:cs="Poppins"/>
          <w:sz w:val="20"/>
        </w:rPr>
        <w:t>stretch</w:t>
      </w:r>
      <w:r w:rsidRPr="002B11D4">
        <w:rPr>
          <w:rFonts w:ascii="Poppins" w:hAnsi="Poppins" w:cs="Poppins"/>
          <w:spacing w:val="10"/>
          <w:sz w:val="20"/>
        </w:rPr>
        <w:t xml:space="preserve"> </w:t>
      </w:r>
      <w:r w:rsidRPr="002B11D4">
        <w:rPr>
          <w:rFonts w:ascii="Poppins" w:hAnsi="Poppins" w:cs="Poppins"/>
          <w:sz w:val="20"/>
        </w:rPr>
        <w:t>and</w:t>
      </w:r>
      <w:r w:rsidRPr="002B11D4">
        <w:rPr>
          <w:rFonts w:ascii="Poppins" w:hAnsi="Poppins" w:cs="Poppins"/>
          <w:spacing w:val="10"/>
          <w:sz w:val="20"/>
        </w:rPr>
        <w:t xml:space="preserve"> </w:t>
      </w:r>
      <w:r w:rsidRPr="002B11D4">
        <w:rPr>
          <w:rFonts w:ascii="Poppins" w:hAnsi="Poppins" w:cs="Poppins"/>
          <w:sz w:val="20"/>
        </w:rPr>
        <w:t>challenge</w:t>
      </w:r>
      <w:r w:rsidRPr="002B11D4">
        <w:rPr>
          <w:rFonts w:ascii="Poppins" w:hAnsi="Poppins" w:cs="Poppins"/>
          <w:spacing w:val="9"/>
          <w:sz w:val="20"/>
        </w:rPr>
        <w:t xml:space="preserve"> </w:t>
      </w:r>
      <w:r w:rsidRPr="002B11D4">
        <w:rPr>
          <w:rFonts w:ascii="Poppins" w:hAnsi="Poppins" w:cs="Poppins"/>
          <w:sz w:val="20"/>
        </w:rPr>
        <w:t>pupils</w:t>
      </w:r>
      <w:r w:rsidRPr="002B11D4">
        <w:rPr>
          <w:rFonts w:ascii="Poppins" w:hAnsi="Poppins" w:cs="Poppins"/>
          <w:spacing w:val="10"/>
          <w:sz w:val="20"/>
        </w:rPr>
        <w:t xml:space="preserve"> </w:t>
      </w:r>
      <w:r w:rsidRPr="002B11D4">
        <w:rPr>
          <w:rFonts w:ascii="Poppins" w:hAnsi="Poppins" w:cs="Poppins"/>
          <w:sz w:val="20"/>
        </w:rPr>
        <w:t>of</w:t>
      </w:r>
      <w:r w:rsidRPr="002B11D4">
        <w:rPr>
          <w:rFonts w:ascii="Poppins" w:hAnsi="Poppins" w:cs="Poppins"/>
          <w:spacing w:val="11"/>
          <w:sz w:val="20"/>
        </w:rPr>
        <w:t xml:space="preserve"> </w:t>
      </w:r>
      <w:r w:rsidRPr="002B11D4">
        <w:rPr>
          <w:rFonts w:ascii="Poppins" w:hAnsi="Poppins" w:cs="Poppins"/>
          <w:sz w:val="20"/>
        </w:rPr>
        <w:t>all</w:t>
      </w:r>
      <w:r w:rsidRPr="002B11D4">
        <w:rPr>
          <w:rFonts w:ascii="Poppins" w:hAnsi="Poppins" w:cs="Poppins"/>
          <w:spacing w:val="11"/>
          <w:sz w:val="20"/>
        </w:rPr>
        <w:t xml:space="preserve"> </w:t>
      </w:r>
      <w:r w:rsidRPr="002B11D4">
        <w:rPr>
          <w:rFonts w:ascii="Poppins" w:hAnsi="Poppins" w:cs="Poppins"/>
          <w:sz w:val="20"/>
        </w:rPr>
        <w:t>backgrounds,</w:t>
      </w:r>
      <w:r w:rsidRPr="002B11D4">
        <w:rPr>
          <w:rFonts w:ascii="Poppins" w:hAnsi="Poppins" w:cs="Poppins"/>
          <w:spacing w:val="12"/>
          <w:sz w:val="20"/>
        </w:rPr>
        <w:t xml:space="preserve"> </w:t>
      </w:r>
      <w:r w:rsidRPr="002B11D4">
        <w:rPr>
          <w:rFonts w:ascii="Poppins" w:hAnsi="Poppins" w:cs="Poppins"/>
          <w:sz w:val="20"/>
        </w:rPr>
        <w:t>abilities</w:t>
      </w:r>
      <w:r w:rsidRPr="002B11D4">
        <w:rPr>
          <w:rFonts w:ascii="Poppins" w:hAnsi="Poppins" w:cs="Poppins"/>
          <w:spacing w:val="13"/>
          <w:sz w:val="20"/>
        </w:rPr>
        <w:t xml:space="preserve"> </w:t>
      </w:r>
      <w:r w:rsidRPr="002B11D4">
        <w:rPr>
          <w:rFonts w:ascii="Poppins" w:hAnsi="Poppins" w:cs="Poppins"/>
          <w:sz w:val="20"/>
        </w:rPr>
        <w:t>and</w:t>
      </w:r>
      <w:r w:rsidRPr="002B11D4">
        <w:rPr>
          <w:rFonts w:ascii="Poppins" w:hAnsi="Poppins" w:cs="Poppins"/>
          <w:spacing w:val="8"/>
          <w:sz w:val="20"/>
        </w:rPr>
        <w:t xml:space="preserve"> </w:t>
      </w:r>
      <w:r w:rsidRPr="002B11D4">
        <w:rPr>
          <w:rFonts w:ascii="Poppins" w:hAnsi="Poppins" w:cs="Poppins"/>
          <w:spacing w:val="-2"/>
          <w:sz w:val="20"/>
        </w:rPr>
        <w:t>dispositions.</w:t>
      </w:r>
    </w:p>
    <w:p w14:paraId="1891BCF8" w14:textId="77777777" w:rsidR="002B11D4" w:rsidRPr="002B11D4" w:rsidRDefault="002B11D4" w:rsidP="002B11D4">
      <w:pPr>
        <w:pStyle w:val="ListParagraph"/>
        <w:numPr>
          <w:ilvl w:val="0"/>
          <w:numId w:val="1"/>
        </w:numPr>
        <w:tabs>
          <w:tab w:val="left" w:pos="710"/>
        </w:tabs>
        <w:spacing w:line="235" w:lineRule="auto"/>
        <w:ind w:right="718"/>
        <w:contextualSpacing w:val="0"/>
        <w:rPr>
          <w:rFonts w:ascii="Poppins" w:hAnsi="Poppins" w:cs="Poppins"/>
          <w:sz w:val="20"/>
        </w:rPr>
      </w:pPr>
      <w:r w:rsidRPr="002B11D4">
        <w:rPr>
          <w:rFonts w:ascii="Poppins" w:hAnsi="Poppins" w:cs="Poppins"/>
          <w:w w:val="105"/>
          <w:sz w:val="20"/>
        </w:rPr>
        <w:t>Demonstrate</w:t>
      </w:r>
      <w:r w:rsidRPr="002B11D4">
        <w:rPr>
          <w:rFonts w:ascii="Poppins" w:hAnsi="Poppins" w:cs="Poppins"/>
          <w:spacing w:val="-12"/>
          <w:w w:val="105"/>
          <w:sz w:val="20"/>
        </w:rPr>
        <w:t xml:space="preserve"> </w:t>
      </w:r>
      <w:r w:rsidRPr="002B11D4">
        <w:rPr>
          <w:rFonts w:ascii="Poppins" w:hAnsi="Poppins" w:cs="Poppins"/>
          <w:w w:val="105"/>
          <w:sz w:val="20"/>
        </w:rPr>
        <w:t>consistently</w:t>
      </w:r>
      <w:r w:rsidRPr="002B11D4">
        <w:rPr>
          <w:rFonts w:ascii="Poppins" w:hAnsi="Poppins" w:cs="Poppins"/>
          <w:spacing w:val="-13"/>
          <w:w w:val="105"/>
          <w:sz w:val="20"/>
        </w:rPr>
        <w:t xml:space="preserve"> </w:t>
      </w:r>
      <w:r w:rsidRPr="002B11D4">
        <w:rPr>
          <w:rFonts w:ascii="Poppins" w:hAnsi="Poppins" w:cs="Poppins"/>
          <w:w w:val="105"/>
          <w:sz w:val="20"/>
        </w:rPr>
        <w:t>the</w:t>
      </w:r>
      <w:r w:rsidRPr="002B11D4">
        <w:rPr>
          <w:rFonts w:ascii="Poppins" w:hAnsi="Poppins" w:cs="Poppins"/>
          <w:spacing w:val="-14"/>
          <w:w w:val="105"/>
          <w:sz w:val="20"/>
        </w:rPr>
        <w:t xml:space="preserve"> </w:t>
      </w:r>
      <w:r w:rsidRPr="002B11D4">
        <w:rPr>
          <w:rFonts w:ascii="Poppins" w:hAnsi="Poppins" w:cs="Poppins"/>
          <w:w w:val="105"/>
          <w:sz w:val="20"/>
        </w:rPr>
        <w:t>positive</w:t>
      </w:r>
      <w:r w:rsidRPr="002B11D4">
        <w:rPr>
          <w:rFonts w:ascii="Poppins" w:hAnsi="Poppins" w:cs="Poppins"/>
          <w:spacing w:val="-12"/>
          <w:w w:val="105"/>
          <w:sz w:val="20"/>
        </w:rPr>
        <w:t xml:space="preserve"> </w:t>
      </w:r>
      <w:r w:rsidRPr="002B11D4">
        <w:rPr>
          <w:rFonts w:ascii="Poppins" w:hAnsi="Poppins" w:cs="Poppins"/>
          <w:w w:val="105"/>
          <w:sz w:val="20"/>
        </w:rPr>
        <w:t>attitudes,</w:t>
      </w:r>
      <w:r w:rsidRPr="002B11D4">
        <w:rPr>
          <w:rFonts w:ascii="Poppins" w:hAnsi="Poppins" w:cs="Poppins"/>
          <w:spacing w:val="-12"/>
          <w:w w:val="105"/>
          <w:sz w:val="20"/>
        </w:rPr>
        <w:t xml:space="preserve"> </w:t>
      </w:r>
      <w:r w:rsidRPr="002B11D4">
        <w:rPr>
          <w:rFonts w:ascii="Poppins" w:hAnsi="Poppins" w:cs="Poppins"/>
          <w:w w:val="105"/>
          <w:sz w:val="20"/>
        </w:rPr>
        <w:t>values</w:t>
      </w:r>
      <w:r w:rsidRPr="002B11D4">
        <w:rPr>
          <w:rFonts w:ascii="Poppins" w:hAnsi="Poppins" w:cs="Poppins"/>
          <w:spacing w:val="-12"/>
          <w:w w:val="105"/>
          <w:sz w:val="20"/>
        </w:rPr>
        <w:t xml:space="preserve"> </w:t>
      </w:r>
      <w:r w:rsidRPr="002B11D4">
        <w:rPr>
          <w:rFonts w:ascii="Poppins" w:hAnsi="Poppins" w:cs="Poppins"/>
          <w:w w:val="105"/>
          <w:sz w:val="20"/>
        </w:rPr>
        <w:t>and</w:t>
      </w:r>
      <w:r w:rsidRPr="002B11D4">
        <w:rPr>
          <w:rFonts w:ascii="Poppins" w:hAnsi="Poppins" w:cs="Poppins"/>
          <w:spacing w:val="-13"/>
          <w:w w:val="105"/>
          <w:sz w:val="20"/>
        </w:rPr>
        <w:t xml:space="preserve"> </w:t>
      </w:r>
      <w:r w:rsidRPr="002B11D4">
        <w:rPr>
          <w:rFonts w:ascii="Poppins" w:hAnsi="Poppins" w:cs="Poppins"/>
          <w:w w:val="105"/>
          <w:sz w:val="20"/>
        </w:rPr>
        <w:t>behaviour</w:t>
      </w:r>
      <w:r w:rsidRPr="002B11D4">
        <w:rPr>
          <w:rFonts w:ascii="Poppins" w:hAnsi="Poppins" w:cs="Poppins"/>
          <w:spacing w:val="-13"/>
          <w:w w:val="105"/>
          <w:sz w:val="20"/>
        </w:rPr>
        <w:t xml:space="preserve"> </w:t>
      </w:r>
      <w:r w:rsidRPr="002B11D4">
        <w:rPr>
          <w:rFonts w:ascii="Poppins" w:hAnsi="Poppins" w:cs="Poppins"/>
          <w:w w:val="105"/>
          <w:sz w:val="20"/>
        </w:rPr>
        <w:t>which</w:t>
      </w:r>
      <w:r w:rsidRPr="002B11D4">
        <w:rPr>
          <w:rFonts w:ascii="Poppins" w:hAnsi="Poppins" w:cs="Poppins"/>
          <w:spacing w:val="-11"/>
          <w:w w:val="105"/>
          <w:sz w:val="20"/>
        </w:rPr>
        <w:t xml:space="preserve"> </w:t>
      </w:r>
      <w:r w:rsidRPr="002B11D4">
        <w:rPr>
          <w:rFonts w:ascii="Poppins" w:hAnsi="Poppins" w:cs="Poppins"/>
          <w:w w:val="105"/>
          <w:sz w:val="20"/>
        </w:rPr>
        <w:t>are</w:t>
      </w:r>
      <w:r w:rsidRPr="002B11D4">
        <w:rPr>
          <w:rFonts w:ascii="Poppins" w:hAnsi="Poppins" w:cs="Poppins"/>
          <w:spacing w:val="-12"/>
          <w:w w:val="105"/>
          <w:sz w:val="20"/>
        </w:rPr>
        <w:t xml:space="preserve"> </w:t>
      </w:r>
      <w:r w:rsidRPr="002B11D4">
        <w:rPr>
          <w:rFonts w:ascii="Poppins" w:hAnsi="Poppins" w:cs="Poppins"/>
          <w:w w:val="105"/>
          <w:sz w:val="20"/>
        </w:rPr>
        <w:t>expected of</w:t>
      </w:r>
      <w:r w:rsidRPr="002B11D4">
        <w:rPr>
          <w:rFonts w:ascii="Poppins" w:hAnsi="Poppins" w:cs="Poppins"/>
          <w:spacing w:val="-5"/>
          <w:w w:val="105"/>
          <w:sz w:val="20"/>
        </w:rPr>
        <w:t xml:space="preserve"> </w:t>
      </w:r>
      <w:r w:rsidRPr="002B11D4">
        <w:rPr>
          <w:rFonts w:ascii="Poppins" w:hAnsi="Poppins" w:cs="Poppins"/>
          <w:w w:val="105"/>
          <w:sz w:val="20"/>
        </w:rPr>
        <w:t>pupils.</w:t>
      </w:r>
    </w:p>
    <w:p w14:paraId="4F80DB74" w14:textId="77777777" w:rsidR="002B11D4" w:rsidRPr="002B11D4" w:rsidRDefault="002B11D4" w:rsidP="002B11D4">
      <w:pPr>
        <w:pStyle w:val="Heading5"/>
        <w:spacing w:before="0" w:after="0"/>
        <w:rPr>
          <w:rFonts w:ascii="Poppins" w:hAnsi="Poppins" w:cs="Poppins"/>
          <w:spacing w:val="-6"/>
          <w:sz w:val="16"/>
          <w:szCs w:val="16"/>
        </w:rPr>
      </w:pPr>
    </w:p>
    <w:p w14:paraId="2A0B3C14" w14:textId="5CC01209" w:rsidR="002B11D4" w:rsidRPr="002B11D4" w:rsidRDefault="002B11D4" w:rsidP="002B11D4">
      <w:pPr>
        <w:pStyle w:val="Heading5"/>
        <w:spacing w:before="0" w:after="0"/>
        <w:rPr>
          <w:rFonts w:ascii="Poppins" w:hAnsi="Poppins" w:cs="Poppins"/>
          <w:b/>
          <w:bCs/>
        </w:rPr>
      </w:pPr>
      <w:r w:rsidRPr="002B11D4">
        <w:rPr>
          <w:rFonts w:ascii="Poppins" w:hAnsi="Poppins" w:cs="Poppins"/>
          <w:b/>
          <w:bCs/>
          <w:spacing w:val="-6"/>
        </w:rPr>
        <w:t>Promote</w:t>
      </w:r>
      <w:r w:rsidRPr="002B11D4">
        <w:rPr>
          <w:rFonts w:ascii="Poppins" w:hAnsi="Poppins" w:cs="Poppins"/>
          <w:b/>
          <w:bCs/>
          <w:spacing w:val="-17"/>
        </w:rPr>
        <w:t xml:space="preserve"> </w:t>
      </w:r>
      <w:r w:rsidRPr="002B11D4">
        <w:rPr>
          <w:rFonts w:ascii="Poppins" w:hAnsi="Poppins" w:cs="Poppins"/>
          <w:b/>
          <w:bCs/>
          <w:spacing w:val="-6"/>
        </w:rPr>
        <w:t>good</w:t>
      </w:r>
      <w:r w:rsidRPr="002B11D4">
        <w:rPr>
          <w:rFonts w:ascii="Poppins" w:hAnsi="Poppins" w:cs="Poppins"/>
          <w:b/>
          <w:bCs/>
          <w:spacing w:val="-14"/>
        </w:rPr>
        <w:t xml:space="preserve"> </w:t>
      </w:r>
      <w:r w:rsidRPr="002B11D4">
        <w:rPr>
          <w:rFonts w:ascii="Poppins" w:hAnsi="Poppins" w:cs="Poppins"/>
          <w:b/>
          <w:bCs/>
          <w:spacing w:val="-6"/>
        </w:rPr>
        <w:t>progress</w:t>
      </w:r>
      <w:r w:rsidRPr="002B11D4">
        <w:rPr>
          <w:rFonts w:ascii="Poppins" w:hAnsi="Poppins" w:cs="Poppins"/>
          <w:b/>
          <w:bCs/>
          <w:spacing w:val="-15"/>
        </w:rPr>
        <w:t xml:space="preserve"> </w:t>
      </w:r>
      <w:r w:rsidRPr="002B11D4">
        <w:rPr>
          <w:rFonts w:ascii="Poppins" w:hAnsi="Poppins" w:cs="Poppins"/>
          <w:b/>
          <w:bCs/>
          <w:spacing w:val="-6"/>
        </w:rPr>
        <w:t>and</w:t>
      </w:r>
      <w:r w:rsidRPr="002B11D4">
        <w:rPr>
          <w:rFonts w:ascii="Poppins" w:hAnsi="Poppins" w:cs="Poppins"/>
          <w:b/>
          <w:bCs/>
          <w:spacing w:val="-17"/>
        </w:rPr>
        <w:t xml:space="preserve"> </w:t>
      </w:r>
      <w:r w:rsidRPr="002B11D4">
        <w:rPr>
          <w:rFonts w:ascii="Poppins" w:hAnsi="Poppins" w:cs="Poppins"/>
          <w:b/>
          <w:bCs/>
          <w:spacing w:val="-6"/>
        </w:rPr>
        <w:t>outcomes</w:t>
      </w:r>
      <w:r w:rsidRPr="002B11D4">
        <w:rPr>
          <w:rFonts w:ascii="Poppins" w:hAnsi="Poppins" w:cs="Poppins"/>
          <w:b/>
          <w:bCs/>
          <w:spacing w:val="-16"/>
        </w:rPr>
        <w:t xml:space="preserve"> </w:t>
      </w:r>
      <w:r w:rsidRPr="002B11D4">
        <w:rPr>
          <w:rFonts w:ascii="Poppins" w:hAnsi="Poppins" w:cs="Poppins"/>
          <w:b/>
          <w:bCs/>
          <w:spacing w:val="-6"/>
        </w:rPr>
        <w:t>by</w:t>
      </w:r>
      <w:r w:rsidRPr="002B11D4">
        <w:rPr>
          <w:rFonts w:ascii="Poppins" w:hAnsi="Poppins" w:cs="Poppins"/>
          <w:b/>
          <w:bCs/>
          <w:spacing w:val="-17"/>
        </w:rPr>
        <w:t xml:space="preserve"> </w:t>
      </w:r>
      <w:r w:rsidRPr="002B11D4">
        <w:rPr>
          <w:rFonts w:ascii="Poppins" w:hAnsi="Poppins" w:cs="Poppins"/>
          <w:b/>
          <w:bCs/>
          <w:spacing w:val="-6"/>
        </w:rPr>
        <w:t>pupils:</w:t>
      </w:r>
    </w:p>
    <w:p w14:paraId="0C0C97C5" w14:textId="77777777" w:rsidR="002B11D4" w:rsidRPr="002B11D4" w:rsidRDefault="002B11D4" w:rsidP="002B11D4">
      <w:pPr>
        <w:pStyle w:val="ListParagraph"/>
        <w:numPr>
          <w:ilvl w:val="0"/>
          <w:numId w:val="1"/>
        </w:numPr>
        <w:tabs>
          <w:tab w:val="left" w:pos="709"/>
        </w:tabs>
        <w:spacing w:line="304" w:lineRule="exact"/>
        <w:ind w:left="709" w:hanging="357"/>
        <w:contextualSpacing w:val="0"/>
        <w:rPr>
          <w:rFonts w:ascii="Poppins" w:hAnsi="Poppins" w:cs="Poppins"/>
          <w:sz w:val="20"/>
        </w:rPr>
      </w:pPr>
      <w:r w:rsidRPr="002B11D4">
        <w:rPr>
          <w:rFonts w:ascii="Poppins" w:hAnsi="Poppins" w:cs="Poppins"/>
          <w:sz w:val="20"/>
        </w:rPr>
        <w:t>Be</w:t>
      </w:r>
      <w:r w:rsidRPr="002B11D4">
        <w:rPr>
          <w:rFonts w:ascii="Poppins" w:hAnsi="Poppins" w:cs="Poppins"/>
          <w:spacing w:val="16"/>
          <w:sz w:val="20"/>
        </w:rPr>
        <w:t xml:space="preserve"> </w:t>
      </w:r>
      <w:r w:rsidRPr="002B11D4">
        <w:rPr>
          <w:rFonts w:ascii="Poppins" w:hAnsi="Poppins" w:cs="Poppins"/>
          <w:sz w:val="20"/>
        </w:rPr>
        <w:t>accountable</w:t>
      </w:r>
      <w:r w:rsidRPr="002B11D4">
        <w:rPr>
          <w:rFonts w:ascii="Poppins" w:hAnsi="Poppins" w:cs="Poppins"/>
          <w:spacing w:val="14"/>
          <w:sz w:val="20"/>
        </w:rPr>
        <w:t xml:space="preserve"> </w:t>
      </w:r>
      <w:r w:rsidRPr="002B11D4">
        <w:rPr>
          <w:rFonts w:ascii="Poppins" w:hAnsi="Poppins" w:cs="Poppins"/>
          <w:sz w:val="20"/>
        </w:rPr>
        <w:t>for</w:t>
      </w:r>
      <w:r w:rsidRPr="002B11D4">
        <w:rPr>
          <w:rFonts w:ascii="Poppins" w:hAnsi="Poppins" w:cs="Poppins"/>
          <w:spacing w:val="16"/>
          <w:sz w:val="20"/>
        </w:rPr>
        <w:t xml:space="preserve"> </w:t>
      </w:r>
      <w:r w:rsidRPr="002B11D4">
        <w:rPr>
          <w:rFonts w:ascii="Poppins" w:hAnsi="Poppins" w:cs="Poppins"/>
          <w:sz w:val="20"/>
        </w:rPr>
        <w:t>pupils’</w:t>
      </w:r>
      <w:r w:rsidRPr="002B11D4">
        <w:rPr>
          <w:rFonts w:ascii="Poppins" w:hAnsi="Poppins" w:cs="Poppins"/>
          <w:spacing w:val="16"/>
          <w:sz w:val="20"/>
        </w:rPr>
        <w:t xml:space="preserve"> </w:t>
      </w:r>
      <w:r w:rsidRPr="002B11D4">
        <w:rPr>
          <w:rFonts w:ascii="Poppins" w:hAnsi="Poppins" w:cs="Poppins"/>
          <w:sz w:val="20"/>
        </w:rPr>
        <w:t>attainment,</w:t>
      </w:r>
      <w:r w:rsidRPr="002B11D4">
        <w:rPr>
          <w:rFonts w:ascii="Poppins" w:hAnsi="Poppins" w:cs="Poppins"/>
          <w:spacing w:val="15"/>
          <w:sz w:val="20"/>
        </w:rPr>
        <w:t xml:space="preserve"> </w:t>
      </w:r>
      <w:r w:rsidRPr="002B11D4">
        <w:rPr>
          <w:rFonts w:ascii="Poppins" w:hAnsi="Poppins" w:cs="Poppins"/>
          <w:sz w:val="20"/>
        </w:rPr>
        <w:t>progress</w:t>
      </w:r>
      <w:r w:rsidRPr="002B11D4">
        <w:rPr>
          <w:rFonts w:ascii="Poppins" w:hAnsi="Poppins" w:cs="Poppins"/>
          <w:spacing w:val="17"/>
          <w:sz w:val="20"/>
        </w:rPr>
        <w:t xml:space="preserve"> </w:t>
      </w:r>
      <w:r w:rsidRPr="002B11D4">
        <w:rPr>
          <w:rFonts w:ascii="Poppins" w:hAnsi="Poppins" w:cs="Poppins"/>
          <w:sz w:val="20"/>
        </w:rPr>
        <w:t>and</w:t>
      </w:r>
      <w:r w:rsidRPr="002B11D4">
        <w:rPr>
          <w:rFonts w:ascii="Poppins" w:hAnsi="Poppins" w:cs="Poppins"/>
          <w:spacing w:val="18"/>
          <w:sz w:val="20"/>
        </w:rPr>
        <w:t xml:space="preserve"> </w:t>
      </w:r>
      <w:r w:rsidRPr="002B11D4">
        <w:rPr>
          <w:rFonts w:ascii="Poppins" w:hAnsi="Poppins" w:cs="Poppins"/>
          <w:spacing w:val="-2"/>
          <w:sz w:val="20"/>
        </w:rPr>
        <w:t>outcomes.</w:t>
      </w:r>
    </w:p>
    <w:p w14:paraId="5A272580" w14:textId="77777777" w:rsidR="002B11D4" w:rsidRPr="002B11D4" w:rsidRDefault="002B11D4" w:rsidP="002B11D4">
      <w:pPr>
        <w:pStyle w:val="ListParagraph"/>
        <w:numPr>
          <w:ilvl w:val="0"/>
          <w:numId w:val="1"/>
        </w:numPr>
        <w:tabs>
          <w:tab w:val="left" w:pos="709"/>
        </w:tabs>
        <w:spacing w:line="300" w:lineRule="exact"/>
        <w:ind w:left="709" w:hanging="357"/>
        <w:contextualSpacing w:val="0"/>
        <w:rPr>
          <w:rFonts w:ascii="Poppins" w:hAnsi="Poppins" w:cs="Poppins"/>
          <w:sz w:val="20"/>
        </w:rPr>
      </w:pPr>
      <w:r w:rsidRPr="002B11D4">
        <w:rPr>
          <w:rFonts w:ascii="Poppins" w:hAnsi="Poppins" w:cs="Poppins"/>
          <w:sz w:val="20"/>
        </w:rPr>
        <w:t>Be</w:t>
      </w:r>
      <w:r w:rsidRPr="002B11D4">
        <w:rPr>
          <w:rFonts w:ascii="Poppins" w:hAnsi="Poppins" w:cs="Poppins"/>
          <w:spacing w:val="7"/>
          <w:sz w:val="20"/>
        </w:rPr>
        <w:t xml:space="preserve"> </w:t>
      </w:r>
      <w:r w:rsidRPr="002B11D4">
        <w:rPr>
          <w:rFonts w:ascii="Poppins" w:hAnsi="Poppins" w:cs="Poppins"/>
          <w:sz w:val="20"/>
        </w:rPr>
        <w:t>aware</w:t>
      </w:r>
      <w:r w:rsidRPr="002B11D4">
        <w:rPr>
          <w:rFonts w:ascii="Poppins" w:hAnsi="Poppins" w:cs="Poppins"/>
          <w:spacing w:val="5"/>
          <w:sz w:val="20"/>
        </w:rPr>
        <w:t xml:space="preserve"> </w:t>
      </w:r>
      <w:r w:rsidRPr="002B11D4">
        <w:rPr>
          <w:rFonts w:ascii="Poppins" w:hAnsi="Poppins" w:cs="Poppins"/>
          <w:sz w:val="20"/>
        </w:rPr>
        <w:t>of</w:t>
      </w:r>
      <w:r w:rsidRPr="002B11D4">
        <w:rPr>
          <w:rFonts w:ascii="Poppins" w:hAnsi="Poppins" w:cs="Poppins"/>
          <w:spacing w:val="7"/>
          <w:sz w:val="20"/>
        </w:rPr>
        <w:t xml:space="preserve"> </w:t>
      </w:r>
      <w:r w:rsidRPr="002B11D4">
        <w:rPr>
          <w:rFonts w:ascii="Poppins" w:hAnsi="Poppins" w:cs="Poppins"/>
          <w:sz w:val="20"/>
        </w:rPr>
        <w:t>pupils’</w:t>
      </w:r>
      <w:r w:rsidRPr="002B11D4">
        <w:rPr>
          <w:rFonts w:ascii="Poppins" w:hAnsi="Poppins" w:cs="Poppins"/>
          <w:spacing w:val="10"/>
          <w:sz w:val="20"/>
        </w:rPr>
        <w:t xml:space="preserve"> </w:t>
      </w:r>
      <w:r w:rsidRPr="002B11D4">
        <w:rPr>
          <w:rFonts w:ascii="Poppins" w:hAnsi="Poppins" w:cs="Poppins"/>
          <w:sz w:val="20"/>
        </w:rPr>
        <w:t>capabilities</w:t>
      </w:r>
      <w:r w:rsidRPr="002B11D4">
        <w:rPr>
          <w:rFonts w:ascii="Poppins" w:hAnsi="Poppins" w:cs="Poppins"/>
          <w:spacing w:val="9"/>
          <w:sz w:val="20"/>
        </w:rPr>
        <w:t xml:space="preserve"> </w:t>
      </w:r>
      <w:r w:rsidRPr="002B11D4">
        <w:rPr>
          <w:rFonts w:ascii="Poppins" w:hAnsi="Poppins" w:cs="Poppins"/>
          <w:sz w:val="20"/>
        </w:rPr>
        <w:t>and</w:t>
      </w:r>
      <w:r w:rsidRPr="002B11D4">
        <w:rPr>
          <w:rFonts w:ascii="Poppins" w:hAnsi="Poppins" w:cs="Poppins"/>
          <w:spacing w:val="9"/>
          <w:sz w:val="20"/>
        </w:rPr>
        <w:t xml:space="preserve"> </w:t>
      </w:r>
      <w:r w:rsidRPr="002B11D4">
        <w:rPr>
          <w:rFonts w:ascii="Poppins" w:hAnsi="Poppins" w:cs="Poppins"/>
          <w:sz w:val="20"/>
        </w:rPr>
        <w:t>their</w:t>
      </w:r>
      <w:r w:rsidRPr="002B11D4">
        <w:rPr>
          <w:rFonts w:ascii="Poppins" w:hAnsi="Poppins" w:cs="Poppins"/>
          <w:spacing w:val="8"/>
          <w:sz w:val="20"/>
        </w:rPr>
        <w:t xml:space="preserve"> </w:t>
      </w:r>
      <w:r w:rsidRPr="002B11D4">
        <w:rPr>
          <w:rFonts w:ascii="Poppins" w:hAnsi="Poppins" w:cs="Poppins"/>
          <w:sz w:val="20"/>
        </w:rPr>
        <w:t>prior</w:t>
      </w:r>
      <w:r w:rsidRPr="002B11D4">
        <w:rPr>
          <w:rFonts w:ascii="Poppins" w:hAnsi="Poppins" w:cs="Poppins"/>
          <w:spacing w:val="7"/>
          <w:sz w:val="20"/>
        </w:rPr>
        <w:t xml:space="preserve"> </w:t>
      </w:r>
      <w:r w:rsidRPr="002B11D4">
        <w:rPr>
          <w:rFonts w:ascii="Poppins" w:hAnsi="Poppins" w:cs="Poppins"/>
          <w:sz w:val="20"/>
        </w:rPr>
        <w:t>knowledge,</w:t>
      </w:r>
      <w:r w:rsidRPr="002B11D4">
        <w:rPr>
          <w:rFonts w:ascii="Poppins" w:hAnsi="Poppins" w:cs="Poppins"/>
          <w:spacing w:val="8"/>
          <w:sz w:val="20"/>
        </w:rPr>
        <w:t xml:space="preserve"> </w:t>
      </w:r>
      <w:r w:rsidRPr="002B11D4">
        <w:rPr>
          <w:rFonts w:ascii="Poppins" w:hAnsi="Poppins" w:cs="Poppins"/>
          <w:sz w:val="20"/>
        </w:rPr>
        <w:t>and</w:t>
      </w:r>
      <w:r w:rsidRPr="002B11D4">
        <w:rPr>
          <w:rFonts w:ascii="Poppins" w:hAnsi="Poppins" w:cs="Poppins"/>
          <w:spacing w:val="10"/>
          <w:sz w:val="20"/>
        </w:rPr>
        <w:t xml:space="preserve"> </w:t>
      </w:r>
      <w:r w:rsidRPr="002B11D4">
        <w:rPr>
          <w:rFonts w:ascii="Poppins" w:hAnsi="Poppins" w:cs="Poppins"/>
          <w:sz w:val="20"/>
        </w:rPr>
        <w:t>plan</w:t>
      </w:r>
      <w:r w:rsidRPr="002B11D4">
        <w:rPr>
          <w:rFonts w:ascii="Poppins" w:hAnsi="Poppins" w:cs="Poppins"/>
          <w:spacing w:val="10"/>
          <w:sz w:val="20"/>
        </w:rPr>
        <w:t xml:space="preserve"> </w:t>
      </w:r>
      <w:r w:rsidRPr="002B11D4">
        <w:rPr>
          <w:rFonts w:ascii="Poppins" w:hAnsi="Poppins" w:cs="Poppins"/>
          <w:sz w:val="20"/>
        </w:rPr>
        <w:t>teaching</w:t>
      </w:r>
      <w:r w:rsidRPr="002B11D4">
        <w:rPr>
          <w:rFonts w:ascii="Poppins" w:hAnsi="Poppins" w:cs="Poppins"/>
          <w:spacing w:val="10"/>
          <w:sz w:val="20"/>
        </w:rPr>
        <w:t xml:space="preserve"> </w:t>
      </w:r>
      <w:r w:rsidRPr="002B11D4">
        <w:rPr>
          <w:rFonts w:ascii="Poppins" w:hAnsi="Poppins" w:cs="Poppins"/>
          <w:sz w:val="20"/>
        </w:rPr>
        <w:t>to</w:t>
      </w:r>
      <w:r w:rsidRPr="002B11D4">
        <w:rPr>
          <w:rFonts w:ascii="Poppins" w:hAnsi="Poppins" w:cs="Poppins"/>
          <w:spacing w:val="8"/>
          <w:sz w:val="20"/>
        </w:rPr>
        <w:t xml:space="preserve"> </w:t>
      </w:r>
      <w:r w:rsidRPr="002B11D4">
        <w:rPr>
          <w:rFonts w:ascii="Poppins" w:hAnsi="Poppins" w:cs="Poppins"/>
          <w:sz w:val="20"/>
        </w:rPr>
        <w:t>build</w:t>
      </w:r>
      <w:r w:rsidRPr="002B11D4">
        <w:rPr>
          <w:rFonts w:ascii="Poppins" w:hAnsi="Poppins" w:cs="Poppins"/>
          <w:spacing w:val="10"/>
          <w:sz w:val="20"/>
        </w:rPr>
        <w:t xml:space="preserve"> </w:t>
      </w:r>
      <w:r w:rsidRPr="002B11D4">
        <w:rPr>
          <w:rFonts w:ascii="Poppins" w:hAnsi="Poppins" w:cs="Poppins"/>
          <w:spacing w:val="-5"/>
          <w:sz w:val="20"/>
        </w:rPr>
        <w:t>on</w:t>
      </w:r>
    </w:p>
    <w:p w14:paraId="2AD67D89" w14:textId="77777777" w:rsidR="002B11D4" w:rsidRPr="002B11D4" w:rsidRDefault="002B11D4" w:rsidP="002B11D4">
      <w:pPr>
        <w:spacing w:line="300" w:lineRule="exact"/>
        <w:ind w:left="710"/>
        <w:rPr>
          <w:rFonts w:ascii="Poppins" w:hAnsi="Poppins" w:cs="Poppins"/>
          <w:sz w:val="20"/>
        </w:rPr>
      </w:pPr>
      <w:r w:rsidRPr="002B11D4">
        <w:rPr>
          <w:rFonts w:ascii="Poppins" w:hAnsi="Poppins" w:cs="Poppins"/>
          <w:spacing w:val="-2"/>
          <w:sz w:val="20"/>
        </w:rPr>
        <w:t>these.</w:t>
      </w:r>
    </w:p>
    <w:p w14:paraId="019AC90A" w14:textId="77777777" w:rsidR="002B11D4" w:rsidRPr="002B11D4" w:rsidRDefault="002B11D4" w:rsidP="002B11D4">
      <w:pPr>
        <w:pStyle w:val="ListParagraph"/>
        <w:numPr>
          <w:ilvl w:val="0"/>
          <w:numId w:val="1"/>
        </w:numPr>
        <w:tabs>
          <w:tab w:val="left" w:pos="709"/>
        </w:tabs>
        <w:spacing w:line="300" w:lineRule="exact"/>
        <w:ind w:left="709" w:hanging="357"/>
        <w:contextualSpacing w:val="0"/>
        <w:rPr>
          <w:rFonts w:ascii="Poppins" w:hAnsi="Poppins" w:cs="Poppins"/>
          <w:sz w:val="20"/>
        </w:rPr>
      </w:pPr>
      <w:r w:rsidRPr="002B11D4">
        <w:rPr>
          <w:rFonts w:ascii="Poppins" w:hAnsi="Poppins" w:cs="Poppins"/>
          <w:sz w:val="20"/>
        </w:rPr>
        <w:t>Guide</w:t>
      </w:r>
      <w:r w:rsidRPr="002B11D4">
        <w:rPr>
          <w:rFonts w:ascii="Poppins" w:hAnsi="Poppins" w:cs="Poppins"/>
          <w:spacing w:val="8"/>
          <w:sz w:val="20"/>
        </w:rPr>
        <w:t xml:space="preserve"> </w:t>
      </w:r>
      <w:r w:rsidRPr="002B11D4">
        <w:rPr>
          <w:rFonts w:ascii="Poppins" w:hAnsi="Poppins" w:cs="Poppins"/>
          <w:sz w:val="20"/>
        </w:rPr>
        <w:t>pupils</w:t>
      </w:r>
      <w:r w:rsidRPr="002B11D4">
        <w:rPr>
          <w:rFonts w:ascii="Poppins" w:hAnsi="Poppins" w:cs="Poppins"/>
          <w:spacing w:val="13"/>
          <w:sz w:val="20"/>
        </w:rPr>
        <w:t xml:space="preserve"> </w:t>
      </w:r>
      <w:r w:rsidRPr="002B11D4">
        <w:rPr>
          <w:rFonts w:ascii="Poppins" w:hAnsi="Poppins" w:cs="Poppins"/>
          <w:sz w:val="20"/>
        </w:rPr>
        <w:t>to</w:t>
      </w:r>
      <w:r w:rsidRPr="002B11D4">
        <w:rPr>
          <w:rFonts w:ascii="Poppins" w:hAnsi="Poppins" w:cs="Poppins"/>
          <w:spacing w:val="12"/>
          <w:sz w:val="20"/>
        </w:rPr>
        <w:t xml:space="preserve"> </w:t>
      </w:r>
      <w:r w:rsidRPr="002B11D4">
        <w:rPr>
          <w:rFonts w:ascii="Poppins" w:hAnsi="Poppins" w:cs="Poppins"/>
          <w:sz w:val="20"/>
        </w:rPr>
        <w:t>reflect</w:t>
      </w:r>
      <w:r w:rsidRPr="002B11D4">
        <w:rPr>
          <w:rFonts w:ascii="Poppins" w:hAnsi="Poppins" w:cs="Poppins"/>
          <w:spacing w:val="10"/>
          <w:sz w:val="20"/>
        </w:rPr>
        <w:t xml:space="preserve"> </w:t>
      </w:r>
      <w:r w:rsidRPr="002B11D4">
        <w:rPr>
          <w:rFonts w:ascii="Poppins" w:hAnsi="Poppins" w:cs="Poppins"/>
          <w:sz w:val="20"/>
        </w:rPr>
        <w:t>on</w:t>
      </w:r>
      <w:r w:rsidRPr="002B11D4">
        <w:rPr>
          <w:rFonts w:ascii="Poppins" w:hAnsi="Poppins" w:cs="Poppins"/>
          <w:spacing w:val="10"/>
          <w:sz w:val="20"/>
        </w:rPr>
        <w:t xml:space="preserve"> </w:t>
      </w:r>
      <w:r w:rsidRPr="002B11D4">
        <w:rPr>
          <w:rFonts w:ascii="Poppins" w:hAnsi="Poppins" w:cs="Poppins"/>
          <w:sz w:val="20"/>
        </w:rPr>
        <w:t>the</w:t>
      </w:r>
      <w:r w:rsidRPr="002B11D4">
        <w:rPr>
          <w:rFonts w:ascii="Poppins" w:hAnsi="Poppins" w:cs="Poppins"/>
          <w:spacing w:val="12"/>
          <w:sz w:val="20"/>
        </w:rPr>
        <w:t xml:space="preserve"> </w:t>
      </w:r>
      <w:r w:rsidRPr="002B11D4">
        <w:rPr>
          <w:rFonts w:ascii="Poppins" w:hAnsi="Poppins" w:cs="Poppins"/>
          <w:sz w:val="20"/>
        </w:rPr>
        <w:t>progress</w:t>
      </w:r>
      <w:r w:rsidRPr="002B11D4">
        <w:rPr>
          <w:rFonts w:ascii="Poppins" w:hAnsi="Poppins" w:cs="Poppins"/>
          <w:spacing w:val="11"/>
          <w:sz w:val="20"/>
        </w:rPr>
        <w:t xml:space="preserve"> </w:t>
      </w:r>
      <w:r w:rsidRPr="002B11D4">
        <w:rPr>
          <w:rFonts w:ascii="Poppins" w:hAnsi="Poppins" w:cs="Poppins"/>
          <w:sz w:val="20"/>
        </w:rPr>
        <w:t>they</w:t>
      </w:r>
      <w:r w:rsidRPr="002B11D4">
        <w:rPr>
          <w:rFonts w:ascii="Poppins" w:hAnsi="Poppins" w:cs="Poppins"/>
          <w:spacing w:val="11"/>
          <w:sz w:val="20"/>
        </w:rPr>
        <w:t xml:space="preserve"> </w:t>
      </w:r>
      <w:r w:rsidRPr="002B11D4">
        <w:rPr>
          <w:rFonts w:ascii="Poppins" w:hAnsi="Poppins" w:cs="Poppins"/>
          <w:sz w:val="20"/>
        </w:rPr>
        <w:t>have</w:t>
      </w:r>
      <w:r w:rsidRPr="002B11D4">
        <w:rPr>
          <w:rFonts w:ascii="Poppins" w:hAnsi="Poppins" w:cs="Poppins"/>
          <w:spacing w:val="9"/>
          <w:sz w:val="20"/>
        </w:rPr>
        <w:t xml:space="preserve"> </w:t>
      </w:r>
      <w:r w:rsidRPr="002B11D4">
        <w:rPr>
          <w:rFonts w:ascii="Poppins" w:hAnsi="Poppins" w:cs="Poppins"/>
          <w:sz w:val="20"/>
        </w:rPr>
        <w:t>made</w:t>
      </w:r>
      <w:r w:rsidRPr="002B11D4">
        <w:rPr>
          <w:rFonts w:ascii="Poppins" w:hAnsi="Poppins" w:cs="Poppins"/>
          <w:spacing w:val="11"/>
          <w:sz w:val="20"/>
        </w:rPr>
        <w:t xml:space="preserve"> </w:t>
      </w:r>
      <w:r w:rsidRPr="002B11D4">
        <w:rPr>
          <w:rFonts w:ascii="Poppins" w:hAnsi="Poppins" w:cs="Poppins"/>
          <w:sz w:val="20"/>
        </w:rPr>
        <w:t>and</w:t>
      </w:r>
      <w:r w:rsidRPr="002B11D4">
        <w:rPr>
          <w:rFonts w:ascii="Poppins" w:hAnsi="Poppins" w:cs="Poppins"/>
          <w:spacing w:val="13"/>
          <w:sz w:val="20"/>
        </w:rPr>
        <w:t xml:space="preserve"> </w:t>
      </w:r>
      <w:r w:rsidRPr="002B11D4">
        <w:rPr>
          <w:rFonts w:ascii="Poppins" w:hAnsi="Poppins" w:cs="Poppins"/>
          <w:sz w:val="20"/>
        </w:rPr>
        <w:t>their</w:t>
      </w:r>
      <w:r w:rsidRPr="002B11D4">
        <w:rPr>
          <w:rFonts w:ascii="Poppins" w:hAnsi="Poppins" w:cs="Poppins"/>
          <w:spacing w:val="10"/>
          <w:sz w:val="20"/>
        </w:rPr>
        <w:t xml:space="preserve"> </w:t>
      </w:r>
      <w:r w:rsidRPr="002B11D4">
        <w:rPr>
          <w:rFonts w:ascii="Poppins" w:hAnsi="Poppins" w:cs="Poppins"/>
          <w:sz w:val="20"/>
        </w:rPr>
        <w:t>emerging</w:t>
      </w:r>
      <w:r w:rsidRPr="002B11D4">
        <w:rPr>
          <w:rFonts w:ascii="Poppins" w:hAnsi="Poppins" w:cs="Poppins"/>
          <w:spacing w:val="12"/>
          <w:sz w:val="20"/>
        </w:rPr>
        <w:t xml:space="preserve"> </w:t>
      </w:r>
      <w:r w:rsidRPr="002B11D4">
        <w:rPr>
          <w:rFonts w:ascii="Poppins" w:hAnsi="Poppins" w:cs="Poppins"/>
          <w:spacing w:val="-2"/>
          <w:sz w:val="20"/>
        </w:rPr>
        <w:t>needs.</w:t>
      </w:r>
    </w:p>
    <w:p w14:paraId="2A1F3710" w14:textId="77777777" w:rsidR="002B11D4" w:rsidRPr="002B11D4" w:rsidRDefault="002B11D4" w:rsidP="002B11D4">
      <w:pPr>
        <w:pStyle w:val="ListParagraph"/>
        <w:numPr>
          <w:ilvl w:val="0"/>
          <w:numId w:val="1"/>
        </w:numPr>
        <w:tabs>
          <w:tab w:val="left" w:pos="710"/>
        </w:tabs>
        <w:spacing w:line="235" w:lineRule="auto"/>
        <w:ind w:right="886"/>
        <w:contextualSpacing w:val="0"/>
        <w:rPr>
          <w:rFonts w:ascii="Poppins" w:hAnsi="Poppins" w:cs="Poppins"/>
          <w:sz w:val="20"/>
        </w:rPr>
      </w:pPr>
      <w:r w:rsidRPr="002B11D4">
        <w:rPr>
          <w:rFonts w:ascii="Poppins" w:hAnsi="Poppins" w:cs="Poppins"/>
          <w:w w:val="105"/>
          <w:sz w:val="20"/>
        </w:rPr>
        <w:t>Demonstrate</w:t>
      </w:r>
      <w:r w:rsidRPr="002B11D4">
        <w:rPr>
          <w:rFonts w:ascii="Poppins" w:hAnsi="Poppins" w:cs="Poppins"/>
          <w:spacing w:val="-17"/>
          <w:w w:val="105"/>
          <w:sz w:val="20"/>
        </w:rPr>
        <w:t xml:space="preserve"> </w:t>
      </w:r>
      <w:r w:rsidRPr="002B11D4">
        <w:rPr>
          <w:rFonts w:ascii="Poppins" w:hAnsi="Poppins" w:cs="Poppins"/>
          <w:w w:val="105"/>
          <w:sz w:val="20"/>
        </w:rPr>
        <w:t>knowledge</w:t>
      </w:r>
      <w:r w:rsidRPr="002B11D4">
        <w:rPr>
          <w:rFonts w:ascii="Poppins" w:hAnsi="Poppins" w:cs="Poppins"/>
          <w:spacing w:val="-17"/>
          <w:w w:val="105"/>
          <w:sz w:val="20"/>
        </w:rPr>
        <w:t xml:space="preserve"> </w:t>
      </w:r>
      <w:r w:rsidRPr="002B11D4">
        <w:rPr>
          <w:rFonts w:ascii="Poppins" w:hAnsi="Poppins" w:cs="Poppins"/>
          <w:w w:val="105"/>
          <w:sz w:val="20"/>
        </w:rPr>
        <w:t>and</w:t>
      </w:r>
      <w:r w:rsidRPr="002B11D4">
        <w:rPr>
          <w:rFonts w:ascii="Poppins" w:hAnsi="Poppins" w:cs="Poppins"/>
          <w:spacing w:val="-16"/>
          <w:w w:val="105"/>
          <w:sz w:val="20"/>
        </w:rPr>
        <w:t xml:space="preserve"> </w:t>
      </w:r>
      <w:r w:rsidRPr="002B11D4">
        <w:rPr>
          <w:rFonts w:ascii="Poppins" w:hAnsi="Poppins" w:cs="Poppins"/>
          <w:w w:val="105"/>
          <w:sz w:val="20"/>
        </w:rPr>
        <w:t>understanding</w:t>
      </w:r>
      <w:r w:rsidRPr="002B11D4">
        <w:rPr>
          <w:rFonts w:ascii="Poppins" w:hAnsi="Poppins" w:cs="Poppins"/>
          <w:spacing w:val="-17"/>
          <w:w w:val="105"/>
          <w:sz w:val="20"/>
        </w:rPr>
        <w:t xml:space="preserve"> </w:t>
      </w:r>
      <w:r w:rsidRPr="002B11D4">
        <w:rPr>
          <w:rFonts w:ascii="Poppins" w:hAnsi="Poppins" w:cs="Poppins"/>
          <w:w w:val="105"/>
          <w:sz w:val="20"/>
        </w:rPr>
        <w:t>of</w:t>
      </w:r>
      <w:r w:rsidRPr="002B11D4">
        <w:rPr>
          <w:rFonts w:ascii="Poppins" w:hAnsi="Poppins" w:cs="Poppins"/>
          <w:spacing w:val="-17"/>
          <w:w w:val="105"/>
          <w:sz w:val="20"/>
        </w:rPr>
        <w:t xml:space="preserve"> </w:t>
      </w:r>
      <w:r w:rsidRPr="002B11D4">
        <w:rPr>
          <w:rFonts w:ascii="Poppins" w:hAnsi="Poppins" w:cs="Poppins"/>
          <w:w w:val="105"/>
          <w:sz w:val="20"/>
        </w:rPr>
        <w:t>how</w:t>
      </w:r>
      <w:r w:rsidRPr="002B11D4">
        <w:rPr>
          <w:rFonts w:ascii="Poppins" w:hAnsi="Poppins" w:cs="Poppins"/>
          <w:spacing w:val="-16"/>
          <w:w w:val="105"/>
          <w:sz w:val="20"/>
        </w:rPr>
        <w:t xml:space="preserve"> </w:t>
      </w:r>
      <w:r w:rsidRPr="002B11D4">
        <w:rPr>
          <w:rFonts w:ascii="Poppins" w:hAnsi="Poppins" w:cs="Poppins"/>
          <w:w w:val="105"/>
          <w:sz w:val="20"/>
        </w:rPr>
        <w:t>pupils</w:t>
      </w:r>
      <w:r w:rsidRPr="002B11D4">
        <w:rPr>
          <w:rFonts w:ascii="Poppins" w:hAnsi="Poppins" w:cs="Poppins"/>
          <w:spacing w:val="-17"/>
          <w:w w:val="105"/>
          <w:sz w:val="20"/>
        </w:rPr>
        <w:t xml:space="preserve"> </w:t>
      </w:r>
      <w:r w:rsidRPr="002B11D4">
        <w:rPr>
          <w:rFonts w:ascii="Poppins" w:hAnsi="Poppins" w:cs="Poppins"/>
          <w:w w:val="105"/>
          <w:sz w:val="20"/>
        </w:rPr>
        <w:t>learn</w:t>
      </w:r>
      <w:r w:rsidRPr="002B11D4">
        <w:rPr>
          <w:rFonts w:ascii="Poppins" w:hAnsi="Poppins" w:cs="Poppins"/>
          <w:spacing w:val="-16"/>
          <w:w w:val="105"/>
          <w:sz w:val="20"/>
        </w:rPr>
        <w:t xml:space="preserve"> </w:t>
      </w:r>
      <w:r w:rsidRPr="002B11D4">
        <w:rPr>
          <w:rFonts w:ascii="Poppins" w:hAnsi="Poppins" w:cs="Poppins"/>
          <w:w w:val="105"/>
          <w:sz w:val="20"/>
        </w:rPr>
        <w:t>and</w:t>
      </w:r>
      <w:r w:rsidRPr="002B11D4">
        <w:rPr>
          <w:rFonts w:ascii="Poppins" w:hAnsi="Poppins" w:cs="Poppins"/>
          <w:spacing w:val="-17"/>
          <w:w w:val="105"/>
          <w:sz w:val="20"/>
        </w:rPr>
        <w:t xml:space="preserve"> </w:t>
      </w:r>
      <w:r w:rsidRPr="002B11D4">
        <w:rPr>
          <w:rFonts w:ascii="Poppins" w:hAnsi="Poppins" w:cs="Poppins"/>
          <w:w w:val="105"/>
          <w:sz w:val="20"/>
        </w:rPr>
        <w:t>how</w:t>
      </w:r>
      <w:r w:rsidRPr="002B11D4">
        <w:rPr>
          <w:rFonts w:ascii="Poppins" w:hAnsi="Poppins" w:cs="Poppins"/>
          <w:spacing w:val="-17"/>
          <w:w w:val="105"/>
          <w:sz w:val="20"/>
        </w:rPr>
        <w:t xml:space="preserve"> </w:t>
      </w:r>
      <w:r w:rsidRPr="002B11D4">
        <w:rPr>
          <w:rFonts w:ascii="Poppins" w:hAnsi="Poppins" w:cs="Poppins"/>
          <w:w w:val="105"/>
          <w:sz w:val="20"/>
        </w:rPr>
        <w:t>this</w:t>
      </w:r>
      <w:r w:rsidRPr="002B11D4">
        <w:rPr>
          <w:rFonts w:ascii="Poppins" w:hAnsi="Poppins" w:cs="Poppins"/>
          <w:spacing w:val="-16"/>
          <w:w w:val="105"/>
          <w:sz w:val="20"/>
        </w:rPr>
        <w:t xml:space="preserve"> </w:t>
      </w:r>
      <w:r w:rsidRPr="002B11D4">
        <w:rPr>
          <w:rFonts w:ascii="Poppins" w:hAnsi="Poppins" w:cs="Poppins"/>
          <w:w w:val="105"/>
          <w:sz w:val="20"/>
        </w:rPr>
        <w:t>impacts</w:t>
      </w:r>
      <w:r w:rsidRPr="002B11D4">
        <w:rPr>
          <w:rFonts w:ascii="Poppins" w:hAnsi="Poppins" w:cs="Poppins"/>
          <w:spacing w:val="-17"/>
          <w:w w:val="105"/>
          <w:sz w:val="20"/>
        </w:rPr>
        <w:t xml:space="preserve"> </w:t>
      </w:r>
      <w:r w:rsidRPr="002B11D4">
        <w:rPr>
          <w:rFonts w:ascii="Poppins" w:hAnsi="Poppins" w:cs="Poppins"/>
          <w:w w:val="105"/>
          <w:sz w:val="20"/>
        </w:rPr>
        <w:t xml:space="preserve">on </w:t>
      </w:r>
      <w:r w:rsidRPr="002B11D4">
        <w:rPr>
          <w:rFonts w:ascii="Poppins" w:hAnsi="Poppins" w:cs="Poppins"/>
          <w:spacing w:val="-2"/>
          <w:w w:val="105"/>
          <w:sz w:val="20"/>
        </w:rPr>
        <w:t>teaching.</w:t>
      </w:r>
    </w:p>
    <w:p w14:paraId="0A901DA9" w14:textId="64195E2E" w:rsidR="002B11D4" w:rsidRPr="002B11D4" w:rsidRDefault="002B11D4" w:rsidP="002B11D4">
      <w:pPr>
        <w:pStyle w:val="ListParagraph"/>
        <w:numPr>
          <w:ilvl w:val="0"/>
          <w:numId w:val="1"/>
        </w:numPr>
        <w:tabs>
          <w:tab w:val="left" w:pos="710"/>
        </w:tabs>
        <w:spacing w:line="235" w:lineRule="auto"/>
        <w:ind w:right="972"/>
        <w:contextualSpacing w:val="0"/>
        <w:rPr>
          <w:rFonts w:ascii="Poppins" w:hAnsi="Poppins" w:cs="Poppins"/>
          <w:sz w:val="20"/>
        </w:rPr>
      </w:pPr>
      <w:r w:rsidRPr="002B11D4">
        <w:rPr>
          <w:rFonts w:ascii="Poppins" w:hAnsi="Poppins" w:cs="Poppins"/>
          <w:sz w:val="20"/>
        </w:rPr>
        <w:t xml:space="preserve">Encourage pupils to take a responsible and conscientious attitude to their own work and </w:t>
      </w:r>
      <w:r w:rsidRPr="002B11D4">
        <w:rPr>
          <w:rFonts w:ascii="Poppins" w:hAnsi="Poppins" w:cs="Poppins"/>
          <w:spacing w:val="-2"/>
          <w:sz w:val="20"/>
        </w:rPr>
        <w:t>study.</w:t>
      </w:r>
    </w:p>
    <w:p w14:paraId="00169BE2" w14:textId="77777777" w:rsidR="002B11D4" w:rsidRDefault="002B11D4" w:rsidP="002B11D4">
      <w:pPr>
        <w:pStyle w:val="Heading5"/>
        <w:spacing w:before="0" w:after="0"/>
        <w:rPr>
          <w:rFonts w:ascii="Poppins" w:hAnsi="Poppins" w:cs="Poppins"/>
          <w:spacing w:val="-6"/>
          <w:sz w:val="16"/>
          <w:szCs w:val="16"/>
        </w:rPr>
      </w:pPr>
    </w:p>
    <w:p w14:paraId="6718BE41" w14:textId="77777777" w:rsidR="002B11D4" w:rsidRPr="002B11D4" w:rsidRDefault="002B11D4" w:rsidP="002B11D4"/>
    <w:p w14:paraId="5FFA9434" w14:textId="77777777" w:rsidR="002B11D4" w:rsidRPr="002B11D4" w:rsidRDefault="002B11D4" w:rsidP="002B11D4"/>
    <w:p w14:paraId="27B4E689" w14:textId="77777777" w:rsidR="002B11D4" w:rsidRPr="002B11D4" w:rsidRDefault="002B11D4" w:rsidP="002B11D4"/>
    <w:p w14:paraId="3D19E105" w14:textId="77777777" w:rsidR="002B11D4" w:rsidRPr="002B11D4" w:rsidRDefault="002B11D4" w:rsidP="002B11D4"/>
    <w:p w14:paraId="55CE87E4" w14:textId="61FCDF92" w:rsidR="002B11D4" w:rsidRPr="002B11D4" w:rsidRDefault="002B11D4" w:rsidP="002B11D4">
      <w:pPr>
        <w:pStyle w:val="Heading5"/>
        <w:spacing w:before="0" w:after="0"/>
        <w:rPr>
          <w:rFonts w:ascii="Poppins" w:hAnsi="Poppins" w:cs="Poppins"/>
          <w:b/>
          <w:bCs/>
        </w:rPr>
      </w:pPr>
      <w:r w:rsidRPr="002B11D4">
        <w:rPr>
          <w:rFonts w:ascii="Poppins" w:hAnsi="Poppins" w:cs="Poppins"/>
          <w:b/>
          <w:bCs/>
          <w:spacing w:val="-6"/>
        </w:rPr>
        <w:lastRenderedPageBreak/>
        <w:t>Demonstrate</w:t>
      </w:r>
      <w:r w:rsidRPr="002B11D4">
        <w:rPr>
          <w:rFonts w:ascii="Poppins" w:hAnsi="Poppins" w:cs="Poppins"/>
          <w:b/>
          <w:bCs/>
          <w:spacing w:val="-14"/>
        </w:rPr>
        <w:t xml:space="preserve"> </w:t>
      </w:r>
      <w:r w:rsidRPr="002B11D4">
        <w:rPr>
          <w:rFonts w:ascii="Poppins" w:hAnsi="Poppins" w:cs="Poppins"/>
          <w:b/>
          <w:bCs/>
          <w:spacing w:val="-6"/>
        </w:rPr>
        <w:t>good</w:t>
      </w:r>
      <w:r w:rsidRPr="002B11D4">
        <w:rPr>
          <w:rFonts w:ascii="Poppins" w:hAnsi="Poppins" w:cs="Poppins"/>
          <w:b/>
          <w:bCs/>
          <w:spacing w:val="-13"/>
        </w:rPr>
        <w:t xml:space="preserve"> </w:t>
      </w:r>
      <w:r w:rsidRPr="002B11D4">
        <w:rPr>
          <w:rFonts w:ascii="Poppins" w:hAnsi="Poppins" w:cs="Poppins"/>
          <w:b/>
          <w:bCs/>
          <w:spacing w:val="-6"/>
        </w:rPr>
        <w:t>subject</w:t>
      </w:r>
      <w:r w:rsidRPr="002B11D4">
        <w:rPr>
          <w:rFonts w:ascii="Poppins" w:hAnsi="Poppins" w:cs="Poppins"/>
          <w:b/>
          <w:bCs/>
          <w:spacing w:val="-12"/>
        </w:rPr>
        <w:t xml:space="preserve"> </w:t>
      </w:r>
      <w:r w:rsidRPr="002B11D4">
        <w:rPr>
          <w:rFonts w:ascii="Poppins" w:hAnsi="Poppins" w:cs="Poppins"/>
          <w:b/>
          <w:bCs/>
          <w:spacing w:val="-6"/>
        </w:rPr>
        <w:t>and</w:t>
      </w:r>
      <w:r w:rsidRPr="002B11D4">
        <w:rPr>
          <w:rFonts w:ascii="Poppins" w:hAnsi="Poppins" w:cs="Poppins"/>
          <w:b/>
          <w:bCs/>
          <w:spacing w:val="-13"/>
        </w:rPr>
        <w:t xml:space="preserve"> </w:t>
      </w:r>
      <w:r w:rsidRPr="002B11D4">
        <w:rPr>
          <w:rFonts w:ascii="Poppins" w:hAnsi="Poppins" w:cs="Poppins"/>
          <w:b/>
          <w:bCs/>
          <w:spacing w:val="-6"/>
        </w:rPr>
        <w:t>curriculum</w:t>
      </w:r>
      <w:r w:rsidRPr="002B11D4">
        <w:rPr>
          <w:rFonts w:ascii="Poppins" w:hAnsi="Poppins" w:cs="Poppins"/>
          <w:b/>
          <w:bCs/>
          <w:spacing w:val="-12"/>
        </w:rPr>
        <w:t xml:space="preserve"> </w:t>
      </w:r>
      <w:r w:rsidRPr="002B11D4">
        <w:rPr>
          <w:rFonts w:ascii="Poppins" w:hAnsi="Poppins" w:cs="Poppins"/>
          <w:b/>
          <w:bCs/>
          <w:spacing w:val="-6"/>
        </w:rPr>
        <w:t>knowledge:</w:t>
      </w:r>
    </w:p>
    <w:p w14:paraId="6DA6D97F" w14:textId="77777777" w:rsidR="002B11D4" w:rsidRPr="002B11D4" w:rsidRDefault="002B11D4" w:rsidP="002B11D4">
      <w:pPr>
        <w:pStyle w:val="BodyText"/>
        <w:rPr>
          <w:rFonts w:ascii="Poppins" w:hAnsi="Poppins" w:cs="Poppins"/>
          <w:sz w:val="4"/>
          <w:szCs w:val="4"/>
        </w:rPr>
      </w:pPr>
    </w:p>
    <w:p w14:paraId="4D287593" w14:textId="77777777" w:rsidR="002B11D4" w:rsidRPr="002B11D4" w:rsidRDefault="002B11D4" w:rsidP="002B11D4">
      <w:pPr>
        <w:pStyle w:val="ListParagraph"/>
        <w:numPr>
          <w:ilvl w:val="0"/>
          <w:numId w:val="1"/>
        </w:numPr>
        <w:tabs>
          <w:tab w:val="left" w:pos="709"/>
        </w:tabs>
        <w:spacing w:line="304" w:lineRule="exact"/>
        <w:ind w:left="709" w:hanging="357"/>
        <w:contextualSpacing w:val="0"/>
        <w:rPr>
          <w:rFonts w:ascii="Poppins" w:hAnsi="Poppins" w:cs="Poppins"/>
          <w:sz w:val="20"/>
        </w:rPr>
      </w:pPr>
      <w:r w:rsidRPr="002B11D4">
        <w:rPr>
          <w:rFonts w:ascii="Poppins" w:hAnsi="Poppins" w:cs="Poppins"/>
          <w:w w:val="105"/>
          <w:sz w:val="20"/>
        </w:rPr>
        <w:t>Have</w:t>
      </w:r>
      <w:r w:rsidRPr="002B11D4">
        <w:rPr>
          <w:rFonts w:ascii="Poppins" w:hAnsi="Poppins" w:cs="Poppins"/>
          <w:spacing w:val="-13"/>
          <w:w w:val="105"/>
          <w:sz w:val="20"/>
        </w:rPr>
        <w:t xml:space="preserve"> </w:t>
      </w:r>
      <w:r w:rsidRPr="002B11D4">
        <w:rPr>
          <w:rFonts w:ascii="Poppins" w:hAnsi="Poppins" w:cs="Poppins"/>
          <w:w w:val="105"/>
          <w:sz w:val="20"/>
        </w:rPr>
        <w:t>a</w:t>
      </w:r>
      <w:r w:rsidRPr="002B11D4">
        <w:rPr>
          <w:rFonts w:ascii="Poppins" w:hAnsi="Poppins" w:cs="Poppins"/>
          <w:spacing w:val="-13"/>
          <w:w w:val="105"/>
          <w:sz w:val="20"/>
        </w:rPr>
        <w:t xml:space="preserve"> </w:t>
      </w:r>
      <w:r w:rsidRPr="002B11D4">
        <w:rPr>
          <w:rFonts w:ascii="Poppins" w:hAnsi="Poppins" w:cs="Poppins"/>
          <w:w w:val="105"/>
          <w:sz w:val="20"/>
        </w:rPr>
        <w:t>secure</w:t>
      </w:r>
      <w:r w:rsidRPr="002B11D4">
        <w:rPr>
          <w:rFonts w:ascii="Poppins" w:hAnsi="Poppins" w:cs="Poppins"/>
          <w:spacing w:val="-16"/>
          <w:w w:val="105"/>
          <w:sz w:val="20"/>
        </w:rPr>
        <w:t xml:space="preserve"> </w:t>
      </w:r>
      <w:r w:rsidRPr="002B11D4">
        <w:rPr>
          <w:rFonts w:ascii="Poppins" w:hAnsi="Poppins" w:cs="Poppins"/>
          <w:w w:val="105"/>
          <w:sz w:val="20"/>
        </w:rPr>
        <w:t>knowledge</w:t>
      </w:r>
      <w:r w:rsidRPr="002B11D4">
        <w:rPr>
          <w:rFonts w:ascii="Poppins" w:hAnsi="Poppins" w:cs="Poppins"/>
          <w:spacing w:val="-16"/>
          <w:w w:val="105"/>
          <w:sz w:val="20"/>
        </w:rPr>
        <w:t xml:space="preserve"> </w:t>
      </w:r>
      <w:r w:rsidRPr="002B11D4">
        <w:rPr>
          <w:rFonts w:ascii="Poppins" w:hAnsi="Poppins" w:cs="Poppins"/>
          <w:w w:val="105"/>
          <w:sz w:val="20"/>
        </w:rPr>
        <w:t>of</w:t>
      </w:r>
      <w:r w:rsidRPr="002B11D4">
        <w:rPr>
          <w:rFonts w:ascii="Poppins" w:hAnsi="Poppins" w:cs="Poppins"/>
          <w:spacing w:val="-14"/>
          <w:w w:val="105"/>
          <w:sz w:val="20"/>
        </w:rPr>
        <w:t xml:space="preserve"> </w:t>
      </w:r>
      <w:r w:rsidRPr="002B11D4">
        <w:rPr>
          <w:rFonts w:ascii="Poppins" w:hAnsi="Poppins" w:cs="Poppins"/>
          <w:w w:val="105"/>
          <w:sz w:val="20"/>
        </w:rPr>
        <w:t>the</w:t>
      </w:r>
      <w:r w:rsidRPr="002B11D4">
        <w:rPr>
          <w:rFonts w:ascii="Poppins" w:hAnsi="Poppins" w:cs="Poppins"/>
          <w:spacing w:val="-14"/>
          <w:w w:val="105"/>
          <w:sz w:val="20"/>
        </w:rPr>
        <w:t xml:space="preserve"> </w:t>
      </w:r>
      <w:r w:rsidRPr="002B11D4">
        <w:rPr>
          <w:rFonts w:ascii="Poppins" w:hAnsi="Poppins" w:cs="Poppins"/>
          <w:w w:val="105"/>
          <w:sz w:val="20"/>
        </w:rPr>
        <w:t>relevant</w:t>
      </w:r>
      <w:r w:rsidRPr="002B11D4">
        <w:rPr>
          <w:rFonts w:ascii="Poppins" w:hAnsi="Poppins" w:cs="Poppins"/>
          <w:spacing w:val="-14"/>
          <w:w w:val="105"/>
          <w:sz w:val="20"/>
        </w:rPr>
        <w:t xml:space="preserve"> </w:t>
      </w:r>
      <w:r w:rsidRPr="002B11D4">
        <w:rPr>
          <w:rFonts w:ascii="Poppins" w:hAnsi="Poppins" w:cs="Poppins"/>
          <w:w w:val="105"/>
          <w:sz w:val="20"/>
        </w:rPr>
        <w:t>subject(s)</w:t>
      </w:r>
      <w:r w:rsidRPr="002B11D4">
        <w:rPr>
          <w:rFonts w:ascii="Poppins" w:hAnsi="Poppins" w:cs="Poppins"/>
          <w:spacing w:val="-14"/>
          <w:w w:val="105"/>
          <w:sz w:val="20"/>
        </w:rPr>
        <w:t xml:space="preserve"> </w:t>
      </w:r>
      <w:r w:rsidRPr="002B11D4">
        <w:rPr>
          <w:rFonts w:ascii="Poppins" w:hAnsi="Poppins" w:cs="Poppins"/>
          <w:w w:val="105"/>
          <w:sz w:val="20"/>
        </w:rPr>
        <w:t>and</w:t>
      </w:r>
      <w:r w:rsidRPr="002B11D4">
        <w:rPr>
          <w:rFonts w:ascii="Poppins" w:hAnsi="Poppins" w:cs="Poppins"/>
          <w:spacing w:val="-13"/>
          <w:w w:val="105"/>
          <w:sz w:val="20"/>
        </w:rPr>
        <w:t xml:space="preserve"> </w:t>
      </w:r>
      <w:r w:rsidRPr="002B11D4">
        <w:rPr>
          <w:rFonts w:ascii="Poppins" w:hAnsi="Poppins" w:cs="Poppins"/>
          <w:w w:val="105"/>
          <w:sz w:val="20"/>
        </w:rPr>
        <w:t>curriculum</w:t>
      </w:r>
      <w:r w:rsidRPr="002B11D4">
        <w:rPr>
          <w:rFonts w:ascii="Poppins" w:hAnsi="Poppins" w:cs="Poppins"/>
          <w:spacing w:val="-14"/>
          <w:w w:val="105"/>
          <w:sz w:val="20"/>
        </w:rPr>
        <w:t xml:space="preserve"> </w:t>
      </w:r>
      <w:r w:rsidRPr="002B11D4">
        <w:rPr>
          <w:rFonts w:ascii="Poppins" w:hAnsi="Poppins" w:cs="Poppins"/>
          <w:w w:val="105"/>
          <w:sz w:val="20"/>
        </w:rPr>
        <w:t>areas,</w:t>
      </w:r>
      <w:r w:rsidRPr="002B11D4">
        <w:rPr>
          <w:rFonts w:ascii="Poppins" w:hAnsi="Poppins" w:cs="Poppins"/>
          <w:spacing w:val="-13"/>
          <w:w w:val="105"/>
          <w:sz w:val="20"/>
        </w:rPr>
        <w:t xml:space="preserve"> </w:t>
      </w:r>
      <w:r w:rsidRPr="002B11D4">
        <w:rPr>
          <w:rFonts w:ascii="Poppins" w:hAnsi="Poppins" w:cs="Poppins"/>
          <w:w w:val="105"/>
          <w:sz w:val="20"/>
        </w:rPr>
        <w:t>foster</w:t>
      </w:r>
      <w:r w:rsidRPr="002B11D4">
        <w:rPr>
          <w:rFonts w:ascii="Poppins" w:hAnsi="Poppins" w:cs="Poppins"/>
          <w:spacing w:val="-15"/>
          <w:w w:val="105"/>
          <w:sz w:val="20"/>
        </w:rPr>
        <w:t xml:space="preserve"> </w:t>
      </w:r>
      <w:r w:rsidRPr="002B11D4">
        <w:rPr>
          <w:rFonts w:ascii="Poppins" w:hAnsi="Poppins" w:cs="Poppins"/>
          <w:spacing w:val="-5"/>
          <w:w w:val="105"/>
          <w:sz w:val="20"/>
        </w:rPr>
        <w:t>and</w:t>
      </w:r>
    </w:p>
    <w:p w14:paraId="24336EC2" w14:textId="1A76894A" w:rsidR="002B11D4" w:rsidRPr="002B11D4" w:rsidRDefault="002B11D4" w:rsidP="002B11D4">
      <w:pPr>
        <w:spacing w:line="300" w:lineRule="exact"/>
        <w:ind w:left="710"/>
        <w:rPr>
          <w:rFonts w:ascii="Poppins" w:hAnsi="Poppins" w:cs="Poppins"/>
          <w:sz w:val="20"/>
        </w:rPr>
      </w:pPr>
      <w:r w:rsidRPr="002B11D4">
        <w:rPr>
          <w:rFonts w:ascii="Poppins" w:hAnsi="Poppins" w:cs="Poppins"/>
          <w:sz w:val="20"/>
        </w:rPr>
        <w:t>maintain</w:t>
      </w:r>
      <w:r w:rsidRPr="002B11D4">
        <w:rPr>
          <w:rFonts w:ascii="Poppins" w:hAnsi="Poppins" w:cs="Poppins"/>
          <w:spacing w:val="4"/>
          <w:sz w:val="20"/>
        </w:rPr>
        <w:t xml:space="preserve"> </w:t>
      </w:r>
      <w:r w:rsidRPr="002B11D4">
        <w:rPr>
          <w:rFonts w:ascii="Poppins" w:hAnsi="Poppins" w:cs="Poppins"/>
          <w:sz w:val="20"/>
        </w:rPr>
        <w:t>pupils’</w:t>
      </w:r>
      <w:r w:rsidRPr="002B11D4">
        <w:rPr>
          <w:rFonts w:ascii="Poppins" w:hAnsi="Poppins" w:cs="Poppins"/>
          <w:spacing w:val="5"/>
          <w:sz w:val="20"/>
        </w:rPr>
        <w:t xml:space="preserve"> </w:t>
      </w:r>
      <w:r w:rsidRPr="002B11D4">
        <w:rPr>
          <w:rFonts w:ascii="Poppins" w:hAnsi="Poppins" w:cs="Poppins"/>
          <w:sz w:val="20"/>
        </w:rPr>
        <w:t>interest</w:t>
      </w:r>
      <w:r w:rsidRPr="002B11D4">
        <w:rPr>
          <w:rFonts w:ascii="Poppins" w:hAnsi="Poppins" w:cs="Poppins"/>
          <w:spacing w:val="7"/>
          <w:sz w:val="20"/>
        </w:rPr>
        <w:t xml:space="preserve"> </w:t>
      </w:r>
      <w:r w:rsidRPr="002B11D4">
        <w:rPr>
          <w:rFonts w:ascii="Poppins" w:hAnsi="Poppins" w:cs="Poppins"/>
          <w:sz w:val="20"/>
        </w:rPr>
        <w:t>in</w:t>
      </w:r>
      <w:r w:rsidRPr="002B11D4">
        <w:rPr>
          <w:rFonts w:ascii="Poppins" w:hAnsi="Poppins" w:cs="Poppins"/>
          <w:spacing w:val="7"/>
          <w:sz w:val="20"/>
        </w:rPr>
        <w:t xml:space="preserve"> </w:t>
      </w:r>
      <w:r w:rsidRPr="002B11D4">
        <w:rPr>
          <w:rFonts w:ascii="Poppins" w:hAnsi="Poppins" w:cs="Poppins"/>
          <w:sz w:val="20"/>
        </w:rPr>
        <w:t>the</w:t>
      </w:r>
      <w:r w:rsidRPr="002B11D4">
        <w:rPr>
          <w:rFonts w:ascii="Poppins" w:hAnsi="Poppins" w:cs="Poppins"/>
          <w:spacing w:val="3"/>
          <w:sz w:val="20"/>
        </w:rPr>
        <w:t xml:space="preserve"> </w:t>
      </w:r>
      <w:r w:rsidR="00A50172" w:rsidRPr="002B11D4">
        <w:rPr>
          <w:rFonts w:ascii="Poppins" w:hAnsi="Poppins" w:cs="Poppins"/>
          <w:sz w:val="20"/>
        </w:rPr>
        <w:t>subject and</w:t>
      </w:r>
      <w:r w:rsidRPr="002B11D4">
        <w:rPr>
          <w:rFonts w:ascii="Poppins" w:hAnsi="Poppins" w:cs="Poppins"/>
          <w:spacing w:val="8"/>
          <w:sz w:val="20"/>
        </w:rPr>
        <w:t xml:space="preserve"> </w:t>
      </w:r>
      <w:r w:rsidRPr="002B11D4">
        <w:rPr>
          <w:rFonts w:ascii="Poppins" w:hAnsi="Poppins" w:cs="Poppins"/>
          <w:sz w:val="20"/>
        </w:rPr>
        <w:t>address</w:t>
      </w:r>
      <w:r w:rsidRPr="002B11D4">
        <w:rPr>
          <w:rFonts w:ascii="Poppins" w:hAnsi="Poppins" w:cs="Poppins"/>
          <w:spacing w:val="4"/>
          <w:sz w:val="20"/>
        </w:rPr>
        <w:t xml:space="preserve"> </w:t>
      </w:r>
      <w:r w:rsidRPr="002B11D4">
        <w:rPr>
          <w:rFonts w:ascii="Poppins" w:hAnsi="Poppins" w:cs="Poppins"/>
          <w:spacing w:val="-2"/>
          <w:sz w:val="20"/>
        </w:rPr>
        <w:t>misunderstandings.</w:t>
      </w:r>
    </w:p>
    <w:p w14:paraId="642CC099" w14:textId="77777777" w:rsidR="002B11D4" w:rsidRPr="002B11D4" w:rsidRDefault="002B11D4" w:rsidP="002B11D4">
      <w:pPr>
        <w:pStyle w:val="ListParagraph"/>
        <w:numPr>
          <w:ilvl w:val="0"/>
          <w:numId w:val="1"/>
        </w:numPr>
        <w:tabs>
          <w:tab w:val="left" w:pos="710"/>
        </w:tabs>
        <w:spacing w:line="235" w:lineRule="auto"/>
        <w:ind w:right="1302"/>
        <w:contextualSpacing w:val="0"/>
        <w:rPr>
          <w:rFonts w:ascii="Poppins" w:hAnsi="Poppins" w:cs="Poppins"/>
          <w:sz w:val="20"/>
        </w:rPr>
      </w:pPr>
      <w:r w:rsidRPr="002B11D4">
        <w:rPr>
          <w:rFonts w:ascii="Poppins" w:hAnsi="Poppins" w:cs="Poppins"/>
          <w:w w:val="105"/>
          <w:sz w:val="20"/>
        </w:rPr>
        <w:t>Demonstrate</w:t>
      </w:r>
      <w:r w:rsidRPr="002B11D4">
        <w:rPr>
          <w:rFonts w:ascii="Poppins" w:hAnsi="Poppins" w:cs="Poppins"/>
          <w:spacing w:val="-17"/>
          <w:w w:val="105"/>
          <w:sz w:val="20"/>
        </w:rPr>
        <w:t xml:space="preserve"> </w:t>
      </w:r>
      <w:r w:rsidRPr="002B11D4">
        <w:rPr>
          <w:rFonts w:ascii="Poppins" w:hAnsi="Poppins" w:cs="Poppins"/>
          <w:w w:val="105"/>
          <w:sz w:val="20"/>
        </w:rPr>
        <w:t>a</w:t>
      </w:r>
      <w:r w:rsidRPr="002B11D4">
        <w:rPr>
          <w:rFonts w:ascii="Poppins" w:hAnsi="Poppins" w:cs="Poppins"/>
          <w:spacing w:val="-17"/>
          <w:w w:val="105"/>
          <w:sz w:val="20"/>
        </w:rPr>
        <w:t xml:space="preserve"> </w:t>
      </w:r>
      <w:r w:rsidRPr="002B11D4">
        <w:rPr>
          <w:rFonts w:ascii="Poppins" w:hAnsi="Poppins" w:cs="Poppins"/>
          <w:w w:val="105"/>
          <w:sz w:val="20"/>
        </w:rPr>
        <w:t>critical</w:t>
      </w:r>
      <w:r w:rsidRPr="002B11D4">
        <w:rPr>
          <w:rFonts w:ascii="Poppins" w:hAnsi="Poppins" w:cs="Poppins"/>
          <w:spacing w:val="-16"/>
          <w:w w:val="105"/>
          <w:sz w:val="20"/>
        </w:rPr>
        <w:t xml:space="preserve"> </w:t>
      </w:r>
      <w:r w:rsidRPr="002B11D4">
        <w:rPr>
          <w:rFonts w:ascii="Poppins" w:hAnsi="Poppins" w:cs="Poppins"/>
          <w:w w:val="105"/>
          <w:sz w:val="20"/>
        </w:rPr>
        <w:t>understanding</w:t>
      </w:r>
      <w:r w:rsidRPr="002B11D4">
        <w:rPr>
          <w:rFonts w:ascii="Poppins" w:hAnsi="Poppins" w:cs="Poppins"/>
          <w:spacing w:val="-17"/>
          <w:w w:val="105"/>
          <w:sz w:val="20"/>
        </w:rPr>
        <w:t xml:space="preserve"> </w:t>
      </w:r>
      <w:r w:rsidRPr="002B11D4">
        <w:rPr>
          <w:rFonts w:ascii="Poppins" w:hAnsi="Poppins" w:cs="Poppins"/>
          <w:w w:val="105"/>
          <w:sz w:val="20"/>
        </w:rPr>
        <w:t>of</w:t>
      </w:r>
      <w:r w:rsidRPr="002B11D4">
        <w:rPr>
          <w:rFonts w:ascii="Poppins" w:hAnsi="Poppins" w:cs="Poppins"/>
          <w:spacing w:val="-17"/>
          <w:w w:val="105"/>
          <w:sz w:val="20"/>
        </w:rPr>
        <w:t xml:space="preserve"> </w:t>
      </w:r>
      <w:r w:rsidRPr="002B11D4">
        <w:rPr>
          <w:rFonts w:ascii="Poppins" w:hAnsi="Poppins" w:cs="Poppins"/>
          <w:w w:val="105"/>
          <w:sz w:val="20"/>
        </w:rPr>
        <w:t>developments</w:t>
      </w:r>
      <w:r w:rsidRPr="002B11D4">
        <w:rPr>
          <w:rFonts w:ascii="Poppins" w:hAnsi="Poppins" w:cs="Poppins"/>
          <w:spacing w:val="-16"/>
          <w:w w:val="105"/>
          <w:sz w:val="20"/>
        </w:rPr>
        <w:t xml:space="preserve"> </w:t>
      </w:r>
      <w:r w:rsidRPr="002B11D4">
        <w:rPr>
          <w:rFonts w:ascii="Poppins" w:hAnsi="Poppins" w:cs="Poppins"/>
          <w:w w:val="105"/>
          <w:sz w:val="20"/>
        </w:rPr>
        <w:t>in</w:t>
      </w:r>
      <w:r w:rsidRPr="002B11D4">
        <w:rPr>
          <w:rFonts w:ascii="Poppins" w:hAnsi="Poppins" w:cs="Poppins"/>
          <w:spacing w:val="-17"/>
          <w:w w:val="105"/>
          <w:sz w:val="20"/>
        </w:rPr>
        <w:t xml:space="preserve"> </w:t>
      </w:r>
      <w:r w:rsidRPr="002B11D4">
        <w:rPr>
          <w:rFonts w:ascii="Poppins" w:hAnsi="Poppins" w:cs="Poppins"/>
          <w:w w:val="105"/>
          <w:sz w:val="20"/>
        </w:rPr>
        <w:t>the</w:t>
      </w:r>
      <w:r w:rsidRPr="002B11D4">
        <w:rPr>
          <w:rFonts w:ascii="Poppins" w:hAnsi="Poppins" w:cs="Poppins"/>
          <w:spacing w:val="-16"/>
          <w:w w:val="105"/>
          <w:sz w:val="20"/>
        </w:rPr>
        <w:t xml:space="preserve"> </w:t>
      </w:r>
      <w:r w:rsidRPr="002B11D4">
        <w:rPr>
          <w:rFonts w:ascii="Poppins" w:hAnsi="Poppins" w:cs="Poppins"/>
          <w:w w:val="105"/>
          <w:sz w:val="20"/>
        </w:rPr>
        <w:t>subject</w:t>
      </w:r>
      <w:r w:rsidRPr="002B11D4">
        <w:rPr>
          <w:rFonts w:ascii="Poppins" w:hAnsi="Poppins" w:cs="Poppins"/>
          <w:spacing w:val="-17"/>
          <w:w w:val="105"/>
          <w:sz w:val="20"/>
        </w:rPr>
        <w:t xml:space="preserve"> </w:t>
      </w:r>
      <w:r w:rsidRPr="002B11D4">
        <w:rPr>
          <w:rFonts w:ascii="Poppins" w:hAnsi="Poppins" w:cs="Poppins"/>
          <w:w w:val="105"/>
          <w:sz w:val="20"/>
        </w:rPr>
        <w:t>and</w:t>
      </w:r>
      <w:r w:rsidRPr="002B11D4">
        <w:rPr>
          <w:rFonts w:ascii="Poppins" w:hAnsi="Poppins" w:cs="Poppins"/>
          <w:spacing w:val="-17"/>
          <w:w w:val="105"/>
          <w:sz w:val="20"/>
        </w:rPr>
        <w:t xml:space="preserve"> </w:t>
      </w:r>
      <w:r w:rsidRPr="002B11D4">
        <w:rPr>
          <w:rFonts w:ascii="Poppins" w:hAnsi="Poppins" w:cs="Poppins"/>
          <w:w w:val="105"/>
          <w:sz w:val="20"/>
        </w:rPr>
        <w:t xml:space="preserve">curriculum </w:t>
      </w:r>
      <w:r w:rsidRPr="002B11D4">
        <w:rPr>
          <w:rFonts w:ascii="Poppins" w:hAnsi="Poppins" w:cs="Poppins"/>
          <w:spacing w:val="-2"/>
          <w:w w:val="105"/>
          <w:sz w:val="20"/>
        </w:rPr>
        <w:t>areas.</w:t>
      </w:r>
    </w:p>
    <w:p w14:paraId="44E5FE45" w14:textId="77777777" w:rsidR="002B11D4" w:rsidRPr="002B11D4" w:rsidRDefault="002B11D4" w:rsidP="002B11D4">
      <w:pPr>
        <w:pStyle w:val="ListParagraph"/>
        <w:tabs>
          <w:tab w:val="left" w:pos="710"/>
        </w:tabs>
        <w:spacing w:line="235" w:lineRule="auto"/>
        <w:ind w:left="710" w:right="1302"/>
        <w:contextualSpacing w:val="0"/>
        <w:rPr>
          <w:rFonts w:ascii="Poppins" w:hAnsi="Poppins" w:cs="Poppins"/>
          <w:sz w:val="16"/>
          <w:szCs w:val="16"/>
        </w:rPr>
      </w:pPr>
    </w:p>
    <w:p w14:paraId="23E5894C" w14:textId="77777777" w:rsidR="002B11D4" w:rsidRPr="002B11D4" w:rsidRDefault="002B11D4" w:rsidP="002B11D4">
      <w:pPr>
        <w:pStyle w:val="Heading5"/>
        <w:spacing w:before="0" w:after="0"/>
        <w:rPr>
          <w:rFonts w:ascii="Poppins" w:hAnsi="Poppins" w:cs="Poppins"/>
          <w:b/>
          <w:bCs/>
          <w:spacing w:val="-4"/>
        </w:rPr>
      </w:pPr>
      <w:r w:rsidRPr="002B11D4">
        <w:rPr>
          <w:rFonts w:ascii="Poppins" w:hAnsi="Poppins" w:cs="Poppins"/>
          <w:b/>
          <w:bCs/>
          <w:spacing w:val="-4"/>
        </w:rPr>
        <w:t>Plan</w:t>
      </w:r>
      <w:r w:rsidRPr="002B11D4">
        <w:rPr>
          <w:rFonts w:ascii="Poppins" w:hAnsi="Poppins" w:cs="Poppins"/>
          <w:b/>
          <w:bCs/>
          <w:spacing w:val="-24"/>
        </w:rPr>
        <w:t xml:space="preserve"> </w:t>
      </w:r>
      <w:r w:rsidRPr="002B11D4">
        <w:rPr>
          <w:rFonts w:ascii="Poppins" w:hAnsi="Poppins" w:cs="Poppins"/>
          <w:b/>
          <w:bCs/>
          <w:spacing w:val="-4"/>
        </w:rPr>
        <w:t>and</w:t>
      </w:r>
      <w:r w:rsidRPr="002B11D4">
        <w:rPr>
          <w:rFonts w:ascii="Poppins" w:hAnsi="Poppins" w:cs="Poppins"/>
          <w:b/>
          <w:bCs/>
          <w:spacing w:val="-25"/>
        </w:rPr>
        <w:t xml:space="preserve"> </w:t>
      </w:r>
      <w:r w:rsidRPr="002B11D4">
        <w:rPr>
          <w:rFonts w:ascii="Poppins" w:hAnsi="Poppins" w:cs="Poppins"/>
          <w:b/>
          <w:bCs/>
          <w:spacing w:val="-4"/>
        </w:rPr>
        <w:t>teach</w:t>
      </w:r>
      <w:r w:rsidRPr="002B11D4">
        <w:rPr>
          <w:rFonts w:ascii="Poppins" w:hAnsi="Poppins" w:cs="Poppins"/>
          <w:b/>
          <w:bCs/>
          <w:spacing w:val="-24"/>
        </w:rPr>
        <w:t xml:space="preserve"> </w:t>
      </w:r>
      <w:r w:rsidRPr="002B11D4">
        <w:rPr>
          <w:rFonts w:ascii="Poppins" w:hAnsi="Poppins" w:cs="Poppins"/>
          <w:b/>
          <w:bCs/>
          <w:spacing w:val="-4"/>
        </w:rPr>
        <w:t>well-structured</w:t>
      </w:r>
      <w:r w:rsidRPr="002B11D4">
        <w:rPr>
          <w:rFonts w:ascii="Poppins" w:hAnsi="Poppins" w:cs="Poppins"/>
          <w:b/>
          <w:bCs/>
          <w:spacing w:val="-25"/>
        </w:rPr>
        <w:t xml:space="preserve"> </w:t>
      </w:r>
      <w:r w:rsidRPr="002B11D4">
        <w:rPr>
          <w:rFonts w:ascii="Poppins" w:hAnsi="Poppins" w:cs="Poppins"/>
          <w:b/>
          <w:bCs/>
          <w:spacing w:val="-4"/>
        </w:rPr>
        <w:t>lessons:</w:t>
      </w:r>
    </w:p>
    <w:p w14:paraId="4CBF34F8" w14:textId="77777777" w:rsidR="002B11D4" w:rsidRPr="002B11D4" w:rsidRDefault="002B11D4" w:rsidP="002B11D4">
      <w:pPr>
        <w:rPr>
          <w:sz w:val="4"/>
          <w:szCs w:val="4"/>
        </w:rPr>
      </w:pPr>
    </w:p>
    <w:p w14:paraId="37D0E8AD" w14:textId="77777777" w:rsidR="002B11D4" w:rsidRPr="002B11D4" w:rsidRDefault="002B11D4" w:rsidP="002B11D4">
      <w:pPr>
        <w:pStyle w:val="ListParagraph"/>
        <w:numPr>
          <w:ilvl w:val="0"/>
          <w:numId w:val="1"/>
        </w:numPr>
        <w:tabs>
          <w:tab w:val="left" w:pos="709"/>
        </w:tabs>
        <w:spacing w:line="304" w:lineRule="exact"/>
        <w:ind w:left="709" w:hanging="357"/>
        <w:contextualSpacing w:val="0"/>
        <w:rPr>
          <w:rFonts w:ascii="Poppins" w:hAnsi="Poppins" w:cs="Poppins"/>
          <w:sz w:val="20"/>
        </w:rPr>
      </w:pPr>
      <w:r w:rsidRPr="002B11D4">
        <w:rPr>
          <w:rFonts w:ascii="Poppins" w:hAnsi="Poppins" w:cs="Poppins"/>
          <w:sz w:val="20"/>
        </w:rPr>
        <w:t>Impart</w:t>
      </w:r>
      <w:r w:rsidRPr="002B11D4">
        <w:rPr>
          <w:rFonts w:ascii="Poppins" w:hAnsi="Poppins" w:cs="Poppins"/>
          <w:spacing w:val="16"/>
          <w:sz w:val="20"/>
        </w:rPr>
        <w:t xml:space="preserve"> </w:t>
      </w:r>
      <w:r w:rsidRPr="002B11D4">
        <w:rPr>
          <w:rFonts w:ascii="Poppins" w:hAnsi="Poppins" w:cs="Poppins"/>
          <w:sz w:val="20"/>
        </w:rPr>
        <w:t>knowledge</w:t>
      </w:r>
      <w:r w:rsidRPr="002B11D4">
        <w:rPr>
          <w:rFonts w:ascii="Poppins" w:hAnsi="Poppins" w:cs="Poppins"/>
          <w:spacing w:val="16"/>
          <w:sz w:val="20"/>
        </w:rPr>
        <w:t xml:space="preserve"> </w:t>
      </w:r>
      <w:r w:rsidRPr="002B11D4">
        <w:rPr>
          <w:rFonts w:ascii="Poppins" w:hAnsi="Poppins" w:cs="Poppins"/>
          <w:sz w:val="20"/>
        </w:rPr>
        <w:t>and</w:t>
      </w:r>
      <w:r w:rsidRPr="002B11D4">
        <w:rPr>
          <w:rFonts w:ascii="Poppins" w:hAnsi="Poppins" w:cs="Poppins"/>
          <w:spacing w:val="19"/>
          <w:sz w:val="20"/>
        </w:rPr>
        <w:t xml:space="preserve"> </w:t>
      </w:r>
      <w:r w:rsidRPr="002B11D4">
        <w:rPr>
          <w:rFonts w:ascii="Poppins" w:hAnsi="Poppins" w:cs="Poppins"/>
          <w:sz w:val="20"/>
        </w:rPr>
        <w:t>develop</w:t>
      </w:r>
      <w:r w:rsidRPr="002B11D4">
        <w:rPr>
          <w:rFonts w:ascii="Poppins" w:hAnsi="Poppins" w:cs="Poppins"/>
          <w:spacing w:val="14"/>
          <w:sz w:val="20"/>
        </w:rPr>
        <w:t xml:space="preserve"> </w:t>
      </w:r>
      <w:r w:rsidRPr="002B11D4">
        <w:rPr>
          <w:rFonts w:ascii="Poppins" w:hAnsi="Poppins" w:cs="Poppins"/>
          <w:sz w:val="20"/>
        </w:rPr>
        <w:t>understanding</w:t>
      </w:r>
      <w:r w:rsidRPr="002B11D4">
        <w:rPr>
          <w:rFonts w:ascii="Poppins" w:hAnsi="Poppins" w:cs="Poppins"/>
          <w:spacing w:val="17"/>
          <w:sz w:val="20"/>
        </w:rPr>
        <w:t xml:space="preserve"> </w:t>
      </w:r>
      <w:r w:rsidRPr="002B11D4">
        <w:rPr>
          <w:rFonts w:ascii="Poppins" w:hAnsi="Poppins" w:cs="Poppins"/>
          <w:sz w:val="20"/>
        </w:rPr>
        <w:t>through</w:t>
      </w:r>
      <w:r w:rsidRPr="002B11D4">
        <w:rPr>
          <w:rFonts w:ascii="Poppins" w:hAnsi="Poppins" w:cs="Poppins"/>
          <w:spacing w:val="17"/>
          <w:sz w:val="20"/>
        </w:rPr>
        <w:t xml:space="preserve"> </w:t>
      </w:r>
      <w:r w:rsidRPr="002B11D4">
        <w:rPr>
          <w:rFonts w:ascii="Poppins" w:hAnsi="Poppins" w:cs="Poppins"/>
          <w:sz w:val="20"/>
        </w:rPr>
        <w:t>effective</w:t>
      </w:r>
      <w:r w:rsidRPr="002B11D4">
        <w:rPr>
          <w:rFonts w:ascii="Poppins" w:hAnsi="Poppins" w:cs="Poppins"/>
          <w:spacing w:val="17"/>
          <w:sz w:val="20"/>
        </w:rPr>
        <w:t xml:space="preserve"> </w:t>
      </w:r>
      <w:r w:rsidRPr="002B11D4">
        <w:rPr>
          <w:rFonts w:ascii="Poppins" w:hAnsi="Poppins" w:cs="Poppins"/>
          <w:sz w:val="20"/>
        </w:rPr>
        <w:t>use</w:t>
      </w:r>
      <w:r w:rsidRPr="002B11D4">
        <w:rPr>
          <w:rFonts w:ascii="Poppins" w:hAnsi="Poppins" w:cs="Poppins"/>
          <w:spacing w:val="15"/>
          <w:sz w:val="20"/>
        </w:rPr>
        <w:t xml:space="preserve"> </w:t>
      </w:r>
      <w:r w:rsidRPr="002B11D4">
        <w:rPr>
          <w:rFonts w:ascii="Poppins" w:hAnsi="Poppins" w:cs="Poppins"/>
          <w:sz w:val="20"/>
        </w:rPr>
        <w:t>of</w:t>
      </w:r>
      <w:r w:rsidRPr="002B11D4">
        <w:rPr>
          <w:rFonts w:ascii="Poppins" w:hAnsi="Poppins" w:cs="Poppins"/>
          <w:spacing w:val="15"/>
          <w:sz w:val="20"/>
        </w:rPr>
        <w:t xml:space="preserve"> </w:t>
      </w:r>
      <w:r w:rsidRPr="002B11D4">
        <w:rPr>
          <w:rFonts w:ascii="Poppins" w:hAnsi="Poppins" w:cs="Poppins"/>
          <w:sz w:val="20"/>
        </w:rPr>
        <w:t>lesson</w:t>
      </w:r>
      <w:r w:rsidRPr="002B11D4">
        <w:rPr>
          <w:rFonts w:ascii="Poppins" w:hAnsi="Poppins" w:cs="Poppins"/>
          <w:spacing w:val="13"/>
          <w:sz w:val="20"/>
        </w:rPr>
        <w:t xml:space="preserve"> </w:t>
      </w:r>
      <w:r w:rsidRPr="002B11D4">
        <w:rPr>
          <w:rFonts w:ascii="Poppins" w:hAnsi="Poppins" w:cs="Poppins"/>
          <w:spacing w:val="-2"/>
          <w:sz w:val="20"/>
        </w:rPr>
        <w:t>time.</w:t>
      </w:r>
    </w:p>
    <w:p w14:paraId="647AF3EF" w14:textId="77777777" w:rsidR="002B11D4" w:rsidRPr="002B11D4" w:rsidRDefault="002B11D4" w:rsidP="002B11D4">
      <w:pPr>
        <w:pStyle w:val="ListParagraph"/>
        <w:numPr>
          <w:ilvl w:val="0"/>
          <w:numId w:val="1"/>
        </w:numPr>
        <w:tabs>
          <w:tab w:val="left" w:pos="709"/>
        </w:tabs>
        <w:spacing w:line="300" w:lineRule="exact"/>
        <w:ind w:left="709" w:hanging="357"/>
        <w:contextualSpacing w:val="0"/>
        <w:rPr>
          <w:rFonts w:ascii="Poppins" w:hAnsi="Poppins" w:cs="Poppins"/>
          <w:sz w:val="20"/>
        </w:rPr>
      </w:pPr>
      <w:r w:rsidRPr="002B11D4">
        <w:rPr>
          <w:rFonts w:ascii="Poppins" w:hAnsi="Poppins" w:cs="Poppins"/>
          <w:sz w:val="20"/>
        </w:rPr>
        <w:t>Promote</w:t>
      </w:r>
      <w:r w:rsidRPr="002B11D4">
        <w:rPr>
          <w:rFonts w:ascii="Poppins" w:hAnsi="Poppins" w:cs="Poppins"/>
          <w:spacing w:val="6"/>
          <w:sz w:val="20"/>
        </w:rPr>
        <w:t xml:space="preserve"> </w:t>
      </w:r>
      <w:r w:rsidRPr="002B11D4">
        <w:rPr>
          <w:rFonts w:ascii="Poppins" w:hAnsi="Poppins" w:cs="Poppins"/>
          <w:sz w:val="20"/>
        </w:rPr>
        <w:t>a</w:t>
      </w:r>
      <w:r w:rsidRPr="002B11D4">
        <w:rPr>
          <w:rFonts w:ascii="Poppins" w:hAnsi="Poppins" w:cs="Poppins"/>
          <w:spacing w:val="11"/>
          <w:sz w:val="20"/>
        </w:rPr>
        <w:t xml:space="preserve"> </w:t>
      </w:r>
      <w:r w:rsidRPr="002B11D4">
        <w:rPr>
          <w:rFonts w:ascii="Poppins" w:hAnsi="Poppins" w:cs="Poppins"/>
          <w:sz w:val="20"/>
        </w:rPr>
        <w:t>love</w:t>
      </w:r>
      <w:r w:rsidRPr="002B11D4">
        <w:rPr>
          <w:rFonts w:ascii="Poppins" w:hAnsi="Poppins" w:cs="Poppins"/>
          <w:spacing w:val="10"/>
          <w:sz w:val="20"/>
        </w:rPr>
        <w:t xml:space="preserve"> </w:t>
      </w:r>
      <w:r w:rsidRPr="002B11D4">
        <w:rPr>
          <w:rFonts w:ascii="Poppins" w:hAnsi="Poppins" w:cs="Poppins"/>
          <w:sz w:val="20"/>
        </w:rPr>
        <w:t>of</w:t>
      </w:r>
      <w:r w:rsidRPr="002B11D4">
        <w:rPr>
          <w:rFonts w:ascii="Poppins" w:hAnsi="Poppins" w:cs="Poppins"/>
          <w:spacing w:val="10"/>
          <w:sz w:val="20"/>
        </w:rPr>
        <w:t xml:space="preserve"> </w:t>
      </w:r>
      <w:r w:rsidRPr="002B11D4">
        <w:rPr>
          <w:rFonts w:ascii="Poppins" w:hAnsi="Poppins" w:cs="Poppins"/>
          <w:sz w:val="20"/>
        </w:rPr>
        <w:t>learning</w:t>
      </w:r>
      <w:r w:rsidRPr="002B11D4">
        <w:rPr>
          <w:rFonts w:ascii="Poppins" w:hAnsi="Poppins" w:cs="Poppins"/>
          <w:spacing w:val="7"/>
          <w:sz w:val="20"/>
        </w:rPr>
        <w:t xml:space="preserve"> </w:t>
      </w:r>
      <w:r w:rsidRPr="002B11D4">
        <w:rPr>
          <w:rFonts w:ascii="Poppins" w:hAnsi="Poppins" w:cs="Poppins"/>
          <w:sz w:val="20"/>
        </w:rPr>
        <w:t>and</w:t>
      </w:r>
      <w:r w:rsidRPr="002B11D4">
        <w:rPr>
          <w:rFonts w:ascii="Poppins" w:hAnsi="Poppins" w:cs="Poppins"/>
          <w:spacing w:val="11"/>
          <w:sz w:val="20"/>
        </w:rPr>
        <w:t xml:space="preserve"> </w:t>
      </w:r>
      <w:r w:rsidRPr="002B11D4">
        <w:rPr>
          <w:rFonts w:ascii="Poppins" w:hAnsi="Poppins" w:cs="Poppins"/>
          <w:sz w:val="20"/>
        </w:rPr>
        <w:t>children’s</w:t>
      </w:r>
      <w:r w:rsidRPr="002B11D4">
        <w:rPr>
          <w:rFonts w:ascii="Poppins" w:hAnsi="Poppins" w:cs="Poppins"/>
          <w:spacing w:val="11"/>
          <w:sz w:val="20"/>
        </w:rPr>
        <w:t xml:space="preserve"> </w:t>
      </w:r>
      <w:r w:rsidRPr="002B11D4">
        <w:rPr>
          <w:rFonts w:ascii="Poppins" w:hAnsi="Poppins" w:cs="Poppins"/>
          <w:sz w:val="20"/>
        </w:rPr>
        <w:t>intellectual</w:t>
      </w:r>
      <w:r w:rsidRPr="002B11D4">
        <w:rPr>
          <w:rFonts w:ascii="Poppins" w:hAnsi="Poppins" w:cs="Poppins"/>
          <w:spacing w:val="9"/>
          <w:sz w:val="20"/>
        </w:rPr>
        <w:t xml:space="preserve"> </w:t>
      </w:r>
      <w:r w:rsidRPr="002B11D4">
        <w:rPr>
          <w:rFonts w:ascii="Poppins" w:hAnsi="Poppins" w:cs="Poppins"/>
          <w:spacing w:val="-2"/>
          <w:sz w:val="20"/>
        </w:rPr>
        <w:t>curiosity.</w:t>
      </w:r>
    </w:p>
    <w:p w14:paraId="5BED15C7" w14:textId="77777777" w:rsidR="002B11D4" w:rsidRPr="002B11D4" w:rsidRDefault="002B11D4" w:rsidP="002B11D4">
      <w:pPr>
        <w:pStyle w:val="ListParagraph"/>
        <w:numPr>
          <w:ilvl w:val="0"/>
          <w:numId w:val="1"/>
        </w:numPr>
        <w:tabs>
          <w:tab w:val="left" w:pos="710"/>
        </w:tabs>
        <w:spacing w:line="235" w:lineRule="auto"/>
        <w:ind w:right="1526"/>
        <w:contextualSpacing w:val="0"/>
        <w:rPr>
          <w:rFonts w:ascii="Poppins" w:hAnsi="Poppins" w:cs="Poppins"/>
          <w:sz w:val="20"/>
        </w:rPr>
      </w:pPr>
      <w:r w:rsidRPr="002B11D4">
        <w:rPr>
          <w:rFonts w:ascii="Poppins" w:hAnsi="Poppins" w:cs="Poppins"/>
          <w:spacing w:val="-2"/>
          <w:w w:val="105"/>
          <w:sz w:val="20"/>
        </w:rPr>
        <w:t>Set</w:t>
      </w:r>
      <w:r w:rsidRPr="002B11D4">
        <w:rPr>
          <w:rFonts w:ascii="Poppins" w:hAnsi="Poppins" w:cs="Poppins"/>
          <w:spacing w:val="-7"/>
          <w:w w:val="105"/>
          <w:sz w:val="20"/>
        </w:rPr>
        <w:t xml:space="preserve"> </w:t>
      </w:r>
      <w:r w:rsidRPr="002B11D4">
        <w:rPr>
          <w:rFonts w:ascii="Poppins" w:hAnsi="Poppins" w:cs="Poppins"/>
          <w:spacing w:val="-2"/>
          <w:w w:val="105"/>
          <w:sz w:val="20"/>
        </w:rPr>
        <w:t>homework</w:t>
      </w:r>
      <w:r w:rsidRPr="002B11D4">
        <w:rPr>
          <w:rFonts w:ascii="Poppins" w:hAnsi="Poppins" w:cs="Poppins"/>
          <w:spacing w:val="-6"/>
          <w:w w:val="105"/>
          <w:sz w:val="20"/>
        </w:rPr>
        <w:t xml:space="preserve"> </w:t>
      </w:r>
      <w:r w:rsidRPr="002B11D4">
        <w:rPr>
          <w:rFonts w:ascii="Poppins" w:hAnsi="Poppins" w:cs="Poppins"/>
          <w:spacing w:val="-2"/>
          <w:w w:val="105"/>
          <w:sz w:val="20"/>
        </w:rPr>
        <w:t>and</w:t>
      </w:r>
      <w:r w:rsidRPr="002B11D4">
        <w:rPr>
          <w:rFonts w:ascii="Poppins" w:hAnsi="Poppins" w:cs="Poppins"/>
          <w:spacing w:val="-7"/>
          <w:w w:val="105"/>
          <w:sz w:val="20"/>
        </w:rPr>
        <w:t xml:space="preserve"> </w:t>
      </w:r>
      <w:r w:rsidRPr="002B11D4">
        <w:rPr>
          <w:rFonts w:ascii="Poppins" w:hAnsi="Poppins" w:cs="Poppins"/>
          <w:spacing w:val="-2"/>
          <w:w w:val="105"/>
          <w:sz w:val="20"/>
        </w:rPr>
        <w:t>plan</w:t>
      </w:r>
      <w:r w:rsidRPr="002B11D4">
        <w:rPr>
          <w:rFonts w:ascii="Poppins" w:hAnsi="Poppins" w:cs="Poppins"/>
          <w:spacing w:val="-7"/>
          <w:w w:val="105"/>
          <w:sz w:val="20"/>
        </w:rPr>
        <w:t xml:space="preserve"> </w:t>
      </w:r>
      <w:r w:rsidRPr="002B11D4">
        <w:rPr>
          <w:rFonts w:ascii="Poppins" w:hAnsi="Poppins" w:cs="Poppins"/>
          <w:spacing w:val="-2"/>
          <w:w w:val="105"/>
          <w:sz w:val="20"/>
        </w:rPr>
        <w:t>other</w:t>
      </w:r>
      <w:r w:rsidRPr="002B11D4">
        <w:rPr>
          <w:rFonts w:ascii="Poppins" w:hAnsi="Poppins" w:cs="Poppins"/>
          <w:spacing w:val="-9"/>
          <w:w w:val="105"/>
          <w:sz w:val="20"/>
        </w:rPr>
        <w:t xml:space="preserve"> </w:t>
      </w:r>
      <w:r w:rsidRPr="002B11D4">
        <w:rPr>
          <w:rFonts w:ascii="Poppins" w:hAnsi="Poppins" w:cs="Poppins"/>
          <w:spacing w:val="-2"/>
          <w:w w:val="105"/>
          <w:sz w:val="20"/>
        </w:rPr>
        <w:t>out-of-class</w:t>
      </w:r>
      <w:r w:rsidRPr="002B11D4">
        <w:rPr>
          <w:rFonts w:ascii="Poppins" w:hAnsi="Poppins" w:cs="Poppins"/>
          <w:spacing w:val="-8"/>
          <w:w w:val="105"/>
          <w:sz w:val="20"/>
        </w:rPr>
        <w:t xml:space="preserve"> </w:t>
      </w:r>
      <w:r w:rsidRPr="002B11D4">
        <w:rPr>
          <w:rFonts w:ascii="Poppins" w:hAnsi="Poppins" w:cs="Poppins"/>
          <w:spacing w:val="-2"/>
          <w:w w:val="105"/>
          <w:sz w:val="20"/>
        </w:rPr>
        <w:t>activities</w:t>
      </w:r>
      <w:r w:rsidRPr="002B11D4">
        <w:rPr>
          <w:rFonts w:ascii="Poppins" w:hAnsi="Poppins" w:cs="Poppins"/>
          <w:spacing w:val="-8"/>
          <w:w w:val="105"/>
          <w:sz w:val="20"/>
        </w:rPr>
        <w:t xml:space="preserve"> </w:t>
      </w:r>
      <w:r w:rsidRPr="002B11D4">
        <w:rPr>
          <w:rFonts w:ascii="Poppins" w:hAnsi="Poppins" w:cs="Poppins"/>
          <w:spacing w:val="-2"/>
          <w:w w:val="105"/>
          <w:sz w:val="20"/>
        </w:rPr>
        <w:t>to</w:t>
      </w:r>
      <w:r w:rsidRPr="002B11D4">
        <w:rPr>
          <w:rFonts w:ascii="Poppins" w:hAnsi="Poppins" w:cs="Poppins"/>
          <w:spacing w:val="-8"/>
          <w:w w:val="105"/>
          <w:sz w:val="20"/>
        </w:rPr>
        <w:t xml:space="preserve"> </w:t>
      </w:r>
      <w:r w:rsidRPr="002B11D4">
        <w:rPr>
          <w:rFonts w:ascii="Poppins" w:hAnsi="Poppins" w:cs="Poppins"/>
          <w:spacing w:val="-2"/>
          <w:w w:val="105"/>
          <w:sz w:val="20"/>
        </w:rPr>
        <w:t>consolidate</w:t>
      </w:r>
      <w:r w:rsidRPr="002B11D4">
        <w:rPr>
          <w:rFonts w:ascii="Poppins" w:hAnsi="Poppins" w:cs="Poppins"/>
          <w:spacing w:val="-8"/>
          <w:w w:val="105"/>
          <w:sz w:val="20"/>
        </w:rPr>
        <w:t xml:space="preserve"> </w:t>
      </w:r>
      <w:r w:rsidRPr="002B11D4">
        <w:rPr>
          <w:rFonts w:ascii="Poppins" w:hAnsi="Poppins" w:cs="Poppins"/>
          <w:spacing w:val="-2"/>
          <w:w w:val="105"/>
          <w:sz w:val="20"/>
        </w:rPr>
        <w:t>and</w:t>
      </w:r>
      <w:r w:rsidRPr="002B11D4">
        <w:rPr>
          <w:rFonts w:ascii="Poppins" w:hAnsi="Poppins" w:cs="Poppins"/>
          <w:spacing w:val="-8"/>
          <w:w w:val="105"/>
          <w:sz w:val="20"/>
        </w:rPr>
        <w:t xml:space="preserve"> </w:t>
      </w:r>
      <w:r w:rsidRPr="002B11D4">
        <w:rPr>
          <w:rFonts w:ascii="Poppins" w:hAnsi="Poppins" w:cs="Poppins"/>
          <w:spacing w:val="-2"/>
          <w:w w:val="105"/>
          <w:sz w:val="20"/>
        </w:rPr>
        <w:t>extend</w:t>
      </w:r>
      <w:r w:rsidRPr="002B11D4">
        <w:rPr>
          <w:rFonts w:ascii="Poppins" w:hAnsi="Poppins" w:cs="Poppins"/>
          <w:spacing w:val="-7"/>
          <w:w w:val="105"/>
          <w:sz w:val="20"/>
        </w:rPr>
        <w:t xml:space="preserve"> </w:t>
      </w:r>
      <w:r w:rsidRPr="002B11D4">
        <w:rPr>
          <w:rFonts w:ascii="Poppins" w:hAnsi="Poppins" w:cs="Poppins"/>
          <w:spacing w:val="-2"/>
          <w:w w:val="105"/>
          <w:sz w:val="20"/>
        </w:rPr>
        <w:t xml:space="preserve">the </w:t>
      </w:r>
      <w:r w:rsidRPr="002B11D4">
        <w:rPr>
          <w:rFonts w:ascii="Poppins" w:hAnsi="Poppins" w:cs="Poppins"/>
          <w:w w:val="105"/>
          <w:sz w:val="20"/>
        </w:rPr>
        <w:t>knowledge and understanding pupils have acquired.</w:t>
      </w:r>
    </w:p>
    <w:p w14:paraId="31695A19" w14:textId="77777777" w:rsidR="002B11D4" w:rsidRPr="002B11D4" w:rsidRDefault="002B11D4" w:rsidP="002B11D4">
      <w:pPr>
        <w:pStyle w:val="ListParagraph"/>
        <w:numPr>
          <w:ilvl w:val="0"/>
          <w:numId w:val="1"/>
        </w:numPr>
        <w:tabs>
          <w:tab w:val="left" w:pos="709"/>
        </w:tabs>
        <w:spacing w:line="298" w:lineRule="exact"/>
        <w:ind w:left="709" w:hanging="357"/>
        <w:contextualSpacing w:val="0"/>
        <w:rPr>
          <w:rFonts w:ascii="Poppins" w:hAnsi="Poppins" w:cs="Poppins"/>
          <w:sz w:val="20"/>
        </w:rPr>
      </w:pPr>
      <w:r w:rsidRPr="002B11D4">
        <w:rPr>
          <w:rFonts w:ascii="Poppins" w:hAnsi="Poppins" w:cs="Poppins"/>
          <w:w w:val="105"/>
          <w:sz w:val="20"/>
        </w:rPr>
        <w:t>Reflect</w:t>
      </w:r>
      <w:r w:rsidRPr="002B11D4">
        <w:rPr>
          <w:rFonts w:ascii="Poppins" w:hAnsi="Poppins" w:cs="Poppins"/>
          <w:spacing w:val="-15"/>
          <w:w w:val="105"/>
          <w:sz w:val="20"/>
        </w:rPr>
        <w:t xml:space="preserve"> </w:t>
      </w:r>
      <w:r w:rsidRPr="002B11D4">
        <w:rPr>
          <w:rFonts w:ascii="Poppins" w:hAnsi="Poppins" w:cs="Poppins"/>
          <w:w w:val="105"/>
          <w:sz w:val="20"/>
        </w:rPr>
        <w:t>systematically</w:t>
      </w:r>
      <w:r w:rsidRPr="002B11D4">
        <w:rPr>
          <w:rFonts w:ascii="Poppins" w:hAnsi="Poppins" w:cs="Poppins"/>
          <w:spacing w:val="-16"/>
          <w:w w:val="105"/>
          <w:sz w:val="20"/>
        </w:rPr>
        <w:t xml:space="preserve"> </w:t>
      </w:r>
      <w:r w:rsidRPr="002B11D4">
        <w:rPr>
          <w:rFonts w:ascii="Poppins" w:hAnsi="Poppins" w:cs="Poppins"/>
          <w:w w:val="105"/>
          <w:sz w:val="20"/>
        </w:rPr>
        <w:t>on</w:t>
      </w:r>
      <w:r w:rsidRPr="002B11D4">
        <w:rPr>
          <w:rFonts w:ascii="Poppins" w:hAnsi="Poppins" w:cs="Poppins"/>
          <w:spacing w:val="-17"/>
          <w:w w:val="105"/>
          <w:sz w:val="20"/>
        </w:rPr>
        <w:t xml:space="preserve"> </w:t>
      </w:r>
      <w:r w:rsidRPr="002B11D4">
        <w:rPr>
          <w:rFonts w:ascii="Poppins" w:hAnsi="Poppins" w:cs="Poppins"/>
          <w:w w:val="105"/>
          <w:sz w:val="20"/>
        </w:rPr>
        <w:t>the</w:t>
      </w:r>
      <w:r w:rsidRPr="002B11D4">
        <w:rPr>
          <w:rFonts w:ascii="Poppins" w:hAnsi="Poppins" w:cs="Poppins"/>
          <w:spacing w:val="-16"/>
          <w:w w:val="105"/>
          <w:sz w:val="20"/>
        </w:rPr>
        <w:t xml:space="preserve"> </w:t>
      </w:r>
      <w:r w:rsidRPr="002B11D4">
        <w:rPr>
          <w:rFonts w:ascii="Poppins" w:hAnsi="Poppins" w:cs="Poppins"/>
          <w:w w:val="105"/>
          <w:sz w:val="20"/>
        </w:rPr>
        <w:t>effectiveness</w:t>
      </w:r>
      <w:r w:rsidRPr="002B11D4">
        <w:rPr>
          <w:rFonts w:ascii="Poppins" w:hAnsi="Poppins" w:cs="Poppins"/>
          <w:spacing w:val="-15"/>
          <w:w w:val="105"/>
          <w:sz w:val="20"/>
        </w:rPr>
        <w:t xml:space="preserve"> </w:t>
      </w:r>
      <w:r w:rsidRPr="002B11D4">
        <w:rPr>
          <w:rFonts w:ascii="Poppins" w:hAnsi="Poppins" w:cs="Poppins"/>
          <w:w w:val="105"/>
          <w:sz w:val="20"/>
        </w:rPr>
        <w:t>of</w:t>
      </w:r>
      <w:r w:rsidRPr="002B11D4">
        <w:rPr>
          <w:rFonts w:ascii="Poppins" w:hAnsi="Poppins" w:cs="Poppins"/>
          <w:spacing w:val="-16"/>
          <w:w w:val="105"/>
          <w:sz w:val="20"/>
        </w:rPr>
        <w:t xml:space="preserve"> </w:t>
      </w:r>
      <w:r w:rsidRPr="002B11D4">
        <w:rPr>
          <w:rFonts w:ascii="Poppins" w:hAnsi="Poppins" w:cs="Poppins"/>
          <w:w w:val="105"/>
          <w:sz w:val="20"/>
        </w:rPr>
        <w:t>lessons</w:t>
      </w:r>
      <w:r w:rsidRPr="002B11D4">
        <w:rPr>
          <w:rFonts w:ascii="Poppins" w:hAnsi="Poppins" w:cs="Poppins"/>
          <w:spacing w:val="-16"/>
          <w:w w:val="105"/>
          <w:sz w:val="20"/>
        </w:rPr>
        <w:t xml:space="preserve"> </w:t>
      </w:r>
      <w:r w:rsidRPr="002B11D4">
        <w:rPr>
          <w:rFonts w:ascii="Poppins" w:hAnsi="Poppins" w:cs="Poppins"/>
          <w:w w:val="105"/>
          <w:sz w:val="20"/>
        </w:rPr>
        <w:t>and</w:t>
      </w:r>
      <w:r w:rsidRPr="002B11D4">
        <w:rPr>
          <w:rFonts w:ascii="Poppins" w:hAnsi="Poppins" w:cs="Poppins"/>
          <w:spacing w:val="-14"/>
          <w:w w:val="105"/>
          <w:sz w:val="20"/>
        </w:rPr>
        <w:t xml:space="preserve"> </w:t>
      </w:r>
      <w:r w:rsidRPr="002B11D4">
        <w:rPr>
          <w:rFonts w:ascii="Poppins" w:hAnsi="Poppins" w:cs="Poppins"/>
          <w:w w:val="105"/>
          <w:sz w:val="20"/>
        </w:rPr>
        <w:t>approaches</w:t>
      </w:r>
      <w:r w:rsidRPr="002B11D4">
        <w:rPr>
          <w:rFonts w:ascii="Poppins" w:hAnsi="Poppins" w:cs="Poppins"/>
          <w:spacing w:val="-17"/>
          <w:w w:val="105"/>
          <w:sz w:val="20"/>
        </w:rPr>
        <w:t xml:space="preserve"> </w:t>
      </w:r>
      <w:r w:rsidRPr="002B11D4">
        <w:rPr>
          <w:rFonts w:ascii="Poppins" w:hAnsi="Poppins" w:cs="Poppins"/>
          <w:w w:val="105"/>
          <w:sz w:val="20"/>
        </w:rPr>
        <w:t>to</w:t>
      </w:r>
      <w:r w:rsidRPr="002B11D4">
        <w:rPr>
          <w:rFonts w:ascii="Poppins" w:hAnsi="Poppins" w:cs="Poppins"/>
          <w:spacing w:val="-17"/>
          <w:w w:val="105"/>
          <w:sz w:val="20"/>
        </w:rPr>
        <w:t xml:space="preserve"> </w:t>
      </w:r>
      <w:r w:rsidRPr="002B11D4">
        <w:rPr>
          <w:rFonts w:ascii="Poppins" w:hAnsi="Poppins" w:cs="Poppins"/>
          <w:spacing w:val="-2"/>
          <w:w w:val="105"/>
          <w:sz w:val="20"/>
        </w:rPr>
        <w:t>teaching.</w:t>
      </w:r>
    </w:p>
    <w:p w14:paraId="31B22CA7" w14:textId="77777777" w:rsidR="002B11D4" w:rsidRDefault="002B11D4" w:rsidP="002B11D4">
      <w:pPr>
        <w:pStyle w:val="ListParagraph"/>
        <w:numPr>
          <w:ilvl w:val="0"/>
          <w:numId w:val="1"/>
        </w:numPr>
        <w:tabs>
          <w:tab w:val="left" w:pos="710"/>
        </w:tabs>
        <w:spacing w:line="235" w:lineRule="auto"/>
        <w:ind w:right="1324"/>
        <w:contextualSpacing w:val="0"/>
        <w:rPr>
          <w:rFonts w:ascii="Poppins" w:hAnsi="Poppins" w:cs="Poppins"/>
          <w:sz w:val="20"/>
        </w:rPr>
      </w:pPr>
      <w:r w:rsidRPr="002B11D4">
        <w:rPr>
          <w:rFonts w:ascii="Poppins" w:hAnsi="Poppins" w:cs="Poppins"/>
          <w:sz w:val="20"/>
        </w:rPr>
        <w:t>Contribute to the design and provision of an engaging curriculum within the relevant subject area(s).</w:t>
      </w:r>
    </w:p>
    <w:p w14:paraId="23230D0A" w14:textId="77777777" w:rsidR="002B11D4" w:rsidRPr="002B11D4" w:rsidRDefault="002B11D4" w:rsidP="002B11D4">
      <w:pPr>
        <w:pStyle w:val="ListParagraph"/>
        <w:tabs>
          <w:tab w:val="left" w:pos="710"/>
        </w:tabs>
        <w:spacing w:line="235" w:lineRule="auto"/>
        <w:ind w:left="710" w:right="1324"/>
        <w:contextualSpacing w:val="0"/>
        <w:rPr>
          <w:rFonts w:ascii="Poppins" w:hAnsi="Poppins" w:cs="Poppins"/>
          <w:sz w:val="16"/>
          <w:szCs w:val="16"/>
        </w:rPr>
      </w:pPr>
    </w:p>
    <w:p w14:paraId="350F1E2A" w14:textId="2004FB70" w:rsidR="002B11D4" w:rsidRPr="002B11D4" w:rsidRDefault="002B11D4" w:rsidP="002B11D4">
      <w:pPr>
        <w:pStyle w:val="Heading5"/>
        <w:spacing w:before="0" w:after="0"/>
        <w:rPr>
          <w:rFonts w:ascii="Poppins" w:hAnsi="Poppins" w:cs="Poppins"/>
          <w:b/>
          <w:bCs/>
          <w:spacing w:val="-6"/>
        </w:rPr>
      </w:pPr>
      <w:r w:rsidRPr="002B11D4">
        <w:rPr>
          <w:rFonts w:ascii="Poppins" w:hAnsi="Poppins" w:cs="Poppins"/>
          <w:b/>
          <w:bCs/>
          <w:spacing w:val="-6"/>
        </w:rPr>
        <w:t>Adapt</w:t>
      </w:r>
      <w:r w:rsidRPr="002B11D4">
        <w:rPr>
          <w:rFonts w:ascii="Poppins" w:hAnsi="Poppins" w:cs="Poppins"/>
          <w:b/>
          <w:bCs/>
          <w:spacing w:val="-19"/>
        </w:rPr>
        <w:t xml:space="preserve"> </w:t>
      </w:r>
      <w:r w:rsidRPr="002B11D4">
        <w:rPr>
          <w:rFonts w:ascii="Poppins" w:hAnsi="Poppins" w:cs="Poppins"/>
          <w:b/>
          <w:bCs/>
          <w:spacing w:val="-6"/>
        </w:rPr>
        <w:t>teaching</w:t>
      </w:r>
      <w:r w:rsidRPr="002B11D4">
        <w:rPr>
          <w:rFonts w:ascii="Poppins" w:hAnsi="Poppins" w:cs="Poppins"/>
          <w:b/>
          <w:bCs/>
          <w:spacing w:val="-19"/>
        </w:rPr>
        <w:t xml:space="preserve"> </w:t>
      </w:r>
      <w:r w:rsidRPr="002B11D4">
        <w:rPr>
          <w:rFonts w:ascii="Poppins" w:hAnsi="Poppins" w:cs="Poppins"/>
          <w:b/>
          <w:bCs/>
          <w:spacing w:val="-6"/>
        </w:rPr>
        <w:t>to</w:t>
      </w:r>
      <w:r w:rsidRPr="002B11D4">
        <w:rPr>
          <w:rFonts w:ascii="Poppins" w:hAnsi="Poppins" w:cs="Poppins"/>
          <w:b/>
          <w:bCs/>
          <w:spacing w:val="-19"/>
        </w:rPr>
        <w:t xml:space="preserve"> </w:t>
      </w:r>
      <w:r w:rsidRPr="002B11D4">
        <w:rPr>
          <w:rFonts w:ascii="Poppins" w:hAnsi="Poppins" w:cs="Poppins"/>
          <w:b/>
          <w:bCs/>
          <w:spacing w:val="-6"/>
        </w:rPr>
        <w:t>respond</w:t>
      </w:r>
      <w:r w:rsidRPr="002B11D4">
        <w:rPr>
          <w:rFonts w:ascii="Poppins" w:hAnsi="Poppins" w:cs="Poppins"/>
          <w:b/>
          <w:bCs/>
          <w:spacing w:val="-19"/>
        </w:rPr>
        <w:t xml:space="preserve"> </w:t>
      </w:r>
      <w:r w:rsidRPr="002B11D4">
        <w:rPr>
          <w:rFonts w:ascii="Poppins" w:hAnsi="Poppins" w:cs="Poppins"/>
          <w:b/>
          <w:bCs/>
          <w:spacing w:val="-6"/>
        </w:rPr>
        <w:t>to</w:t>
      </w:r>
      <w:r w:rsidRPr="002B11D4">
        <w:rPr>
          <w:rFonts w:ascii="Poppins" w:hAnsi="Poppins" w:cs="Poppins"/>
          <w:b/>
          <w:bCs/>
          <w:spacing w:val="-19"/>
        </w:rPr>
        <w:t xml:space="preserve"> </w:t>
      </w:r>
      <w:r w:rsidRPr="002B11D4">
        <w:rPr>
          <w:rFonts w:ascii="Poppins" w:hAnsi="Poppins" w:cs="Poppins"/>
          <w:b/>
          <w:bCs/>
          <w:spacing w:val="-6"/>
        </w:rPr>
        <w:t>the</w:t>
      </w:r>
      <w:r w:rsidRPr="002B11D4">
        <w:rPr>
          <w:rFonts w:ascii="Poppins" w:hAnsi="Poppins" w:cs="Poppins"/>
          <w:b/>
          <w:bCs/>
          <w:spacing w:val="-18"/>
        </w:rPr>
        <w:t xml:space="preserve"> </w:t>
      </w:r>
      <w:r w:rsidRPr="002B11D4">
        <w:rPr>
          <w:rFonts w:ascii="Poppins" w:hAnsi="Poppins" w:cs="Poppins"/>
          <w:b/>
          <w:bCs/>
          <w:spacing w:val="-6"/>
        </w:rPr>
        <w:t>strengths</w:t>
      </w:r>
      <w:r w:rsidRPr="002B11D4">
        <w:rPr>
          <w:rFonts w:ascii="Poppins" w:hAnsi="Poppins" w:cs="Poppins"/>
          <w:b/>
          <w:bCs/>
          <w:spacing w:val="-20"/>
        </w:rPr>
        <w:t xml:space="preserve"> </w:t>
      </w:r>
      <w:r w:rsidRPr="002B11D4">
        <w:rPr>
          <w:rFonts w:ascii="Poppins" w:hAnsi="Poppins" w:cs="Poppins"/>
          <w:b/>
          <w:bCs/>
          <w:spacing w:val="-6"/>
        </w:rPr>
        <w:t>and</w:t>
      </w:r>
      <w:r w:rsidRPr="002B11D4">
        <w:rPr>
          <w:rFonts w:ascii="Poppins" w:hAnsi="Poppins" w:cs="Poppins"/>
          <w:b/>
          <w:bCs/>
          <w:spacing w:val="-19"/>
        </w:rPr>
        <w:t xml:space="preserve"> </w:t>
      </w:r>
      <w:r w:rsidRPr="002B11D4">
        <w:rPr>
          <w:rFonts w:ascii="Poppins" w:hAnsi="Poppins" w:cs="Poppins"/>
          <w:b/>
          <w:bCs/>
          <w:spacing w:val="-6"/>
        </w:rPr>
        <w:t>needs</w:t>
      </w:r>
      <w:r w:rsidRPr="002B11D4">
        <w:rPr>
          <w:rFonts w:ascii="Poppins" w:hAnsi="Poppins" w:cs="Poppins"/>
          <w:b/>
          <w:bCs/>
          <w:spacing w:val="-20"/>
        </w:rPr>
        <w:t xml:space="preserve"> </w:t>
      </w:r>
      <w:r w:rsidRPr="002B11D4">
        <w:rPr>
          <w:rFonts w:ascii="Poppins" w:hAnsi="Poppins" w:cs="Poppins"/>
          <w:b/>
          <w:bCs/>
          <w:spacing w:val="-6"/>
        </w:rPr>
        <w:t>of</w:t>
      </w:r>
      <w:r w:rsidRPr="002B11D4">
        <w:rPr>
          <w:rFonts w:ascii="Poppins" w:hAnsi="Poppins" w:cs="Poppins"/>
          <w:b/>
          <w:bCs/>
          <w:spacing w:val="-18"/>
        </w:rPr>
        <w:t xml:space="preserve"> </w:t>
      </w:r>
      <w:r w:rsidRPr="002B11D4">
        <w:rPr>
          <w:rFonts w:ascii="Poppins" w:hAnsi="Poppins" w:cs="Poppins"/>
          <w:b/>
          <w:bCs/>
          <w:spacing w:val="-6"/>
        </w:rPr>
        <w:t>all</w:t>
      </w:r>
      <w:r w:rsidRPr="002B11D4">
        <w:rPr>
          <w:rFonts w:ascii="Poppins" w:hAnsi="Poppins" w:cs="Poppins"/>
          <w:b/>
          <w:bCs/>
          <w:spacing w:val="-17"/>
        </w:rPr>
        <w:t xml:space="preserve"> </w:t>
      </w:r>
      <w:r w:rsidRPr="002B11D4">
        <w:rPr>
          <w:rFonts w:ascii="Poppins" w:hAnsi="Poppins" w:cs="Poppins"/>
          <w:b/>
          <w:bCs/>
          <w:spacing w:val="-6"/>
        </w:rPr>
        <w:t>pupils:</w:t>
      </w:r>
    </w:p>
    <w:p w14:paraId="7026455A" w14:textId="77777777" w:rsidR="002B11D4" w:rsidRPr="002B11D4" w:rsidRDefault="002B11D4" w:rsidP="002B11D4">
      <w:pPr>
        <w:rPr>
          <w:sz w:val="4"/>
          <w:szCs w:val="4"/>
        </w:rPr>
      </w:pPr>
    </w:p>
    <w:p w14:paraId="77168057" w14:textId="77777777" w:rsidR="002B11D4" w:rsidRPr="002B11D4" w:rsidRDefault="002B11D4" w:rsidP="002B11D4">
      <w:pPr>
        <w:pStyle w:val="ListParagraph"/>
        <w:numPr>
          <w:ilvl w:val="0"/>
          <w:numId w:val="1"/>
        </w:numPr>
        <w:tabs>
          <w:tab w:val="left" w:pos="708"/>
          <w:tab w:val="left" w:pos="710"/>
        </w:tabs>
        <w:spacing w:line="235" w:lineRule="auto"/>
        <w:ind w:right="709"/>
        <w:contextualSpacing w:val="0"/>
        <w:jc w:val="both"/>
        <w:rPr>
          <w:rFonts w:ascii="Poppins" w:hAnsi="Poppins" w:cs="Poppins"/>
          <w:sz w:val="20"/>
        </w:rPr>
      </w:pPr>
      <w:r w:rsidRPr="002B11D4">
        <w:rPr>
          <w:rFonts w:ascii="Poppins" w:hAnsi="Poppins" w:cs="Poppins"/>
          <w:sz w:val="20"/>
        </w:rPr>
        <w:t>Know</w:t>
      </w:r>
      <w:r w:rsidRPr="002B11D4">
        <w:rPr>
          <w:rFonts w:ascii="Poppins" w:hAnsi="Poppins" w:cs="Poppins"/>
          <w:spacing w:val="40"/>
          <w:sz w:val="20"/>
        </w:rPr>
        <w:t xml:space="preserve"> </w:t>
      </w:r>
      <w:r w:rsidRPr="002B11D4">
        <w:rPr>
          <w:rFonts w:ascii="Poppins" w:hAnsi="Poppins" w:cs="Poppins"/>
          <w:sz w:val="20"/>
        </w:rPr>
        <w:t>when</w:t>
      </w:r>
      <w:r w:rsidRPr="002B11D4">
        <w:rPr>
          <w:rFonts w:ascii="Poppins" w:hAnsi="Poppins" w:cs="Poppins"/>
          <w:spacing w:val="40"/>
          <w:sz w:val="20"/>
        </w:rPr>
        <w:t xml:space="preserve"> </w:t>
      </w:r>
      <w:r w:rsidRPr="002B11D4">
        <w:rPr>
          <w:rFonts w:ascii="Poppins" w:hAnsi="Poppins" w:cs="Poppins"/>
          <w:sz w:val="20"/>
        </w:rPr>
        <w:t>and</w:t>
      </w:r>
      <w:r w:rsidRPr="002B11D4">
        <w:rPr>
          <w:rFonts w:ascii="Poppins" w:hAnsi="Poppins" w:cs="Poppins"/>
          <w:spacing w:val="40"/>
          <w:sz w:val="20"/>
        </w:rPr>
        <w:t xml:space="preserve"> </w:t>
      </w:r>
      <w:r w:rsidRPr="002B11D4">
        <w:rPr>
          <w:rFonts w:ascii="Poppins" w:hAnsi="Poppins" w:cs="Poppins"/>
          <w:sz w:val="20"/>
        </w:rPr>
        <w:t>how</w:t>
      </w:r>
      <w:r w:rsidRPr="002B11D4">
        <w:rPr>
          <w:rFonts w:ascii="Poppins" w:hAnsi="Poppins" w:cs="Poppins"/>
          <w:spacing w:val="40"/>
          <w:sz w:val="20"/>
        </w:rPr>
        <w:t xml:space="preserve"> </w:t>
      </w:r>
      <w:r w:rsidRPr="002B11D4">
        <w:rPr>
          <w:rFonts w:ascii="Poppins" w:hAnsi="Poppins" w:cs="Poppins"/>
          <w:sz w:val="20"/>
        </w:rPr>
        <w:t>to</w:t>
      </w:r>
      <w:r w:rsidRPr="002B11D4">
        <w:rPr>
          <w:rFonts w:ascii="Poppins" w:hAnsi="Poppins" w:cs="Poppins"/>
          <w:spacing w:val="40"/>
          <w:sz w:val="20"/>
        </w:rPr>
        <w:t xml:space="preserve"> </w:t>
      </w:r>
      <w:r w:rsidRPr="002B11D4">
        <w:rPr>
          <w:rFonts w:ascii="Poppins" w:hAnsi="Poppins" w:cs="Poppins"/>
          <w:sz w:val="20"/>
        </w:rPr>
        <w:t>adapt</w:t>
      </w:r>
      <w:r w:rsidRPr="002B11D4">
        <w:rPr>
          <w:rFonts w:ascii="Poppins" w:hAnsi="Poppins" w:cs="Poppins"/>
          <w:spacing w:val="40"/>
          <w:sz w:val="20"/>
        </w:rPr>
        <w:t xml:space="preserve"> </w:t>
      </w:r>
      <w:r w:rsidRPr="002B11D4">
        <w:rPr>
          <w:rFonts w:ascii="Poppins" w:hAnsi="Poppins" w:cs="Poppins"/>
          <w:sz w:val="20"/>
        </w:rPr>
        <w:t>teaching</w:t>
      </w:r>
      <w:r w:rsidRPr="002B11D4">
        <w:rPr>
          <w:rFonts w:ascii="Poppins" w:hAnsi="Poppins" w:cs="Poppins"/>
          <w:spacing w:val="40"/>
          <w:sz w:val="20"/>
        </w:rPr>
        <w:t xml:space="preserve"> </w:t>
      </w:r>
      <w:r w:rsidRPr="002B11D4">
        <w:rPr>
          <w:rFonts w:ascii="Poppins" w:hAnsi="Poppins" w:cs="Poppins"/>
          <w:sz w:val="20"/>
        </w:rPr>
        <w:t>appropriately,</w:t>
      </w:r>
      <w:r w:rsidRPr="002B11D4">
        <w:rPr>
          <w:rFonts w:ascii="Poppins" w:hAnsi="Poppins" w:cs="Poppins"/>
          <w:spacing w:val="40"/>
          <w:sz w:val="20"/>
        </w:rPr>
        <w:t xml:space="preserve"> </w:t>
      </w:r>
      <w:r w:rsidRPr="002B11D4">
        <w:rPr>
          <w:rFonts w:ascii="Poppins" w:hAnsi="Poppins" w:cs="Poppins"/>
          <w:sz w:val="20"/>
        </w:rPr>
        <w:t>using</w:t>
      </w:r>
      <w:r w:rsidRPr="002B11D4">
        <w:rPr>
          <w:rFonts w:ascii="Poppins" w:hAnsi="Poppins" w:cs="Poppins"/>
          <w:spacing w:val="40"/>
          <w:sz w:val="20"/>
        </w:rPr>
        <w:t xml:space="preserve"> </w:t>
      </w:r>
      <w:r w:rsidRPr="002B11D4">
        <w:rPr>
          <w:rFonts w:ascii="Poppins" w:hAnsi="Poppins" w:cs="Poppins"/>
          <w:sz w:val="20"/>
        </w:rPr>
        <w:t>approaches</w:t>
      </w:r>
      <w:r w:rsidRPr="002B11D4">
        <w:rPr>
          <w:rFonts w:ascii="Poppins" w:hAnsi="Poppins" w:cs="Poppins"/>
          <w:spacing w:val="40"/>
          <w:sz w:val="20"/>
        </w:rPr>
        <w:t xml:space="preserve"> </w:t>
      </w:r>
      <w:r w:rsidRPr="002B11D4">
        <w:rPr>
          <w:rFonts w:ascii="Poppins" w:hAnsi="Poppins" w:cs="Poppins"/>
          <w:sz w:val="20"/>
        </w:rPr>
        <w:t>which</w:t>
      </w:r>
      <w:r w:rsidRPr="002B11D4">
        <w:rPr>
          <w:rFonts w:ascii="Poppins" w:hAnsi="Poppins" w:cs="Poppins"/>
          <w:spacing w:val="40"/>
          <w:sz w:val="20"/>
        </w:rPr>
        <w:t xml:space="preserve"> </w:t>
      </w:r>
      <w:r w:rsidRPr="002B11D4">
        <w:rPr>
          <w:rFonts w:ascii="Poppins" w:hAnsi="Poppins" w:cs="Poppins"/>
          <w:sz w:val="20"/>
        </w:rPr>
        <w:t>enable pupils to be taught effectively.</w:t>
      </w:r>
    </w:p>
    <w:p w14:paraId="3546804B" w14:textId="77777777" w:rsidR="002B11D4" w:rsidRPr="002B11D4" w:rsidRDefault="002B11D4" w:rsidP="002B11D4">
      <w:pPr>
        <w:pStyle w:val="ListParagraph"/>
        <w:numPr>
          <w:ilvl w:val="0"/>
          <w:numId w:val="1"/>
        </w:numPr>
        <w:tabs>
          <w:tab w:val="left" w:pos="708"/>
        </w:tabs>
        <w:spacing w:line="297" w:lineRule="exact"/>
        <w:ind w:left="708" w:hanging="356"/>
        <w:contextualSpacing w:val="0"/>
        <w:jc w:val="both"/>
        <w:rPr>
          <w:rFonts w:ascii="Poppins" w:hAnsi="Poppins" w:cs="Poppins"/>
          <w:sz w:val="20"/>
        </w:rPr>
      </w:pPr>
      <w:r w:rsidRPr="002B11D4">
        <w:rPr>
          <w:rFonts w:ascii="Poppins" w:hAnsi="Poppins" w:cs="Poppins"/>
          <w:w w:val="105"/>
          <w:sz w:val="20"/>
        </w:rPr>
        <w:t>Have</w:t>
      </w:r>
      <w:r w:rsidRPr="002B11D4">
        <w:rPr>
          <w:rFonts w:ascii="Poppins" w:hAnsi="Poppins" w:cs="Poppins"/>
          <w:spacing w:val="-2"/>
          <w:w w:val="105"/>
          <w:sz w:val="20"/>
        </w:rPr>
        <w:t xml:space="preserve"> </w:t>
      </w:r>
      <w:r w:rsidRPr="002B11D4">
        <w:rPr>
          <w:rFonts w:ascii="Poppins" w:hAnsi="Poppins" w:cs="Poppins"/>
          <w:w w:val="105"/>
          <w:sz w:val="20"/>
        </w:rPr>
        <w:t>a</w:t>
      </w:r>
      <w:r w:rsidRPr="002B11D4">
        <w:rPr>
          <w:rFonts w:ascii="Poppins" w:hAnsi="Poppins" w:cs="Poppins"/>
          <w:spacing w:val="-4"/>
          <w:w w:val="105"/>
          <w:sz w:val="20"/>
        </w:rPr>
        <w:t xml:space="preserve"> </w:t>
      </w:r>
      <w:r w:rsidRPr="002B11D4">
        <w:rPr>
          <w:rFonts w:ascii="Poppins" w:hAnsi="Poppins" w:cs="Poppins"/>
          <w:w w:val="105"/>
          <w:sz w:val="20"/>
        </w:rPr>
        <w:t>secure</w:t>
      </w:r>
      <w:r w:rsidRPr="002B11D4">
        <w:rPr>
          <w:rFonts w:ascii="Poppins" w:hAnsi="Poppins" w:cs="Poppins"/>
          <w:spacing w:val="-5"/>
          <w:w w:val="105"/>
          <w:sz w:val="20"/>
        </w:rPr>
        <w:t xml:space="preserve"> </w:t>
      </w:r>
      <w:r w:rsidRPr="002B11D4">
        <w:rPr>
          <w:rFonts w:ascii="Poppins" w:hAnsi="Poppins" w:cs="Poppins"/>
          <w:w w:val="105"/>
          <w:sz w:val="20"/>
        </w:rPr>
        <w:t>understanding</w:t>
      </w:r>
      <w:r w:rsidRPr="002B11D4">
        <w:rPr>
          <w:rFonts w:ascii="Poppins" w:hAnsi="Poppins" w:cs="Poppins"/>
          <w:spacing w:val="-4"/>
          <w:w w:val="105"/>
          <w:sz w:val="20"/>
        </w:rPr>
        <w:t xml:space="preserve"> </w:t>
      </w:r>
      <w:r w:rsidRPr="002B11D4">
        <w:rPr>
          <w:rFonts w:ascii="Poppins" w:hAnsi="Poppins" w:cs="Poppins"/>
          <w:w w:val="105"/>
          <w:sz w:val="20"/>
        </w:rPr>
        <w:t>of</w:t>
      </w:r>
      <w:r w:rsidRPr="002B11D4">
        <w:rPr>
          <w:rFonts w:ascii="Poppins" w:hAnsi="Poppins" w:cs="Poppins"/>
          <w:spacing w:val="-3"/>
          <w:w w:val="105"/>
          <w:sz w:val="20"/>
        </w:rPr>
        <w:t xml:space="preserve"> </w:t>
      </w:r>
      <w:r w:rsidRPr="002B11D4">
        <w:rPr>
          <w:rFonts w:ascii="Poppins" w:hAnsi="Poppins" w:cs="Poppins"/>
          <w:w w:val="105"/>
          <w:sz w:val="20"/>
        </w:rPr>
        <w:t>how</w:t>
      </w:r>
      <w:r w:rsidRPr="002B11D4">
        <w:rPr>
          <w:rFonts w:ascii="Poppins" w:hAnsi="Poppins" w:cs="Poppins"/>
          <w:spacing w:val="-4"/>
          <w:w w:val="105"/>
          <w:sz w:val="20"/>
        </w:rPr>
        <w:t xml:space="preserve"> </w:t>
      </w:r>
      <w:r w:rsidRPr="002B11D4">
        <w:rPr>
          <w:rFonts w:ascii="Poppins" w:hAnsi="Poppins" w:cs="Poppins"/>
          <w:w w:val="105"/>
          <w:sz w:val="20"/>
        </w:rPr>
        <w:t>a</w:t>
      </w:r>
      <w:r w:rsidRPr="002B11D4">
        <w:rPr>
          <w:rFonts w:ascii="Poppins" w:hAnsi="Poppins" w:cs="Poppins"/>
          <w:spacing w:val="-4"/>
          <w:w w:val="105"/>
          <w:sz w:val="20"/>
        </w:rPr>
        <w:t xml:space="preserve"> </w:t>
      </w:r>
      <w:r w:rsidRPr="002B11D4">
        <w:rPr>
          <w:rFonts w:ascii="Poppins" w:hAnsi="Poppins" w:cs="Poppins"/>
          <w:w w:val="105"/>
          <w:sz w:val="20"/>
        </w:rPr>
        <w:t>range</w:t>
      </w:r>
      <w:r w:rsidRPr="002B11D4">
        <w:rPr>
          <w:rFonts w:ascii="Poppins" w:hAnsi="Poppins" w:cs="Poppins"/>
          <w:spacing w:val="-5"/>
          <w:w w:val="105"/>
          <w:sz w:val="20"/>
        </w:rPr>
        <w:t xml:space="preserve"> </w:t>
      </w:r>
      <w:r w:rsidRPr="002B11D4">
        <w:rPr>
          <w:rFonts w:ascii="Poppins" w:hAnsi="Poppins" w:cs="Poppins"/>
          <w:w w:val="105"/>
          <w:sz w:val="20"/>
        </w:rPr>
        <w:t>of</w:t>
      </w:r>
      <w:r w:rsidRPr="002B11D4">
        <w:rPr>
          <w:rFonts w:ascii="Poppins" w:hAnsi="Poppins" w:cs="Poppins"/>
          <w:spacing w:val="-3"/>
          <w:w w:val="105"/>
          <w:sz w:val="20"/>
        </w:rPr>
        <w:t xml:space="preserve"> </w:t>
      </w:r>
      <w:r w:rsidRPr="002B11D4">
        <w:rPr>
          <w:rFonts w:ascii="Poppins" w:hAnsi="Poppins" w:cs="Poppins"/>
          <w:w w:val="105"/>
          <w:sz w:val="20"/>
        </w:rPr>
        <w:t>factors</w:t>
      </w:r>
      <w:r w:rsidRPr="002B11D4">
        <w:rPr>
          <w:rFonts w:ascii="Poppins" w:hAnsi="Poppins" w:cs="Poppins"/>
          <w:spacing w:val="-4"/>
          <w:w w:val="105"/>
          <w:sz w:val="20"/>
        </w:rPr>
        <w:t xml:space="preserve"> </w:t>
      </w:r>
      <w:r w:rsidRPr="002B11D4">
        <w:rPr>
          <w:rFonts w:ascii="Poppins" w:hAnsi="Poppins" w:cs="Poppins"/>
          <w:w w:val="105"/>
          <w:sz w:val="20"/>
        </w:rPr>
        <w:t>can</w:t>
      </w:r>
      <w:r w:rsidRPr="002B11D4">
        <w:rPr>
          <w:rFonts w:ascii="Poppins" w:hAnsi="Poppins" w:cs="Poppins"/>
          <w:spacing w:val="-4"/>
          <w:w w:val="105"/>
          <w:sz w:val="20"/>
        </w:rPr>
        <w:t xml:space="preserve"> </w:t>
      </w:r>
      <w:r w:rsidRPr="002B11D4">
        <w:rPr>
          <w:rFonts w:ascii="Poppins" w:hAnsi="Poppins" w:cs="Poppins"/>
          <w:w w:val="105"/>
          <w:sz w:val="20"/>
        </w:rPr>
        <w:t>inhibit</w:t>
      </w:r>
      <w:r w:rsidRPr="002B11D4">
        <w:rPr>
          <w:rFonts w:ascii="Poppins" w:hAnsi="Poppins" w:cs="Poppins"/>
          <w:spacing w:val="-4"/>
          <w:w w:val="105"/>
          <w:sz w:val="20"/>
        </w:rPr>
        <w:t xml:space="preserve"> </w:t>
      </w:r>
      <w:r w:rsidRPr="002B11D4">
        <w:rPr>
          <w:rFonts w:ascii="Poppins" w:hAnsi="Poppins" w:cs="Poppins"/>
          <w:w w:val="105"/>
          <w:sz w:val="20"/>
        </w:rPr>
        <w:t>pupils’</w:t>
      </w:r>
      <w:r w:rsidRPr="002B11D4">
        <w:rPr>
          <w:rFonts w:ascii="Poppins" w:hAnsi="Poppins" w:cs="Poppins"/>
          <w:spacing w:val="-3"/>
          <w:w w:val="105"/>
          <w:sz w:val="20"/>
        </w:rPr>
        <w:t xml:space="preserve"> </w:t>
      </w:r>
      <w:r w:rsidRPr="002B11D4">
        <w:rPr>
          <w:rFonts w:ascii="Poppins" w:hAnsi="Poppins" w:cs="Poppins"/>
          <w:w w:val="105"/>
          <w:sz w:val="20"/>
        </w:rPr>
        <w:t>ability</w:t>
      </w:r>
      <w:r w:rsidRPr="002B11D4">
        <w:rPr>
          <w:rFonts w:ascii="Poppins" w:hAnsi="Poppins" w:cs="Poppins"/>
          <w:spacing w:val="-3"/>
          <w:w w:val="105"/>
          <w:sz w:val="20"/>
        </w:rPr>
        <w:t xml:space="preserve"> </w:t>
      </w:r>
      <w:r w:rsidRPr="002B11D4">
        <w:rPr>
          <w:rFonts w:ascii="Poppins" w:hAnsi="Poppins" w:cs="Poppins"/>
          <w:w w:val="105"/>
          <w:sz w:val="20"/>
        </w:rPr>
        <w:t>to</w:t>
      </w:r>
      <w:r w:rsidRPr="002B11D4">
        <w:rPr>
          <w:rFonts w:ascii="Poppins" w:hAnsi="Poppins" w:cs="Poppins"/>
          <w:spacing w:val="-2"/>
          <w:w w:val="105"/>
          <w:sz w:val="20"/>
        </w:rPr>
        <w:t xml:space="preserve"> learn,</w:t>
      </w:r>
    </w:p>
    <w:p w14:paraId="6CB48C4B" w14:textId="77777777" w:rsidR="002B11D4" w:rsidRPr="002B11D4" w:rsidRDefault="002B11D4" w:rsidP="002B11D4">
      <w:pPr>
        <w:spacing w:line="300" w:lineRule="exact"/>
        <w:ind w:left="710"/>
        <w:jc w:val="both"/>
        <w:rPr>
          <w:rFonts w:ascii="Poppins" w:hAnsi="Poppins" w:cs="Poppins"/>
          <w:sz w:val="20"/>
        </w:rPr>
      </w:pPr>
      <w:r w:rsidRPr="002B11D4">
        <w:rPr>
          <w:rFonts w:ascii="Poppins" w:hAnsi="Poppins" w:cs="Poppins"/>
          <w:w w:val="105"/>
          <w:sz w:val="20"/>
        </w:rPr>
        <w:t>and</w:t>
      </w:r>
      <w:r w:rsidRPr="002B11D4">
        <w:rPr>
          <w:rFonts w:ascii="Poppins" w:hAnsi="Poppins" w:cs="Poppins"/>
          <w:spacing w:val="-11"/>
          <w:w w:val="105"/>
          <w:sz w:val="20"/>
        </w:rPr>
        <w:t xml:space="preserve"> </w:t>
      </w:r>
      <w:r w:rsidRPr="002B11D4">
        <w:rPr>
          <w:rFonts w:ascii="Poppins" w:hAnsi="Poppins" w:cs="Poppins"/>
          <w:w w:val="105"/>
          <w:sz w:val="20"/>
        </w:rPr>
        <w:t>how</w:t>
      </w:r>
      <w:r w:rsidRPr="002B11D4">
        <w:rPr>
          <w:rFonts w:ascii="Poppins" w:hAnsi="Poppins" w:cs="Poppins"/>
          <w:spacing w:val="-9"/>
          <w:w w:val="105"/>
          <w:sz w:val="20"/>
        </w:rPr>
        <w:t xml:space="preserve"> </w:t>
      </w:r>
      <w:r w:rsidRPr="002B11D4">
        <w:rPr>
          <w:rFonts w:ascii="Poppins" w:hAnsi="Poppins" w:cs="Poppins"/>
          <w:w w:val="105"/>
          <w:sz w:val="20"/>
        </w:rPr>
        <w:t>best</w:t>
      </w:r>
      <w:r w:rsidRPr="002B11D4">
        <w:rPr>
          <w:rFonts w:ascii="Poppins" w:hAnsi="Poppins" w:cs="Poppins"/>
          <w:spacing w:val="-9"/>
          <w:w w:val="105"/>
          <w:sz w:val="20"/>
        </w:rPr>
        <w:t xml:space="preserve"> </w:t>
      </w:r>
      <w:r w:rsidRPr="002B11D4">
        <w:rPr>
          <w:rFonts w:ascii="Poppins" w:hAnsi="Poppins" w:cs="Poppins"/>
          <w:w w:val="105"/>
          <w:sz w:val="20"/>
        </w:rPr>
        <w:t>to</w:t>
      </w:r>
      <w:r w:rsidRPr="002B11D4">
        <w:rPr>
          <w:rFonts w:ascii="Poppins" w:hAnsi="Poppins" w:cs="Poppins"/>
          <w:spacing w:val="-8"/>
          <w:w w:val="105"/>
          <w:sz w:val="20"/>
        </w:rPr>
        <w:t xml:space="preserve"> </w:t>
      </w:r>
      <w:r w:rsidRPr="002B11D4">
        <w:rPr>
          <w:rFonts w:ascii="Poppins" w:hAnsi="Poppins" w:cs="Poppins"/>
          <w:w w:val="105"/>
          <w:sz w:val="20"/>
        </w:rPr>
        <w:t>overcome</w:t>
      </w:r>
      <w:r w:rsidRPr="002B11D4">
        <w:rPr>
          <w:rFonts w:ascii="Poppins" w:hAnsi="Poppins" w:cs="Poppins"/>
          <w:spacing w:val="-13"/>
          <w:w w:val="105"/>
          <w:sz w:val="20"/>
        </w:rPr>
        <w:t xml:space="preserve"> </w:t>
      </w:r>
      <w:r w:rsidRPr="002B11D4">
        <w:rPr>
          <w:rFonts w:ascii="Poppins" w:hAnsi="Poppins" w:cs="Poppins"/>
          <w:spacing w:val="-2"/>
          <w:w w:val="105"/>
          <w:sz w:val="20"/>
        </w:rPr>
        <w:t>these.</w:t>
      </w:r>
    </w:p>
    <w:p w14:paraId="65770B49" w14:textId="77777777" w:rsidR="002B11D4" w:rsidRPr="002B11D4" w:rsidRDefault="002B11D4" w:rsidP="002B11D4">
      <w:pPr>
        <w:pStyle w:val="ListParagraph"/>
        <w:numPr>
          <w:ilvl w:val="0"/>
          <w:numId w:val="1"/>
        </w:numPr>
        <w:tabs>
          <w:tab w:val="left" w:pos="708"/>
          <w:tab w:val="left" w:pos="710"/>
        </w:tabs>
        <w:spacing w:line="235" w:lineRule="auto"/>
        <w:ind w:right="713"/>
        <w:contextualSpacing w:val="0"/>
        <w:jc w:val="both"/>
        <w:rPr>
          <w:rFonts w:ascii="Poppins" w:hAnsi="Poppins" w:cs="Poppins"/>
          <w:sz w:val="20"/>
        </w:rPr>
      </w:pPr>
      <w:r w:rsidRPr="002B11D4">
        <w:rPr>
          <w:rFonts w:ascii="Poppins" w:hAnsi="Poppins" w:cs="Poppins"/>
          <w:sz w:val="20"/>
        </w:rPr>
        <w:t xml:space="preserve">Demonstrate an awareness of the physical, social and intellectual development of children, and know how to adapt teaching to support pupils’ education at different stages of </w:t>
      </w:r>
      <w:r w:rsidRPr="002B11D4">
        <w:rPr>
          <w:rFonts w:ascii="Poppins" w:hAnsi="Poppins" w:cs="Poppins"/>
          <w:spacing w:val="-2"/>
          <w:sz w:val="20"/>
        </w:rPr>
        <w:t>development.</w:t>
      </w:r>
    </w:p>
    <w:p w14:paraId="22F8DB0B" w14:textId="77777777" w:rsidR="002B11D4" w:rsidRPr="002B11D4" w:rsidRDefault="002B11D4" w:rsidP="002B11D4">
      <w:pPr>
        <w:pStyle w:val="ListParagraph"/>
        <w:numPr>
          <w:ilvl w:val="0"/>
          <w:numId w:val="1"/>
        </w:numPr>
        <w:tabs>
          <w:tab w:val="left" w:pos="708"/>
          <w:tab w:val="left" w:pos="710"/>
        </w:tabs>
        <w:spacing w:line="235" w:lineRule="auto"/>
        <w:ind w:right="706"/>
        <w:contextualSpacing w:val="0"/>
        <w:jc w:val="both"/>
        <w:rPr>
          <w:rFonts w:ascii="Poppins" w:hAnsi="Poppins" w:cs="Poppins"/>
          <w:sz w:val="20"/>
        </w:rPr>
      </w:pPr>
      <w:r w:rsidRPr="002B11D4">
        <w:rPr>
          <w:rFonts w:ascii="Poppins" w:hAnsi="Poppins" w:cs="Poppins"/>
          <w:w w:val="105"/>
          <w:sz w:val="20"/>
        </w:rPr>
        <w:t xml:space="preserve">Have a clear understanding of the needs of all pupils, including those with special </w:t>
      </w:r>
      <w:r w:rsidRPr="002B11D4">
        <w:rPr>
          <w:rFonts w:ascii="Poppins" w:hAnsi="Poppins" w:cs="Poppins"/>
          <w:sz w:val="20"/>
        </w:rPr>
        <w:t xml:space="preserve">educational needs; those of high ability; those with English as an additional language; those </w:t>
      </w:r>
      <w:r w:rsidRPr="002B11D4">
        <w:rPr>
          <w:rFonts w:ascii="Poppins" w:hAnsi="Poppins" w:cs="Poppins"/>
          <w:w w:val="105"/>
          <w:sz w:val="20"/>
        </w:rPr>
        <w:t>with disabilities; and be able to use and evaluate distinctive teaching approaches to engage and support them.</w:t>
      </w:r>
    </w:p>
    <w:p w14:paraId="2A399911" w14:textId="77777777" w:rsidR="002B11D4" w:rsidRPr="002B11D4" w:rsidRDefault="002B11D4" w:rsidP="002B11D4">
      <w:pPr>
        <w:pStyle w:val="ListParagraph"/>
        <w:tabs>
          <w:tab w:val="left" w:pos="708"/>
          <w:tab w:val="left" w:pos="710"/>
        </w:tabs>
        <w:spacing w:line="235" w:lineRule="auto"/>
        <w:ind w:left="710" w:right="706"/>
        <w:contextualSpacing w:val="0"/>
        <w:jc w:val="both"/>
        <w:rPr>
          <w:rFonts w:ascii="Poppins" w:hAnsi="Poppins" w:cs="Poppins"/>
          <w:sz w:val="16"/>
          <w:szCs w:val="16"/>
        </w:rPr>
      </w:pPr>
    </w:p>
    <w:p w14:paraId="3FF80193" w14:textId="77777777" w:rsidR="002B11D4" w:rsidRPr="002B11D4" w:rsidRDefault="002B11D4" w:rsidP="002B11D4">
      <w:pPr>
        <w:pStyle w:val="Heading5"/>
        <w:spacing w:before="0" w:after="0"/>
        <w:rPr>
          <w:rFonts w:ascii="Poppins" w:hAnsi="Poppins" w:cs="Poppins"/>
          <w:b/>
          <w:bCs/>
          <w:spacing w:val="-6"/>
        </w:rPr>
      </w:pPr>
      <w:r w:rsidRPr="002B11D4">
        <w:rPr>
          <w:rFonts w:ascii="Poppins" w:hAnsi="Poppins" w:cs="Poppins"/>
          <w:b/>
          <w:bCs/>
          <w:spacing w:val="-6"/>
        </w:rPr>
        <w:t>Make</w:t>
      </w:r>
      <w:r w:rsidRPr="002B11D4">
        <w:rPr>
          <w:rFonts w:ascii="Poppins" w:hAnsi="Poppins" w:cs="Poppins"/>
          <w:b/>
          <w:bCs/>
          <w:spacing w:val="-21"/>
        </w:rPr>
        <w:t xml:space="preserve"> </w:t>
      </w:r>
      <w:r w:rsidRPr="002B11D4">
        <w:rPr>
          <w:rFonts w:ascii="Poppins" w:hAnsi="Poppins" w:cs="Poppins"/>
          <w:b/>
          <w:bCs/>
          <w:spacing w:val="-6"/>
        </w:rPr>
        <w:t>accurate</w:t>
      </w:r>
      <w:r w:rsidRPr="002B11D4">
        <w:rPr>
          <w:rFonts w:ascii="Poppins" w:hAnsi="Poppins" w:cs="Poppins"/>
          <w:b/>
          <w:bCs/>
          <w:spacing w:val="-20"/>
        </w:rPr>
        <w:t xml:space="preserve"> </w:t>
      </w:r>
      <w:r w:rsidRPr="002B11D4">
        <w:rPr>
          <w:rFonts w:ascii="Poppins" w:hAnsi="Poppins" w:cs="Poppins"/>
          <w:b/>
          <w:bCs/>
          <w:spacing w:val="-6"/>
        </w:rPr>
        <w:t>and</w:t>
      </w:r>
      <w:r w:rsidRPr="002B11D4">
        <w:rPr>
          <w:rFonts w:ascii="Poppins" w:hAnsi="Poppins" w:cs="Poppins"/>
          <w:b/>
          <w:bCs/>
          <w:spacing w:val="-21"/>
        </w:rPr>
        <w:t xml:space="preserve"> </w:t>
      </w:r>
      <w:r w:rsidRPr="002B11D4">
        <w:rPr>
          <w:rFonts w:ascii="Poppins" w:hAnsi="Poppins" w:cs="Poppins"/>
          <w:b/>
          <w:bCs/>
          <w:spacing w:val="-6"/>
        </w:rPr>
        <w:t>productive</w:t>
      </w:r>
      <w:r w:rsidRPr="002B11D4">
        <w:rPr>
          <w:rFonts w:ascii="Poppins" w:hAnsi="Poppins" w:cs="Poppins"/>
          <w:b/>
          <w:bCs/>
          <w:spacing w:val="-19"/>
        </w:rPr>
        <w:t xml:space="preserve"> </w:t>
      </w:r>
      <w:r w:rsidRPr="002B11D4">
        <w:rPr>
          <w:rFonts w:ascii="Poppins" w:hAnsi="Poppins" w:cs="Poppins"/>
          <w:b/>
          <w:bCs/>
          <w:spacing w:val="-6"/>
        </w:rPr>
        <w:t>use</w:t>
      </w:r>
      <w:r w:rsidRPr="002B11D4">
        <w:rPr>
          <w:rFonts w:ascii="Poppins" w:hAnsi="Poppins" w:cs="Poppins"/>
          <w:b/>
          <w:bCs/>
          <w:spacing w:val="-20"/>
        </w:rPr>
        <w:t xml:space="preserve"> </w:t>
      </w:r>
      <w:r w:rsidRPr="002B11D4">
        <w:rPr>
          <w:rFonts w:ascii="Poppins" w:hAnsi="Poppins" w:cs="Poppins"/>
          <w:b/>
          <w:bCs/>
          <w:spacing w:val="-6"/>
        </w:rPr>
        <w:t>of</w:t>
      </w:r>
      <w:r w:rsidRPr="002B11D4">
        <w:rPr>
          <w:rFonts w:ascii="Poppins" w:hAnsi="Poppins" w:cs="Poppins"/>
          <w:b/>
          <w:bCs/>
          <w:spacing w:val="-20"/>
        </w:rPr>
        <w:t xml:space="preserve"> </w:t>
      </w:r>
      <w:r w:rsidRPr="002B11D4">
        <w:rPr>
          <w:rFonts w:ascii="Poppins" w:hAnsi="Poppins" w:cs="Poppins"/>
          <w:b/>
          <w:bCs/>
          <w:spacing w:val="-6"/>
        </w:rPr>
        <w:t>assessment:</w:t>
      </w:r>
    </w:p>
    <w:p w14:paraId="07A7F74D" w14:textId="77777777" w:rsidR="002B11D4" w:rsidRPr="002B11D4" w:rsidRDefault="002B11D4" w:rsidP="002B11D4">
      <w:pPr>
        <w:rPr>
          <w:sz w:val="4"/>
          <w:szCs w:val="4"/>
        </w:rPr>
      </w:pPr>
    </w:p>
    <w:p w14:paraId="2861304E" w14:textId="77777777" w:rsidR="002B11D4" w:rsidRPr="002B11D4" w:rsidRDefault="002B11D4" w:rsidP="002B11D4">
      <w:pPr>
        <w:pStyle w:val="ListParagraph"/>
        <w:numPr>
          <w:ilvl w:val="0"/>
          <w:numId w:val="1"/>
        </w:numPr>
        <w:tabs>
          <w:tab w:val="left" w:pos="710"/>
        </w:tabs>
        <w:spacing w:line="235" w:lineRule="auto"/>
        <w:ind w:right="714"/>
        <w:contextualSpacing w:val="0"/>
        <w:rPr>
          <w:rFonts w:ascii="Poppins" w:hAnsi="Poppins" w:cs="Poppins"/>
          <w:sz w:val="20"/>
        </w:rPr>
      </w:pPr>
      <w:r w:rsidRPr="002B11D4">
        <w:rPr>
          <w:rFonts w:ascii="Poppins" w:hAnsi="Poppins" w:cs="Poppins"/>
          <w:w w:val="105"/>
          <w:sz w:val="20"/>
        </w:rPr>
        <w:t>Know</w:t>
      </w:r>
      <w:r w:rsidRPr="002B11D4">
        <w:rPr>
          <w:rFonts w:ascii="Poppins" w:hAnsi="Poppins" w:cs="Poppins"/>
          <w:spacing w:val="-6"/>
          <w:w w:val="105"/>
          <w:sz w:val="20"/>
        </w:rPr>
        <w:t xml:space="preserve"> </w:t>
      </w:r>
      <w:r w:rsidRPr="002B11D4">
        <w:rPr>
          <w:rFonts w:ascii="Poppins" w:hAnsi="Poppins" w:cs="Poppins"/>
          <w:w w:val="105"/>
          <w:sz w:val="20"/>
        </w:rPr>
        <w:t>and</w:t>
      </w:r>
      <w:r w:rsidRPr="002B11D4">
        <w:rPr>
          <w:rFonts w:ascii="Poppins" w:hAnsi="Poppins" w:cs="Poppins"/>
          <w:spacing w:val="-6"/>
          <w:w w:val="105"/>
          <w:sz w:val="20"/>
        </w:rPr>
        <w:t xml:space="preserve"> </w:t>
      </w:r>
      <w:r w:rsidRPr="002B11D4">
        <w:rPr>
          <w:rFonts w:ascii="Poppins" w:hAnsi="Poppins" w:cs="Poppins"/>
          <w:w w:val="105"/>
          <w:sz w:val="20"/>
        </w:rPr>
        <w:t>understand</w:t>
      </w:r>
      <w:r w:rsidRPr="002B11D4">
        <w:rPr>
          <w:rFonts w:ascii="Poppins" w:hAnsi="Poppins" w:cs="Poppins"/>
          <w:spacing w:val="-4"/>
          <w:w w:val="105"/>
          <w:sz w:val="20"/>
        </w:rPr>
        <w:t xml:space="preserve"> </w:t>
      </w:r>
      <w:r w:rsidRPr="002B11D4">
        <w:rPr>
          <w:rFonts w:ascii="Poppins" w:hAnsi="Poppins" w:cs="Poppins"/>
          <w:w w:val="105"/>
          <w:sz w:val="20"/>
        </w:rPr>
        <w:t>how</w:t>
      </w:r>
      <w:r w:rsidRPr="002B11D4">
        <w:rPr>
          <w:rFonts w:ascii="Poppins" w:hAnsi="Poppins" w:cs="Poppins"/>
          <w:spacing w:val="-6"/>
          <w:w w:val="105"/>
          <w:sz w:val="20"/>
        </w:rPr>
        <w:t xml:space="preserve"> </w:t>
      </w:r>
      <w:r w:rsidRPr="002B11D4">
        <w:rPr>
          <w:rFonts w:ascii="Poppins" w:hAnsi="Poppins" w:cs="Poppins"/>
          <w:w w:val="105"/>
          <w:sz w:val="20"/>
        </w:rPr>
        <w:t>to</w:t>
      </w:r>
      <w:r w:rsidRPr="002B11D4">
        <w:rPr>
          <w:rFonts w:ascii="Poppins" w:hAnsi="Poppins" w:cs="Poppins"/>
          <w:spacing w:val="-4"/>
          <w:w w:val="105"/>
          <w:sz w:val="20"/>
        </w:rPr>
        <w:t xml:space="preserve"> </w:t>
      </w:r>
      <w:r w:rsidRPr="002B11D4">
        <w:rPr>
          <w:rFonts w:ascii="Poppins" w:hAnsi="Poppins" w:cs="Poppins"/>
          <w:w w:val="105"/>
          <w:sz w:val="20"/>
        </w:rPr>
        <w:t>assess</w:t>
      </w:r>
      <w:r w:rsidRPr="002B11D4">
        <w:rPr>
          <w:rFonts w:ascii="Poppins" w:hAnsi="Poppins" w:cs="Poppins"/>
          <w:spacing w:val="-6"/>
          <w:w w:val="105"/>
          <w:sz w:val="20"/>
        </w:rPr>
        <w:t xml:space="preserve"> </w:t>
      </w:r>
      <w:r w:rsidRPr="002B11D4">
        <w:rPr>
          <w:rFonts w:ascii="Poppins" w:hAnsi="Poppins" w:cs="Poppins"/>
          <w:w w:val="105"/>
          <w:sz w:val="20"/>
        </w:rPr>
        <w:t>the</w:t>
      </w:r>
      <w:r w:rsidRPr="002B11D4">
        <w:rPr>
          <w:rFonts w:ascii="Poppins" w:hAnsi="Poppins" w:cs="Poppins"/>
          <w:spacing w:val="-6"/>
          <w:w w:val="105"/>
          <w:sz w:val="20"/>
        </w:rPr>
        <w:t xml:space="preserve"> </w:t>
      </w:r>
      <w:r w:rsidRPr="002B11D4">
        <w:rPr>
          <w:rFonts w:ascii="Poppins" w:hAnsi="Poppins" w:cs="Poppins"/>
          <w:w w:val="105"/>
          <w:sz w:val="20"/>
        </w:rPr>
        <w:t>relevant</w:t>
      </w:r>
      <w:r w:rsidRPr="002B11D4">
        <w:rPr>
          <w:rFonts w:ascii="Poppins" w:hAnsi="Poppins" w:cs="Poppins"/>
          <w:spacing w:val="-6"/>
          <w:w w:val="105"/>
          <w:sz w:val="20"/>
        </w:rPr>
        <w:t xml:space="preserve"> </w:t>
      </w:r>
      <w:r w:rsidRPr="002B11D4">
        <w:rPr>
          <w:rFonts w:ascii="Poppins" w:hAnsi="Poppins" w:cs="Poppins"/>
          <w:w w:val="105"/>
          <w:sz w:val="20"/>
        </w:rPr>
        <w:t>subject</w:t>
      </w:r>
      <w:r w:rsidRPr="002B11D4">
        <w:rPr>
          <w:rFonts w:ascii="Poppins" w:hAnsi="Poppins" w:cs="Poppins"/>
          <w:spacing w:val="-6"/>
          <w:w w:val="105"/>
          <w:sz w:val="20"/>
        </w:rPr>
        <w:t xml:space="preserve"> </w:t>
      </w:r>
      <w:r w:rsidRPr="002B11D4">
        <w:rPr>
          <w:rFonts w:ascii="Poppins" w:hAnsi="Poppins" w:cs="Poppins"/>
          <w:w w:val="105"/>
          <w:sz w:val="20"/>
        </w:rPr>
        <w:t>and</w:t>
      </w:r>
      <w:r w:rsidRPr="002B11D4">
        <w:rPr>
          <w:rFonts w:ascii="Poppins" w:hAnsi="Poppins" w:cs="Poppins"/>
          <w:spacing w:val="-6"/>
          <w:w w:val="105"/>
          <w:sz w:val="20"/>
        </w:rPr>
        <w:t xml:space="preserve"> </w:t>
      </w:r>
      <w:r w:rsidRPr="002B11D4">
        <w:rPr>
          <w:rFonts w:ascii="Poppins" w:hAnsi="Poppins" w:cs="Poppins"/>
          <w:w w:val="105"/>
          <w:sz w:val="20"/>
        </w:rPr>
        <w:t>curriculum</w:t>
      </w:r>
      <w:r w:rsidRPr="002B11D4">
        <w:rPr>
          <w:rFonts w:ascii="Poppins" w:hAnsi="Poppins" w:cs="Poppins"/>
          <w:spacing w:val="-4"/>
          <w:w w:val="105"/>
          <w:sz w:val="20"/>
        </w:rPr>
        <w:t xml:space="preserve"> </w:t>
      </w:r>
      <w:r w:rsidRPr="002B11D4">
        <w:rPr>
          <w:rFonts w:ascii="Poppins" w:hAnsi="Poppins" w:cs="Poppins"/>
          <w:w w:val="105"/>
          <w:sz w:val="20"/>
        </w:rPr>
        <w:t>areas,</w:t>
      </w:r>
      <w:r w:rsidRPr="002B11D4">
        <w:rPr>
          <w:rFonts w:ascii="Poppins" w:hAnsi="Poppins" w:cs="Poppins"/>
          <w:spacing w:val="-4"/>
          <w:w w:val="105"/>
          <w:sz w:val="20"/>
        </w:rPr>
        <w:t xml:space="preserve"> </w:t>
      </w:r>
      <w:r w:rsidRPr="002B11D4">
        <w:rPr>
          <w:rFonts w:ascii="Poppins" w:hAnsi="Poppins" w:cs="Poppins"/>
          <w:w w:val="105"/>
          <w:sz w:val="20"/>
        </w:rPr>
        <w:t>including statutory assessment requirements.</w:t>
      </w:r>
    </w:p>
    <w:p w14:paraId="3386FA40" w14:textId="77777777" w:rsidR="002B11D4" w:rsidRPr="002B11D4" w:rsidRDefault="002B11D4" w:rsidP="002B11D4">
      <w:pPr>
        <w:pStyle w:val="ListParagraph"/>
        <w:numPr>
          <w:ilvl w:val="0"/>
          <w:numId w:val="1"/>
        </w:numPr>
        <w:tabs>
          <w:tab w:val="left" w:pos="709"/>
        </w:tabs>
        <w:spacing w:line="298" w:lineRule="exact"/>
        <w:ind w:left="709" w:hanging="357"/>
        <w:contextualSpacing w:val="0"/>
        <w:rPr>
          <w:rFonts w:ascii="Poppins" w:hAnsi="Poppins" w:cs="Poppins"/>
          <w:sz w:val="20"/>
        </w:rPr>
      </w:pPr>
      <w:r w:rsidRPr="002B11D4">
        <w:rPr>
          <w:rFonts w:ascii="Poppins" w:hAnsi="Poppins" w:cs="Poppins"/>
          <w:sz w:val="20"/>
        </w:rPr>
        <w:t>Make</w:t>
      </w:r>
      <w:r w:rsidRPr="002B11D4">
        <w:rPr>
          <w:rFonts w:ascii="Poppins" w:hAnsi="Poppins" w:cs="Poppins"/>
          <w:spacing w:val="12"/>
          <w:sz w:val="20"/>
        </w:rPr>
        <w:t xml:space="preserve"> </w:t>
      </w:r>
      <w:r w:rsidRPr="002B11D4">
        <w:rPr>
          <w:rFonts w:ascii="Poppins" w:hAnsi="Poppins" w:cs="Poppins"/>
          <w:sz w:val="20"/>
        </w:rPr>
        <w:t>use</w:t>
      </w:r>
      <w:r w:rsidRPr="002B11D4">
        <w:rPr>
          <w:rFonts w:ascii="Poppins" w:hAnsi="Poppins" w:cs="Poppins"/>
          <w:spacing w:val="17"/>
          <w:sz w:val="20"/>
        </w:rPr>
        <w:t xml:space="preserve"> </w:t>
      </w:r>
      <w:r w:rsidRPr="002B11D4">
        <w:rPr>
          <w:rFonts w:ascii="Poppins" w:hAnsi="Poppins" w:cs="Poppins"/>
          <w:sz w:val="20"/>
        </w:rPr>
        <w:t>of</w:t>
      </w:r>
      <w:r w:rsidRPr="002B11D4">
        <w:rPr>
          <w:rFonts w:ascii="Poppins" w:hAnsi="Poppins" w:cs="Poppins"/>
          <w:spacing w:val="16"/>
          <w:sz w:val="20"/>
        </w:rPr>
        <w:t xml:space="preserve"> </w:t>
      </w:r>
      <w:r w:rsidRPr="002B11D4">
        <w:rPr>
          <w:rFonts w:ascii="Poppins" w:hAnsi="Poppins" w:cs="Poppins"/>
          <w:sz w:val="20"/>
        </w:rPr>
        <w:t>formative</w:t>
      </w:r>
      <w:r w:rsidRPr="002B11D4">
        <w:rPr>
          <w:rFonts w:ascii="Poppins" w:hAnsi="Poppins" w:cs="Poppins"/>
          <w:spacing w:val="16"/>
          <w:sz w:val="20"/>
        </w:rPr>
        <w:t xml:space="preserve"> </w:t>
      </w:r>
      <w:r w:rsidRPr="002B11D4">
        <w:rPr>
          <w:rFonts w:ascii="Poppins" w:hAnsi="Poppins" w:cs="Poppins"/>
          <w:sz w:val="20"/>
        </w:rPr>
        <w:t>and</w:t>
      </w:r>
      <w:r w:rsidRPr="002B11D4">
        <w:rPr>
          <w:rFonts w:ascii="Poppins" w:hAnsi="Poppins" w:cs="Poppins"/>
          <w:spacing w:val="13"/>
          <w:sz w:val="20"/>
        </w:rPr>
        <w:t xml:space="preserve"> </w:t>
      </w:r>
      <w:r w:rsidRPr="002B11D4">
        <w:rPr>
          <w:rFonts w:ascii="Poppins" w:hAnsi="Poppins" w:cs="Poppins"/>
          <w:sz w:val="20"/>
        </w:rPr>
        <w:t>summative</w:t>
      </w:r>
      <w:r w:rsidRPr="002B11D4">
        <w:rPr>
          <w:rFonts w:ascii="Poppins" w:hAnsi="Poppins" w:cs="Poppins"/>
          <w:spacing w:val="15"/>
          <w:sz w:val="20"/>
        </w:rPr>
        <w:t xml:space="preserve"> </w:t>
      </w:r>
      <w:r w:rsidRPr="002B11D4">
        <w:rPr>
          <w:rFonts w:ascii="Poppins" w:hAnsi="Poppins" w:cs="Poppins"/>
          <w:sz w:val="20"/>
        </w:rPr>
        <w:t>assessment</w:t>
      </w:r>
      <w:r w:rsidRPr="002B11D4">
        <w:rPr>
          <w:rFonts w:ascii="Poppins" w:hAnsi="Poppins" w:cs="Poppins"/>
          <w:spacing w:val="17"/>
          <w:sz w:val="20"/>
        </w:rPr>
        <w:t xml:space="preserve"> </w:t>
      </w:r>
      <w:r w:rsidRPr="002B11D4">
        <w:rPr>
          <w:rFonts w:ascii="Poppins" w:hAnsi="Poppins" w:cs="Poppins"/>
          <w:sz w:val="20"/>
        </w:rPr>
        <w:t>to</w:t>
      </w:r>
      <w:r w:rsidRPr="002B11D4">
        <w:rPr>
          <w:rFonts w:ascii="Poppins" w:hAnsi="Poppins" w:cs="Poppins"/>
          <w:spacing w:val="17"/>
          <w:sz w:val="20"/>
        </w:rPr>
        <w:t xml:space="preserve"> </w:t>
      </w:r>
      <w:r w:rsidRPr="002B11D4">
        <w:rPr>
          <w:rFonts w:ascii="Poppins" w:hAnsi="Poppins" w:cs="Poppins"/>
          <w:sz w:val="20"/>
        </w:rPr>
        <w:t>secure</w:t>
      </w:r>
      <w:r w:rsidRPr="002B11D4">
        <w:rPr>
          <w:rFonts w:ascii="Poppins" w:hAnsi="Poppins" w:cs="Poppins"/>
          <w:spacing w:val="16"/>
          <w:sz w:val="20"/>
        </w:rPr>
        <w:t xml:space="preserve"> </w:t>
      </w:r>
      <w:r w:rsidRPr="002B11D4">
        <w:rPr>
          <w:rFonts w:ascii="Poppins" w:hAnsi="Poppins" w:cs="Poppins"/>
          <w:sz w:val="20"/>
        </w:rPr>
        <w:t>pupils’</w:t>
      </w:r>
      <w:r w:rsidRPr="002B11D4">
        <w:rPr>
          <w:rFonts w:ascii="Poppins" w:hAnsi="Poppins" w:cs="Poppins"/>
          <w:spacing w:val="17"/>
          <w:sz w:val="20"/>
        </w:rPr>
        <w:t xml:space="preserve"> </w:t>
      </w:r>
      <w:r w:rsidRPr="002B11D4">
        <w:rPr>
          <w:rFonts w:ascii="Poppins" w:hAnsi="Poppins" w:cs="Poppins"/>
          <w:spacing w:val="-2"/>
          <w:sz w:val="20"/>
        </w:rPr>
        <w:t>progress.</w:t>
      </w:r>
    </w:p>
    <w:p w14:paraId="5C3B41E4" w14:textId="77777777" w:rsidR="002B11D4" w:rsidRPr="002B11D4" w:rsidRDefault="002B11D4" w:rsidP="002B11D4">
      <w:pPr>
        <w:pStyle w:val="ListParagraph"/>
        <w:numPr>
          <w:ilvl w:val="0"/>
          <w:numId w:val="1"/>
        </w:numPr>
        <w:tabs>
          <w:tab w:val="left" w:pos="709"/>
        </w:tabs>
        <w:spacing w:line="300" w:lineRule="exact"/>
        <w:ind w:left="709" w:hanging="357"/>
        <w:contextualSpacing w:val="0"/>
        <w:rPr>
          <w:rFonts w:ascii="Poppins" w:hAnsi="Poppins" w:cs="Poppins"/>
          <w:sz w:val="20"/>
        </w:rPr>
      </w:pPr>
      <w:r w:rsidRPr="002B11D4">
        <w:rPr>
          <w:rFonts w:ascii="Poppins" w:hAnsi="Poppins" w:cs="Poppins"/>
          <w:sz w:val="20"/>
        </w:rPr>
        <w:t>Use</w:t>
      </w:r>
      <w:r w:rsidRPr="002B11D4">
        <w:rPr>
          <w:rFonts w:ascii="Poppins" w:hAnsi="Poppins" w:cs="Poppins"/>
          <w:spacing w:val="11"/>
          <w:sz w:val="20"/>
        </w:rPr>
        <w:t xml:space="preserve"> </w:t>
      </w:r>
      <w:r w:rsidRPr="002B11D4">
        <w:rPr>
          <w:rFonts w:ascii="Poppins" w:hAnsi="Poppins" w:cs="Poppins"/>
          <w:sz w:val="20"/>
        </w:rPr>
        <w:t>relevant</w:t>
      </w:r>
      <w:r w:rsidRPr="002B11D4">
        <w:rPr>
          <w:rFonts w:ascii="Poppins" w:hAnsi="Poppins" w:cs="Poppins"/>
          <w:spacing w:val="11"/>
          <w:sz w:val="20"/>
        </w:rPr>
        <w:t xml:space="preserve"> </w:t>
      </w:r>
      <w:r w:rsidRPr="002B11D4">
        <w:rPr>
          <w:rFonts w:ascii="Poppins" w:hAnsi="Poppins" w:cs="Poppins"/>
          <w:sz w:val="20"/>
        </w:rPr>
        <w:t>data</w:t>
      </w:r>
      <w:r w:rsidRPr="002B11D4">
        <w:rPr>
          <w:rFonts w:ascii="Poppins" w:hAnsi="Poppins" w:cs="Poppins"/>
          <w:spacing w:val="10"/>
          <w:sz w:val="20"/>
        </w:rPr>
        <w:t xml:space="preserve"> </w:t>
      </w:r>
      <w:r w:rsidRPr="002B11D4">
        <w:rPr>
          <w:rFonts w:ascii="Poppins" w:hAnsi="Poppins" w:cs="Poppins"/>
          <w:sz w:val="20"/>
        </w:rPr>
        <w:t>to</w:t>
      </w:r>
      <w:r w:rsidRPr="002B11D4">
        <w:rPr>
          <w:rFonts w:ascii="Poppins" w:hAnsi="Poppins" w:cs="Poppins"/>
          <w:spacing w:val="9"/>
          <w:sz w:val="20"/>
        </w:rPr>
        <w:t xml:space="preserve"> </w:t>
      </w:r>
      <w:r w:rsidRPr="002B11D4">
        <w:rPr>
          <w:rFonts w:ascii="Poppins" w:hAnsi="Poppins" w:cs="Poppins"/>
          <w:sz w:val="20"/>
        </w:rPr>
        <w:t>monitor</w:t>
      </w:r>
      <w:r w:rsidRPr="002B11D4">
        <w:rPr>
          <w:rFonts w:ascii="Poppins" w:hAnsi="Poppins" w:cs="Poppins"/>
          <w:spacing w:val="9"/>
          <w:sz w:val="20"/>
        </w:rPr>
        <w:t xml:space="preserve"> </w:t>
      </w:r>
      <w:r w:rsidRPr="002B11D4">
        <w:rPr>
          <w:rFonts w:ascii="Poppins" w:hAnsi="Poppins" w:cs="Poppins"/>
          <w:sz w:val="20"/>
        </w:rPr>
        <w:t>progress,</w:t>
      </w:r>
      <w:r w:rsidRPr="002B11D4">
        <w:rPr>
          <w:rFonts w:ascii="Poppins" w:hAnsi="Poppins" w:cs="Poppins"/>
          <w:spacing w:val="10"/>
          <w:sz w:val="20"/>
        </w:rPr>
        <w:t xml:space="preserve"> </w:t>
      </w:r>
      <w:r w:rsidRPr="002B11D4">
        <w:rPr>
          <w:rFonts w:ascii="Poppins" w:hAnsi="Poppins" w:cs="Poppins"/>
          <w:sz w:val="20"/>
        </w:rPr>
        <w:t>set</w:t>
      </w:r>
      <w:r w:rsidRPr="002B11D4">
        <w:rPr>
          <w:rFonts w:ascii="Poppins" w:hAnsi="Poppins" w:cs="Poppins"/>
          <w:spacing w:val="11"/>
          <w:sz w:val="20"/>
        </w:rPr>
        <w:t xml:space="preserve"> </w:t>
      </w:r>
      <w:r w:rsidRPr="002B11D4">
        <w:rPr>
          <w:rFonts w:ascii="Poppins" w:hAnsi="Poppins" w:cs="Poppins"/>
          <w:sz w:val="20"/>
        </w:rPr>
        <w:t>targets,</w:t>
      </w:r>
      <w:r w:rsidRPr="002B11D4">
        <w:rPr>
          <w:rFonts w:ascii="Poppins" w:hAnsi="Poppins" w:cs="Poppins"/>
          <w:spacing w:val="10"/>
          <w:sz w:val="20"/>
        </w:rPr>
        <w:t xml:space="preserve"> </w:t>
      </w:r>
      <w:r w:rsidRPr="002B11D4">
        <w:rPr>
          <w:rFonts w:ascii="Poppins" w:hAnsi="Poppins" w:cs="Poppins"/>
          <w:sz w:val="20"/>
        </w:rPr>
        <w:t>and</w:t>
      </w:r>
      <w:r w:rsidRPr="002B11D4">
        <w:rPr>
          <w:rFonts w:ascii="Poppins" w:hAnsi="Poppins" w:cs="Poppins"/>
          <w:spacing w:val="12"/>
          <w:sz w:val="20"/>
        </w:rPr>
        <w:t xml:space="preserve"> </w:t>
      </w:r>
      <w:r w:rsidRPr="002B11D4">
        <w:rPr>
          <w:rFonts w:ascii="Poppins" w:hAnsi="Poppins" w:cs="Poppins"/>
          <w:sz w:val="20"/>
        </w:rPr>
        <w:t>plan</w:t>
      </w:r>
      <w:r w:rsidRPr="002B11D4">
        <w:rPr>
          <w:rFonts w:ascii="Poppins" w:hAnsi="Poppins" w:cs="Poppins"/>
          <w:spacing w:val="11"/>
          <w:sz w:val="20"/>
        </w:rPr>
        <w:t xml:space="preserve"> </w:t>
      </w:r>
      <w:r w:rsidRPr="002B11D4">
        <w:rPr>
          <w:rFonts w:ascii="Poppins" w:hAnsi="Poppins" w:cs="Poppins"/>
          <w:sz w:val="20"/>
        </w:rPr>
        <w:t>subsequent</w:t>
      </w:r>
      <w:r w:rsidRPr="002B11D4">
        <w:rPr>
          <w:rFonts w:ascii="Poppins" w:hAnsi="Poppins" w:cs="Poppins"/>
          <w:spacing w:val="9"/>
          <w:sz w:val="20"/>
        </w:rPr>
        <w:t xml:space="preserve"> </w:t>
      </w:r>
      <w:r w:rsidRPr="002B11D4">
        <w:rPr>
          <w:rFonts w:ascii="Poppins" w:hAnsi="Poppins" w:cs="Poppins"/>
          <w:spacing w:val="-2"/>
          <w:sz w:val="20"/>
        </w:rPr>
        <w:t>lessons.</w:t>
      </w:r>
    </w:p>
    <w:p w14:paraId="685B9D18" w14:textId="77777777" w:rsidR="002B11D4" w:rsidRDefault="002B11D4" w:rsidP="002B11D4">
      <w:pPr>
        <w:pStyle w:val="ListParagraph"/>
        <w:numPr>
          <w:ilvl w:val="0"/>
          <w:numId w:val="1"/>
        </w:numPr>
        <w:tabs>
          <w:tab w:val="left" w:pos="710"/>
        </w:tabs>
        <w:spacing w:line="235" w:lineRule="auto"/>
        <w:ind w:right="713"/>
        <w:contextualSpacing w:val="0"/>
        <w:rPr>
          <w:rFonts w:ascii="Poppins" w:hAnsi="Poppins" w:cs="Poppins"/>
          <w:sz w:val="20"/>
        </w:rPr>
      </w:pPr>
      <w:r w:rsidRPr="002B11D4">
        <w:rPr>
          <w:rFonts w:ascii="Poppins" w:hAnsi="Poppins" w:cs="Poppins"/>
          <w:sz w:val="20"/>
        </w:rPr>
        <w:t>Give</w:t>
      </w:r>
      <w:r w:rsidRPr="002B11D4">
        <w:rPr>
          <w:rFonts w:ascii="Poppins" w:hAnsi="Poppins" w:cs="Poppins"/>
          <w:spacing w:val="40"/>
          <w:sz w:val="20"/>
        </w:rPr>
        <w:t xml:space="preserve"> </w:t>
      </w:r>
      <w:r w:rsidRPr="002B11D4">
        <w:rPr>
          <w:rFonts w:ascii="Poppins" w:hAnsi="Poppins" w:cs="Poppins"/>
          <w:sz w:val="20"/>
        </w:rPr>
        <w:t>pupils</w:t>
      </w:r>
      <w:r w:rsidRPr="002B11D4">
        <w:rPr>
          <w:rFonts w:ascii="Poppins" w:hAnsi="Poppins" w:cs="Poppins"/>
          <w:spacing w:val="40"/>
          <w:sz w:val="20"/>
        </w:rPr>
        <w:t xml:space="preserve"> </w:t>
      </w:r>
      <w:r w:rsidRPr="002B11D4">
        <w:rPr>
          <w:rFonts w:ascii="Poppins" w:hAnsi="Poppins" w:cs="Poppins"/>
          <w:sz w:val="20"/>
        </w:rPr>
        <w:t>regular</w:t>
      </w:r>
      <w:r w:rsidRPr="002B11D4">
        <w:rPr>
          <w:rFonts w:ascii="Poppins" w:hAnsi="Poppins" w:cs="Poppins"/>
          <w:spacing w:val="40"/>
          <w:sz w:val="20"/>
        </w:rPr>
        <w:t xml:space="preserve"> </w:t>
      </w:r>
      <w:r w:rsidRPr="002B11D4">
        <w:rPr>
          <w:rFonts w:ascii="Poppins" w:hAnsi="Poppins" w:cs="Poppins"/>
          <w:sz w:val="20"/>
        </w:rPr>
        <w:t>feedback,</w:t>
      </w:r>
      <w:r w:rsidRPr="002B11D4">
        <w:rPr>
          <w:rFonts w:ascii="Poppins" w:hAnsi="Poppins" w:cs="Poppins"/>
          <w:spacing w:val="40"/>
          <w:sz w:val="20"/>
        </w:rPr>
        <w:t xml:space="preserve"> </w:t>
      </w:r>
      <w:r w:rsidRPr="002B11D4">
        <w:rPr>
          <w:rFonts w:ascii="Poppins" w:hAnsi="Poppins" w:cs="Poppins"/>
          <w:sz w:val="20"/>
        </w:rPr>
        <w:t>both</w:t>
      </w:r>
      <w:r w:rsidRPr="002B11D4">
        <w:rPr>
          <w:rFonts w:ascii="Poppins" w:hAnsi="Poppins" w:cs="Poppins"/>
          <w:spacing w:val="40"/>
          <w:sz w:val="20"/>
        </w:rPr>
        <w:t xml:space="preserve"> </w:t>
      </w:r>
      <w:r w:rsidRPr="002B11D4">
        <w:rPr>
          <w:rFonts w:ascii="Poppins" w:hAnsi="Poppins" w:cs="Poppins"/>
          <w:sz w:val="20"/>
        </w:rPr>
        <w:t>orally</w:t>
      </w:r>
      <w:r w:rsidRPr="002B11D4">
        <w:rPr>
          <w:rFonts w:ascii="Poppins" w:hAnsi="Poppins" w:cs="Poppins"/>
          <w:spacing w:val="40"/>
          <w:sz w:val="20"/>
        </w:rPr>
        <w:t xml:space="preserve"> </w:t>
      </w:r>
      <w:r w:rsidRPr="002B11D4">
        <w:rPr>
          <w:rFonts w:ascii="Poppins" w:hAnsi="Poppins" w:cs="Poppins"/>
          <w:sz w:val="20"/>
        </w:rPr>
        <w:t>and</w:t>
      </w:r>
      <w:r w:rsidRPr="002B11D4">
        <w:rPr>
          <w:rFonts w:ascii="Poppins" w:hAnsi="Poppins" w:cs="Poppins"/>
          <w:spacing w:val="40"/>
          <w:sz w:val="20"/>
        </w:rPr>
        <w:t xml:space="preserve"> </w:t>
      </w:r>
      <w:r w:rsidRPr="002B11D4">
        <w:rPr>
          <w:rFonts w:ascii="Poppins" w:hAnsi="Poppins" w:cs="Poppins"/>
          <w:sz w:val="20"/>
        </w:rPr>
        <w:t>through</w:t>
      </w:r>
      <w:r w:rsidRPr="002B11D4">
        <w:rPr>
          <w:rFonts w:ascii="Poppins" w:hAnsi="Poppins" w:cs="Poppins"/>
          <w:spacing w:val="40"/>
          <w:sz w:val="20"/>
        </w:rPr>
        <w:t xml:space="preserve"> </w:t>
      </w:r>
      <w:r w:rsidRPr="002B11D4">
        <w:rPr>
          <w:rFonts w:ascii="Poppins" w:hAnsi="Poppins" w:cs="Poppins"/>
          <w:sz w:val="20"/>
        </w:rPr>
        <w:t>accurate</w:t>
      </w:r>
      <w:r w:rsidRPr="002B11D4">
        <w:rPr>
          <w:rFonts w:ascii="Poppins" w:hAnsi="Poppins" w:cs="Poppins"/>
          <w:spacing w:val="40"/>
          <w:sz w:val="20"/>
        </w:rPr>
        <w:t xml:space="preserve"> </w:t>
      </w:r>
      <w:r w:rsidRPr="002B11D4">
        <w:rPr>
          <w:rFonts w:ascii="Poppins" w:hAnsi="Poppins" w:cs="Poppins"/>
          <w:sz w:val="20"/>
        </w:rPr>
        <w:t>marking,</w:t>
      </w:r>
      <w:r w:rsidRPr="002B11D4">
        <w:rPr>
          <w:rFonts w:ascii="Poppins" w:hAnsi="Poppins" w:cs="Poppins"/>
          <w:spacing w:val="40"/>
          <w:sz w:val="20"/>
        </w:rPr>
        <w:t xml:space="preserve"> </w:t>
      </w:r>
      <w:r w:rsidRPr="002B11D4">
        <w:rPr>
          <w:rFonts w:ascii="Poppins" w:hAnsi="Poppins" w:cs="Poppins"/>
          <w:sz w:val="20"/>
        </w:rPr>
        <w:t>and</w:t>
      </w:r>
      <w:r w:rsidRPr="002B11D4">
        <w:rPr>
          <w:rFonts w:ascii="Poppins" w:hAnsi="Poppins" w:cs="Poppins"/>
          <w:spacing w:val="40"/>
          <w:sz w:val="20"/>
        </w:rPr>
        <w:t xml:space="preserve"> </w:t>
      </w:r>
      <w:r w:rsidRPr="002B11D4">
        <w:rPr>
          <w:rFonts w:ascii="Poppins" w:hAnsi="Poppins" w:cs="Poppins"/>
          <w:sz w:val="20"/>
        </w:rPr>
        <w:t>encourage pupils to respond to the feedback.</w:t>
      </w:r>
    </w:p>
    <w:p w14:paraId="5810F2A4" w14:textId="77777777" w:rsidR="002B11D4" w:rsidRDefault="002B11D4" w:rsidP="002B11D4">
      <w:pPr>
        <w:pStyle w:val="ListParagraph"/>
        <w:tabs>
          <w:tab w:val="left" w:pos="710"/>
        </w:tabs>
        <w:spacing w:line="235" w:lineRule="auto"/>
        <w:ind w:left="710" w:right="713"/>
        <w:contextualSpacing w:val="0"/>
        <w:rPr>
          <w:rFonts w:ascii="Poppins" w:hAnsi="Poppins" w:cs="Poppins"/>
          <w:sz w:val="16"/>
          <w:szCs w:val="16"/>
        </w:rPr>
      </w:pPr>
    </w:p>
    <w:p w14:paraId="1DA696AF" w14:textId="77777777" w:rsidR="002B11D4" w:rsidRPr="002B11D4" w:rsidRDefault="002B11D4" w:rsidP="002B11D4">
      <w:pPr>
        <w:pStyle w:val="Heading5"/>
        <w:spacing w:before="0" w:after="0"/>
        <w:rPr>
          <w:rFonts w:ascii="Poppins" w:hAnsi="Poppins" w:cs="Poppins"/>
          <w:b/>
          <w:bCs/>
          <w:spacing w:val="-6"/>
        </w:rPr>
      </w:pPr>
      <w:r w:rsidRPr="002B11D4">
        <w:rPr>
          <w:rFonts w:ascii="Poppins" w:hAnsi="Poppins" w:cs="Poppins"/>
          <w:b/>
          <w:bCs/>
          <w:spacing w:val="-6"/>
        </w:rPr>
        <w:t>Manage</w:t>
      </w:r>
      <w:r w:rsidRPr="002B11D4">
        <w:rPr>
          <w:rFonts w:ascii="Poppins" w:hAnsi="Poppins" w:cs="Poppins"/>
          <w:b/>
          <w:bCs/>
          <w:spacing w:val="-15"/>
        </w:rPr>
        <w:t xml:space="preserve"> </w:t>
      </w:r>
      <w:r w:rsidRPr="002B11D4">
        <w:rPr>
          <w:rFonts w:ascii="Poppins" w:hAnsi="Poppins" w:cs="Poppins"/>
          <w:b/>
          <w:bCs/>
          <w:spacing w:val="-6"/>
        </w:rPr>
        <w:t>behaviour</w:t>
      </w:r>
      <w:r w:rsidRPr="002B11D4">
        <w:rPr>
          <w:rFonts w:ascii="Poppins" w:hAnsi="Poppins" w:cs="Poppins"/>
          <w:b/>
          <w:bCs/>
          <w:spacing w:val="-13"/>
        </w:rPr>
        <w:t xml:space="preserve"> </w:t>
      </w:r>
      <w:r w:rsidRPr="002B11D4">
        <w:rPr>
          <w:rFonts w:ascii="Poppins" w:hAnsi="Poppins" w:cs="Poppins"/>
          <w:b/>
          <w:bCs/>
          <w:spacing w:val="-6"/>
        </w:rPr>
        <w:t>effectively</w:t>
      </w:r>
      <w:r w:rsidRPr="002B11D4">
        <w:rPr>
          <w:rFonts w:ascii="Poppins" w:hAnsi="Poppins" w:cs="Poppins"/>
          <w:b/>
          <w:bCs/>
          <w:spacing w:val="-14"/>
        </w:rPr>
        <w:t xml:space="preserve"> </w:t>
      </w:r>
      <w:r w:rsidRPr="002B11D4">
        <w:rPr>
          <w:rFonts w:ascii="Poppins" w:hAnsi="Poppins" w:cs="Poppins"/>
          <w:b/>
          <w:bCs/>
          <w:spacing w:val="-6"/>
        </w:rPr>
        <w:t>to</w:t>
      </w:r>
      <w:r w:rsidRPr="002B11D4">
        <w:rPr>
          <w:rFonts w:ascii="Poppins" w:hAnsi="Poppins" w:cs="Poppins"/>
          <w:b/>
          <w:bCs/>
          <w:spacing w:val="-14"/>
        </w:rPr>
        <w:t xml:space="preserve"> </w:t>
      </w:r>
      <w:r w:rsidRPr="002B11D4">
        <w:rPr>
          <w:rFonts w:ascii="Poppins" w:hAnsi="Poppins" w:cs="Poppins"/>
          <w:b/>
          <w:bCs/>
          <w:spacing w:val="-6"/>
        </w:rPr>
        <w:t>ensure</w:t>
      </w:r>
      <w:r w:rsidRPr="002B11D4">
        <w:rPr>
          <w:rFonts w:ascii="Poppins" w:hAnsi="Poppins" w:cs="Poppins"/>
          <w:b/>
          <w:bCs/>
          <w:spacing w:val="-15"/>
        </w:rPr>
        <w:t xml:space="preserve"> </w:t>
      </w:r>
      <w:r w:rsidRPr="002B11D4">
        <w:rPr>
          <w:rFonts w:ascii="Poppins" w:hAnsi="Poppins" w:cs="Poppins"/>
          <w:b/>
          <w:bCs/>
          <w:spacing w:val="-6"/>
        </w:rPr>
        <w:t>a</w:t>
      </w:r>
      <w:r w:rsidRPr="002B11D4">
        <w:rPr>
          <w:rFonts w:ascii="Poppins" w:hAnsi="Poppins" w:cs="Poppins"/>
          <w:b/>
          <w:bCs/>
          <w:spacing w:val="-12"/>
        </w:rPr>
        <w:t xml:space="preserve"> </w:t>
      </w:r>
      <w:r w:rsidRPr="002B11D4">
        <w:rPr>
          <w:rFonts w:ascii="Poppins" w:hAnsi="Poppins" w:cs="Poppins"/>
          <w:b/>
          <w:bCs/>
          <w:spacing w:val="-6"/>
        </w:rPr>
        <w:t>good</w:t>
      </w:r>
      <w:r w:rsidRPr="002B11D4">
        <w:rPr>
          <w:rFonts w:ascii="Poppins" w:hAnsi="Poppins" w:cs="Poppins"/>
          <w:b/>
          <w:bCs/>
          <w:spacing w:val="-12"/>
        </w:rPr>
        <w:t xml:space="preserve"> </w:t>
      </w:r>
      <w:r w:rsidRPr="002B11D4">
        <w:rPr>
          <w:rFonts w:ascii="Poppins" w:hAnsi="Poppins" w:cs="Poppins"/>
          <w:b/>
          <w:bCs/>
          <w:spacing w:val="-6"/>
        </w:rPr>
        <w:t>and</w:t>
      </w:r>
      <w:r w:rsidRPr="002B11D4">
        <w:rPr>
          <w:rFonts w:ascii="Poppins" w:hAnsi="Poppins" w:cs="Poppins"/>
          <w:b/>
          <w:bCs/>
          <w:spacing w:val="-15"/>
        </w:rPr>
        <w:t xml:space="preserve"> </w:t>
      </w:r>
      <w:r w:rsidRPr="002B11D4">
        <w:rPr>
          <w:rFonts w:ascii="Poppins" w:hAnsi="Poppins" w:cs="Poppins"/>
          <w:b/>
          <w:bCs/>
          <w:spacing w:val="-6"/>
        </w:rPr>
        <w:t>sage</w:t>
      </w:r>
      <w:r w:rsidRPr="002B11D4">
        <w:rPr>
          <w:rFonts w:ascii="Poppins" w:hAnsi="Poppins" w:cs="Poppins"/>
          <w:b/>
          <w:bCs/>
          <w:spacing w:val="-15"/>
        </w:rPr>
        <w:t xml:space="preserve"> </w:t>
      </w:r>
      <w:r w:rsidRPr="002B11D4">
        <w:rPr>
          <w:rFonts w:ascii="Poppins" w:hAnsi="Poppins" w:cs="Poppins"/>
          <w:b/>
          <w:bCs/>
          <w:spacing w:val="-6"/>
        </w:rPr>
        <w:t>learning</w:t>
      </w:r>
      <w:r w:rsidRPr="002B11D4">
        <w:rPr>
          <w:rFonts w:ascii="Poppins" w:hAnsi="Poppins" w:cs="Poppins"/>
          <w:b/>
          <w:bCs/>
          <w:spacing w:val="-15"/>
        </w:rPr>
        <w:t xml:space="preserve"> </w:t>
      </w:r>
      <w:r w:rsidRPr="002B11D4">
        <w:rPr>
          <w:rFonts w:ascii="Poppins" w:hAnsi="Poppins" w:cs="Poppins"/>
          <w:b/>
          <w:bCs/>
          <w:spacing w:val="-6"/>
        </w:rPr>
        <w:t>environment:</w:t>
      </w:r>
    </w:p>
    <w:p w14:paraId="696FC303" w14:textId="77777777" w:rsidR="002B11D4" w:rsidRPr="002B11D4" w:rsidRDefault="002B11D4" w:rsidP="002B11D4">
      <w:pPr>
        <w:rPr>
          <w:sz w:val="4"/>
          <w:szCs w:val="4"/>
        </w:rPr>
      </w:pPr>
    </w:p>
    <w:p w14:paraId="1AEF7FCF" w14:textId="77777777" w:rsidR="002B11D4" w:rsidRPr="002B11D4" w:rsidRDefault="002B11D4" w:rsidP="002B11D4">
      <w:pPr>
        <w:pStyle w:val="ListParagraph"/>
        <w:numPr>
          <w:ilvl w:val="0"/>
          <w:numId w:val="1"/>
        </w:numPr>
        <w:tabs>
          <w:tab w:val="left" w:pos="708"/>
          <w:tab w:val="left" w:pos="710"/>
        </w:tabs>
        <w:spacing w:line="235" w:lineRule="auto"/>
        <w:ind w:right="712"/>
        <w:contextualSpacing w:val="0"/>
        <w:jc w:val="both"/>
        <w:rPr>
          <w:rFonts w:ascii="Poppins" w:hAnsi="Poppins" w:cs="Poppins"/>
          <w:sz w:val="20"/>
        </w:rPr>
      </w:pPr>
      <w:r w:rsidRPr="002B11D4">
        <w:rPr>
          <w:rFonts w:ascii="Poppins" w:hAnsi="Poppins" w:cs="Poppins"/>
          <w:sz w:val="20"/>
        </w:rPr>
        <w:t>Have clear rules and routines for behaviour in classrooms and take responsibility for promoting good and courteous behaviour both in classrooms and around the school, in accordance with the school’s behaviour policy.</w:t>
      </w:r>
    </w:p>
    <w:p w14:paraId="7106DF92" w14:textId="7D7F28DC" w:rsidR="002B11D4" w:rsidRPr="002B11D4" w:rsidRDefault="002B11D4" w:rsidP="002B11D4">
      <w:pPr>
        <w:pStyle w:val="ListParagraph"/>
        <w:numPr>
          <w:ilvl w:val="0"/>
          <w:numId w:val="1"/>
        </w:numPr>
        <w:tabs>
          <w:tab w:val="left" w:pos="708"/>
          <w:tab w:val="left" w:pos="710"/>
        </w:tabs>
        <w:spacing w:line="235" w:lineRule="auto"/>
        <w:ind w:right="714"/>
        <w:contextualSpacing w:val="0"/>
        <w:jc w:val="both"/>
        <w:rPr>
          <w:rFonts w:ascii="Poppins" w:hAnsi="Poppins" w:cs="Poppins"/>
          <w:sz w:val="20"/>
        </w:rPr>
      </w:pPr>
      <w:r w:rsidRPr="002B11D4">
        <w:rPr>
          <w:rFonts w:ascii="Poppins" w:hAnsi="Poppins" w:cs="Poppins"/>
          <w:w w:val="105"/>
          <w:sz w:val="20"/>
        </w:rPr>
        <w:t>Have</w:t>
      </w:r>
      <w:r w:rsidRPr="002B11D4">
        <w:rPr>
          <w:rFonts w:ascii="Poppins" w:hAnsi="Poppins" w:cs="Poppins"/>
          <w:spacing w:val="-14"/>
          <w:w w:val="105"/>
          <w:sz w:val="20"/>
        </w:rPr>
        <w:t xml:space="preserve"> </w:t>
      </w:r>
      <w:r w:rsidRPr="002B11D4">
        <w:rPr>
          <w:rFonts w:ascii="Poppins" w:hAnsi="Poppins" w:cs="Poppins"/>
          <w:w w:val="105"/>
          <w:sz w:val="20"/>
        </w:rPr>
        <w:t>high</w:t>
      </w:r>
      <w:r w:rsidRPr="002B11D4">
        <w:rPr>
          <w:rFonts w:ascii="Poppins" w:hAnsi="Poppins" w:cs="Poppins"/>
          <w:spacing w:val="-14"/>
          <w:w w:val="105"/>
          <w:sz w:val="20"/>
        </w:rPr>
        <w:t xml:space="preserve"> </w:t>
      </w:r>
      <w:r w:rsidRPr="002B11D4">
        <w:rPr>
          <w:rFonts w:ascii="Poppins" w:hAnsi="Poppins" w:cs="Poppins"/>
          <w:w w:val="105"/>
          <w:sz w:val="20"/>
        </w:rPr>
        <w:t>expectations</w:t>
      </w:r>
      <w:r w:rsidRPr="002B11D4">
        <w:rPr>
          <w:rFonts w:ascii="Poppins" w:hAnsi="Poppins" w:cs="Poppins"/>
          <w:spacing w:val="-14"/>
          <w:w w:val="105"/>
          <w:sz w:val="20"/>
        </w:rPr>
        <w:t xml:space="preserve"> </w:t>
      </w:r>
      <w:r w:rsidRPr="002B11D4">
        <w:rPr>
          <w:rFonts w:ascii="Poppins" w:hAnsi="Poppins" w:cs="Poppins"/>
          <w:w w:val="105"/>
          <w:sz w:val="20"/>
        </w:rPr>
        <w:t>of</w:t>
      </w:r>
      <w:r w:rsidRPr="002B11D4">
        <w:rPr>
          <w:rFonts w:ascii="Poppins" w:hAnsi="Poppins" w:cs="Poppins"/>
          <w:spacing w:val="-16"/>
          <w:w w:val="105"/>
          <w:sz w:val="20"/>
        </w:rPr>
        <w:t xml:space="preserve"> </w:t>
      </w:r>
      <w:r w:rsidRPr="002B11D4">
        <w:rPr>
          <w:rFonts w:ascii="Poppins" w:hAnsi="Poppins" w:cs="Poppins"/>
          <w:w w:val="105"/>
          <w:sz w:val="20"/>
        </w:rPr>
        <w:t>behaviour</w:t>
      </w:r>
      <w:r w:rsidRPr="002B11D4">
        <w:rPr>
          <w:rFonts w:ascii="Poppins" w:hAnsi="Poppins" w:cs="Poppins"/>
          <w:spacing w:val="-15"/>
          <w:w w:val="105"/>
          <w:sz w:val="20"/>
        </w:rPr>
        <w:t xml:space="preserve"> </w:t>
      </w:r>
      <w:r w:rsidRPr="002B11D4">
        <w:rPr>
          <w:rFonts w:ascii="Poppins" w:hAnsi="Poppins" w:cs="Poppins"/>
          <w:w w:val="105"/>
          <w:sz w:val="20"/>
        </w:rPr>
        <w:t>and</w:t>
      </w:r>
      <w:r w:rsidRPr="002B11D4">
        <w:rPr>
          <w:rFonts w:ascii="Poppins" w:hAnsi="Poppins" w:cs="Poppins"/>
          <w:spacing w:val="-16"/>
          <w:w w:val="105"/>
          <w:sz w:val="20"/>
        </w:rPr>
        <w:t xml:space="preserve"> </w:t>
      </w:r>
      <w:r w:rsidRPr="002B11D4">
        <w:rPr>
          <w:rFonts w:ascii="Poppins" w:hAnsi="Poppins" w:cs="Poppins"/>
          <w:w w:val="105"/>
          <w:sz w:val="20"/>
        </w:rPr>
        <w:t>establish</w:t>
      </w:r>
      <w:r w:rsidRPr="002B11D4">
        <w:rPr>
          <w:rFonts w:ascii="Poppins" w:hAnsi="Poppins" w:cs="Poppins"/>
          <w:spacing w:val="-16"/>
          <w:w w:val="105"/>
          <w:sz w:val="20"/>
        </w:rPr>
        <w:t xml:space="preserve"> </w:t>
      </w:r>
      <w:r w:rsidRPr="002B11D4">
        <w:rPr>
          <w:rFonts w:ascii="Poppins" w:hAnsi="Poppins" w:cs="Poppins"/>
          <w:w w:val="105"/>
          <w:sz w:val="20"/>
        </w:rPr>
        <w:t>a</w:t>
      </w:r>
      <w:r w:rsidRPr="002B11D4">
        <w:rPr>
          <w:rFonts w:ascii="Poppins" w:hAnsi="Poppins" w:cs="Poppins"/>
          <w:spacing w:val="-13"/>
          <w:w w:val="105"/>
          <w:sz w:val="20"/>
        </w:rPr>
        <w:t xml:space="preserve"> </w:t>
      </w:r>
      <w:r w:rsidRPr="002B11D4">
        <w:rPr>
          <w:rFonts w:ascii="Poppins" w:hAnsi="Poppins" w:cs="Poppins"/>
          <w:w w:val="105"/>
          <w:sz w:val="20"/>
        </w:rPr>
        <w:t>framework</w:t>
      </w:r>
      <w:r w:rsidRPr="002B11D4">
        <w:rPr>
          <w:rFonts w:ascii="Poppins" w:hAnsi="Poppins" w:cs="Poppins"/>
          <w:spacing w:val="-15"/>
          <w:w w:val="105"/>
          <w:sz w:val="20"/>
        </w:rPr>
        <w:t xml:space="preserve"> </w:t>
      </w:r>
      <w:r w:rsidRPr="002B11D4">
        <w:rPr>
          <w:rFonts w:ascii="Poppins" w:hAnsi="Poppins" w:cs="Poppins"/>
          <w:w w:val="105"/>
          <w:sz w:val="20"/>
        </w:rPr>
        <w:t>for</w:t>
      </w:r>
      <w:r w:rsidRPr="002B11D4">
        <w:rPr>
          <w:rFonts w:ascii="Poppins" w:hAnsi="Poppins" w:cs="Poppins"/>
          <w:spacing w:val="-13"/>
          <w:w w:val="105"/>
          <w:sz w:val="20"/>
        </w:rPr>
        <w:t xml:space="preserve"> </w:t>
      </w:r>
      <w:r w:rsidRPr="002B11D4">
        <w:rPr>
          <w:rFonts w:ascii="Poppins" w:hAnsi="Poppins" w:cs="Poppins"/>
          <w:w w:val="105"/>
          <w:sz w:val="20"/>
        </w:rPr>
        <w:t>discipline</w:t>
      </w:r>
      <w:r w:rsidRPr="002B11D4">
        <w:rPr>
          <w:rFonts w:ascii="Poppins" w:hAnsi="Poppins" w:cs="Poppins"/>
          <w:spacing w:val="-14"/>
          <w:w w:val="105"/>
          <w:sz w:val="20"/>
        </w:rPr>
        <w:t xml:space="preserve"> </w:t>
      </w:r>
      <w:r w:rsidRPr="002B11D4">
        <w:rPr>
          <w:rFonts w:ascii="Poppins" w:hAnsi="Poppins" w:cs="Poppins"/>
          <w:w w:val="105"/>
          <w:sz w:val="20"/>
        </w:rPr>
        <w:t>with</w:t>
      </w:r>
      <w:r w:rsidRPr="002B11D4">
        <w:rPr>
          <w:rFonts w:ascii="Poppins" w:hAnsi="Poppins" w:cs="Poppins"/>
          <w:spacing w:val="-16"/>
          <w:w w:val="105"/>
          <w:sz w:val="20"/>
        </w:rPr>
        <w:t xml:space="preserve"> </w:t>
      </w:r>
      <w:r w:rsidRPr="002B11D4">
        <w:rPr>
          <w:rFonts w:ascii="Poppins" w:hAnsi="Poppins" w:cs="Poppins"/>
          <w:w w:val="105"/>
          <w:sz w:val="20"/>
        </w:rPr>
        <w:t>a</w:t>
      </w:r>
      <w:r w:rsidRPr="002B11D4">
        <w:rPr>
          <w:rFonts w:ascii="Poppins" w:hAnsi="Poppins" w:cs="Poppins"/>
          <w:spacing w:val="-13"/>
          <w:w w:val="105"/>
          <w:sz w:val="20"/>
        </w:rPr>
        <w:t xml:space="preserve"> </w:t>
      </w:r>
      <w:r w:rsidRPr="002B11D4">
        <w:rPr>
          <w:rFonts w:ascii="Poppins" w:hAnsi="Poppins" w:cs="Poppins"/>
          <w:w w:val="105"/>
          <w:sz w:val="20"/>
        </w:rPr>
        <w:t>range of</w:t>
      </w:r>
      <w:r w:rsidRPr="002B11D4">
        <w:rPr>
          <w:rFonts w:ascii="Poppins" w:hAnsi="Poppins" w:cs="Poppins"/>
          <w:spacing w:val="-9"/>
          <w:w w:val="105"/>
          <w:sz w:val="20"/>
        </w:rPr>
        <w:t xml:space="preserve"> </w:t>
      </w:r>
      <w:r w:rsidRPr="002B11D4">
        <w:rPr>
          <w:rFonts w:ascii="Poppins" w:hAnsi="Poppins" w:cs="Poppins"/>
          <w:w w:val="105"/>
          <w:sz w:val="20"/>
        </w:rPr>
        <w:t>strategies,</w:t>
      </w:r>
      <w:r w:rsidRPr="002B11D4">
        <w:rPr>
          <w:rFonts w:ascii="Poppins" w:hAnsi="Poppins" w:cs="Poppins"/>
          <w:spacing w:val="-11"/>
          <w:w w:val="105"/>
          <w:sz w:val="20"/>
        </w:rPr>
        <w:t xml:space="preserve"> </w:t>
      </w:r>
      <w:r w:rsidRPr="002B11D4">
        <w:rPr>
          <w:rFonts w:ascii="Poppins" w:hAnsi="Poppins" w:cs="Poppins"/>
          <w:w w:val="105"/>
          <w:sz w:val="20"/>
        </w:rPr>
        <w:t>using</w:t>
      </w:r>
      <w:r w:rsidRPr="002B11D4">
        <w:rPr>
          <w:rFonts w:ascii="Poppins" w:hAnsi="Poppins" w:cs="Poppins"/>
          <w:spacing w:val="-8"/>
          <w:w w:val="105"/>
          <w:sz w:val="20"/>
        </w:rPr>
        <w:t xml:space="preserve"> </w:t>
      </w:r>
      <w:r w:rsidRPr="002B11D4">
        <w:rPr>
          <w:rFonts w:ascii="Poppins" w:hAnsi="Poppins" w:cs="Poppins"/>
          <w:w w:val="105"/>
          <w:sz w:val="20"/>
        </w:rPr>
        <w:t>praise,</w:t>
      </w:r>
      <w:r w:rsidRPr="002B11D4">
        <w:rPr>
          <w:rFonts w:ascii="Poppins" w:hAnsi="Poppins" w:cs="Poppins"/>
          <w:spacing w:val="-9"/>
          <w:w w:val="105"/>
          <w:sz w:val="20"/>
        </w:rPr>
        <w:t xml:space="preserve"> </w:t>
      </w:r>
      <w:r w:rsidRPr="002B11D4">
        <w:rPr>
          <w:rFonts w:ascii="Poppins" w:hAnsi="Poppins" w:cs="Poppins"/>
          <w:w w:val="105"/>
          <w:sz w:val="20"/>
        </w:rPr>
        <w:t>sanctions</w:t>
      </w:r>
      <w:r w:rsidRPr="002B11D4">
        <w:rPr>
          <w:rFonts w:ascii="Poppins" w:hAnsi="Poppins" w:cs="Poppins"/>
          <w:spacing w:val="-9"/>
          <w:w w:val="105"/>
          <w:sz w:val="20"/>
        </w:rPr>
        <w:t xml:space="preserve"> </w:t>
      </w:r>
      <w:r w:rsidRPr="002B11D4">
        <w:rPr>
          <w:rFonts w:ascii="Poppins" w:hAnsi="Poppins" w:cs="Poppins"/>
          <w:w w:val="105"/>
          <w:sz w:val="20"/>
        </w:rPr>
        <w:t>and</w:t>
      </w:r>
      <w:r w:rsidRPr="002B11D4">
        <w:rPr>
          <w:rFonts w:ascii="Poppins" w:hAnsi="Poppins" w:cs="Poppins"/>
          <w:spacing w:val="-8"/>
          <w:w w:val="105"/>
          <w:sz w:val="20"/>
        </w:rPr>
        <w:t xml:space="preserve"> </w:t>
      </w:r>
      <w:r w:rsidRPr="002B11D4">
        <w:rPr>
          <w:rFonts w:ascii="Poppins" w:hAnsi="Poppins" w:cs="Poppins"/>
          <w:w w:val="105"/>
          <w:sz w:val="20"/>
        </w:rPr>
        <w:t>rewards</w:t>
      </w:r>
      <w:r w:rsidRPr="002B11D4">
        <w:rPr>
          <w:rFonts w:ascii="Poppins" w:hAnsi="Poppins" w:cs="Poppins"/>
          <w:spacing w:val="-10"/>
          <w:w w:val="105"/>
          <w:sz w:val="20"/>
        </w:rPr>
        <w:t xml:space="preserve"> </w:t>
      </w:r>
      <w:r w:rsidRPr="002B11D4">
        <w:rPr>
          <w:rFonts w:ascii="Poppins" w:hAnsi="Poppins" w:cs="Poppins"/>
          <w:w w:val="105"/>
          <w:sz w:val="20"/>
        </w:rPr>
        <w:t>consistently</w:t>
      </w:r>
      <w:r w:rsidRPr="002B11D4">
        <w:rPr>
          <w:rFonts w:ascii="Poppins" w:hAnsi="Poppins" w:cs="Poppins"/>
          <w:spacing w:val="-9"/>
          <w:w w:val="105"/>
          <w:sz w:val="20"/>
        </w:rPr>
        <w:t xml:space="preserve"> </w:t>
      </w:r>
      <w:r w:rsidRPr="002B11D4">
        <w:rPr>
          <w:rFonts w:ascii="Poppins" w:hAnsi="Poppins" w:cs="Poppins"/>
          <w:w w:val="105"/>
          <w:sz w:val="20"/>
        </w:rPr>
        <w:t>and</w:t>
      </w:r>
      <w:r w:rsidRPr="002B11D4">
        <w:rPr>
          <w:rFonts w:ascii="Poppins" w:hAnsi="Poppins" w:cs="Poppins"/>
          <w:spacing w:val="-8"/>
          <w:w w:val="105"/>
          <w:sz w:val="20"/>
        </w:rPr>
        <w:t xml:space="preserve"> </w:t>
      </w:r>
      <w:r w:rsidRPr="002B11D4">
        <w:rPr>
          <w:rFonts w:ascii="Poppins" w:hAnsi="Poppins" w:cs="Poppins"/>
          <w:w w:val="105"/>
          <w:sz w:val="20"/>
        </w:rPr>
        <w:t>fairly.</w:t>
      </w:r>
    </w:p>
    <w:p w14:paraId="2FBBC6CC" w14:textId="77777777" w:rsidR="002B11D4" w:rsidRPr="002B11D4" w:rsidRDefault="002B11D4" w:rsidP="002B11D4">
      <w:pPr>
        <w:pStyle w:val="ListParagraph"/>
        <w:numPr>
          <w:ilvl w:val="0"/>
          <w:numId w:val="1"/>
        </w:numPr>
        <w:tabs>
          <w:tab w:val="left" w:pos="708"/>
        </w:tabs>
        <w:spacing w:line="297" w:lineRule="exact"/>
        <w:ind w:left="708" w:hanging="356"/>
        <w:contextualSpacing w:val="0"/>
        <w:jc w:val="both"/>
        <w:rPr>
          <w:rFonts w:ascii="Poppins" w:hAnsi="Poppins" w:cs="Poppins"/>
          <w:sz w:val="20"/>
        </w:rPr>
      </w:pPr>
      <w:r w:rsidRPr="002B11D4">
        <w:rPr>
          <w:rFonts w:ascii="Poppins" w:hAnsi="Poppins" w:cs="Poppins"/>
          <w:w w:val="105"/>
          <w:sz w:val="20"/>
        </w:rPr>
        <w:t>Manage</w:t>
      </w:r>
      <w:r w:rsidRPr="002B11D4">
        <w:rPr>
          <w:rFonts w:ascii="Poppins" w:hAnsi="Poppins" w:cs="Poppins"/>
          <w:spacing w:val="13"/>
          <w:w w:val="105"/>
          <w:sz w:val="20"/>
        </w:rPr>
        <w:t xml:space="preserve"> </w:t>
      </w:r>
      <w:r w:rsidRPr="002B11D4">
        <w:rPr>
          <w:rFonts w:ascii="Poppins" w:hAnsi="Poppins" w:cs="Poppins"/>
          <w:w w:val="105"/>
          <w:sz w:val="20"/>
        </w:rPr>
        <w:t>classes</w:t>
      </w:r>
      <w:r w:rsidRPr="002B11D4">
        <w:rPr>
          <w:rFonts w:ascii="Poppins" w:hAnsi="Poppins" w:cs="Poppins"/>
          <w:spacing w:val="14"/>
          <w:w w:val="105"/>
          <w:sz w:val="20"/>
        </w:rPr>
        <w:t xml:space="preserve"> </w:t>
      </w:r>
      <w:r w:rsidRPr="002B11D4">
        <w:rPr>
          <w:rFonts w:ascii="Poppins" w:hAnsi="Poppins" w:cs="Poppins"/>
          <w:w w:val="105"/>
          <w:sz w:val="20"/>
        </w:rPr>
        <w:t>effectively,</w:t>
      </w:r>
      <w:r w:rsidRPr="002B11D4">
        <w:rPr>
          <w:rFonts w:ascii="Poppins" w:hAnsi="Poppins" w:cs="Poppins"/>
          <w:spacing w:val="14"/>
          <w:w w:val="105"/>
          <w:sz w:val="20"/>
        </w:rPr>
        <w:t xml:space="preserve"> </w:t>
      </w:r>
      <w:r w:rsidRPr="002B11D4">
        <w:rPr>
          <w:rFonts w:ascii="Poppins" w:hAnsi="Poppins" w:cs="Poppins"/>
          <w:w w:val="105"/>
          <w:sz w:val="20"/>
        </w:rPr>
        <w:t>using</w:t>
      </w:r>
      <w:r w:rsidRPr="002B11D4">
        <w:rPr>
          <w:rFonts w:ascii="Poppins" w:hAnsi="Poppins" w:cs="Poppins"/>
          <w:spacing w:val="14"/>
          <w:w w:val="105"/>
          <w:sz w:val="20"/>
        </w:rPr>
        <w:t xml:space="preserve"> </w:t>
      </w:r>
      <w:r w:rsidRPr="002B11D4">
        <w:rPr>
          <w:rFonts w:ascii="Poppins" w:hAnsi="Poppins" w:cs="Poppins"/>
          <w:w w:val="105"/>
          <w:sz w:val="20"/>
        </w:rPr>
        <w:t>approaches</w:t>
      </w:r>
      <w:r w:rsidRPr="002B11D4">
        <w:rPr>
          <w:rFonts w:ascii="Poppins" w:hAnsi="Poppins" w:cs="Poppins"/>
          <w:spacing w:val="16"/>
          <w:w w:val="105"/>
          <w:sz w:val="20"/>
        </w:rPr>
        <w:t xml:space="preserve"> </w:t>
      </w:r>
      <w:r w:rsidRPr="002B11D4">
        <w:rPr>
          <w:rFonts w:ascii="Poppins" w:hAnsi="Poppins" w:cs="Poppins"/>
          <w:w w:val="105"/>
          <w:sz w:val="20"/>
        </w:rPr>
        <w:t>which</w:t>
      </w:r>
      <w:r w:rsidRPr="002B11D4">
        <w:rPr>
          <w:rFonts w:ascii="Poppins" w:hAnsi="Poppins" w:cs="Poppins"/>
          <w:spacing w:val="15"/>
          <w:w w:val="105"/>
          <w:sz w:val="20"/>
        </w:rPr>
        <w:t xml:space="preserve"> </w:t>
      </w:r>
      <w:r w:rsidRPr="002B11D4">
        <w:rPr>
          <w:rFonts w:ascii="Poppins" w:hAnsi="Poppins" w:cs="Poppins"/>
          <w:w w:val="105"/>
          <w:sz w:val="20"/>
        </w:rPr>
        <w:t>are</w:t>
      </w:r>
      <w:r w:rsidRPr="002B11D4">
        <w:rPr>
          <w:rFonts w:ascii="Poppins" w:hAnsi="Poppins" w:cs="Poppins"/>
          <w:spacing w:val="14"/>
          <w:w w:val="105"/>
          <w:sz w:val="20"/>
        </w:rPr>
        <w:t xml:space="preserve"> </w:t>
      </w:r>
      <w:r w:rsidRPr="002B11D4">
        <w:rPr>
          <w:rFonts w:ascii="Poppins" w:hAnsi="Poppins" w:cs="Poppins"/>
          <w:w w:val="105"/>
          <w:sz w:val="20"/>
        </w:rPr>
        <w:t>appropriate</w:t>
      </w:r>
      <w:r w:rsidRPr="002B11D4">
        <w:rPr>
          <w:rFonts w:ascii="Poppins" w:hAnsi="Poppins" w:cs="Poppins"/>
          <w:spacing w:val="14"/>
          <w:w w:val="105"/>
          <w:sz w:val="20"/>
        </w:rPr>
        <w:t xml:space="preserve"> </w:t>
      </w:r>
      <w:r w:rsidRPr="002B11D4">
        <w:rPr>
          <w:rFonts w:ascii="Poppins" w:hAnsi="Poppins" w:cs="Poppins"/>
          <w:w w:val="105"/>
          <w:sz w:val="20"/>
        </w:rPr>
        <w:t>to</w:t>
      </w:r>
      <w:r w:rsidRPr="002B11D4">
        <w:rPr>
          <w:rFonts w:ascii="Poppins" w:hAnsi="Poppins" w:cs="Poppins"/>
          <w:spacing w:val="12"/>
          <w:w w:val="105"/>
          <w:sz w:val="20"/>
        </w:rPr>
        <w:t xml:space="preserve"> </w:t>
      </w:r>
      <w:r w:rsidRPr="002B11D4">
        <w:rPr>
          <w:rFonts w:ascii="Poppins" w:hAnsi="Poppins" w:cs="Poppins"/>
          <w:w w:val="105"/>
          <w:sz w:val="20"/>
        </w:rPr>
        <w:t>pupils’</w:t>
      </w:r>
      <w:r w:rsidRPr="002B11D4">
        <w:rPr>
          <w:rFonts w:ascii="Poppins" w:hAnsi="Poppins" w:cs="Poppins"/>
          <w:spacing w:val="12"/>
          <w:w w:val="105"/>
          <w:sz w:val="20"/>
        </w:rPr>
        <w:t xml:space="preserve"> </w:t>
      </w:r>
      <w:r w:rsidRPr="002B11D4">
        <w:rPr>
          <w:rFonts w:ascii="Poppins" w:hAnsi="Poppins" w:cs="Poppins"/>
          <w:w w:val="105"/>
          <w:sz w:val="20"/>
        </w:rPr>
        <w:t>needs</w:t>
      </w:r>
      <w:r w:rsidRPr="002B11D4">
        <w:rPr>
          <w:rFonts w:ascii="Poppins" w:hAnsi="Poppins" w:cs="Poppins"/>
          <w:spacing w:val="14"/>
          <w:w w:val="105"/>
          <w:sz w:val="20"/>
        </w:rPr>
        <w:t xml:space="preserve"> </w:t>
      </w:r>
      <w:r w:rsidRPr="002B11D4">
        <w:rPr>
          <w:rFonts w:ascii="Poppins" w:hAnsi="Poppins" w:cs="Poppins"/>
          <w:spacing w:val="-5"/>
          <w:w w:val="105"/>
          <w:sz w:val="20"/>
        </w:rPr>
        <w:t>in</w:t>
      </w:r>
    </w:p>
    <w:p w14:paraId="51C6432B" w14:textId="77777777" w:rsidR="002B11D4" w:rsidRPr="002B11D4" w:rsidRDefault="002B11D4" w:rsidP="002B11D4">
      <w:pPr>
        <w:spacing w:line="304" w:lineRule="exact"/>
        <w:ind w:left="710"/>
        <w:jc w:val="both"/>
        <w:rPr>
          <w:rFonts w:ascii="Poppins" w:hAnsi="Poppins" w:cs="Poppins"/>
          <w:sz w:val="20"/>
        </w:rPr>
      </w:pPr>
      <w:r w:rsidRPr="002B11D4">
        <w:rPr>
          <w:rFonts w:ascii="Poppins" w:hAnsi="Poppins" w:cs="Poppins"/>
          <w:sz w:val="20"/>
        </w:rPr>
        <w:t>order</w:t>
      </w:r>
      <w:r w:rsidRPr="002B11D4">
        <w:rPr>
          <w:rFonts w:ascii="Poppins" w:hAnsi="Poppins" w:cs="Poppins"/>
          <w:spacing w:val="10"/>
          <w:sz w:val="20"/>
        </w:rPr>
        <w:t xml:space="preserve"> </w:t>
      </w:r>
      <w:r w:rsidRPr="002B11D4">
        <w:rPr>
          <w:rFonts w:ascii="Poppins" w:hAnsi="Poppins" w:cs="Poppins"/>
          <w:sz w:val="20"/>
        </w:rPr>
        <w:t>to</w:t>
      </w:r>
      <w:r w:rsidRPr="002B11D4">
        <w:rPr>
          <w:rFonts w:ascii="Poppins" w:hAnsi="Poppins" w:cs="Poppins"/>
          <w:spacing w:val="14"/>
          <w:sz w:val="20"/>
        </w:rPr>
        <w:t xml:space="preserve"> </w:t>
      </w:r>
      <w:r w:rsidRPr="002B11D4">
        <w:rPr>
          <w:rFonts w:ascii="Poppins" w:hAnsi="Poppins" w:cs="Poppins"/>
          <w:sz w:val="20"/>
        </w:rPr>
        <w:t>involve</w:t>
      </w:r>
      <w:r w:rsidRPr="002B11D4">
        <w:rPr>
          <w:rFonts w:ascii="Poppins" w:hAnsi="Poppins" w:cs="Poppins"/>
          <w:spacing w:val="9"/>
          <w:sz w:val="20"/>
        </w:rPr>
        <w:t xml:space="preserve"> </w:t>
      </w:r>
      <w:r w:rsidRPr="002B11D4">
        <w:rPr>
          <w:rFonts w:ascii="Poppins" w:hAnsi="Poppins" w:cs="Poppins"/>
          <w:sz w:val="20"/>
        </w:rPr>
        <w:t>and</w:t>
      </w:r>
      <w:r w:rsidRPr="002B11D4">
        <w:rPr>
          <w:rFonts w:ascii="Poppins" w:hAnsi="Poppins" w:cs="Poppins"/>
          <w:spacing w:val="10"/>
          <w:sz w:val="20"/>
        </w:rPr>
        <w:t xml:space="preserve"> </w:t>
      </w:r>
      <w:r w:rsidRPr="002B11D4">
        <w:rPr>
          <w:rFonts w:ascii="Poppins" w:hAnsi="Poppins" w:cs="Poppins"/>
          <w:sz w:val="20"/>
        </w:rPr>
        <w:t>motivate</w:t>
      </w:r>
      <w:r w:rsidRPr="002B11D4">
        <w:rPr>
          <w:rFonts w:ascii="Poppins" w:hAnsi="Poppins" w:cs="Poppins"/>
          <w:spacing w:val="12"/>
          <w:sz w:val="20"/>
        </w:rPr>
        <w:t xml:space="preserve"> </w:t>
      </w:r>
      <w:r w:rsidRPr="002B11D4">
        <w:rPr>
          <w:rFonts w:ascii="Poppins" w:hAnsi="Poppins" w:cs="Poppins"/>
          <w:spacing w:val="-4"/>
          <w:sz w:val="20"/>
        </w:rPr>
        <w:t>them.</w:t>
      </w:r>
    </w:p>
    <w:p w14:paraId="3E0BB844" w14:textId="77777777" w:rsidR="002B11D4" w:rsidRPr="002B11D4" w:rsidRDefault="002B11D4" w:rsidP="002B11D4">
      <w:pPr>
        <w:spacing w:line="304" w:lineRule="exact"/>
        <w:jc w:val="both"/>
        <w:rPr>
          <w:rFonts w:ascii="Poppins" w:hAnsi="Poppins" w:cs="Poppins"/>
          <w:sz w:val="20"/>
        </w:rPr>
        <w:sectPr w:rsidR="002B11D4" w:rsidRPr="002B11D4" w:rsidSect="002B11D4">
          <w:pgSz w:w="11910" w:h="16840"/>
          <w:pgMar w:top="1800" w:right="425" w:bottom="1680" w:left="992" w:header="284" w:footer="1416" w:gutter="0"/>
          <w:cols w:space="720"/>
        </w:sectPr>
      </w:pPr>
    </w:p>
    <w:p w14:paraId="62A8D4E7" w14:textId="77777777" w:rsidR="002B11D4" w:rsidRPr="002B11D4" w:rsidRDefault="002B11D4" w:rsidP="002B11D4">
      <w:pPr>
        <w:pStyle w:val="BodyText"/>
        <w:rPr>
          <w:rFonts w:ascii="Poppins" w:hAnsi="Poppins" w:cs="Poppins"/>
          <w:sz w:val="20"/>
        </w:rPr>
      </w:pPr>
    </w:p>
    <w:p w14:paraId="01FC97B6" w14:textId="77777777" w:rsidR="002B11D4" w:rsidRDefault="002B11D4" w:rsidP="002B11D4">
      <w:pPr>
        <w:pStyle w:val="ListParagraph"/>
        <w:numPr>
          <w:ilvl w:val="0"/>
          <w:numId w:val="1"/>
        </w:numPr>
        <w:tabs>
          <w:tab w:val="left" w:pos="710"/>
        </w:tabs>
        <w:spacing w:line="235" w:lineRule="auto"/>
        <w:ind w:right="718"/>
        <w:contextualSpacing w:val="0"/>
        <w:rPr>
          <w:rFonts w:ascii="Poppins" w:hAnsi="Poppins" w:cs="Poppins"/>
          <w:sz w:val="20"/>
        </w:rPr>
      </w:pPr>
      <w:r w:rsidRPr="002B11D4">
        <w:rPr>
          <w:rFonts w:ascii="Poppins" w:hAnsi="Poppins" w:cs="Poppins"/>
          <w:sz w:val="20"/>
        </w:rPr>
        <w:t>Maintain</w:t>
      </w:r>
      <w:r w:rsidRPr="002B11D4">
        <w:rPr>
          <w:rFonts w:ascii="Poppins" w:hAnsi="Poppins" w:cs="Poppins"/>
          <w:spacing w:val="30"/>
          <w:sz w:val="20"/>
        </w:rPr>
        <w:t xml:space="preserve"> </w:t>
      </w:r>
      <w:r w:rsidRPr="002B11D4">
        <w:rPr>
          <w:rFonts w:ascii="Poppins" w:hAnsi="Poppins" w:cs="Poppins"/>
          <w:sz w:val="20"/>
        </w:rPr>
        <w:t>good relationships with</w:t>
      </w:r>
      <w:r w:rsidRPr="002B11D4">
        <w:rPr>
          <w:rFonts w:ascii="Poppins" w:hAnsi="Poppins" w:cs="Poppins"/>
          <w:spacing w:val="30"/>
          <w:sz w:val="20"/>
        </w:rPr>
        <w:t xml:space="preserve"> </w:t>
      </w:r>
      <w:r w:rsidRPr="002B11D4">
        <w:rPr>
          <w:rFonts w:ascii="Poppins" w:hAnsi="Poppins" w:cs="Poppins"/>
          <w:sz w:val="20"/>
        </w:rPr>
        <w:t>pupils,</w:t>
      </w:r>
      <w:r w:rsidRPr="002B11D4">
        <w:rPr>
          <w:rFonts w:ascii="Poppins" w:hAnsi="Poppins" w:cs="Poppins"/>
          <w:spacing w:val="30"/>
          <w:sz w:val="20"/>
        </w:rPr>
        <w:t xml:space="preserve"> </w:t>
      </w:r>
      <w:r w:rsidRPr="002B11D4">
        <w:rPr>
          <w:rFonts w:ascii="Poppins" w:hAnsi="Poppins" w:cs="Poppins"/>
          <w:sz w:val="20"/>
        </w:rPr>
        <w:t>exercise appropriate</w:t>
      </w:r>
      <w:r w:rsidRPr="002B11D4">
        <w:rPr>
          <w:rFonts w:ascii="Poppins" w:hAnsi="Poppins" w:cs="Poppins"/>
          <w:spacing w:val="29"/>
          <w:sz w:val="20"/>
        </w:rPr>
        <w:t xml:space="preserve"> </w:t>
      </w:r>
      <w:r w:rsidRPr="002B11D4">
        <w:rPr>
          <w:rFonts w:ascii="Poppins" w:hAnsi="Poppins" w:cs="Poppins"/>
          <w:sz w:val="20"/>
        </w:rPr>
        <w:t>authority,</w:t>
      </w:r>
      <w:r w:rsidRPr="002B11D4">
        <w:rPr>
          <w:rFonts w:ascii="Poppins" w:hAnsi="Poppins" w:cs="Poppins"/>
          <w:spacing w:val="30"/>
          <w:sz w:val="20"/>
        </w:rPr>
        <w:t xml:space="preserve"> </w:t>
      </w:r>
      <w:r w:rsidRPr="002B11D4">
        <w:rPr>
          <w:rFonts w:ascii="Poppins" w:hAnsi="Poppins" w:cs="Poppins"/>
          <w:sz w:val="20"/>
        </w:rPr>
        <w:t>and act</w:t>
      </w:r>
      <w:r w:rsidRPr="002B11D4">
        <w:rPr>
          <w:rFonts w:ascii="Poppins" w:hAnsi="Poppins" w:cs="Poppins"/>
          <w:spacing w:val="30"/>
          <w:sz w:val="20"/>
        </w:rPr>
        <w:t xml:space="preserve"> </w:t>
      </w:r>
      <w:r w:rsidRPr="002B11D4">
        <w:rPr>
          <w:rFonts w:ascii="Poppins" w:hAnsi="Poppins" w:cs="Poppins"/>
          <w:sz w:val="20"/>
        </w:rPr>
        <w:t>decisively when necessary.</w:t>
      </w:r>
    </w:p>
    <w:p w14:paraId="322F25AF" w14:textId="77777777" w:rsidR="002B11D4" w:rsidRDefault="002B11D4" w:rsidP="002B11D4">
      <w:pPr>
        <w:pStyle w:val="ListParagraph"/>
        <w:tabs>
          <w:tab w:val="left" w:pos="710"/>
        </w:tabs>
        <w:spacing w:line="235" w:lineRule="auto"/>
        <w:ind w:left="710" w:right="718"/>
        <w:contextualSpacing w:val="0"/>
        <w:rPr>
          <w:rFonts w:ascii="Poppins" w:hAnsi="Poppins" w:cs="Poppins"/>
          <w:sz w:val="16"/>
          <w:szCs w:val="16"/>
        </w:rPr>
      </w:pPr>
    </w:p>
    <w:p w14:paraId="1FE4988C" w14:textId="79DC0C60" w:rsidR="00D151CD" w:rsidRPr="00D151CD" w:rsidRDefault="00D151CD" w:rsidP="002B11D4">
      <w:pPr>
        <w:pStyle w:val="Heading5"/>
        <w:spacing w:before="0" w:after="0"/>
        <w:rPr>
          <w:rFonts w:ascii="Poppins" w:hAnsi="Poppins" w:cs="Poppins"/>
          <w:b/>
          <w:bCs/>
          <w:w w:val="90"/>
          <w:sz w:val="24"/>
          <w:szCs w:val="24"/>
        </w:rPr>
      </w:pPr>
      <w:r w:rsidRPr="00D151CD">
        <w:rPr>
          <w:rFonts w:ascii="Poppins" w:hAnsi="Poppins" w:cs="Poppins"/>
          <w:b/>
          <w:bCs/>
          <w:w w:val="90"/>
          <w:sz w:val="24"/>
          <w:szCs w:val="24"/>
        </w:rPr>
        <w:t>General</w:t>
      </w:r>
    </w:p>
    <w:p w14:paraId="2D89BB28" w14:textId="77777777" w:rsidR="00D151CD" w:rsidRPr="00D151CD" w:rsidRDefault="00D151CD" w:rsidP="00D151CD"/>
    <w:p w14:paraId="5254C2E9" w14:textId="10FEF408" w:rsidR="002B11D4" w:rsidRPr="002B11D4" w:rsidRDefault="002B11D4" w:rsidP="002B11D4">
      <w:pPr>
        <w:pStyle w:val="Heading5"/>
        <w:spacing w:before="0" w:after="0"/>
        <w:rPr>
          <w:rFonts w:ascii="Poppins" w:hAnsi="Poppins" w:cs="Poppins"/>
          <w:b/>
          <w:bCs/>
          <w:spacing w:val="-2"/>
          <w:w w:val="90"/>
        </w:rPr>
      </w:pPr>
      <w:r w:rsidRPr="002B11D4">
        <w:rPr>
          <w:rFonts w:ascii="Poppins" w:hAnsi="Poppins" w:cs="Poppins"/>
          <w:b/>
          <w:bCs/>
          <w:w w:val="90"/>
        </w:rPr>
        <w:t>Fulfil</w:t>
      </w:r>
      <w:r w:rsidRPr="002B11D4">
        <w:rPr>
          <w:rFonts w:ascii="Poppins" w:hAnsi="Poppins" w:cs="Poppins"/>
          <w:b/>
          <w:bCs/>
          <w:spacing w:val="4"/>
        </w:rPr>
        <w:t xml:space="preserve"> </w:t>
      </w:r>
      <w:r w:rsidRPr="002B11D4">
        <w:rPr>
          <w:rFonts w:ascii="Poppins" w:hAnsi="Poppins" w:cs="Poppins"/>
          <w:b/>
          <w:bCs/>
          <w:w w:val="90"/>
        </w:rPr>
        <w:t>wider</w:t>
      </w:r>
      <w:r w:rsidRPr="002B11D4">
        <w:rPr>
          <w:rFonts w:ascii="Poppins" w:hAnsi="Poppins" w:cs="Poppins"/>
          <w:b/>
          <w:bCs/>
          <w:spacing w:val="3"/>
        </w:rPr>
        <w:t xml:space="preserve"> </w:t>
      </w:r>
      <w:r w:rsidRPr="002B11D4">
        <w:rPr>
          <w:rFonts w:ascii="Poppins" w:hAnsi="Poppins" w:cs="Poppins"/>
          <w:b/>
          <w:bCs/>
          <w:w w:val="90"/>
        </w:rPr>
        <w:t>professional</w:t>
      </w:r>
      <w:r w:rsidRPr="002B11D4">
        <w:rPr>
          <w:rFonts w:ascii="Poppins" w:hAnsi="Poppins" w:cs="Poppins"/>
          <w:b/>
          <w:bCs/>
          <w:spacing w:val="8"/>
        </w:rPr>
        <w:t xml:space="preserve"> </w:t>
      </w:r>
      <w:r w:rsidRPr="002B11D4">
        <w:rPr>
          <w:rFonts w:ascii="Poppins" w:hAnsi="Poppins" w:cs="Poppins"/>
          <w:b/>
          <w:bCs/>
          <w:spacing w:val="-2"/>
          <w:w w:val="90"/>
        </w:rPr>
        <w:t>responsibilities:</w:t>
      </w:r>
    </w:p>
    <w:p w14:paraId="3E6CCF04" w14:textId="77777777" w:rsidR="002B11D4" w:rsidRPr="002B11D4" w:rsidRDefault="002B11D4" w:rsidP="002B11D4">
      <w:pPr>
        <w:rPr>
          <w:sz w:val="4"/>
          <w:szCs w:val="4"/>
        </w:rPr>
      </w:pPr>
    </w:p>
    <w:p w14:paraId="18C63B6B" w14:textId="77777777" w:rsidR="002B11D4" w:rsidRPr="002B11D4" w:rsidRDefault="002B11D4" w:rsidP="002B11D4">
      <w:pPr>
        <w:pStyle w:val="ListParagraph"/>
        <w:numPr>
          <w:ilvl w:val="0"/>
          <w:numId w:val="1"/>
        </w:numPr>
        <w:tabs>
          <w:tab w:val="left" w:pos="709"/>
        </w:tabs>
        <w:spacing w:line="304" w:lineRule="exact"/>
        <w:ind w:left="709" w:hanging="357"/>
        <w:contextualSpacing w:val="0"/>
        <w:rPr>
          <w:rFonts w:ascii="Poppins" w:hAnsi="Poppins" w:cs="Poppins"/>
          <w:sz w:val="20"/>
        </w:rPr>
      </w:pPr>
      <w:r w:rsidRPr="002B11D4">
        <w:rPr>
          <w:rFonts w:ascii="Poppins" w:hAnsi="Poppins" w:cs="Poppins"/>
          <w:sz w:val="20"/>
        </w:rPr>
        <w:t>Make</w:t>
      </w:r>
      <w:r w:rsidRPr="002B11D4">
        <w:rPr>
          <w:rFonts w:ascii="Poppins" w:hAnsi="Poppins" w:cs="Poppins"/>
          <w:spacing w:val="-1"/>
          <w:sz w:val="20"/>
        </w:rPr>
        <w:t xml:space="preserve"> </w:t>
      </w:r>
      <w:r w:rsidRPr="002B11D4">
        <w:rPr>
          <w:rFonts w:ascii="Poppins" w:hAnsi="Poppins" w:cs="Poppins"/>
          <w:sz w:val="20"/>
        </w:rPr>
        <w:t>a</w:t>
      </w:r>
      <w:r w:rsidRPr="002B11D4">
        <w:rPr>
          <w:rFonts w:ascii="Poppins" w:hAnsi="Poppins" w:cs="Poppins"/>
          <w:spacing w:val="2"/>
          <w:sz w:val="20"/>
        </w:rPr>
        <w:t xml:space="preserve"> </w:t>
      </w:r>
      <w:r w:rsidRPr="002B11D4">
        <w:rPr>
          <w:rFonts w:ascii="Poppins" w:hAnsi="Poppins" w:cs="Poppins"/>
          <w:sz w:val="20"/>
        </w:rPr>
        <w:t>positive</w:t>
      </w:r>
      <w:r w:rsidRPr="002B11D4">
        <w:rPr>
          <w:rFonts w:ascii="Poppins" w:hAnsi="Poppins" w:cs="Poppins"/>
          <w:spacing w:val="1"/>
          <w:sz w:val="20"/>
        </w:rPr>
        <w:t xml:space="preserve"> </w:t>
      </w:r>
      <w:r w:rsidRPr="002B11D4">
        <w:rPr>
          <w:rFonts w:ascii="Poppins" w:hAnsi="Poppins" w:cs="Poppins"/>
          <w:sz w:val="20"/>
        </w:rPr>
        <w:t>contribution to</w:t>
      </w:r>
      <w:r w:rsidRPr="002B11D4">
        <w:rPr>
          <w:rFonts w:ascii="Poppins" w:hAnsi="Poppins" w:cs="Poppins"/>
          <w:spacing w:val="1"/>
          <w:sz w:val="20"/>
        </w:rPr>
        <w:t xml:space="preserve"> </w:t>
      </w:r>
      <w:r w:rsidRPr="002B11D4">
        <w:rPr>
          <w:rFonts w:ascii="Poppins" w:hAnsi="Poppins" w:cs="Poppins"/>
          <w:sz w:val="20"/>
        </w:rPr>
        <w:t>the</w:t>
      </w:r>
      <w:r w:rsidRPr="002B11D4">
        <w:rPr>
          <w:rFonts w:ascii="Poppins" w:hAnsi="Poppins" w:cs="Poppins"/>
          <w:spacing w:val="1"/>
          <w:sz w:val="20"/>
        </w:rPr>
        <w:t xml:space="preserve"> </w:t>
      </w:r>
      <w:r w:rsidRPr="002B11D4">
        <w:rPr>
          <w:rFonts w:ascii="Poppins" w:hAnsi="Poppins" w:cs="Poppins"/>
          <w:sz w:val="20"/>
        </w:rPr>
        <w:t>wider</w:t>
      </w:r>
      <w:r w:rsidRPr="002B11D4">
        <w:rPr>
          <w:rFonts w:ascii="Poppins" w:hAnsi="Poppins" w:cs="Poppins"/>
          <w:spacing w:val="2"/>
          <w:sz w:val="20"/>
        </w:rPr>
        <w:t xml:space="preserve"> </w:t>
      </w:r>
      <w:r w:rsidRPr="002B11D4">
        <w:rPr>
          <w:rFonts w:ascii="Poppins" w:hAnsi="Poppins" w:cs="Poppins"/>
          <w:sz w:val="20"/>
        </w:rPr>
        <w:t>life</w:t>
      </w:r>
      <w:r w:rsidRPr="002B11D4">
        <w:rPr>
          <w:rFonts w:ascii="Poppins" w:hAnsi="Poppins" w:cs="Poppins"/>
          <w:spacing w:val="-2"/>
          <w:sz w:val="20"/>
        </w:rPr>
        <w:t xml:space="preserve"> </w:t>
      </w:r>
      <w:r w:rsidRPr="002B11D4">
        <w:rPr>
          <w:rFonts w:ascii="Poppins" w:hAnsi="Poppins" w:cs="Poppins"/>
          <w:sz w:val="20"/>
        </w:rPr>
        <w:t>and</w:t>
      </w:r>
      <w:r w:rsidRPr="002B11D4">
        <w:rPr>
          <w:rFonts w:ascii="Poppins" w:hAnsi="Poppins" w:cs="Poppins"/>
          <w:spacing w:val="2"/>
          <w:sz w:val="20"/>
        </w:rPr>
        <w:t xml:space="preserve"> </w:t>
      </w:r>
      <w:r w:rsidRPr="002B11D4">
        <w:rPr>
          <w:rFonts w:ascii="Poppins" w:hAnsi="Poppins" w:cs="Poppins"/>
          <w:sz w:val="20"/>
        </w:rPr>
        <w:t>ethos of</w:t>
      </w:r>
      <w:r w:rsidRPr="002B11D4">
        <w:rPr>
          <w:rFonts w:ascii="Poppins" w:hAnsi="Poppins" w:cs="Poppins"/>
          <w:spacing w:val="2"/>
          <w:sz w:val="20"/>
        </w:rPr>
        <w:t xml:space="preserve"> </w:t>
      </w:r>
      <w:r w:rsidRPr="002B11D4">
        <w:rPr>
          <w:rFonts w:ascii="Poppins" w:hAnsi="Poppins" w:cs="Poppins"/>
          <w:sz w:val="20"/>
        </w:rPr>
        <w:t>the</w:t>
      </w:r>
      <w:r w:rsidRPr="002B11D4">
        <w:rPr>
          <w:rFonts w:ascii="Poppins" w:hAnsi="Poppins" w:cs="Poppins"/>
          <w:spacing w:val="1"/>
          <w:sz w:val="20"/>
        </w:rPr>
        <w:t xml:space="preserve"> </w:t>
      </w:r>
      <w:r w:rsidRPr="002B11D4">
        <w:rPr>
          <w:rFonts w:ascii="Poppins" w:hAnsi="Poppins" w:cs="Poppins"/>
          <w:spacing w:val="-2"/>
          <w:sz w:val="20"/>
        </w:rPr>
        <w:t>school.</w:t>
      </w:r>
    </w:p>
    <w:p w14:paraId="07E22907" w14:textId="77777777" w:rsidR="002B11D4" w:rsidRPr="002B11D4" w:rsidRDefault="002B11D4" w:rsidP="002B11D4">
      <w:pPr>
        <w:pStyle w:val="ListParagraph"/>
        <w:numPr>
          <w:ilvl w:val="0"/>
          <w:numId w:val="1"/>
        </w:numPr>
        <w:tabs>
          <w:tab w:val="left" w:pos="710"/>
        </w:tabs>
        <w:spacing w:line="235" w:lineRule="auto"/>
        <w:ind w:right="715"/>
        <w:contextualSpacing w:val="0"/>
        <w:rPr>
          <w:rFonts w:ascii="Poppins" w:hAnsi="Poppins" w:cs="Poppins"/>
          <w:sz w:val="20"/>
        </w:rPr>
      </w:pPr>
      <w:r w:rsidRPr="002B11D4">
        <w:rPr>
          <w:rFonts w:ascii="Poppins" w:hAnsi="Poppins" w:cs="Poppins"/>
          <w:sz w:val="20"/>
        </w:rPr>
        <w:t>Develop</w:t>
      </w:r>
      <w:r w:rsidRPr="002B11D4">
        <w:rPr>
          <w:rFonts w:ascii="Poppins" w:hAnsi="Poppins" w:cs="Poppins"/>
          <w:spacing w:val="40"/>
          <w:sz w:val="20"/>
        </w:rPr>
        <w:t xml:space="preserve"> </w:t>
      </w:r>
      <w:r w:rsidRPr="002B11D4">
        <w:rPr>
          <w:rFonts w:ascii="Poppins" w:hAnsi="Poppins" w:cs="Poppins"/>
          <w:sz w:val="20"/>
        </w:rPr>
        <w:t>effective</w:t>
      </w:r>
      <w:r w:rsidRPr="002B11D4">
        <w:rPr>
          <w:rFonts w:ascii="Poppins" w:hAnsi="Poppins" w:cs="Poppins"/>
          <w:spacing w:val="40"/>
          <w:sz w:val="20"/>
        </w:rPr>
        <w:t xml:space="preserve"> </w:t>
      </w:r>
      <w:r w:rsidRPr="002B11D4">
        <w:rPr>
          <w:rFonts w:ascii="Poppins" w:hAnsi="Poppins" w:cs="Poppins"/>
          <w:sz w:val="20"/>
        </w:rPr>
        <w:t>professional</w:t>
      </w:r>
      <w:r w:rsidRPr="002B11D4">
        <w:rPr>
          <w:rFonts w:ascii="Poppins" w:hAnsi="Poppins" w:cs="Poppins"/>
          <w:spacing w:val="40"/>
          <w:sz w:val="20"/>
        </w:rPr>
        <w:t xml:space="preserve"> </w:t>
      </w:r>
      <w:r w:rsidRPr="002B11D4">
        <w:rPr>
          <w:rFonts w:ascii="Poppins" w:hAnsi="Poppins" w:cs="Poppins"/>
          <w:sz w:val="20"/>
        </w:rPr>
        <w:t>relationships</w:t>
      </w:r>
      <w:r w:rsidRPr="002B11D4">
        <w:rPr>
          <w:rFonts w:ascii="Poppins" w:hAnsi="Poppins" w:cs="Poppins"/>
          <w:spacing w:val="40"/>
          <w:sz w:val="20"/>
        </w:rPr>
        <w:t xml:space="preserve"> </w:t>
      </w:r>
      <w:r w:rsidRPr="002B11D4">
        <w:rPr>
          <w:rFonts w:ascii="Poppins" w:hAnsi="Poppins" w:cs="Poppins"/>
          <w:sz w:val="20"/>
        </w:rPr>
        <w:t>with</w:t>
      </w:r>
      <w:r w:rsidRPr="002B11D4">
        <w:rPr>
          <w:rFonts w:ascii="Poppins" w:hAnsi="Poppins" w:cs="Poppins"/>
          <w:spacing w:val="40"/>
          <w:sz w:val="20"/>
        </w:rPr>
        <w:t xml:space="preserve"> </w:t>
      </w:r>
      <w:r w:rsidRPr="002B11D4">
        <w:rPr>
          <w:rFonts w:ascii="Poppins" w:hAnsi="Poppins" w:cs="Poppins"/>
          <w:sz w:val="20"/>
        </w:rPr>
        <w:t>colleagues,</w:t>
      </w:r>
      <w:r w:rsidRPr="002B11D4">
        <w:rPr>
          <w:rFonts w:ascii="Poppins" w:hAnsi="Poppins" w:cs="Poppins"/>
          <w:spacing w:val="40"/>
          <w:sz w:val="20"/>
        </w:rPr>
        <w:t xml:space="preserve"> </w:t>
      </w:r>
      <w:r w:rsidRPr="002B11D4">
        <w:rPr>
          <w:rFonts w:ascii="Poppins" w:hAnsi="Poppins" w:cs="Poppins"/>
          <w:sz w:val="20"/>
        </w:rPr>
        <w:t>knowing</w:t>
      </w:r>
      <w:r w:rsidRPr="002B11D4">
        <w:rPr>
          <w:rFonts w:ascii="Poppins" w:hAnsi="Poppins" w:cs="Poppins"/>
          <w:spacing w:val="40"/>
          <w:sz w:val="20"/>
        </w:rPr>
        <w:t xml:space="preserve"> </w:t>
      </w:r>
      <w:r w:rsidRPr="002B11D4">
        <w:rPr>
          <w:rFonts w:ascii="Poppins" w:hAnsi="Poppins" w:cs="Poppins"/>
          <w:sz w:val="20"/>
        </w:rPr>
        <w:t>how</w:t>
      </w:r>
      <w:r w:rsidRPr="002B11D4">
        <w:rPr>
          <w:rFonts w:ascii="Poppins" w:hAnsi="Poppins" w:cs="Poppins"/>
          <w:spacing w:val="40"/>
          <w:sz w:val="20"/>
        </w:rPr>
        <w:t xml:space="preserve"> </w:t>
      </w:r>
      <w:r w:rsidRPr="002B11D4">
        <w:rPr>
          <w:rFonts w:ascii="Poppins" w:hAnsi="Poppins" w:cs="Poppins"/>
          <w:sz w:val="20"/>
        </w:rPr>
        <w:t>and</w:t>
      </w:r>
      <w:r w:rsidRPr="002B11D4">
        <w:rPr>
          <w:rFonts w:ascii="Poppins" w:hAnsi="Poppins" w:cs="Poppins"/>
          <w:spacing w:val="40"/>
          <w:sz w:val="20"/>
        </w:rPr>
        <w:t xml:space="preserve"> </w:t>
      </w:r>
      <w:r w:rsidRPr="002B11D4">
        <w:rPr>
          <w:rFonts w:ascii="Poppins" w:hAnsi="Poppins" w:cs="Poppins"/>
          <w:sz w:val="20"/>
        </w:rPr>
        <w:t>when</w:t>
      </w:r>
      <w:r w:rsidRPr="002B11D4">
        <w:rPr>
          <w:rFonts w:ascii="Poppins" w:hAnsi="Poppins" w:cs="Poppins"/>
          <w:spacing w:val="40"/>
          <w:sz w:val="20"/>
        </w:rPr>
        <w:t xml:space="preserve"> </w:t>
      </w:r>
      <w:r w:rsidRPr="002B11D4">
        <w:rPr>
          <w:rFonts w:ascii="Poppins" w:hAnsi="Poppins" w:cs="Poppins"/>
          <w:sz w:val="20"/>
        </w:rPr>
        <w:t>to draw on advice and specialist support.</w:t>
      </w:r>
    </w:p>
    <w:p w14:paraId="0A4CAB04" w14:textId="77777777" w:rsidR="002B11D4" w:rsidRPr="002B11D4" w:rsidRDefault="002B11D4" w:rsidP="002B11D4">
      <w:pPr>
        <w:pStyle w:val="ListParagraph"/>
        <w:numPr>
          <w:ilvl w:val="0"/>
          <w:numId w:val="1"/>
        </w:numPr>
        <w:tabs>
          <w:tab w:val="left" w:pos="709"/>
        </w:tabs>
        <w:spacing w:line="297" w:lineRule="exact"/>
        <w:ind w:left="709" w:hanging="357"/>
        <w:contextualSpacing w:val="0"/>
        <w:rPr>
          <w:rFonts w:ascii="Poppins" w:hAnsi="Poppins" w:cs="Poppins"/>
          <w:sz w:val="20"/>
        </w:rPr>
      </w:pPr>
      <w:r w:rsidRPr="002B11D4">
        <w:rPr>
          <w:rFonts w:ascii="Poppins" w:hAnsi="Poppins" w:cs="Poppins"/>
          <w:sz w:val="20"/>
        </w:rPr>
        <w:t>Deploy</w:t>
      </w:r>
      <w:r w:rsidRPr="002B11D4">
        <w:rPr>
          <w:rFonts w:ascii="Poppins" w:hAnsi="Poppins" w:cs="Poppins"/>
          <w:spacing w:val="-1"/>
          <w:sz w:val="20"/>
        </w:rPr>
        <w:t xml:space="preserve"> </w:t>
      </w:r>
      <w:r w:rsidRPr="002B11D4">
        <w:rPr>
          <w:rFonts w:ascii="Poppins" w:hAnsi="Poppins" w:cs="Poppins"/>
          <w:sz w:val="20"/>
        </w:rPr>
        <w:t>support staff</w:t>
      </w:r>
      <w:r w:rsidRPr="002B11D4">
        <w:rPr>
          <w:rFonts w:ascii="Poppins" w:hAnsi="Poppins" w:cs="Poppins"/>
          <w:spacing w:val="1"/>
          <w:sz w:val="20"/>
        </w:rPr>
        <w:t xml:space="preserve"> </w:t>
      </w:r>
      <w:r w:rsidRPr="002B11D4">
        <w:rPr>
          <w:rFonts w:ascii="Poppins" w:hAnsi="Poppins" w:cs="Poppins"/>
          <w:spacing w:val="-2"/>
          <w:sz w:val="20"/>
        </w:rPr>
        <w:t>effectively.</w:t>
      </w:r>
    </w:p>
    <w:p w14:paraId="3A497825" w14:textId="77777777" w:rsidR="002B11D4" w:rsidRPr="002B11D4" w:rsidRDefault="002B11D4" w:rsidP="002B11D4">
      <w:pPr>
        <w:pStyle w:val="ListParagraph"/>
        <w:numPr>
          <w:ilvl w:val="0"/>
          <w:numId w:val="1"/>
        </w:numPr>
        <w:tabs>
          <w:tab w:val="left" w:pos="710"/>
        </w:tabs>
        <w:spacing w:line="235" w:lineRule="auto"/>
        <w:ind w:right="714"/>
        <w:contextualSpacing w:val="0"/>
        <w:rPr>
          <w:rFonts w:ascii="Poppins" w:hAnsi="Poppins" w:cs="Poppins"/>
          <w:sz w:val="20"/>
        </w:rPr>
      </w:pPr>
      <w:r w:rsidRPr="002B11D4">
        <w:rPr>
          <w:rFonts w:ascii="Poppins" w:hAnsi="Poppins" w:cs="Poppins"/>
          <w:sz w:val="20"/>
        </w:rPr>
        <w:t>Take responsibility for improving teaching through appropriate professional development,</w:t>
      </w:r>
      <w:r w:rsidRPr="002B11D4">
        <w:rPr>
          <w:rFonts w:ascii="Poppins" w:hAnsi="Poppins" w:cs="Poppins"/>
          <w:spacing w:val="40"/>
          <w:sz w:val="20"/>
        </w:rPr>
        <w:t xml:space="preserve"> </w:t>
      </w:r>
      <w:r w:rsidRPr="002B11D4">
        <w:rPr>
          <w:rFonts w:ascii="Poppins" w:hAnsi="Poppins" w:cs="Poppins"/>
          <w:sz w:val="20"/>
        </w:rPr>
        <w:t>responding to advice and feedback</w:t>
      </w:r>
      <w:r w:rsidRPr="002B11D4">
        <w:rPr>
          <w:rFonts w:ascii="Poppins" w:hAnsi="Poppins" w:cs="Poppins"/>
          <w:spacing w:val="40"/>
          <w:sz w:val="20"/>
        </w:rPr>
        <w:t xml:space="preserve"> </w:t>
      </w:r>
      <w:r w:rsidRPr="002B11D4">
        <w:rPr>
          <w:rFonts w:ascii="Poppins" w:hAnsi="Poppins" w:cs="Poppins"/>
          <w:sz w:val="20"/>
        </w:rPr>
        <w:t>from</w:t>
      </w:r>
      <w:r w:rsidRPr="002B11D4">
        <w:rPr>
          <w:rFonts w:ascii="Poppins" w:hAnsi="Poppins" w:cs="Poppins"/>
          <w:spacing w:val="40"/>
          <w:sz w:val="20"/>
        </w:rPr>
        <w:t xml:space="preserve"> </w:t>
      </w:r>
      <w:r w:rsidRPr="002B11D4">
        <w:rPr>
          <w:rFonts w:ascii="Poppins" w:hAnsi="Poppins" w:cs="Poppins"/>
          <w:sz w:val="20"/>
        </w:rPr>
        <w:t>colleagues.</w:t>
      </w:r>
    </w:p>
    <w:p w14:paraId="2F92E60E" w14:textId="77777777" w:rsidR="002B11D4" w:rsidRPr="002B11D4" w:rsidRDefault="002B11D4" w:rsidP="002B11D4">
      <w:pPr>
        <w:pStyle w:val="ListParagraph"/>
        <w:numPr>
          <w:ilvl w:val="0"/>
          <w:numId w:val="1"/>
        </w:numPr>
        <w:tabs>
          <w:tab w:val="left" w:pos="709"/>
        </w:tabs>
        <w:spacing w:line="301" w:lineRule="exact"/>
        <w:ind w:left="709" w:hanging="357"/>
        <w:contextualSpacing w:val="0"/>
        <w:rPr>
          <w:rFonts w:ascii="Poppins" w:hAnsi="Poppins" w:cs="Poppins"/>
          <w:sz w:val="20"/>
        </w:rPr>
      </w:pPr>
      <w:r w:rsidRPr="002B11D4">
        <w:rPr>
          <w:rFonts w:ascii="Poppins" w:hAnsi="Poppins" w:cs="Poppins"/>
          <w:sz w:val="20"/>
        </w:rPr>
        <w:t>Communicate</w:t>
      </w:r>
      <w:r w:rsidRPr="002B11D4">
        <w:rPr>
          <w:rFonts w:ascii="Poppins" w:hAnsi="Poppins" w:cs="Poppins"/>
          <w:spacing w:val="21"/>
          <w:sz w:val="20"/>
        </w:rPr>
        <w:t xml:space="preserve"> </w:t>
      </w:r>
      <w:r w:rsidRPr="002B11D4">
        <w:rPr>
          <w:rFonts w:ascii="Poppins" w:hAnsi="Poppins" w:cs="Poppins"/>
          <w:sz w:val="20"/>
        </w:rPr>
        <w:t>effectively</w:t>
      </w:r>
      <w:r w:rsidRPr="002B11D4">
        <w:rPr>
          <w:rFonts w:ascii="Poppins" w:hAnsi="Poppins" w:cs="Poppins"/>
          <w:spacing w:val="22"/>
          <w:sz w:val="20"/>
        </w:rPr>
        <w:t xml:space="preserve"> </w:t>
      </w:r>
      <w:r w:rsidRPr="002B11D4">
        <w:rPr>
          <w:rFonts w:ascii="Poppins" w:hAnsi="Poppins" w:cs="Poppins"/>
          <w:sz w:val="20"/>
        </w:rPr>
        <w:t>with</w:t>
      </w:r>
      <w:r w:rsidRPr="002B11D4">
        <w:rPr>
          <w:rFonts w:ascii="Poppins" w:hAnsi="Poppins" w:cs="Poppins"/>
          <w:spacing w:val="20"/>
          <w:sz w:val="20"/>
        </w:rPr>
        <w:t xml:space="preserve"> </w:t>
      </w:r>
      <w:r w:rsidRPr="002B11D4">
        <w:rPr>
          <w:rFonts w:ascii="Poppins" w:hAnsi="Poppins" w:cs="Poppins"/>
          <w:sz w:val="20"/>
        </w:rPr>
        <w:t>parents</w:t>
      </w:r>
      <w:r w:rsidRPr="002B11D4">
        <w:rPr>
          <w:rFonts w:ascii="Poppins" w:hAnsi="Poppins" w:cs="Poppins"/>
          <w:spacing w:val="20"/>
          <w:sz w:val="20"/>
        </w:rPr>
        <w:t xml:space="preserve"> </w:t>
      </w:r>
      <w:r w:rsidRPr="002B11D4">
        <w:rPr>
          <w:rFonts w:ascii="Poppins" w:hAnsi="Poppins" w:cs="Poppins"/>
          <w:sz w:val="20"/>
        </w:rPr>
        <w:t>with</w:t>
      </w:r>
      <w:r w:rsidRPr="002B11D4">
        <w:rPr>
          <w:rFonts w:ascii="Poppins" w:hAnsi="Poppins" w:cs="Poppins"/>
          <w:spacing w:val="21"/>
          <w:sz w:val="20"/>
        </w:rPr>
        <w:t xml:space="preserve"> </w:t>
      </w:r>
      <w:r w:rsidRPr="002B11D4">
        <w:rPr>
          <w:rFonts w:ascii="Poppins" w:hAnsi="Poppins" w:cs="Poppins"/>
          <w:sz w:val="20"/>
        </w:rPr>
        <w:t>regard</w:t>
      </w:r>
      <w:r w:rsidRPr="002B11D4">
        <w:rPr>
          <w:rFonts w:ascii="Poppins" w:hAnsi="Poppins" w:cs="Poppins"/>
          <w:spacing w:val="20"/>
          <w:sz w:val="20"/>
        </w:rPr>
        <w:t xml:space="preserve"> </w:t>
      </w:r>
      <w:r w:rsidRPr="002B11D4">
        <w:rPr>
          <w:rFonts w:ascii="Poppins" w:hAnsi="Poppins" w:cs="Poppins"/>
          <w:sz w:val="20"/>
        </w:rPr>
        <w:t>to</w:t>
      </w:r>
      <w:r w:rsidRPr="002B11D4">
        <w:rPr>
          <w:rFonts w:ascii="Poppins" w:hAnsi="Poppins" w:cs="Poppins"/>
          <w:spacing w:val="23"/>
          <w:sz w:val="20"/>
        </w:rPr>
        <w:t xml:space="preserve"> </w:t>
      </w:r>
      <w:r w:rsidRPr="002B11D4">
        <w:rPr>
          <w:rFonts w:ascii="Poppins" w:hAnsi="Poppins" w:cs="Poppins"/>
          <w:sz w:val="20"/>
        </w:rPr>
        <w:t>pupils’</w:t>
      </w:r>
      <w:r w:rsidRPr="002B11D4">
        <w:rPr>
          <w:rFonts w:ascii="Poppins" w:hAnsi="Poppins" w:cs="Poppins"/>
          <w:spacing w:val="23"/>
          <w:sz w:val="20"/>
        </w:rPr>
        <w:t xml:space="preserve"> </w:t>
      </w:r>
      <w:r w:rsidRPr="002B11D4">
        <w:rPr>
          <w:rFonts w:ascii="Poppins" w:hAnsi="Poppins" w:cs="Poppins"/>
          <w:sz w:val="20"/>
        </w:rPr>
        <w:t>achievements</w:t>
      </w:r>
      <w:r w:rsidRPr="002B11D4">
        <w:rPr>
          <w:rFonts w:ascii="Poppins" w:hAnsi="Poppins" w:cs="Poppins"/>
          <w:spacing w:val="22"/>
          <w:sz w:val="20"/>
        </w:rPr>
        <w:t xml:space="preserve"> </w:t>
      </w:r>
      <w:r w:rsidRPr="002B11D4">
        <w:rPr>
          <w:rFonts w:ascii="Poppins" w:hAnsi="Poppins" w:cs="Poppins"/>
          <w:sz w:val="20"/>
        </w:rPr>
        <w:t>and</w:t>
      </w:r>
      <w:r w:rsidRPr="002B11D4">
        <w:rPr>
          <w:rFonts w:ascii="Poppins" w:hAnsi="Poppins" w:cs="Poppins"/>
          <w:spacing w:val="23"/>
          <w:sz w:val="20"/>
        </w:rPr>
        <w:t xml:space="preserve"> </w:t>
      </w:r>
      <w:r w:rsidRPr="002B11D4">
        <w:rPr>
          <w:rFonts w:ascii="Poppins" w:hAnsi="Poppins" w:cs="Poppins"/>
          <w:sz w:val="20"/>
        </w:rPr>
        <w:t>well-</w:t>
      </w:r>
      <w:r w:rsidRPr="002B11D4">
        <w:rPr>
          <w:rFonts w:ascii="Poppins" w:hAnsi="Poppins" w:cs="Poppins"/>
          <w:spacing w:val="-2"/>
          <w:sz w:val="20"/>
        </w:rPr>
        <w:t>being.</w:t>
      </w:r>
    </w:p>
    <w:p w14:paraId="37C157BF" w14:textId="77777777" w:rsidR="002B11D4" w:rsidRPr="002B11D4" w:rsidRDefault="002B11D4" w:rsidP="002B11D4">
      <w:pPr>
        <w:pStyle w:val="Heading5"/>
        <w:spacing w:before="0" w:after="0"/>
        <w:rPr>
          <w:rFonts w:ascii="Poppins" w:hAnsi="Poppins" w:cs="Poppins"/>
          <w:spacing w:val="-6"/>
          <w:sz w:val="16"/>
          <w:szCs w:val="16"/>
        </w:rPr>
      </w:pPr>
    </w:p>
    <w:p w14:paraId="0C645AEC" w14:textId="5425DC60" w:rsidR="002B11D4" w:rsidRPr="002B11D4" w:rsidRDefault="00A50172" w:rsidP="002B11D4">
      <w:pPr>
        <w:pStyle w:val="Heading5"/>
        <w:spacing w:before="0" w:after="0"/>
        <w:rPr>
          <w:rFonts w:ascii="Poppins" w:hAnsi="Poppins" w:cs="Poppins"/>
          <w:b/>
          <w:bCs/>
          <w:spacing w:val="-6"/>
        </w:rPr>
      </w:pPr>
      <w:r w:rsidRPr="002B11D4">
        <w:rPr>
          <w:rFonts w:ascii="Poppins" w:hAnsi="Poppins" w:cs="Poppins"/>
          <w:b/>
          <w:bCs/>
          <w:spacing w:val="-6"/>
        </w:rPr>
        <w:t>Support</w:t>
      </w:r>
      <w:r>
        <w:rPr>
          <w:rFonts w:ascii="Poppins" w:hAnsi="Poppins" w:cs="Poppins"/>
          <w:b/>
          <w:bCs/>
          <w:spacing w:val="-6"/>
        </w:rPr>
        <w:t xml:space="preserve"> </w:t>
      </w:r>
      <w:r w:rsidRPr="002B11D4">
        <w:rPr>
          <w:rFonts w:ascii="Poppins" w:hAnsi="Poppins" w:cs="Poppins"/>
          <w:b/>
          <w:bCs/>
          <w:spacing w:val="-22"/>
        </w:rPr>
        <w:t>for</w:t>
      </w:r>
      <w:r>
        <w:rPr>
          <w:rFonts w:ascii="Poppins" w:hAnsi="Poppins" w:cs="Poppins"/>
          <w:b/>
          <w:bCs/>
          <w:spacing w:val="-6"/>
        </w:rPr>
        <w:t xml:space="preserve"> </w:t>
      </w:r>
      <w:r w:rsidRPr="002B11D4">
        <w:rPr>
          <w:rFonts w:ascii="Poppins" w:hAnsi="Poppins" w:cs="Poppins"/>
          <w:b/>
          <w:bCs/>
          <w:spacing w:val="-21"/>
        </w:rPr>
        <w:t>School</w:t>
      </w:r>
      <w:r w:rsidR="002B11D4" w:rsidRPr="002B11D4">
        <w:rPr>
          <w:rFonts w:ascii="Poppins" w:hAnsi="Poppins" w:cs="Poppins"/>
          <w:b/>
          <w:bCs/>
          <w:spacing w:val="-6"/>
        </w:rPr>
        <w:t>:</w:t>
      </w:r>
    </w:p>
    <w:p w14:paraId="6314EA7C" w14:textId="77777777" w:rsidR="002B11D4" w:rsidRPr="002B11D4" w:rsidRDefault="002B11D4" w:rsidP="002B11D4">
      <w:pPr>
        <w:rPr>
          <w:sz w:val="4"/>
          <w:szCs w:val="4"/>
        </w:rPr>
      </w:pPr>
    </w:p>
    <w:p w14:paraId="0CAF584E" w14:textId="77777777" w:rsidR="002B11D4" w:rsidRPr="002B11D4" w:rsidRDefault="002B11D4" w:rsidP="002B11D4">
      <w:pPr>
        <w:pStyle w:val="ListParagraph"/>
        <w:numPr>
          <w:ilvl w:val="0"/>
          <w:numId w:val="1"/>
        </w:numPr>
        <w:tabs>
          <w:tab w:val="left" w:pos="712"/>
        </w:tabs>
        <w:spacing w:line="304" w:lineRule="exact"/>
        <w:ind w:left="712"/>
        <w:contextualSpacing w:val="0"/>
        <w:rPr>
          <w:rFonts w:ascii="Poppins" w:hAnsi="Poppins" w:cs="Poppins"/>
          <w:sz w:val="20"/>
        </w:rPr>
      </w:pPr>
      <w:r w:rsidRPr="002B11D4">
        <w:rPr>
          <w:rFonts w:ascii="Poppins" w:hAnsi="Poppins" w:cs="Poppins"/>
          <w:sz w:val="20"/>
        </w:rPr>
        <w:t>Participation</w:t>
      </w:r>
      <w:r w:rsidRPr="002B11D4">
        <w:rPr>
          <w:rFonts w:ascii="Poppins" w:hAnsi="Poppins" w:cs="Poppins"/>
          <w:spacing w:val="8"/>
          <w:sz w:val="20"/>
        </w:rPr>
        <w:t xml:space="preserve"> </w:t>
      </w:r>
      <w:r w:rsidRPr="002B11D4">
        <w:rPr>
          <w:rFonts w:ascii="Poppins" w:hAnsi="Poppins" w:cs="Poppins"/>
          <w:sz w:val="20"/>
        </w:rPr>
        <w:t>in</w:t>
      </w:r>
      <w:r w:rsidRPr="002B11D4">
        <w:rPr>
          <w:rFonts w:ascii="Poppins" w:hAnsi="Poppins" w:cs="Poppins"/>
          <w:spacing w:val="8"/>
          <w:sz w:val="20"/>
        </w:rPr>
        <w:t xml:space="preserve"> </w:t>
      </w:r>
      <w:r w:rsidRPr="002B11D4">
        <w:rPr>
          <w:rFonts w:ascii="Poppins" w:hAnsi="Poppins" w:cs="Poppins"/>
          <w:sz w:val="20"/>
        </w:rPr>
        <w:t>staff</w:t>
      </w:r>
      <w:r w:rsidRPr="002B11D4">
        <w:rPr>
          <w:rFonts w:ascii="Poppins" w:hAnsi="Poppins" w:cs="Poppins"/>
          <w:spacing w:val="8"/>
          <w:sz w:val="20"/>
        </w:rPr>
        <w:t xml:space="preserve"> </w:t>
      </w:r>
      <w:r w:rsidRPr="002B11D4">
        <w:rPr>
          <w:rFonts w:ascii="Poppins" w:hAnsi="Poppins" w:cs="Poppins"/>
          <w:sz w:val="20"/>
        </w:rPr>
        <w:t>events</w:t>
      </w:r>
      <w:r w:rsidRPr="002B11D4">
        <w:rPr>
          <w:rFonts w:ascii="Poppins" w:hAnsi="Poppins" w:cs="Poppins"/>
          <w:spacing w:val="7"/>
          <w:sz w:val="20"/>
        </w:rPr>
        <w:t xml:space="preserve"> </w:t>
      </w:r>
      <w:r w:rsidRPr="002B11D4">
        <w:rPr>
          <w:rFonts w:ascii="Poppins" w:hAnsi="Poppins" w:cs="Poppins"/>
          <w:sz w:val="20"/>
        </w:rPr>
        <w:t>by</w:t>
      </w:r>
      <w:r w:rsidRPr="002B11D4">
        <w:rPr>
          <w:rFonts w:ascii="Poppins" w:hAnsi="Poppins" w:cs="Poppins"/>
          <w:spacing w:val="5"/>
          <w:sz w:val="20"/>
        </w:rPr>
        <w:t xml:space="preserve"> </w:t>
      </w:r>
      <w:r w:rsidRPr="002B11D4">
        <w:rPr>
          <w:rFonts w:ascii="Poppins" w:hAnsi="Poppins" w:cs="Poppins"/>
          <w:spacing w:val="-2"/>
          <w:sz w:val="20"/>
        </w:rPr>
        <w:t>arrangement.</w:t>
      </w:r>
    </w:p>
    <w:p w14:paraId="3DDB4F26" w14:textId="77777777" w:rsidR="002B11D4" w:rsidRPr="002B11D4" w:rsidRDefault="002B11D4" w:rsidP="002B11D4">
      <w:pPr>
        <w:pStyle w:val="ListParagraph"/>
        <w:numPr>
          <w:ilvl w:val="0"/>
          <w:numId w:val="1"/>
        </w:numPr>
        <w:tabs>
          <w:tab w:val="left" w:pos="712"/>
        </w:tabs>
        <w:spacing w:line="300" w:lineRule="exact"/>
        <w:ind w:left="712"/>
        <w:contextualSpacing w:val="0"/>
        <w:rPr>
          <w:rFonts w:ascii="Poppins" w:hAnsi="Poppins" w:cs="Poppins"/>
          <w:sz w:val="20"/>
        </w:rPr>
      </w:pPr>
      <w:r w:rsidRPr="002B11D4">
        <w:rPr>
          <w:rFonts w:ascii="Poppins" w:hAnsi="Poppins" w:cs="Poppins"/>
          <w:sz w:val="20"/>
        </w:rPr>
        <w:t>Attend</w:t>
      </w:r>
      <w:r w:rsidRPr="002B11D4">
        <w:rPr>
          <w:rFonts w:ascii="Poppins" w:hAnsi="Poppins" w:cs="Poppins"/>
          <w:spacing w:val="1"/>
          <w:sz w:val="20"/>
        </w:rPr>
        <w:t xml:space="preserve"> </w:t>
      </w:r>
      <w:r w:rsidRPr="002B11D4">
        <w:rPr>
          <w:rFonts w:ascii="Poppins" w:hAnsi="Poppins" w:cs="Poppins"/>
          <w:sz w:val="20"/>
        </w:rPr>
        <w:t>Staff</w:t>
      </w:r>
      <w:r w:rsidRPr="002B11D4">
        <w:rPr>
          <w:rFonts w:ascii="Poppins" w:hAnsi="Poppins" w:cs="Poppins"/>
          <w:spacing w:val="2"/>
          <w:sz w:val="20"/>
        </w:rPr>
        <w:t xml:space="preserve"> </w:t>
      </w:r>
      <w:r w:rsidRPr="002B11D4">
        <w:rPr>
          <w:rFonts w:ascii="Poppins" w:hAnsi="Poppins" w:cs="Poppins"/>
          <w:spacing w:val="-2"/>
          <w:sz w:val="20"/>
        </w:rPr>
        <w:t>Meetings.</w:t>
      </w:r>
    </w:p>
    <w:p w14:paraId="21784218" w14:textId="77777777" w:rsidR="002B11D4" w:rsidRPr="002B11D4" w:rsidRDefault="002B11D4" w:rsidP="002B11D4">
      <w:pPr>
        <w:pStyle w:val="ListParagraph"/>
        <w:numPr>
          <w:ilvl w:val="0"/>
          <w:numId w:val="1"/>
        </w:numPr>
        <w:tabs>
          <w:tab w:val="left" w:pos="712"/>
        </w:tabs>
        <w:spacing w:line="300" w:lineRule="exact"/>
        <w:ind w:left="712"/>
        <w:contextualSpacing w:val="0"/>
        <w:rPr>
          <w:rFonts w:ascii="Poppins" w:hAnsi="Poppins" w:cs="Poppins"/>
          <w:sz w:val="20"/>
        </w:rPr>
      </w:pPr>
      <w:r w:rsidRPr="002B11D4">
        <w:rPr>
          <w:rFonts w:ascii="Poppins" w:hAnsi="Poppins" w:cs="Poppins"/>
          <w:sz w:val="20"/>
        </w:rPr>
        <w:t>Contribute</w:t>
      </w:r>
      <w:r w:rsidRPr="002B11D4">
        <w:rPr>
          <w:rFonts w:ascii="Poppins" w:hAnsi="Poppins" w:cs="Poppins"/>
          <w:spacing w:val="9"/>
          <w:sz w:val="20"/>
        </w:rPr>
        <w:t xml:space="preserve"> </w:t>
      </w:r>
      <w:r w:rsidRPr="002B11D4">
        <w:rPr>
          <w:rFonts w:ascii="Poppins" w:hAnsi="Poppins" w:cs="Poppins"/>
          <w:sz w:val="20"/>
        </w:rPr>
        <w:t>and</w:t>
      </w:r>
      <w:r w:rsidRPr="002B11D4">
        <w:rPr>
          <w:rFonts w:ascii="Poppins" w:hAnsi="Poppins" w:cs="Poppins"/>
          <w:spacing w:val="10"/>
          <w:sz w:val="20"/>
        </w:rPr>
        <w:t xml:space="preserve"> </w:t>
      </w:r>
      <w:r w:rsidRPr="002B11D4">
        <w:rPr>
          <w:rFonts w:ascii="Poppins" w:hAnsi="Poppins" w:cs="Poppins"/>
          <w:sz w:val="20"/>
        </w:rPr>
        <w:t>participate</w:t>
      </w:r>
      <w:r w:rsidRPr="002B11D4">
        <w:rPr>
          <w:rFonts w:ascii="Poppins" w:hAnsi="Poppins" w:cs="Poppins"/>
          <w:spacing w:val="14"/>
          <w:sz w:val="20"/>
        </w:rPr>
        <w:t xml:space="preserve"> </w:t>
      </w:r>
      <w:r w:rsidRPr="002B11D4">
        <w:rPr>
          <w:rFonts w:ascii="Poppins" w:hAnsi="Poppins" w:cs="Poppins"/>
          <w:sz w:val="20"/>
        </w:rPr>
        <w:t>in</w:t>
      </w:r>
      <w:r w:rsidRPr="002B11D4">
        <w:rPr>
          <w:rFonts w:ascii="Poppins" w:hAnsi="Poppins" w:cs="Poppins"/>
          <w:spacing w:val="13"/>
          <w:sz w:val="20"/>
        </w:rPr>
        <w:t xml:space="preserve"> </w:t>
      </w:r>
      <w:r w:rsidRPr="002B11D4">
        <w:rPr>
          <w:rFonts w:ascii="Poppins" w:hAnsi="Poppins" w:cs="Poppins"/>
          <w:sz w:val="20"/>
        </w:rPr>
        <w:t>Trust</w:t>
      </w:r>
      <w:r w:rsidRPr="002B11D4">
        <w:rPr>
          <w:rFonts w:ascii="Poppins" w:hAnsi="Poppins" w:cs="Poppins"/>
          <w:spacing w:val="14"/>
          <w:sz w:val="20"/>
        </w:rPr>
        <w:t xml:space="preserve"> </w:t>
      </w:r>
      <w:r w:rsidRPr="002B11D4">
        <w:rPr>
          <w:rFonts w:ascii="Poppins" w:hAnsi="Poppins" w:cs="Poppins"/>
          <w:sz w:val="20"/>
        </w:rPr>
        <w:t>events</w:t>
      </w:r>
      <w:r w:rsidRPr="002B11D4">
        <w:rPr>
          <w:rFonts w:ascii="Poppins" w:hAnsi="Poppins" w:cs="Poppins"/>
          <w:spacing w:val="11"/>
          <w:sz w:val="20"/>
        </w:rPr>
        <w:t xml:space="preserve"> </w:t>
      </w:r>
      <w:r w:rsidRPr="002B11D4">
        <w:rPr>
          <w:rFonts w:ascii="Poppins" w:hAnsi="Poppins" w:cs="Poppins"/>
          <w:sz w:val="20"/>
        </w:rPr>
        <w:t>and</w:t>
      </w:r>
      <w:r w:rsidRPr="002B11D4">
        <w:rPr>
          <w:rFonts w:ascii="Poppins" w:hAnsi="Poppins" w:cs="Poppins"/>
          <w:spacing w:val="14"/>
          <w:sz w:val="20"/>
        </w:rPr>
        <w:t xml:space="preserve"> </w:t>
      </w:r>
      <w:r w:rsidRPr="002B11D4">
        <w:rPr>
          <w:rFonts w:ascii="Poppins" w:hAnsi="Poppins" w:cs="Poppins"/>
          <w:sz w:val="20"/>
        </w:rPr>
        <w:t>activities</w:t>
      </w:r>
      <w:r w:rsidRPr="002B11D4">
        <w:rPr>
          <w:rFonts w:ascii="Poppins" w:hAnsi="Poppins" w:cs="Poppins"/>
          <w:spacing w:val="13"/>
          <w:sz w:val="20"/>
        </w:rPr>
        <w:t xml:space="preserve"> </w:t>
      </w:r>
      <w:r w:rsidRPr="002B11D4">
        <w:rPr>
          <w:rFonts w:ascii="Poppins" w:hAnsi="Poppins" w:cs="Poppins"/>
          <w:sz w:val="20"/>
        </w:rPr>
        <w:t>where</w:t>
      </w:r>
      <w:r w:rsidRPr="002B11D4">
        <w:rPr>
          <w:rFonts w:ascii="Poppins" w:hAnsi="Poppins" w:cs="Poppins"/>
          <w:spacing w:val="13"/>
          <w:sz w:val="20"/>
        </w:rPr>
        <w:t xml:space="preserve"> </w:t>
      </w:r>
      <w:r w:rsidRPr="002B11D4">
        <w:rPr>
          <w:rFonts w:ascii="Poppins" w:hAnsi="Poppins" w:cs="Poppins"/>
          <w:spacing w:val="-2"/>
          <w:sz w:val="20"/>
        </w:rPr>
        <w:t>possible.</w:t>
      </w:r>
    </w:p>
    <w:p w14:paraId="1D8C4BAB" w14:textId="77777777" w:rsidR="002B11D4" w:rsidRPr="002B11D4" w:rsidRDefault="002B11D4" w:rsidP="002B11D4">
      <w:pPr>
        <w:pStyle w:val="ListParagraph"/>
        <w:numPr>
          <w:ilvl w:val="0"/>
          <w:numId w:val="1"/>
        </w:numPr>
        <w:tabs>
          <w:tab w:val="left" w:pos="712"/>
        </w:tabs>
        <w:spacing w:line="300" w:lineRule="exact"/>
        <w:ind w:left="712"/>
        <w:contextualSpacing w:val="0"/>
        <w:rPr>
          <w:rFonts w:ascii="Poppins" w:hAnsi="Poppins" w:cs="Poppins"/>
          <w:sz w:val="20"/>
        </w:rPr>
      </w:pPr>
      <w:r w:rsidRPr="002B11D4">
        <w:rPr>
          <w:rFonts w:ascii="Poppins" w:hAnsi="Poppins" w:cs="Poppins"/>
          <w:sz w:val="20"/>
        </w:rPr>
        <w:t>Develop</w:t>
      </w:r>
      <w:r w:rsidRPr="002B11D4">
        <w:rPr>
          <w:rFonts w:ascii="Poppins" w:hAnsi="Poppins" w:cs="Poppins"/>
          <w:spacing w:val="10"/>
          <w:sz w:val="20"/>
        </w:rPr>
        <w:t xml:space="preserve"> </w:t>
      </w:r>
      <w:r w:rsidRPr="002B11D4">
        <w:rPr>
          <w:rFonts w:ascii="Poppins" w:hAnsi="Poppins" w:cs="Poppins"/>
          <w:sz w:val="20"/>
        </w:rPr>
        <w:t>and</w:t>
      </w:r>
      <w:r w:rsidRPr="002B11D4">
        <w:rPr>
          <w:rFonts w:ascii="Poppins" w:hAnsi="Poppins" w:cs="Poppins"/>
          <w:spacing w:val="11"/>
          <w:sz w:val="20"/>
        </w:rPr>
        <w:t xml:space="preserve"> </w:t>
      </w:r>
      <w:r w:rsidRPr="002B11D4">
        <w:rPr>
          <w:rFonts w:ascii="Poppins" w:hAnsi="Poppins" w:cs="Poppins"/>
          <w:sz w:val="20"/>
        </w:rPr>
        <w:t>maintain</w:t>
      </w:r>
      <w:r w:rsidRPr="002B11D4">
        <w:rPr>
          <w:rFonts w:ascii="Poppins" w:hAnsi="Poppins" w:cs="Poppins"/>
          <w:spacing w:val="11"/>
          <w:sz w:val="20"/>
        </w:rPr>
        <w:t xml:space="preserve"> </w:t>
      </w:r>
      <w:r w:rsidRPr="002B11D4">
        <w:rPr>
          <w:rFonts w:ascii="Poppins" w:hAnsi="Poppins" w:cs="Poppins"/>
          <w:sz w:val="20"/>
        </w:rPr>
        <w:t>effective</w:t>
      </w:r>
      <w:r w:rsidRPr="002B11D4">
        <w:rPr>
          <w:rFonts w:ascii="Poppins" w:hAnsi="Poppins" w:cs="Poppins"/>
          <w:spacing w:val="11"/>
          <w:sz w:val="20"/>
        </w:rPr>
        <w:t xml:space="preserve"> </w:t>
      </w:r>
      <w:r w:rsidRPr="002B11D4">
        <w:rPr>
          <w:rFonts w:ascii="Poppins" w:hAnsi="Poppins" w:cs="Poppins"/>
          <w:sz w:val="20"/>
        </w:rPr>
        <w:t>working</w:t>
      </w:r>
      <w:r w:rsidRPr="002B11D4">
        <w:rPr>
          <w:rFonts w:ascii="Poppins" w:hAnsi="Poppins" w:cs="Poppins"/>
          <w:spacing w:val="11"/>
          <w:sz w:val="20"/>
        </w:rPr>
        <w:t xml:space="preserve"> </w:t>
      </w:r>
      <w:r w:rsidRPr="002B11D4">
        <w:rPr>
          <w:rFonts w:ascii="Poppins" w:hAnsi="Poppins" w:cs="Poppins"/>
          <w:sz w:val="20"/>
        </w:rPr>
        <w:t>relationships</w:t>
      </w:r>
      <w:r w:rsidRPr="002B11D4">
        <w:rPr>
          <w:rFonts w:ascii="Poppins" w:hAnsi="Poppins" w:cs="Poppins"/>
          <w:spacing w:val="9"/>
          <w:sz w:val="20"/>
        </w:rPr>
        <w:t xml:space="preserve"> </w:t>
      </w:r>
      <w:r w:rsidRPr="002B11D4">
        <w:rPr>
          <w:rFonts w:ascii="Poppins" w:hAnsi="Poppins" w:cs="Poppins"/>
          <w:sz w:val="20"/>
        </w:rPr>
        <w:t>with</w:t>
      </w:r>
      <w:r w:rsidRPr="002B11D4">
        <w:rPr>
          <w:rFonts w:ascii="Poppins" w:hAnsi="Poppins" w:cs="Poppins"/>
          <w:spacing w:val="10"/>
          <w:sz w:val="20"/>
        </w:rPr>
        <w:t xml:space="preserve"> </w:t>
      </w:r>
      <w:r w:rsidRPr="002B11D4">
        <w:rPr>
          <w:rFonts w:ascii="Poppins" w:hAnsi="Poppins" w:cs="Poppins"/>
          <w:sz w:val="20"/>
        </w:rPr>
        <w:t>other</w:t>
      </w:r>
      <w:r w:rsidRPr="002B11D4">
        <w:rPr>
          <w:rFonts w:ascii="Poppins" w:hAnsi="Poppins" w:cs="Poppins"/>
          <w:spacing w:val="11"/>
          <w:sz w:val="20"/>
        </w:rPr>
        <w:t xml:space="preserve"> </w:t>
      </w:r>
      <w:r w:rsidRPr="002B11D4">
        <w:rPr>
          <w:rFonts w:ascii="Poppins" w:hAnsi="Poppins" w:cs="Poppins"/>
          <w:sz w:val="20"/>
        </w:rPr>
        <w:t>staff</w:t>
      </w:r>
      <w:r w:rsidRPr="002B11D4">
        <w:rPr>
          <w:rFonts w:ascii="Poppins" w:hAnsi="Poppins" w:cs="Poppins"/>
          <w:spacing w:val="9"/>
          <w:sz w:val="20"/>
        </w:rPr>
        <w:t xml:space="preserve"> </w:t>
      </w:r>
      <w:r w:rsidRPr="002B11D4">
        <w:rPr>
          <w:rFonts w:ascii="Poppins" w:hAnsi="Poppins" w:cs="Poppins"/>
          <w:sz w:val="20"/>
        </w:rPr>
        <w:t>and</w:t>
      </w:r>
      <w:r w:rsidRPr="002B11D4">
        <w:rPr>
          <w:rFonts w:ascii="Poppins" w:hAnsi="Poppins" w:cs="Poppins"/>
          <w:spacing w:val="8"/>
          <w:sz w:val="20"/>
        </w:rPr>
        <w:t xml:space="preserve"> </w:t>
      </w:r>
      <w:r w:rsidRPr="002B11D4">
        <w:rPr>
          <w:rFonts w:ascii="Poppins" w:hAnsi="Poppins" w:cs="Poppins"/>
          <w:spacing w:val="-2"/>
          <w:sz w:val="20"/>
        </w:rPr>
        <w:t>parents/carers.</w:t>
      </w:r>
    </w:p>
    <w:p w14:paraId="2A3F9466" w14:textId="77777777" w:rsidR="002B11D4" w:rsidRPr="002B11D4" w:rsidRDefault="002B11D4" w:rsidP="002B11D4">
      <w:pPr>
        <w:pStyle w:val="ListParagraph"/>
        <w:numPr>
          <w:ilvl w:val="0"/>
          <w:numId w:val="1"/>
        </w:numPr>
        <w:tabs>
          <w:tab w:val="left" w:pos="712"/>
        </w:tabs>
        <w:spacing w:line="300" w:lineRule="exact"/>
        <w:ind w:left="712"/>
        <w:contextualSpacing w:val="0"/>
        <w:rPr>
          <w:rFonts w:ascii="Poppins" w:hAnsi="Poppins" w:cs="Poppins"/>
          <w:sz w:val="20"/>
        </w:rPr>
      </w:pPr>
      <w:r w:rsidRPr="002B11D4">
        <w:rPr>
          <w:rFonts w:ascii="Poppins" w:hAnsi="Poppins" w:cs="Poppins"/>
          <w:sz w:val="20"/>
        </w:rPr>
        <w:t>Adhere</w:t>
      </w:r>
      <w:r w:rsidRPr="002B11D4">
        <w:rPr>
          <w:rFonts w:ascii="Poppins" w:hAnsi="Poppins" w:cs="Poppins"/>
          <w:spacing w:val="-7"/>
          <w:sz w:val="20"/>
        </w:rPr>
        <w:t xml:space="preserve"> </w:t>
      </w:r>
      <w:r w:rsidRPr="002B11D4">
        <w:rPr>
          <w:rFonts w:ascii="Poppins" w:hAnsi="Poppins" w:cs="Poppins"/>
          <w:sz w:val="20"/>
        </w:rPr>
        <w:t>to</w:t>
      </w:r>
      <w:r w:rsidRPr="002B11D4">
        <w:rPr>
          <w:rFonts w:ascii="Poppins" w:hAnsi="Poppins" w:cs="Poppins"/>
          <w:spacing w:val="-7"/>
          <w:sz w:val="20"/>
        </w:rPr>
        <w:t xml:space="preserve"> </w:t>
      </w:r>
      <w:r w:rsidRPr="002B11D4">
        <w:rPr>
          <w:rFonts w:ascii="Poppins" w:hAnsi="Poppins" w:cs="Poppins"/>
          <w:sz w:val="20"/>
        </w:rPr>
        <w:t>the</w:t>
      </w:r>
      <w:r w:rsidRPr="002B11D4">
        <w:rPr>
          <w:rFonts w:ascii="Poppins" w:hAnsi="Poppins" w:cs="Poppins"/>
          <w:spacing w:val="-10"/>
          <w:sz w:val="20"/>
        </w:rPr>
        <w:t xml:space="preserve"> </w:t>
      </w:r>
      <w:r w:rsidRPr="002B11D4">
        <w:rPr>
          <w:rFonts w:ascii="Poppins" w:hAnsi="Poppins" w:cs="Poppins"/>
          <w:sz w:val="20"/>
        </w:rPr>
        <w:t>Trust</w:t>
      </w:r>
      <w:r w:rsidRPr="002B11D4">
        <w:rPr>
          <w:rFonts w:ascii="Poppins" w:hAnsi="Poppins" w:cs="Poppins"/>
          <w:spacing w:val="-6"/>
          <w:sz w:val="20"/>
        </w:rPr>
        <w:t xml:space="preserve"> </w:t>
      </w:r>
      <w:r w:rsidRPr="002B11D4">
        <w:rPr>
          <w:rFonts w:ascii="Poppins" w:hAnsi="Poppins" w:cs="Poppins"/>
          <w:spacing w:val="-2"/>
          <w:sz w:val="20"/>
        </w:rPr>
        <w:t>values.</w:t>
      </w:r>
    </w:p>
    <w:p w14:paraId="642CC626" w14:textId="77777777" w:rsidR="002B11D4" w:rsidRPr="002B11D4" w:rsidRDefault="002B11D4" w:rsidP="002B11D4">
      <w:pPr>
        <w:pStyle w:val="ListParagraph"/>
        <w:numPr>
          <w:ilvl w:val="0"/>
          <w:numId w:val="1"/>
        </w:numPr>
        <w:tabs>
          <w:tab w:val="left" w:pos="712"/>
        </w:tabs>
        <w:spacing w:line="304" w:lineRule="exact"/>
        <w:ind w:left="712"/>
        <w:contextualSpacing w:val="0"/>
        <w:rPr>
          <w:rFonts w:ascii="Poppins" w:hAnsi="Poppins" w:cs="Poppins"/>
          <w:sz w:val="20"/>
        </w:rPr>
      </w:pPr>
      <w:r w:rsidRPr="002B11D4">
        <w:rPr>
          <w:rFonts w:ascii="Poppins" w:hAnsi="Poppins" w:cs="Poppins"/>
          <w:sz w:val="20"/>
        </w:rPr>
        <w:t>Follow</w:t>
      </w:r>
      <w:r w:rsidRPr="002B11D4">
        <w:rPr>
          <w:rFonts w:ascii="Poppins" w:hAnsi="Poppins" w:cs="Poppins"/>
          <w:spacing w:val="12"/>
          <w:sz w:val="20"/>
        </w:rPr>
        <w:t xml:space="preserve"> </w:t>
      </w:r>
      <w:r w:rsidRPr="002B11D4">
        <w:rPr>
          <w:rFonts w:ascii="Poppins" w:hAnsi="Poppins" w:cs="Poppins"/>
          <w:sz w:val="20"/>
        </w:rPr>
        <w:t>school</w:t>
      </w:r>
      <w:r w:rsidRPr="002B11D4">
        <w:rPr>
          <w:rFonts w:ascii="Poppins" w:hAnsi="Poppins" w:cs="Poppins"/>
          <w:spacing w:val="8"/>
          <w:sz w:val="20"/>
        </w:rPr>
        <w:t xml:space="preserve"> </w:t>
      </w:r>
      <w:r w:rsidRPr="002B11D4">
        <w:rPr>
          <w:rFonts w:ascii="Poppins" w:hAnsi="Poppins" w:cs="Poppins"/>
          <w:sz w:val="20"/>
        </w:rPr>
        <w:t>policies,</w:t>
      </w:r>
      <w:r w:rsidRPr="002B11D4">
        <w:rPr>
          <w:rFonts w:ascii="Poppins" w:hAnsi="Poppins" w:cs="Poppins"/>
          <w:spacing w:val="8"/>
          <w:sz w:val="20"/>
        </w:rPr>
        <w:t xml:space="preserve"> </w:t>
      </w:r>
      <w:r w:rsidRPr="002B11D4">
        <w:rPr>
          <w:rFonts w:ascii="Poppins" w:hAnsi="Poppins" w:cs="Poppins"/>
          <w:sz w:val="20"/>
        </w:rPr>
        <w:t>practices</w:t>
      </w:r>
      <w:r w:rsidRPr="002B11D4">
        <w:rPr>
          <w:rFonts w:ascii="Poppins" w:hAnsi="Poppins" w:cs="Poppins"/>
          <w:spacing w:val="10"/>
          <w:sz w:val="20"/>
        </w:rPr>
        <w:t xml:space="preserve"> </w:t>
      </w:r>
      <w:r w:rsidRPr="002B11D4">
        <w:rPr>
          <w:rFonts w:ascii="Poppins" w:hAnsi="Poppins" w:cs="Poppins"/>
          <w:sz w:val="20"/>
        </w:rPr>
        <w:t>and</w:t>
      </w:r>
      <w:r w:rsidRPr="002B11D4">
        <w:rPr>
          <w:rFonts w:ascii="Poppins" w:hAnsi="Poppins" w:cs="Poppins"/>
          <w:spacing w:val="10"/>
          <w:sz w:val="20"/>
        </w:rPr>
        <w:t xml:space="preserve"> </w:t>
      </w:r>
      <w:r w:rsidRPr="002B11D4">
        <w:rPr>
          <w:rFonts w:ascii="Poppins" w:hAnsi="Poppins" w:cs="Poppins"/>
          <w:spacing w:val="-2"/>
          <w:sz w:val="20"/>
        </w:rPr>
        <w:t>procedures.</w:t>
      </w:r>
    </w:p>
    <w:p w14:paraId="764A45EC" w14:textId="77777777" w:rsidR="002B11D4" w:rsidRPr="002B11D4" w:rsidRDefault="002B11D4" w:rsidP="002B11D4">
      <w:pPr>
        <w:pStyle w:val="Heading5"/>
        <w:spacing w:before="0" w:after="0"/>
        <w:rPr>
          <w:rFonts w:ascii="Poppins" w:hAnsi="Poppins" w:cs="Poppins"/>
          <w:spacing w:val="-6"/>
          <w:sz w:val="16"/>
          <w:szCs w:val="16"/>
        </w:rPr>
      </w:pPr>
    </w:p>
    <w:p w14:paraId="24BA8961" w14:textId="34748CCC" w:rsidR="002B11D4" w:rsidRPr="002B11D4" w:rsidRDefault="002B11D4" w:rsidP="002B11D4">
      <w:pPr>
        <w:pStyle w:val="Heading5"/>
        <w:spacing w:before="0" w:after="0"/>
        <w:rPr>
          <w:rFonts w:ascii="Poppins" w:hAnsi="Poppins" w:cs="Poppins"/>
          <w:b/>
          <w:bCs/>
          <w:spacing w:val="-2"/>
        </w:rPr>
      </w:pPr>
      <w:r w:rsidRPr="002B11D4">
        <w:rPr>
          <w:rFonts w:ascii="Poppins" w:hAnsi="Poppins" w:cs="Poppins"/>
          <w:b/>
          <w:bCs/>
          <w:spacing w:val="-6"/>
        </w:rPr>
        <w:t>Data</w:t>
      </w:r>
      <w:r w:rsidRPr="002B11D4">
        <w:rPr>
          <w:rFonts w:ascii="Poppins" w:hAnsi="Poppins" w:cs="Poppins"/>
          <w:b/>
          <w:bCs/>
          <w:spacing w:val="-18"/>
        </w:rPr>
        <w:t xml:space="preserve"> </w:t>
      </w:r>
      <w:r w:rsidRPr="002B11D4">
        <w:rPr>
          <w:rFonts w:ascii="Poppins" w:hAnsi="Poppins" w:cs="Poppins"/>
          <w:b/>
          <w:bCs/>
          <w:spacing w:val="-2"/>
        </w:rPr>
        <w:t>security:</w:t>
      </w:r>
    </w:p>
    <w:p w14:paraId="592546B1" w14:textId="77777777" w:rsidR="002B11D4" w:rsidRPr="002B11D4" w:rsidRDefault="002B11D4" w:rsidP="002B11D4">
      <w:pPr>
        <w:rPr>
          <w:sz w:val="4"/>
          <w:szCs w:val="4"/>
        </w:rPr>
      </w:pPr>
    </w:p>
    <w:p w14:paraId="23352575" w14:textId="77777777" w:rsidR="002B11D4" w:rsidRPr="002B11D4" w:rsidRDefault="002B11D4" w:rsidP="002B11D4">
      <w:pPr>
        <w:pStyle w:val="ListParagraph"/>
        <w:numPr>
          <w:ilvl w:val="0"/>
          <w:numId w:val="1"/>
        </w:numPr>
        <w:tabs>
          <w:tab w:val="left" w:pos="712"/>
        </w:tabs>
        <w:spacing w:line="235" w:lineRule="auto"/>
        <w:ind w:left="712" w:right="715" w:hanging="360"/>
        <w:contextualSpacing w:val="0"/>
        <w:rPr>
          <w:rFonts w:ascii="Poppins" w:hAnsi="Poppins" w:cs="Poppins"/>
          <w:sz w:val="20"/>
        </w:rPr>
      </w:pPr>
      <w:r w:rsidRPr="002B11D4">
        <w:rPr>
          <w:rFonts w:ascii="Poppins" w:hAnsi="Poppins" w:cs="Poppins"/>
          <w:sz w:val="20"/>
        </w:rPr>
        <w:t>Act</w:t>
      </w:r>
      <w:r w:rsidRPr="002B11D4">
        <w:rPr>
          <w:rFonts w:ascii="Poppins" w:hAnsi="Poppins" w:cs="Poppins"/>
          <w:spacing w:val="27"/>
          <w:sz w:val="20"/>
        </w:rPr>
        <w:t xml:space="preserve"> </w:t>
      </w:r>
      <w:r w:rsidRPr="002B11D4">
        <w:rPr>
          <w:rFonts w:ascii="Poppins" w:hAnsi="Poppins" w:cs="Poppins"/>
          <w:sz w:val="20"/>
        </w:rPr>
        <w:t>in</w:t>
      </w:r>
      <w:r w:rsidRPr="002B11D4">
        <w:rPr>
          <w:rFonts w:ascii="Poppins" w:hAnsi="Poppins" w:cs="Poppins"/>
          <w:spacing w:val="28"/>
          <w:sz w:val="20"/>
        </w:rPr>
        <w:t xml:space="preserve"> </w:t>
      </w:r>
      <w:r w:rsidRPr="002B11D4">
        <w:rPr>
          <w:rFonts w:ascii="Poppins" w:hAnsi="Poppins" w:cs="Poppins"/>
          <w:sz w:val="20"/>
        </w:rPr>
        <w:t>accordance</w:t>
      </w:r>
      <w:r w:rsidRPr="002B11D4">
        <w:rPr>
          <w:rFonts w:ascii="Poppins" w:hAnsi="Poppins" w:cs="Poppins"/>
          <w:spacing w:val="27"/>
          <w:sz w:val="20"/>
        </w:rPr>
        <w:t xml:space="preserve"> </w:t>
      </w:r>
      <w:r w:rsidRPr="002B11D4">
        <w:rPr>
          <w:rFonts w:ascii="Poppins" w:hAnsi="Poppins" w:cs="Poppins"/>
          <w:sz w:val="20"/>
        </w:rPr>
        <w:t>with</w:t>
      </w:r>
      <w:r w:rsidRPr="002B11D4">
        <w:rPr>
          <w:rFonts w:ascii="Poppins" w:hAnsi="Poppins" w:cs="Poppins"/>
          <w:spacing w:val="27"/>
          <w:sz w:val="20"/>
        </w:rPr>
        <w:t xml:space="preserve"> </w:t>
      </w:r>
      <w:r w:rsidRPr="002B11D4">
        <w:rPr>
          <w:rFonts w:ascii="Poppins" w:hAnsi="Poppins" w:cs="Poppins"/>
          <w:sz w:val="20"/>
        </w:rPr>
        <w:t>legal</w:t>
      </w:r>
      <w:r w:rsidRPr="002B11D4">
        <w:rPr>
          <w:rFonts w:ascii="Poppins" w:hAnsi="Poppins" w:cs="Poppins"/>
          <w:spacing w:val="27"/>
          <w:sz w:val="20"/>
        </w:rPr>
        <w:t xml:space="preserve"> </w:t>
      </w:r>
      <w:r w:rsidRPr="002B11D4">
        <w:rPr>
          <w:rFonts w:ascii="Poppins" w:hAnsi="Poppins" w:cs="Poppins"/>
          <w:sz w:val="20"/>
        </w:rPr>
        <w:t>provisions</w:t>
      </w:r>
      <w:r w:rsidRPr="002B11D4">
        <w:rPr>
          <w:rFonts w:ascii="Poppins" w:hAnsi="Poppins" w:cs="Poppins"/>
          <w:spacing w:val="27"/>
          <w:sz w:val="20"/>
        </w:rPr>
        <w:t xml:space="preserve"> </w:t>
      </w:r>
      <w:r w:rsidRPr="002B11D4">
        <w:rPr>
          <w:rFonts w:ascii="Poppins" w:hAnsi="Poppins" w:cs="Poppins"/>
          <w:sz w:val="20"/>
        </w:rPr>
        <w:t>regulating</w:t>
      </w:r>
      <w:r w:rsidRPr="002B11D4">
        <w:rPr>
          <w:rFonts w:ascii="Poppins" w:hAnsi="Poppins" w:cs="Poppins"/>
          <w:spacing w:val="27"/>
          <w:sz w:val="20"/>
        </w:rPr>
        <w:t xml:space="preserve"> </w:t>
      </w:r>
      <w:r w:rsidRPr="002B11D4">
        <w:rPr>
          <w:rFonts w:ascii="Poppins" w:hAnsi="Poppins" w:cs="Poppins"/>
          <w:sz w:val="20"/>
        </w:rPr>
        <w:t>confidentiality</w:t>
      </w:r>
      <w:r w:rsidRPr="002B11D4">
        <w:rPr>
          <w:rFonts w:ascii="Poppins" w:hAnsi="Poppins" w:cs="Poppins"/>
          <w:spacing w:val="28"/>
          <w:sz w:val="20"/>
        </w:rPr>
        <w:t xml:space="preserve"> </w:t>
      </w:r>
      <w:r w:rsidRPr="002B11D4">
        <w:rPr>
          <w:rFonts w:ascii="Poppins" w:hAnsi="Poppins" w:cs="Poppins"/>
          <w:sz w:val="20"/>
        </w:rPr>
        <w:t>and</w:t>
      </w:r>
      <w:r w:rsidRPr="002B11D4">
        <w:rPr>
          <w:rFonts w:ascii="Poppins" w:hAnsi="Poppins" w:cs="Poppins"/>
          <w:spacing w:val="27"/>
          <w:sz w:val="20"/>
        </w:rPr>
        <w:t xml:space="preserve"> </w:t>
      </w:r>
      <w:r w:rsidRPr="002B11D4">
        <w:rPr>
          <w:rFonts w:ascii="Poppins" w:hAnsi="Poppins" w:cs="Poppins"/>
          <w:sz w:val="20"/>
        </w:rPr>
        <w:t>security</w:t>
      </w:r>
      <w:r w:rsidRPr="002B11D4">
        <w:rPr>
          <w:rFonts w:ascii="Poppins" w:hAnsi="Poppins" w:cs="Poppins"/>
          <w:spacing w:val="28"/>
          <w:sz w:val="20"/>
        </w:rPr>
        <w:t xml:space="preserve"> </w:t>
      </w:r>
      <w:r w:rsidRPr="002B11D4">
        <w:rPr>
          <w:rFonts w:ascii="Poppins" w:hAnsi="Poppins" w:cs="Poppins"/>
          <w:sz w:val="20"/>
        </w:rPr>
        <w:t>of</w:t>
      </w:r>
      <w:r w:rsidRPr="002B11D4">
        <w:rPr>
          <w:rFonts w:ascii="Poppins" w:hAnsi="Poppins" w:cs="Poppins"/>
          <w:spacing w:val="27"/>
          <w:sz w:val="20"/>
        </w:rPr>
        <w:t xml:space="preserve"> </w:t>
      </w:r>
      <w:r w:rsidRPr="002B11D4">
        <w:rPr>
          <w:rFonts w:ascii="Poppins" w:hAnsi="Poppins" w:cs="Poppins"/>
          <w:sz w:val="20"/>
        </w:rPr>
        <w:t>data</w:t>
      </w:r>
      <w:r w:rsidRPr="002B11D4">
        <w:rPr>
          <w:rFonts w:ascii="Poppins" w:hAnsi="Poppins" w:cs="Poppins"/>
          <w:spacing w:val="27"/>
          <w:sz w:val="20"/>
        </w:rPr>
        <w:t xml:space="preserve"> </w:t>
      </w:r>
      <w:r w:rsidRPr="002B11D4">
        <w:rPr>
          <w:rFonts w:ascii="Poppins" w:hAnsi="Poppins" w:cs="Poppins"/>
          <w:sz w:val="20"/>
        </w:rPr>
        <w:t>and information in accordance with GDPR regulations.</w:t>
      </w:r>
    </w:p>
    <w:p w14:paraId="111B8404" w14:textId="77777777" w:rsidR="002B11D4" w:rsidRPr="002B11D4" w:rsidRDefault="002B11D4" w:rsidP="002B11D4">
      <w:pPr>
        <w:pStyle w:val="Heading5"/>
        <w:spacing w:before="0" w:after="0"/>
        <w:rPr>
          <w:rFonts w:ascii="Poppins" w:hAnsi="Poppins" w:cs="Poppins"/>
          <w:spacing w:val="-6"/>
          <w:sz w:val="16"/>
          <w:szCs w:val="16"/>
        </w:rPr>
      </w:pPr>
    </w:p>
    <w:p w14:paraId="48EABD77" w14:textId="0615E5BF" w:rsidR="002B11D4" w:rsidRPr="002B11D4" w:rsidRDefault="002B11D4" w:rsidP="002B11D4">
      <w:pPr>
        <w:pStyle w:val="Heading5"/>
        <w:spacing w:before="0" w:after="0"/>
        <w:rPr>
          <w:rFonts w:ascii="Poppins" w:hAnsi="Poppins" w:cs="Poppins"/>
          <w:b/>
          <w:bCs/>
          <w:spacing w:val="-6"/>
        </w:rPr>
      </w:pPr>
      <w:r w:rsidRPr="002B11D4">
        <w:rPr>
          <w:rFonts w:ascii="Poppins" w:hAnsi="Poppins" w:cs="Poppins"/>
          <w:b/>
          <w:bCs/>
          <w:spacing w:val="-6"/>
        </w:rPr>
        <w:t>Health</w:t>
      </w:r>
      <w:r w:rsidRPr="002B11D4">
        <w:rPr>
          <w:rFonts w:ascii="Poppins" w:hAnsi="Poppins" w:cs="Poppins"/>
          <w:b/>
          <w:bCs/>
          <w:spacing w:val="-21"/>
        </w:rPr>
        <w:t xml:space="preserve"> </w:t>
      </w:r>
      <w:r w:rsidRPr="002B11D4">
        <w:rPr>
          <w:rFonts w:ascii="Poppins" w:hAnsi="Poppins" w:cs="Poppins"/>
          <w:b/>
          <w:bCs/>
          <w:spacing w:val="-6"/>
        </w:rPr>
        <w:t>and</w:t>
      </w:r>
      <w:r w:rsidRPr="002B11D4">
        <w:rPr>
          <w:rFonts w:ascii="Poppins" w:hAnsi="Poppins" w:cs="Poppins"/>
          <w:b/>
          <w:bCs/>
          <w:spacing w:val="-21"/>
        </w:rPr>
        <w:t xml:space="preserve"> </w:t>
      </w:r>
      <w:r w:rsidRPr="002B11D4">
        <w:rPr>
          <w:rFonts w:ascii="Poppins" w:hAnsi="Poppins" w:cs="Poppins"/>
          <w:b/>
          <w:bCs/>
          <w:spacing w:val="-6"/>
        </w:rPr>
        <w:t>Safety:</w:t>
      </w:r>
    </w:p>
    <w:p w14:paraId="2439122D" w14:textId="77777777" w:rsidR="002B11D4" w:rsidRPr="002B11D4" w:rsidRDefault="002B11D4" w:rsidP="002B11D4">
      <w:pPr>
        <w:rPr>
          <w:sz w:val="4"/>
          <w:szCs w:val="4"/>
        </w:rPr>
      </w:pPr>
    </w:p>
    <w:p w14:paraId="70734E67" w14:textId="77777777" w:rsidR="002B11D4" w:rsidRPr="002B11D4" w:rsidRDefault="002B11D4" w:rsidP="002B11D4">
      <w:pPr>
        <w:pStyle w:val="ListParagraph"/>
        <w:numPr>
          <w:ilvl w:val="0"/>
          <w:numId w:val="1"/>
        </w:numPr>
        <w:tabs>
          <w:tab w:val="left" w:pos="712"/>
        </w:tabs>
        <w:spacing w:line="235" w:lineRule="auto"/>
        <w:ind w:left="712" w:right="710"/>
        <w:contextualSpacing w:val="0"/>
        <w:rPr>
          <w:rFonts w:ascii="Poppins" w:hAnsi="Poppins" w:cs="Poppins"/>
          <w:sz w:val="20"/>
        </w:rPr>
      </w:pPr>
      <w:r w:rsidRPr="002B11D4">
        <w:rPr>
          <w:rFonts w:ascii="Poppins" w:hAnsi="Poppins" w:cs="Poppins"/>
          <w:sz w:val="20"/>
        </w:rPr>
        <w:t>Be aware of the responsibility for personal Health, Safety and Welfare and that of others who may be affected by your actions or inactions.</w:t>
      </w:r>
    </w:p>
    <w:p w14:paraId="1293ACE6" w14:textId="77777777" w:rsidR="002B11D4" w:rsidRPr="002B11D4" w:rsidRDefault="002B11D4" w:rsidP="002B11D4">
      <w:pPr>
        <w:pStyle w:val="ListParagraph"/>
        <w:numPr>
          <w:ilvl w:val="0"/>
          <w:numId w:val="1"/>
        </w:numPr>
        <w:tabs>
          <w:tab w:val="left" w:pos="709"/>
        </w:tabs>
        <w:spacing w:line="297" w:lineRule="exact"/>
        <w:ind w:left="709" w:hanging="357"/>
        <w:contextualSpacing w:val="0"/>
        <w:rPr>
          <w:rFonts w:ascii="Poppins" w:hAnsi="Poppins" w:cs="Poppins"/>
          <w:sz w:val="20"/>
        </w:rPr>
      </w:pPr>
      <w:r w:rsidRPr="002B11D4">
        <w:rPr>
          <w:rFonts w:ascii="Poppins" w:hAnsi="Poppins" w:cs="Poppins"/>
          <w:sz w:val="20"/>
        </w:rPr>
        <w:t>Co-operate</w:t>
      </w:r>
      <w:r w:rsidRPr="002B11D4">
        <w:rPr>
          <w:rFonts w:ascii="Poppins" w:hAnsi="Poppins" w:cs="Poppins"/>
          <w:spacing w:val="-1"/>
          <w:sz w:val="20"/>
        </w:rPr>
        <w:t xml:space="preserve"> </w:t>
      </w:r>
      <w:r w:rsidRPr="002B11D4">
        <w:rPr>
          <w:rFonts w:ascii="Poppins" w:hAnsi="Poppins" w:cs="Poppins"/>
          <w:sz w:val="20"/>
        </w:rPr>
        <w:t>with</w:t>
      </w:r>
      <w:r w:rsidRPr="002B11D4">
        <w:rPr>
          <w:rFonts w:ascii="Poppins" w:hAnsi="Poppins" w:cs="Poppins"/>
          <w:spacing w:val="-1"/>
          <w:sz w:val="20"/>
        </w:rPr>
        <w:t xml:space="preserve"> </w:t>
      </w:r>
      <w:r w:rsidRPr="002B11D4">
        <w:rPr>
          <w:rFonts w:ascii="Poppins" w:hAnsi="Poppins" w:cs="Poppins"/>
          <w:sz w:val="20"/>
        </w:rPr>
        <w:t>the</w:t>
      </w:r>
      <w:r w:rsidRPr="002B11D4">
        <w:rPr>
          <w:rFonts w:ascii="Poppins" w:hAnsi="Poppins" w:cs="Poppins"/>
          <w:spacing w:val="-3"/>
          <w:sz w:val="20"/>
        </w:rPr>
        <w:t xml:space="preserve"> </w:t>
      </w:r>
      <w:r w:rsidRPr="002B11D4">
        <w:rPr>
          <w:rFonts w:ascii="Poppins" w:hAnsi="Poppins" w:cs="Poppins"/>
          <w:sz w:val="20"/>
        </w:rPr>
        <w:t>Trust</w:t>
      </w:r>
      <w:r w:rsidRPr="002B11D4">
        <w:rPr>
          <w:rFonts w:ascii="Poppins" w:hAnsi="Poppins" w:cs="Poppins"/>
          <w:spacing w:val="-2"/>
          <w:sz w:val="20"/>
        </w:rPr>
        <w:t xml:space="preserve"> </w:t>
      </w:r>
      <w:r w:rsidRPr="002B11D4">
        <w:rPr>
          <w:rFonts w:ascii="Poppins" w:hAnsi="Poppins" w:cs="Poppins"/>
          <w:sz w:val="20"/>
        </w:rPr>
        <w:t>on</w:t>
      </w:r>
      <w:r w:rsidRPr="002B11D4">
        <w:rPr>
          <w:rFonts w:ascii="Poppins" w:hAnsi="Poppins" w:cs="Poppins"/>
          <w:spacing w:val="-2"/>
          <w:sz w:val="20"/>
        </w:rPr>
        <w:t xml:space="preserve"> </w:t>
      </w:r>
      <w:r w:rsidRPr="002B11D4">
        <w:rPr>
          <w:rFonts w:ascii="Poppins" w:hAnsi="Poppins" w:cs="Poppins"/>
          <w:sz w:val="20"/>
        </w:rPr>
        <w:t>all</w:t>
      </w:r>
      <w:r w:rsidRPr="002B11D4">
        <w:rPr>
          <w:rFonts w:ascii="Poppins" w:hAnsi="Poppins" w:cs="Poppins"/>
          <w:spacing w:val="1"/>
          <w:sz w:val="20"/>
        </w:rPr>
        <w:t xml:space="preserve"> </w:t>
      </w:r>
      <w:r w:rsidRPr="002B11D4">
        <w:rPr>
          <w:rFonts w:ascii="Poppins" w:hAnsi="Poppins" w:cs="Poppins"/>
          <w:sz w:val="20"/>
        </w:rPr>
        <w:t>issues</w:t>
      </w:r>
      <w:r w:rsidRPr="002B11D4">
        <w:rPr>
          <w:rFonts w:ascii="Poppins" w:hAnsi="Poppins" w:cs="Poppins"/>
          <w:spacing w:val="-2"/>
          <w:sz w:val="20"/>
        </w:rPr>
        <w:t xml:space="preserve"> </w:t>
      </w:r>
      <w:r w:rsidRPr="002B11D4">
        <w:rPr>
          <w:rFonts w:ascii="Poppins" w:hAnsi="Poppins" w:cs="Poppins"/>
          <w:sz w:val="20"/>
        </w:rPr>
        <w:t>to</w:t>
      </w:r>
      <w:r w:rsidRPr="002B11D4">
        <w:rPr>
          <w:rFonts w:ascii="Poppins" w:hAnsi="Poppins" w:cs="Poppins"/>
          <w:spacing w:val="-2"/>
          <w:sz w:val="20"/>
        </w:rPr>
        <w:t xml:space="preserve"> </w:t>
      </w:r>
      <w:r w:rsidRPr="002B11D4">
        <w:rPr>
          <w:rFonts w:ascii="Poppins" w:hAnsi="Poppins" w:cs="Poppins"/>
          <w:sz w:val="20"/>
        </w:rPr>
        <w:t>do</w:t>
      </w:r>
      <w:r w:rsidRPr="002B11D4">
        <w:rPr>
          <w:rFonts w:ascii="Poppins" w:hAnsi="Poppins" w:cs="Poppins"/>
          <w:spacing w:val="1"/>
          <w:sz w:val="20"/>
        </w:rPr>
        <w:t xml:space="preserve"> </w:t>
      </w:r>
      <w:r w:rsidRPr="002B11D4">
        <w:rPr>
          <w:rFonts w:ascii="Poppins" w:hAnsi="Poppins" w:cs="Poppins"/>
          <w:sz w:val="20"/>
        </w:rPr>
        <w:t>with</w:t>
      </w:r>
      <w:r w:rsidRPr="002B11D4">
        <w:rPr>
          <w:rFonts w:ascii="Poppins" w:hAnsi="Poppins" w:cs="Poppins"/>
          <w:spacing w:val="-2"/>
          <w:sz w:val="20"/>
        </w:rPr>
        <w:t xml:space="preserve"> </w:t>
      </w:r>
      <w:r w:rsidRPr="002B11D4">
        <w:rPr>
          <w:rFonts w:ascii="Poppins" w:hAnsi="Poppins" w:cs="Poppins"/>
          <w:sz w:val="20"/>
        </w:rPr>
        <w:t>Health,</w:t>
      </w:r>
      <w:r w:rsidRPr="002B11D4">
        <w:rPr>
          <w:rFonts w:ascii="Poppins" w:hAnsi="Poppins" w:cs="Poppins"/>
          <w:spacing w:val="-3"/>
          <w:sz w:val="20"/>
        </w:rPr>
        <w:t xml:space="preserve"> </w:t>
      </w:r>
      <w:r w:rsidRPr="002B11D4">
        <w:rPr>
          <w:rFonts w:ascii="Poppins" w:hAnsi="Poppins" w:cs="Poppins"/>
          <w:sz w:val="20"/>
        </w:rPr>
        <w:t>Safety &amp;</w:t>
      </w:r>
      <w:r w:rsidRPr="002B11D4">
        <w:rPr>
          <w:rFonts w:ascii="Poppins" w:hAnsi="Poppins" w:cs="Poppins"/>
          <w:spacing w:val="-2"/>
          <w:sz w:val="20"/>
        </w:rPr>
        <w:t xml:space="preserve"> Welfare.</w:t>
      </w:r>
    </w:p>
    <w:p w14:paraId="465CA130" w14:textId="77777777" w:rsidR="002B11D4" w:rsidRPr="002B11D4" w:rsidRDefault="002B11D4" w:rsidP="002B11D4">
      <w:pPr>
        <w:pStyle w:val="ListParagraph"/>
        <w:numPr>
          <w:ilvl w:val="0"/>
          <w:numId w:val="1"/>
        </w:numPr>
        <w:tabs>
          <w:tab w:val="left" w:pos="712"/>
        </w:tabs>
        <w:spacing w:line="235" w:lineRule="auto"/>
        <w:ind w:left="712" w:right="711" w:hanging="360"/>
        <w:contextualSpacing w:val="0"/>
        <w:rPr>
          <w:rFonts w:ascii="Poppins" w:hAnsi="Poppins" w:cs="Poppins"/>
          <w:sz w:val="20"/>
        </w:rPr>
      </w:pPr>
      <w:r w:rsidRPr="002B11D4">
        <w:rPr>
          <w:rFonts w:ascii="Poppins" w:hAnsi="Poppins" w:cs="Poppins"/>
          <w:sz w:val="20"/>
        </w:rPr>
        <w:t>To</w:t>
      </w:r>
      <w:r w:rsidRPr="002B11D4">
        <w:rPr>
          <w:rFonts w:ascii="Poppins" w:hAnsi="Poppins" w:cs="Poppins"/>
          <w:spacing w:val="75"/>
          <w:sz w:val="20"/>
        </w:rPr>
        <w:t xml:space="preserve"> </w:t>
      </w:r>
      <w:r w:rsidRPr="002B11D4">
        <w:rPr>
          <w:rFonts w:ascii="Poppins" w:hAnsi="Poppins" w:cs="Poppins"/>
          <w:sz w:val="20"/>
        </w:rPr>
        <w:t>work/operate</w:t>
      </w:r>
      <w:r w:rsidRPr="002B11D4">
        <w:rPr>
          <w:rFonts w:ascii="Poppins" w:hAnsi="Poppins" w:cs="Poppins"/>
          <w:spacing w:val="77"/>
          <w:sz w:val="20"/>
        </w:rPr>
        <w:t xml:space="preserve"> </w:t>
      </w:r>
      <w:r w:rsidRPr="002B11D4">
        <w:rPr>
          <w:rFonts w:ascii="Poppins" w:hAnsi="Poppins" w:cs="Poppins"/>
          <w:sz w:val="20"/>
        </w:rPr>
        <w:t>all</w:t>
      </w:r>
      <w:r w:rsidRPr="002B11D4">
        <w:rPr>
          <w:rFonts w:ascii="Poppins" w:hAnsi="Poppins" w:cs="Poppins"/>
          <w:spacing w:val="74"/>
          <w:sz w:val="20"/>
        </w:rPr>
        <w:t xml:space="preserve"> </w:t>
      </w:r>
      <w:r w:rsidRPr="002B11D4">
        <w:rPr>
          <w:rFonts w:ascii="Poppins" w:hAnsi="Poppins" w:cs="Poppins"/>
          <w:sz w:val="20"/>
        </w:rPr>
        <w:t>equipment</w:t>
      </w:r>
      <w:r w:rsidRPr="002B11D4">
        <w:rPr>
          <w:rFonts w:ascii="Poppins" w:hAnsi="Poppins" w:cs="Poppins"/>
          <w:spacing w:val="78"/>
          <w:sz w:val="20"/>
        </w:rPr>
        <w:t xml:space="preserve"> </w:t>
      </w:r>
      <w:r w:rsidRPr="002B11D4">
        <w:rPr>
          <w:rFonts w:ascii="Poppins" w:hAnsi="Poppins" w:cs="Poppins"/>
          <w:sz w:val="20"/>
        </w:rPr>
        <w:t>within</w:t>
      </w:r>
      <w:r w:rsidRPr="002B11D4">
        <w:rPr>
          <w:rFonts w:ascii="Poppins" w:hAnsi="Poppins" w:cs="Poppins"/>
          <w:spacing w:val="75"/>
          <w:sz w:val="20"/>
        </w:rPr>
        <w:t xml:space="preserve"> </w:t>
      </w:r>
      <w:r w:rsidRPr="002B11D4">
        <w:rPr>
          <w:rFonts w:ascii="Poppins" w:hAnsi="Poppins" w:cs="Poppins"/>
          <w:sz w:val="20"/>
        </w:rPr>
        <w:t>Health</w:t>
      </w:r>
      <w:r w:rsidRPr="002B11D4">
        <w:rPr>
          <w:rFonts w:ascii="Poppins" w:hAnsi="Poppins" w:cs="Poppins"/>
          <w:spacing w:val="78"/>
          <w:sz w:val="20"/>
        </w:rPr>
        <w:t xml:space="preserve"> </w:t>
      </w:r>
      <w:r w:rsidRPr="002B11D4">
        <w:rPr>
          <w:rFonts w:ascii="Poppins" w:hAnsi="Poppins" w:cs="Poppins"/>
          <w:sz w:val="20"/>
        </w:rPr>
        <w:t>and</w:t>
      </w:r>
      <w:r w:rsidRPr="002B11D4">
        <w:rPr>
          <w:rFonts w:ascii="Poppins" w:hAnsi="Poppins" w:cs="Poppins"/>
          <w:spacing w:val="74"/>
          <w:sz w:val="20"/>
        </w:rPr>
        <w:t xml:space="preserve"> </w:t>
      </w:r>
      <w:r w:rsidRPr="002B11D4">
        <w:rPr>
          <w:rFonts w:ascii="Poppins" w:hAnsi="Poppins" w:cs="Poppins"/>
          <w:sz w:val="20"/>
        </w:rPr>
        <w:t>Safety</w:t>
      </w:r>
      <w:r w:rsidRPr="002B11D4">
        <w:rPr>
          <w:rFonts w:ascii="Poppins" w:hAnsi="Poppins" w:cs="Poppins"/>
          <w:spacing w:val="79"/>
          <w:sz w:val="20"/>
        </w:rPr>
        <w:t xml:space="preserve"> </w:t>
      </w:r>
      <w:r w:rsidRPr="002B11D4">
        <w:rPr>
          <w:rFonts w:ascii="Poppins" w:hAnsi="Poppins" w:cs="Poppins"/>
          <w:sz w:val="20"/>
        </w:rPr>
        <w:t>and</w:t>
      </w:r>
      <w:r w:rsidRPr="002B11D4">
        <w:rPr>
          <w:rFonts w:ascii="Poppins" w:hAnsi="Poppins" w:cs="Poppins"/>
          <w:spacing w:val="74"/>
          <w:sz w:val="20"/>
        </w:rPr>
        <w:t xml:space="preserve"> </w:t>
      </w:r>
      <w:r w:rsidRPr="002B11D4">
        <w:rPr>
          <w:rFonts w:ascii="Poppins" w:hAnsi="Poppins" w:cs="Poppins"/>
          <w:sz w:val="20"/>
        </w:rPr>
        <w:t>other</w:t>
      </w:r>
      <w:r w:rsidRPr="002B11D4">
        <w:rPr>
          <w:rFonts w:ascii="Poppins" w:hAnsi="Poppins" w:cs="Poppins"/>
          <w:spacing w:val="79"/>
          <w:sz w:val="20"/>
        </w:rPr>
        <w:t xml:space="preserve"> </w:t>
      </w:r>
      <w:r w:rsidRPr="002B11D4">
        <w:rPr>
          <w:rFonts w:ascii="Poppins" w:hAnsi="Poppins" w:cs="Poppins"/>
          <w:sz w:val="20"/>
        </w:rPr>
        <w:t>legal</w:t>
      </w:r>
      <w:r w:rsidRPr="002B11D4">
        <w:rPr>
          <w:rFonts w:ascii="Poppins" w:hAnsi="Poppins" w:cs="Poppins"/>
          <w:spacing w:val="74"/>
          <w:sz w:val="20"/>
        </w:rPr>
        <w:t xml:space="preserve"> </w:t>
      </w:r>
      <w:r w:rsidRPr="002B11D4">
        <w:rPr>
          <w:rFonts w:ascii="Poppins" w:hAnsi="Poppins" w:cs="Poppins"/>
          <w:sz w:val="20"/>
        </w:rPr>
        <w:t>regulations, including risk assessments.</w:t>
      </w:r>
    </w:p>
    <w:p w14:paraId="6AA079AA" w14:textId="77777777" w:rsidR="002B11D4" w:rsidRPr="002B11D4" w:rsidRDefault="002B11D4" w:rsidP="002B11D4">
      <w:pPr>
        <w:pStyle w:val="ListParagraph"/>
        <w:numPr>
          <w:ilvl w:val="0"/>
          <w:numId w:val="1"/>
        </w:numPr>
        <w:tabs>
          <w:tab w:val="left" w:pos="712"/>
        </w:tabs>
        <w:spacing w:line="301" w:lineRule="exact"/>
        <w:ind w:left="712" w:hanging="360"/>
        <w:contextualSpacing w:val="0"/>
        <w:rPr>
          <w:rFonts w:ascii="Poppins" w:hAnsi="Poppins" w:cs="Poppins"/>
          <w:sz w:val="20"/>
        </w:rPr>
      </w:pPr>
      <w:r w:rsidRPr="002B11D4">
        <w:rPr>
          <w:rFonts w:ascii="Poppins" w:hAnsi="Poppins" w:cs="Poppins"/>
          <w:w w:val="105"/>
          <w:sz w:val="20"/>
        </w:rPr>
        <w:t>Contribute</w:t>
      </w:r>
      <w:r w:rsidRPr="002B11D4">
        <w:rPr>
          <w:rFonts w:ascii="Poppins" w:hAnsi="Poppins" w:cs="Poppins"/>
          <w:spacing w:val="-12"/>
          <w:w w:val="105"/>
          <w:sz w:val="20"/>
        </w:rPr>
        <w:t xml:space="preserve"> </w:t>
      </w:r>
      <w:r w:rsidRPr="002B11D4">
        <w:rPr>
          <w:rFonts w:ascii="Poppins" w:hAnsi="Poppins" w:cs="Poppins"/>
          <w:w w:val="105"/>
          <w:sz w:val="20"/>
        </w:rPr>
        <w:t>to</w:t>
      </w:r>
      <w:r w:rsidRPr="002B11D4">
        <w:rPr>
          <w:rFonts w:ascii="Poppins" w:hAnsi="Poppins" w:cs="Poppins"/>
          <w:spacing w:val="-11"/>
          <w:w w:val="105"/>
          <w:sz w:val="20"/>
        </w:rPr>
        <w:t xml:space="preserve"> </w:t>
      </w:r>
      <w:r w:rsidRPr="002B11D4">
        <w:rPr>
          <w:rFonts w:ascii="Poppins" w:hAnsi="Poppins" w:cs="Poppins"/>
          <w:w w:val="105"/>
          <w:sz w:val="20"/>
        </w:rPr>
        <w:t>the</w:t>
      </w:r>
      <w:r w:rsidRPr="002B11D4">
        <w:rPr>
          <w:rFonts w:ascii="Poppins" w:hAnsi="Poppins" w:cs="Poppins"/>
          <w:spacing w:val="-12"/>
          <w:w w:val="105"/>
          <w:sz w:val="20"/>
        </w:rPr>
        <w:t xml:space="preserve"> </w:t>
      </w:r>
      <w:r w:rsidRPr="002B11D4">
        <w:rPr>
          <w:rFonts w:ascii="Poppins" w:hAnsi="Poppins" w:cs="Poppins"/>
          <w:w w:val="105"/>
          <w:sz w:val="20"/>
        </w:rPr>
        <w:t>maintenance</w:t>
      </w:r>
      <w:r w:rsidRPr="002B11D4">
        <w:rPr>
          <w:rFonts w:ascii="Poppins" w:hAnsi="Poppins" w:cs="Poppins"/>
          <w:spacing w:val="-10"/>
          <w:w w:val="105"/>
          <w:sz w:val="20"/>
        </w:rPr>
        <w:t xml:space="preserve"> </w:t>
      </w:r>
      <w:r w:rsidRPr="002B11D4">
        <w:rPr>
          <w:rFonts w:ascii="Poppins" w:hAnsi="Poppins" w:cs="Poppins"/>
          <w:w w:val="105"/>
          <w:sz w:val="20"/>
        </w:rPr>
        <w:t>of</w:t>
      </w:r>
      <w:r w:rsidRPr="002B11D4">
        <w:rPr>
          <w:rFonts w:ascii="Poppins" w:hAnsi="Poppins" w:cs="Poppins"/>
          <w:spacing w:val="-10"/>
          <w:w w:val="105"/>
          <w:sz w:val="20"/>
        </w:rPr>
        <w:t xml:space="preserve"> </w:t>
      </w:r>
      <w:r w:rsidRPr="002B11D4">
        <w:rPr>
          <w:rFonts w:ascii="Poppins" w:hAnsi="Poppins" w:cs="Poppins"/>
          <w:w w:val="105"/>
          <w:sz w:val="20"/>
        </w:rPr>
        <w:t>a</w:t>
      </w:r>
      <w:r w:rsidRPr="002B11D4">
        <w:rPr>
          <w:rFonts w:ascii="Poppins" w:hAnsi="Poppins" w:cs="Poppins"/>
          <w:spacing w:val="-11"/>
          <w:w w:val="105"/>
          <w:sz w:val="20"/>
        </w:rPr>
        <w:t xml:space="preserve"> </w:t>
      </w:r>
      <w:r w:rsidRPr="002B11D4">
        <w:rPr>
          <w:rFonts w:ascii="Poppins" w:hAnsi="Poppins" w:cs="Poppins"/>
          <w:w w:val="105"/>
          <w:sz w:val="20"/>
        </w:rPr>
        <w:t>safe</w:t>
      </w:r>
      <w:r w:rsidRPr="002B11D4">
        <w:rPr>
          <w:rFonts w:ascii="Poppins" w:hAnsi="Poppins" w:cs="Poppins"/>
          <w:spacing w:val="-12"/>
          <w:w w:val="105"/>
          <w:sz w:val="20"/>
        </w:rPr>
        <w:t xml:space="preserve"> </w:t>
      </w:r>
      <w:r w:rsidRPr="002B11D4">
        <w:rPr>
          <w:rFonts w:ascii="Poppins" w:hAnsi="Poppins" w:cs="Poppins"/>
          <w:w w:val="105"/>
          <w:sz w:val="20"/>
        </w:rPr>
        <w:t>and</w:t>
      </w:r>
      <w:r w:rsidRPr="002B11D4">
        <w:rPr>
          <w:rFonts w:ascii="Poppins" w:hAnsi="Poppins" w:cs="Poppins"/>
          <w:spacing w:val="-9"/>
          <w:w w:val="105"/>
          <w:sz w:val="20"/>
        </w:rPr>
        <w:t xml:space="preserve"> </w:t>
      </w:r>
      <w:r w:rsidRPr="002B11D4">
        <w:rPr>
          <w:rFonts w:ascii="Poppins" w:hAnsi="Poppins" w:cs="Poppins"/>
          <w:w w:val="105"/>
          <w:sz w:val="20"/>
        </w:rPr>
        <w:t>healthy</w:t>
      </w:r>
      <w:r w:rsidRPr="002B11D4">
        <w:rPr>
          <w:rFonts w:ascii="Poppins" w:hAnsi="Poppins" w:cs="Poppins"/>
          <w:spacing w:val="-11"/>
          <w:w w:val="105"/>
          <w:sz w:val="20"/>
        </w:rPr>
        <w:t xml:space="preserve"> </w:t>
      </w:r>
      <w:r w:rsidRPr="002B11D4">
        <w:rPr>
          <w:rFonts w:ascii="Poppins" w:hAnsi="Poppins" w:cs="Poppins"/>
          <w:spacing w:val="-2"/>
          <w:w w:val="105"/>
          <w:sz w:val="20"/>
        </w:rPr>
        <w:t>environment.</w:t>
      </w:r>
    </w:p>
    <w:p w14:paraId="593A8FDC" w14:textId="77777777" w:rsidR="002B11D4" w:rsidRPr="002B11D4" w:rsidRDefault="002B11D4" w:rsidP="002B11D4">
      <w:pPr>
        <w:pStyle w:val="ListParagraph"/>
        <w:tabs>
          <w:tab w:val="left" w:pos="712"/>
        </w:tabs>
        <w:spacing w:line="301" w:lineRule="exact"/>
        <w:ind w:left="712"/>
        <w:contextualSpacing w:val="0"/>
        <w:rPr>
          <w:rFonts w:ascii="Poppins" w:hAnsi="Poppins" w:cs="Poppins"/>
          <w:sz w:val="16"/>
          <w:szCs w:val="16"/>
        </w:rPr>
      </w:pPr>
    </w:p>
    <w:p w14:paraId="296856AF" w14:textId="77777777" w:rsidR="002B11D4" w:rsidRPr="002B11D4" w:rsidRDefault="002B11D4" w:rsidP="002B11D4">
      <w:pPr>
        <w:pStyle w:val="Heading5"/>
        <w:spacing w:before="0" w:after="0"/>
        <w:rPr>
          <w:rFonts w:ascii="Poppins" w:hAnsi="Poppins" w:cs="Poppins"/>
          <w:b/>
          <w:bCs/>
          <w:spacing w:val="-2"/>
          <w:w w:val="90"/>
        </w:rPr>
      </w:pPr>
      <w:r w:rsidRPr="002B11D4">
        <w:rPr>
          <w:rFonts w:ascii="Poppins" w:hAnsi="Poppins" w:cs="Poppins"/>
          <w:b/>
          <w:bCs/>
          <w:spacing w:val="4"/>
          <w:w w:val="90"/>
        </w:rPr>
        <w:t>Continuing</w:t>
      </w:r>
      <w:r w:rsidRPr="002B11D4">
        <w:rPr>
          <w:rFonts w:ascii="Poppins" w:hAnsi="Poppins" w:cs="Poppins"/>
          <w:b/>
          <w:bCs/>
          <w:spacing w:val="2"/>
          <w:w w:val="90"/>
        </w:rPr>
        <w:t xml:space="preserve"> </w:t>
      </w:r>
      <w:r w:rsidRPr="002B11D4">
        <w:rPr>
          <w:rFonts w:ascii="Poppins" w:hAnsi="Poppins" w:cs="Poppins"/>
          <w:b/>
          <w:bCs/>
          <w:spacing w:val="4"/>
          <w:w w:val="90"/>
        </w:rPr>
        <w:t>Professional</w:t>
      </w:r>
      <w:r w:rsidRPr="002B11D4">
        <w:rPr>
          <w:rFonts w:ascii="Poppins" w:hAnsi="Poppins" w:cs="Poppins"/>
          <w:b/>
          <w:bCs/>
          <w:spacing w:val="-2"/>
        </w:rPr>
        <w:t xml:space="preserve"> </w:t>
      </w:r>
      <w:r w:rsidRPr="002B11D4">
        <w:rPr>
          <w:rFonts w:ascii="Poppins" w:hAnsi="Poppins" w:cs="Poppins"/>
          <w:b/>
          <w:bCs/>
          <w:spacing w:val="-2"/>
          <w:w w:val="90"/>
        </w:rPr>
        <w:t>Development:</w:t>
      </w:r>
    </w:p>
    <w:p w14:paraId="46A0F923" w14:textId="77777777" w:rsidR="002B11D4" w:rsidRPr="002B11D4" w:rsidRDefault="002B11D4" w:rsidP="002B11D4">
      <w:pPr>
        <w:rPr>
          <w:sz w:val="4"/>
          <w:szCs w:val="4"/>
        </w:rPr>
      </w:pPr>
    </w:p>
    <w:p w14:paraId="22D24EF1" w14:textId="77777777" w:rsidR="002B11D4" w:rsidRPr="002B11D4" w:rsidRDefault="002B11D4" w:rsidP="002B11D4">
      <w:pPr>
        <w:pStyle w:val="ListParagraph"/>
        <w:numPr>
          <w:ilvl w:val="0"/>
          <w:numId w:val="1"/>
        </w:numPr>
        <w:tabs>
          <w:tab w:val="left" w:pos="710"/>
          <w:tab w:val="left" w:pos="712"/>
        </w:tabs>
        <w:spacing w:line="235" w:lineRule="auto"/>
        <w:ind w:left="712" w:right="710"/>
        <w:contextualSpacing w:val="0"/>
        <w:jc w:val="both"/>
        <w:rPr>
          <w:rFonts w:ascii="Poppins" w:hAnsi="Poppins" w:cs="Poppins"/>
          <w:sz w:val="20"/>
        </w:rPr>
      </w:pPr>
      <w:r w:rsidRPr="002B11D4">
        <w:rPr>
          <w:rFonts w:ascii="Poppins" w:hAnsi="Poppins" w:cs="Poppins"/>
          <w:sz w:val="20"/>
        </w:rPr>
        <w:t>In conjunction with the line manager, take responsibility for personal professional development, keeping up to date with research and developments related to school efficiency, which may lead to improvements in the day-to-day running of the Trust.</w:t>
      </w:r>
    </w:p>
    <w:p w14:paraId="792B4572" w14:textId="77777777" w:rsidR="002B11D4" w:rsidRPr="002B11D4" w:rsidRDefault="002B11D4" w:rsidP="002B11D4">
      <w:pPr>
        <w:pStyle w:val="ListParagraph"/>
        <w:numPr>
          <w:ilvl w:val="0"/>
          <w:numId w:val="1"/>
        </w:numPr>
        <w:tabs>
          <w:tab w:val="left" w:pos="710"/>
          <w:tab w:val="left" w:pos="712"/>
        </w:tabs>
        <w:spacing w:line="235" w:lineRule="auto"/>
        <w:ind w:left="712" w:right="710"/>
        <w:contextualSpacing w:val="0"/>
        <w:jc w:val="both"/>
        <w:rPr>
          <w:rFonts w:ascii="Poppins" w:hAnsi="Poppins" w:cs="Poppins"/>
          <w:sz w:val="20"/>
        </w:rPr>
      </w:pPr>
      <w:r w:rsidRPr="002B11D4">
        <w:rPr>
          <w:rFonts w:ascii="Poppins" w:hAnsi="Poppins" w:cs="Poppins"/>
          <w:w w:val="105"/>
          <w:sz w:val="20"/>
        </w:rPr>
        <w:t>Undertake</w:t>
      </w:r>
      <w:r w:rsidRPr="002B11D4">
        <w:rPr>
          <w:rFonts w:ascii="Poppins" w:hAnsi="Poppins" w:cs="Poppins"/>
          <w:spacing w:val="-17"/>
          <w:w w:val="105"/>
          <w:sz w:val="20"/>
        </w:rPr>
        <w:t xml:space="preserve"> </w:t>
      </w:r>
      <w:r w:rsidRPr="002B11D4">
        <w:rPr>
          <w:rFonts w:ascii="Poppins" w:hAnsi="Poppins" w:cs="Poppins"/>
          <w:w w:val="105"/>
          <w:sz w:val="20"/>
        </w:rPr>
        <w:t>any</w:t>
      </w:r>
      <w:r w:rsidRPr="002B11D4">
        <w:rPr>
          <w:rFonts w:ascii="Poppins" w:hAnsi="Poppins" w:cs="Poppins"/>
          <w:spacing w:val="-17"/>
          <w:w w:val="105"/>
          <w:sz w:val="20"/>
        </w:rPr>
        <w:t xml:space="preserve"> </w:t>
      </w:r>
      <w:r w:rsidRPr="002B11D4">
        <w:rPr>
          <w:rFonts w:ascii="Poppins" w:hAnsi="Poppins" w:cs="Poppins"/>
          <w:w w:val="105"/>
          <w:sz w:val="20"/>
        </w:rPr>
        <w:t>necessary</w:t>
      </w:r>
      <w:r w:rsidRPr="002B11D4">
        <w:rPr>
          <w:rFonts w:ascii="Poppins" w:hAnsi="Poppins" w:cs="Poppins"/>
          <w:spacing w:val="-16"/>
          <w:w w:val="105"/>
          <w:sz w:val="20"/>
        </w:rPr>
        <w:t xml:space="preserve"> </w:t>
      </w:r>
      <w:r w:rsidRPr="002B11D4">
        <w:rPr>
          <w:rFonts w:ascii="Poppins" w:hAnsi="Poppins" w:cs="Poppins"/>
          <w:w w:val="105"/>
          <w:sz w:val="20"/>
        </w:rPr>
        <w:t>and</w:t>
      </w:r>
      <w:r w:rsidRPr="002B11D4">
        <w:rPr>
          <w:rFonts w:ascii="Poppins" w:hAnsi="Poppins" w:cs="Poppins"/>
          <w:spacing w:val="-17"/>
          <w:w w:val="105"/>
          <w:sz w:val="20"/>
        </w:rPr>
        <w:t xml:space="preserve"> </w:t>
      </w:r>
      <w:r w:rsidRPr="002B11D4">
        <w:rPr>
          <w:rFonts w:ascii="Poppins" w:hAnsi="Poppins" w:cs="Poppins"/>
          <w:w w:val="105"/>
          <w:sz w:val="20"/>
        </w:rPr>
        <w:t>identified</w:t>
      </w:r>
      <w:r w:rsidRPr="002B11D4">
        <w:rPr>
          <w:rFonts w:ascii="Poppins" w:hAnsi="Poppins" w:cs="Poppins"/>
          <w:spacing w:val="-17"/>
          <w:w w:val="105"/>
          <w:sz w:val="20"/>
        </w:rPr>
        <w:t xml:space="preserve"> </w:t>
      </w:r>
      <w:r w:rsidRPr="002B11D4">
        <w:rPr>
          <w:rFonts w:ascii="Poppins" w:hAnsi="Poppins" w:cs="Poppins"/>
          <w:w w:val="105"/>
          <w:sz w:val="20"/>
        </w:rPr>
        <w:t>professional</w:t>
      </w:r>
      <w:r w:rsidRPr="002B11D4">
        <w:rPr>
          <w:rFonts w:ascii="Poppins" w:hAnsi="Poppins" w:cs="Poppins"/>
          <w:spacing w:val="-16"/>
          <w:w w:val="105"/>
          <w:sz w:val="20"/>
        </w:rPr>
        <w:t xml:space="preserve"> </w:t>
      </w:r>
      <w:r w:rsidRPr="002B11D4">
        <w:rPr>
          <w:rFonts w:ascii="Poppins" w:hAnsi="Poppins" w:cs="Poppins"/>
          <w:w w:val="105"/>
          <w:sz w:val="20"/>
        </w:rPr>
        <w:t>development</w:t>
      </w:r>
      <w:r w:rsidRPr="002B11D4">
        <w:rPr>
          <w:rFonts w:ascii="Poppins" w:hAnsi="Poppins" w:cs="Poppins"/>
          <w:spacing w:val="-17"/>
          <w:w w:val="105"/>
          <w:sz w:val="20"/>
        </w:rPr>
        <w:t xml:space="preserve"> </w:t>
      </w:r>
      <w:r w:rsidRPr="002B11D4">
        <w:rPr>
          <w:rFonts w:ascii="Poppins" w:hAnsi="Poppins" w:cs="Poppins"/>
          <w:w w:val="105"/>
          <w:sz w:val="20"/>
        </w:rPr>
        <w:t>taking</w:t>
      </w:r>
      <w:r w:rsidRPr="002B11D4">
        <w:rPr>
          <w:rFonts w:ascii="Poppins" w:hAnsi="Poppins" w:cs="Poppins"/>
          <w:spacing w:val="-16"/>
          <w:w w:val="105"/>
          <w:sz w:val="20"/>
        </w:rPr>
        <w:t xml:space="preserve"> </w:t>
      </w:r>
      <w:r w:rsidRPr="002B11D4">
        <w:rPr>
          <w:rFonts w:ascii="Poppins" w:hAnsi="Poppins" w:cs="Poppins"/>
          <w:w w:val="105"/>
          <w:sz w:val="20"/>
        </w:rPr>
        <w:t>full</w:t>
      </w:r>
      <w:r w:rsidRPr="002B11D4">
        <w:rPr>
          <w:rFonts w:ascii="Poppins" w:hAnsi="Poppins" w:cs="Poppins"/>
          <w:spacing w:val="-17"/>
          <w:w w:val="105"/>
          <w:sz w:val="20"/>
        </w:rPr>
        <w:t xml:space="preserve"> </w:t>
      </w:r>
      <w:r w:rsidRPr="002B11D4">
        <w:rPr>
          <w:rFonts w:ascii="Poppins" w:hAnsi="Poppins" w:cs="Poppins"/>
          <w:w w:val="105"/>
          <w:sz w:val="20"/>
        </w:rPr>
        <w:t>advantage</w:t>
      </w:r>
      <w:r w:rsidRPr="002B11D4">
        <w:rPr>
          <w:rFonts w:ascii="Poppins" w:hAnsi="Poppins" w:cs="Poppins"/>
          <w:spacing w:val="-17"/>
          <w:w w:val="105"/>
          <w:sz w:val="20"/>
        </w:rPr>
        <w:t xml:space="preserve"> </w:t>
      </w:r>
      <w:r w:rsidRPr="002B11D4">
        <w:rPr>
          <w:rFonts w:ascii="Poppins" w:hAnsi="Poppins" w:cs="Poppins"/>
          <w:w w:val="105"/>
          <w:sz w:val="20"/>
        </w:rPr>
        <w:t xml:space="preserve">of </w:t>
      </w:r>
      <w:r w:rsidRPr="002B11D4">
        <w:rPr>
          <w:rFonts w:ascii="Poppins" w:hAnsi="Poppins" w:cs="Poppins"/>
          <w:sz w:val="20"/>
        </w:rPr>
        <w:t xml:space="preserve">any relevant training and development available, particularly when related to the use of ICT, </w:t>
      </w:r>
      <w:r w:rsidRPr="002B11D4">
        <w:rPr>
          <w:rFonts w:ascii="Poppins" w:hAnsi="Poppins" w:cs="Poppins"/>
          <w:w w:val="105"/>
          <w:sz w:val="20"/>
        </w:rPr>
        <w:t xml:space="preserve">for data management and </w:t>
      </w:r>
      <w:r w:rsidRPr="002B11D4">
        <w:rPr>
          <w:rFonts w:ascii="Poppins" w:hAnsi="Poppins" w:cs="Poppins"/>
          <w:w w:val="105"/>
          <w:sz w:val="20"/>
        </w:rPr>
        <w:lastRenderedPageBreak/>
        <w:t>record keeping.</w:t>
      </w:r>
    </w:p>
    <w:p w14:paraId="0C1414B6" w14:textId="15DDBA1A" w:rsidR="002B11D4" w:rsidRPr="002B11D4" w:rsidRDefault="002B11D4" w:rsidP="002B11D4">
      <w:pPr>
        <w:pStyle w:val="ListParagraph"/>
        <w:numPr>
          <w:ilvl w:val="0"/>
          <w:numId w:val="1"/>
        </w:numPr>
        <w:tabs>
          <w:tab w:val="left" w:pos="712"/>
        </w:tabs>
        <w:spacing w:line="235" w:lineRule="auto"/>
        <w:ind w:left="712" w:right="710" w:hanging="360"/>
        <w:contextualSpacing w:val="0"/>
        <w:jc w:val="both"/>
        <w:rPr>
          <w:rFonts w:ascii="Poppins" w:hAnsi="Poppins" w:cs="Poppins"/>
          <w:sz w:val="20"/>
        </w:rPr>
      </w:pPr>
      <w:r w:rsidRPr="002B11D4">
        <w:rPr>
          <w:rFonts w:ascii="Poppins" w:hAnsi="Poppins" w:cs="Poppins"/>
          <w:w w:val="105"/>
          <w:sz w:val="20"/>
        </w:rPr>
        <w:t>Maintain a professional portfolio of evidence to support the Performance Management process – evaluating and improving own practice.</w:t>
      </w:r>
    </w:p>
    <w:p w14:paraId="1CDA42A1" w14:textId="77777777" w:rsidR="00D151CD" w:rsidRDefault="00D151CD" w:rsidP="002B11D4">
      <w:pPr>
        <w:pStyle w:val="Heading5"/>
        <w:spacing w:before="0" w:after="0"/>
        <w:rPr>
          <w:rFonts w:ascii="Poppins" w:hAnsi="Poppins" w:cs="Poppins"/>
          <w:b/>
          <w:bCs/>
          <w:w w:val="90"/>
        </w:rPr>
      </w:pPr>
    </w:p>
    <w:p w14:paraId="05C69880" w14:textId="09D3C932" w:rsidR="002B11D4" w:rsidRPr="002B11D4" w:rsidRDefault="002B11D4" w:rsidP="002B11D4">
      <w:pPr>
        <w:pStyle w:val="Heading5"/>
        <w:spacing w:before="0" w:after="0"/>
        <w:rPr>
          <w:rFonts w:ascii="Poppins" w:hAnsi="Poppins" w:cs="Poppins"/>
          <w:b/>
          <w:bCs/>
          <w:spacing w:val="-2"/>
          <w:w w:val="90"/>
        </w:rPr>
      </w:pPr>
      <w:r w:rsidRPr="002B11D4">
        <w:rPr>
          <w:rFonts w:ascii="Poppins" w:hAnsi="Poppins" w:cs="Poppins"/>
          <w:b/>
          <w:bCs/>
          <w:w w:val="90"/>
        </w:rPr>
        <w:t>Child</w:t>
      </w:r>
      <w:r w:rsidRPr="002B11D4">
        <w:rPr>
          <w:rFonts w:ascii="Poppins" w:hAnsi="Poppins" w:cs="Poppins"/>
          <w:b/>
          <w:bCs/>
          <w:spacing w:val="9"/>
        </w:rPr>
        <w:t xml:space="preserve"> </w:t>
      </w:r>
      <w:r w:rsidRPr="002B11D4">
        <w:rPr>
          <w:rFonts w:ascii="Poppins" w:hAnsi="Poppins" w:cs="Poppins"/>
          <w:b/>
          <w:bCs/>
          <w:w w:val="90"/>
        </w:rPr>
        <w:t>Protection</w:t>
      </w:r>
      <w:r w:rsidRPr="002B11D4">
        <w:rPr>
          <w:rFonts w:ascii="Poppins" w:hAnsi="Poppins" w:cs="Poppins"/>
          <w:b/>
          <w:bCs/>
          <w:spacing w:val="12"/>
        </w:rPr>
        <w:t xml:space="preserve"> </w:t>
      </w:r>
      <w:r w:rsidRPr="002B11D4">
        <w:rPr>
          <w:rFonts w:ascii="Poppins" w:hAnsi="Poppins" w:cs="Poppins"/>
          <w:b/>
          <w:bCs/>
          <w:w w:val="90"/>
        </w:rPr>
        <w:t>and</w:t>
      </w:r>
      <w:r w:rsidRPr="002B11D4">
        <w:rPr>
          <w:rFonts w:ascii="Poppins" w:hAnsi="Poppins" w:cs="Poppins"/>
          <w:b/>
          <w:bCs/>
          <w:spacing w:val="9"/>
        </w:rPr>
        <w:t xml:space="preserve"> </w:t>
      </w:r>
      <w:r w:rsidRPr="002B11D4">
        <w:rPr>
          <w:rFonts w:ascii="Poppins" w:hAnsi="Poppins" w:cs="Poppins"/>
          <w:b/>
          <w:bCs/>
          <w:spacing w:val="-2"/>
          <w:w w:val="90"/>
        </w:rPr>
        <w:t>Safeguarding</w:t>
      </w:r>
    </w:p>
    <w:p w14:paraId="42FE7EB6" w14:textId="77777777" w:rsidR="002B11D4" w:rsidRDefault="002B11D4" w:rsidP="002B11D4">
      <w:pPr>
        <w:pStyle w:val="Heading5"/>
        <w:spacing w:before="0" w:after="0"/>
        <w:rPr>
          <w:rFonts w:ascii="Poppins" w:hAnsi="Poppins" w:cs="Poppins"/>
          <w:spacing w:val="-2"/>
          <w:w w:val="90"/>
          <w:sz w:val="4"/>
          <w:szCs w:val="4"/>
        </w:rPr>
      </w:pPr>
    </w:p>
    <w:p w14:paraId="5AEE163D" w14:textId="340CACF7" w:rsidR="002B11D4" w:rsidRPr="002B11D4" w:rsidRDefault="002B11D4" w:rsidP="002B11D4">
      <w:pPr>
        <w:pStyle w:val="ListParagraph"/>
        <w:numPr>
          <w:ilvl w:val="0"/>
          <w:numId w:val="4"/>
        </w:numPr>
        <w:rPr>
          <w:rFonts w:ascii="Poppins" w:hAnsi="Poppins" w:cs="Poppins"/>
          <w:sz w:val="20"/>
        </w:rPr>
      </w:pPr>
      <w:r w:rsidRPr="002B11D4">
        <w:rPr>
          <w:rFonts w:ascii="Poppins" w:hAnsi="Poppins" w:cs="Poppins"/>
          <w:w w:val="105"/>
          <w:sz w:val="20"/>
        </w:rPr>
        <w:t xml:space="preserve">The post holder will have a shared responsibility for the safeguarding of all children and </w:t>
      </w:r>
      <w:r w:rsidRPr="002B11D4">
        <w:rPr>
          <w:rFonts w:ascii="Poppins" w:hAnsi="Poppins" w:cs="Poppins"/>
          <w:sz w:val="20"/>
        </w:rPr>
        <w:t>young</w:t>
      </w:r>
      <w:r w:rsidRPr="002B11D4">
        <w:rPr>
          <w:rFonts w:ascii="Poppins" w:hAnsi="Poppins" w:cs="Poppins"/>
          <w:spacing w:val="-4"/>
          <w:sz w:val="20"/>
        </w:rPr>
        <w:t xml:space="preserve"> </w:t>
      </w:r>
      <w:r w:rsidRPr="002B11D4">
        <w:rPr>
          <w:rFonts w:ascii="Poppins" w:hAnsi="Poppins" w:cs="Poppins"/>
          <w:sz w:val="20"/>
        </w:rPr>
        <w:t>people.</w:t>
      </w:r>
      <w:r w:rsidRPr="002B11D4">
        <w:rPr>
          <w:rFonts w:ascii="Poppins" w:hAnsi="Poppins" w:cs="Poppins"/>
          <w:spacing w:val="-8"/>
          <w:sz w:val="20"/>
        </w:rPr>
        <w:t xml:space="preserve"> </w:t>
      </w:r>
      <w:r w:rsidRPr="002B11D4">
        <w:rPr>
          <w:rFonts w:ascii="Poppins" w:hAnsi="Poppins" w:cs="Poppins"/>
          <w:sz w:val="20"/>
        </w:rPr>
        <w:t>The</w:t>
      </w:r>
      <w:r w:rsidRPr="002B11D4">
        <w:rPr>
          <w:rFonts w:ascii="Poppins" w:hAnsi="Poppins" w:cs="Poppins"/>
          <w:spacing w:val="-5"/>
          <w:sz w:val="20"/>
        </w:rPr>
        <w:t xml:space="preserve"> </w:t>
      </w:r>
      <w:r w:rsidRPr="002B11D4">
        <w:rPr>
          <w:rFonts w:ascii="Poppins" w:hAnsi="Poppins" w:cs="Poppins"/>
          <w:sz w:val="20"/>
        </w:rPr>
        <w:t>post</w:t>
      </w:r>
      <w:r w:rsidRPr="002B11D4">
        <w:rPr>
          <w:rFonts w:ascii="Poppins" w:hAnsi="Poppins" w:cs="Poppins"/>
          <w:spacing w:val="-1"/>
          <w:sz w:val="20"/>
        </w:rPr>
        <w:t xml:space="preserve"> </w:t>
      </w:r>
      <w:r w:rsidRPr="002B11D4">
        <w:rPr>
          <w:rFonts w:ascii="Poppins" w:hAnsi="Poppins" w:cs="Poppins"/>
          <w:sz w:val="20"/>
        </w:rPr>
        <w:t>holder</w:t>
      </w:r>
      <w:r w:rsidRPr="002B11D4">
        <w:rPr>
          <w:rFonts w:ascii="Poppins" w:hAnsi="Poppins" w:cs="Poppins"/>
          <w:spacing w:val="-4"/>
          <w:sz w:val="20"/>
        </w:rPr>
        <w:t xml:space="preserve"> </w:t>
      </w:r>
      <w:r w:rsidRPr="002B11D4">
        <w:rPr>
          <w:rFonts w:ascii="Poppins" w:hAnsi="Poppins" w:cs="Poppins"/>
          <w:sz w:val="20"/>
        </w:rPr>
        <w:t>also</w:t>
      </w:r>
      <w:r w:rsidRPr="002B11D4">
        <w:rPr>
          <w:rFonts w:ascii="Poppins" w:hAnsi="Poppins" w:cs="Poppins"/>
          <w:spacing w:val="-4"/>
          <w:sz w:val="20"/>
        </w:rPr>
        <w:t xml:space="preserve"> </w:t>
      </w:r>
      <w:r w:rsidRPr="002B11D4">
        <w:rPr>
          <w:rFonts w:ascii="Poppins" w:hAnsi="Poppins" w:cs="Poppins"/>
          <w:sz w:val="20"/>
        </w:rPr>
        <w:t>has</w:t>
      </w:r>
      <w:r w:rsidRPr="002B11D4">
        <w:rPr>
          <w:rFonts w:ascii="Poppins" w:hAnsi="Poppins" w:cs="Poppins"/>
          <w:spacing w:val="-8"/>
          <w:sz w:val="20"/>
        </w:rPr>
        <w:t xml:space="preserve"> </w:t>
      </w:r>
      <w:r w:rsidRPr="002B11D4">
        <w:rPr>
          <w:rFonts w:ascii="Poppins" w:hAnsi="Poppins" w:cs="Poppins"/>
          <w:sz w:val="20"/>
        </w:rPr>
        <w:t>an</w:t>
      </w:r>
      <w:r w:rsidRPr="002B11D4">
        <w:rPr>
          <w:rFonts w:ascii="Poppins" w:hAnsi="Poppins" w:cs="Poppins"/>
          <w:spacing w:val="-4"/>
          <w:sz w:val="20"/>
        </w:rPr>
        <w:t xml:space="preserve"> </w:t>
      </w:r>
      <w:r w:rsidRPr="002B11D4">
        <w:rPr>
          <w:rFonts w:ascii="Poppins" w:hAnsi="Poppins" w:cs="Poppins"/>
          <w:sz w:val="20"/>
        </w:rPr>
        <w:t>implicit</w:t>
      </w:r>
      <w:r w:rsidRPr="002B11D4">
        <w:rPr>
          <w:rFonts w:ascii="Poppins" w:hAnsi="Poppins" w:cs="Poppins"/>
          <w:spacing w:val="-4"/>
          <w:sz w:val="20"/>
        </w:rPr>
        <w:t xml:space="preserve"> </w:t>
      </w:r>
      <w:r w:rsidRPr="002B11D4">
        <w:rPr>
          <w:rFonts w:ascii="Poppins" w:hAnsi="Poppins" w:cs="Poppins"/>
          <w:sz w:val="20"/>
        </w:rPr>
        <w:t>duty</w:t>
      </w:r>
      <w:r w:rsidRPr="002B11D4">
        <w:rPr>
          <w:rFonts w:ascii="Poppins" w:hAnsi="Poppins" w:cs="Poppins"/>
          <w:spacing w:val="-6"/>
          <w:sz w:val="20"/>
        </w:rPr>
        <w:t xml:space="preserve"> </w:t>
      </w:r>
      <w:r w:rsidRPr="002B11D4">
        <w:rPr>
          <w:rFonts w:ascii="Poppins" w:hAnsi="Poppins" w:cs="Poppins"/>
          <w:sz w:val="20"/>
        </w:rPr>
        <w:t>to</w:t>
      </w:r>
      <w:r w:rsidRPr="002B11D4">
        <w:rPr>
          <w:rFonts w:ascii="Poppins" w:hAnsi="Poppins" w:cs="Poppins"/>
          <w:spacing w:val="-6"/>
          <w:sz w:val="20"/>
        </w:rPr>
        <w:t xml:space="preserve"> </w:t>
      </w:r>
      <w:r w:rsidRPr="002B11D4">
        <w:rPr>
          <w:rFonts w:ascii="Poppins" w:hAnsi="Poppins" w:cs="Poppins"/>
          <w:sz w:val="20"/>
        </w:rPr>
        <w:t>promote</w:t>
      </w:r>
      <w:r w:rsidRPr="002B11D4">
        <w:rPr>
          <w:rFonts w:ascii="Poppins" w:hAnsi="Poppins" w:cs="Poppins"/>
          <w:spacing w:val="-5"/>
          <w:sz w:val="20"/>
        </w:rPr>
        <w:t xml:space="preserve"> </w:t>
      </w:r>
      <w:r w:rsidRPr="002B11D4">
        <w:rPr>
          <w:rFonts w:ascii="Poppins" w:hAnsi="Poppins" w:cs="Poppins"/>
          <w:sz w:val="20"/>
        </w:rPr>
        <w:t>the</w:t>
      </w:r>
      <w:r w:rsidRPr="002B11D4">
        <w:rPr>
          <w:rFonts w:ascii="Poppins" w:hAnsi="Poppins" w:cs="Poppins"/>
          <w:spacing w:val="-5"/>
          <w:sz w:val="20"/>
        </w:rPr>
        <w:t xml:space="preserve"> </w:t>
      </w:r>
      <w:r w:rsidRPr="002B11D4">
        <w:rPr>
          <w:rFonts w:ascii="Poppins" w:hAnsi="Poppins" w:cs="Poppins"/>
          <w:sz w:val="20"/>
        </w:rPr>
        <w:t>welfare</w:t>
      </w:r>
      <w:r w:rsidRPr="002B11D4">
        <w:rPr>
          <w:rFonts w:ascii="Poppins" w:hAnsi="Poppins" w:cs="Poppins"/>
          <w:spacing w:val="-5"/>
          <w:sz w:val="20"/>
        </w:rPr>
        <w:t xml:space="preserve"> </w:t>
      </w:r>
      <w:r w:rsidRPr="002B11D4">
        <w:rPr>
          <w:rFonts w:ascii="Poppins" w:hAnsi="Poppins" w:cs="Poppins"/>
          <w:sz w:val="20"/>
        </w:rPr>
        <w:t>of</w:t>
      </w:r>
      <w:r w:rsidRPr="002B11D4">
        <w:rPr>
          <w:rFonts w:ascii="Poppins" w:hAnsi="Poppins" w:cs="Poppins"/>
          <w:spacing w:val="-5"/>
          <w:sz w:val="20"/>
        </w:rPr>
        <w:t xml:space="preserve"> </w:t>
      </w:r>
      <w:r w:rsidRPr="002B11D4">
        <w:rPr>
          <w:rFonts w:ascii="Poppins" w:hAnsi="Poppins" w:cs="Poppins"/>
          <w:sz w:val="20"/>
        </w:rPr>
        <w:t>all</w:t>
      </w:r>
      <w:r w:rsidRPr="002B11D4">
        <w:rPr>
          <w:rFonts w:ascii="Poppins" w:hAnsi="Poppins" w:cs="Poppins"/>
          <w:spacing w:val="-5"/>
          <w:sz w:val="20"/>
        </w:rPr>
        <w:t xml:space="preserve"> </w:t>
      </w:r>
      <w:r w:rsidRPr="002B11D4">
        <w:rPr>
          <w:rFonts w:ascii="Poppins" w:hAnsi="Poppins" w:cs="Poppins"/>
          <w:sz w:val="20"/>
        </w:rPr>
        <w:t xml:space="preserve">children </w:t>
      </w:r>
      <w:r w:rsidRPr="002B11D4">
        <w:rPr>
          <w:rFonts w:ascii="Poppins" w:hAnsi="Poppins" w:cs="Poppins"/>
          <w:w w:val="105"/>
          <w:sz w:val="20"/>
        </w:rPr>
        <w:t>and young people.</w:t>
      </w:r>
    </w:p>
    <w:p w14:paraId="7AD81A91" w14:textId="77777777" w:rsidR="002B11D4" w:rsidRPr="002B11D4" w:rsidRDefault="002B11D4" w:rsidP="002B11D4">
      <w:pPr>
        <w:pStyle w:val="ListParagraph"/>
        <w:numPr>
          <w:ilvl w:val="0"/>
          <w:numId w:val="1"/>
        </w:numPr>
        <w:tabs>
          <w:tab w:val="left" w:pos="710"/>
          <w:tab w:val="left" w:pos="712"/>
        </w:tabs>
        <w:spacing w:line="235" w:lineRule="auto"/>
        <w:ind w:left="712" w:right="706"/>
        <w:contextualSpacing w:val="0"/>
        <w:jc w:val="both"/>
        <w:rPr>
          <w:rFonts w:ascii="Poppins" w:hAnsi="Poppins" w:cs="Poppins"/>
          <w:sz w:val="20"/>
        </w:rPr>
      </w:pPr>
      <w:r w:rsidRPr="002B11D4">
        <w:rPr>
          <w:rFonts w:ascii="Poppins" w:hAnsi="Poppins" w:cs="Poppins"/>
          <w:sz w:val="20"/>
        </w:rPr>
        <w:t xml:space="preserve">To inform the Designated Safeguarding Lead (DSL) or Deputies of any issues relating to the </w:t>
      </w:r>
      <w:r w:rsidRPr="002B11D4">
        <w:rPr>
          <w:rFonts w:ascii="Poppins" w:hAnsi="Poppins" w:cs="Poppins"/>
          <w:w w:val="105"/>
          <w:sz w:val="20"/>
        </w:rPr>
        <w:t>safety and well-being of students using relevant systems (CPOMS)</w:t>
      </w:r>
    </w:p>
    <w:p w14:paraId="23DA733E" w14:textId="77777777" w:rsidR="002B11D4" w:rsidRPr="002B11D4" w:rsidRDefault="002B11D4" w:rsidP="002B11D4">
      <w:pPr>
        <w:pStyle w:val="ListParagraph"/>
        <w:tabs>
          <w:tab w:val="left" w:pos="710"/>
          <w:tab w:val="left" w:pos="712"/>
        </w:tabs>
        <w:spacing w:line="235" w:lineRule="auto"/>
        <w:ind w:left="712" w:right="706"/>
        <w:contextualSpacing w:val="0"/>
        <w:jc w:val="both"/>
        <w:rPr>
          <w:rFonts w:ascii="Poppins" w:hAnsi="Poppins" w:cs="Poppins"/>
          <w:sz w:val="20"/>
        </w:rPr>
      </w:pPr>
    </w:p>
    <w:p w14:paraId="492C15A0" w14:textId="77777777" w:rsidR="00D151CD" w:rsidRDefault="00D151CD" w:rsidP="00D151CD">
      <w:pPr>
        <w:spacing w:line="235" w:lineRule="auto"/>
        <w:ind w:right="715"/>
        <w:jc w:val="both"/>
        <w:rPr>
          <w:rFonts w:ascii="Poppins" w:hAnsi="Poppins" w:cs="Poppins"/>
          <w:sz w:val="20"/>
        </w:rPr>
      </w:pPr>
      <w:r>
        <w:rPr>
          <w:rFonts w:ascii="Poppins" w:hAnsi="Poppins" w:cs="Poppins"/>
          <w:sz w:val="20"/>
        </w:rPr>
        <w:t>T</w:t>
      </w:r>
      <w:r w:rsidR="002B11D4" w:rsidRPr="002B11D4">
        <w:rPr>
          <w:rFonts w:ascii="Poppins" w:hAnsi="Poppins" w:cs="Poppins"/>
          <w:sz w:val="20"/>
        </w:rPr>
        <w:t>he post holder will undertake any other duties commensurate with the grade of the post, in consultation with line manager.</w:t>
      </w:r>
    </w:p>
    <w:p w14:paraId="186C8021" w14:textId="77777777" w:rsidR="00D151CD" w:rsidRDefault="00D151CD" w:rsidP="00D151CD">
      <w:pPr>
        <w:spacing w:line="235" w:lineRule="auto"/>
        <w:ind w:right="715"/>
        <w:jc w:val="both"/>
        <w:rPr>
          <w:rFonts w:ascii="Poppins" w:hAnsi="Poppins" w:cs="Poppins"/>
          <w:sz w:val="20"/>
        </w:rPr>
      </w:pPr>
    </w:p>
    <w:p w14:paraId="02AE2C6B" w14:textId="3B467112" w:rsidR="002B11D4" w:rsidRPr="002B11D4" w:rsidRDefault="002B11D4" w:rsidP="00D151CD">
      <w:pPr>
        <w:spacing w:line="235" w:lineRule="auto"/>
        <w:ind w:right="715"/>
        <w:jc w:val="both"/>
        <w:rPr>
          <w:rFonts w:ascii="Poppins" w:hAnsi="Poppins" w:cs="Poppins"/>
          <w:sz w:val="20"/>
        </w:rPr>
      </w:pPr>
      <w:r w:rsidRPr="002B11D4">
        <w:rPr>
          <w:rFonts w:ascii="Poppins" w:hAnsi="Poppins" w:cs="Poppins"/>
          <w:sz w:val="20"/>
        </w:rPr>
        <w:t>This job description is subject to review and may be changed following consultation with the</w:t>
      </w:r>
      <w:r w:rsidRPr="002B11D4">
        <w:rPr>
          <w:rFonts w:ascii="Poppins" w:hAnsi="Poppins" w:cs="Poppins"/>
          <w:spacing w:val="40"/>
          <w:sz w:val="20"/>
        </w:rPr>
        <w:t xml:space="preserve"> </w:t>
      </w:r>
      <w:r w:rsidRPr="002B11D4">
        <w:rPr>
          <w:rFonts w:ascii="Poppins" w:hAnsi="Poppins" w:cs="Poppins"/>
          <w:sz w:val="20"/>
        </w:rPr>
        <w:t>post holder. It is not a comprehensive statement of procedures and tasks but sets out the main expectations of the Trust in relation to the post holder’s professional responsibilities and duties.</w:t>
      </w:r>
    </w:p>
    <w:p w14:paraId="6EEABA11" w14:textId="77777777" w:rsidR="002B11D4" w:rsidRPr="002B11D4" w:rsidRDefault="002B11D4" w:rsidP="002B11D4">
      <w:pPr>
        <w:pStyle w:val="BodyText"/>
        <w:rPr>
          <w:rFonts w:ascii="Poppins" w:hAnsi="Poppins" w:cs="Poppins"/>
          <w:sz w:val="17"/>
        </w:rPr>
      </w:pPr>
      <w:r w:rsidRPr="002B11D4">
        <w:rPr>
          <w:rFonts w:ascii="Poppins" w:hAnsi="Poppins" w:cs="Poppins"/>
          <w:noProof/>
          <w:sz w:val="17"/>
        </w:rPr>
        <mc:AlternateContent>
          <mc:Choice Requires="wps">
            <w:drawing>
              <wp:anchor distT="0" distB="0" distL="0" distR="0" simplePos="0" relativeHeight="251664384" behindDoc="1" locked="0" layoutInCell="1" allowOverlap="1" wp14:anchorId="0723BF7F" wp14:editId="01760DC2">
                <wp:simplePos x="0" y="0"/>
                <wp:positionH relativeFrom="page">
                  <wp:posOffset>739140</wp:posOffset>
                </wp:positionH>
                <wp:positionV relativeFrom="paragraph">
                  <wp:posOffset>192193</wp:posOffset>
                </wp:positionV>
                <wp:extent cx="6175375" cy="780415"/>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5375" cy="780415"/>
                        </a:xfrm>
                        <a:prstGeom prst="rect">
                          <a:avLst/>
                        </a:prstGeom>
                        <a:solidFill>
                          <a:srgbClr val="04428B"/>
                        </a:solidFill>
                        <a:ln w="6095">
                          <a:solidFill>
                            <a:srgbClr val="000000"/>
                          </a:solidFill>
                          <a:prstDash val="solid"/>
                        </a:ln>
                      </wps:spPr>
                      <wps:txbx>
                        <w:txbxContent>
                          <w:p w14:paraId="6C859E55" w14:textId="77777777" w:rsidR="002B11D4" w:rsidRDefault="002B11D4" w:rsidP="002B11D4">
                            <w:pPr>
                              <w:spacing w:before="64" w:line="338" w:lineRule="auto"/>
                              <w:ind w:left="562" w:hanging="154"/>
                              <w:rPr>
                                <w:rFonts w:ascii="Arial"/>
                                <w:b/>
                                <w:i/>
                                <w:color w:val="000000"/>
                                <w:sz w:val="21"/>
                              </w:rPr>
                            </w:pPr>
                            <w:r>
                              <w:rPr>
                                <w:rFonts w:ascii="Arial"/>
                                <w:b/>
                                <w:i/>
                                <w:color w:val="FFFFFF"/>
                                <w:w w:val="110"/>
                                <w:sz w:val="21"/>
                              </w:rPr>
                              <w:t>The</w:t>
                            </w:r>
                            <w:r>
                              <w:rPr>
                                <w:rFonts w:ascii="Arial"/>
                                <w:b/>
                                <w:i/>
                                <w:color w:val="FFFFFF"/>
                                <w:spacing w:val="-13"/>
                                <w:w w:val="110"/>
                                <w:sz w:val="21"/>
                              </w:rPr>
                              <w:t xml:space="preserve"> </w:t>
                            </w:r>
                            <w:r>
                              <w:rPr>
                                <w:rFonts w:ascii="Arial"/>
                                <w:b/>
                                <w:i/>
                                <w:color w:val="FFFFFF"/>
                                <w:w w:val="110"/>
                                <w:sz w:val="21"/>
                              </w:rPr>
                              <w:t>Trust</w:t>
                            </w:r>
                            <w:r>
                              <w:rPr>
                                <w:rFonts w:ascii="Arial"/>
                                <w:b/>
                                <w:i/>
                                <w:color w:val="FFFFFF"/>
                                <w:spacing w:val="-12"/>
                                <w:w w:val="110"/>
                                <w:sz w:val="21"/>
                              </w:rPr>
                              <w:t xml:space="preserve"> </w:t>
                            </w:r>
                            <w:r>
                              <w:rPr>
                                <w:rFonts w:ascii="Arial"/>
                                <w:b/>
                                <w:i/>
                                <w:color w:val="FFFFFF"/>
                                <w:w w:val="110"/>
                                <w:sz w:val="21"/>
                              </w:rPr>
                              <w:t>is</w:t>
                            </w:r>
                            <w:r>
                              <w:rPr>
                                <w:rFonts w:ascii="Arial"/>
                                <w:b/>
                                <w:i/>
                                <w:color w:val="FFFFFF"/>
                                <w:spacing w:val="-13"/>
                                <w:w w:val="110"/>
                                <w:sz w:val="21"/>
                              </w:rPr>
                              <w:t xml:space="preserve"> </w:t>
                            </w:r>
                            <w:r>
                              <w:rPr>
                                <w:rFonts w:ascii="Arial"/>
                                <w:b/>
                                <w:i/>
                                <w:color w:val="FFFFFF"/>
                                <w:w w:val="110"/>
                                <w:sz w:val="21"/>
                              </w:rPr>
                              <w:t>committed</w:t>
                            </w:r>
                            <w:r>
                              <w:rPr>
                                <w:rFonts w:ascii="Arial"/>
                                <w:b/>
                                <w:i/>
                                <w:color w:val="FFFFFF"/>
                                <w:spacing w:val="-12"/>
                                <w:w w:val="110"/>
                                <w:sz w:val="21"/>
                              </w:rPr>
                              <w:t xml:space="preserve"> </w:t>
                            </w:r>
                            <w:r>
                              <w:rPr>
                                <w:rFonts w:ascii="Arial"/>
                                <w:b/>
                                <w:i/>
                                <w:color w:val="FFFFFF"/>
                                <w:w w:val="110"/>
                                <w:sz w:val="21"/>
                              </w:rPr>
                              <w:t>to</w:t>
                            </w:r>
                            <w:r>
                              <w:rPr>
                                <w:rFonts w:ascii="Arial"/>
                                <w:b/>
                                <w:i/>
                                <w:color w:val="FFFFFF"/>
                                <w:spacing w:val="-12"/>
                                <w:w w:val="110"/>
                                <w:sz w:val="21"/>
                              </w:rPr>
                              <w:t xml:space="preserve"> </w:t>
                            </w:r>
                            <w:r>
                              <w:rPr>
                                <w:rFonts w:ascii="Arial"/>
                                <w:b/>
                                <w:i/>
                                <w:color w:val="FFFFFF"/>
                                <w:w w:val="110"/>
                                <w:sz w:val="21"/>
                              </w:rPr>
                              <w:t>safeguarding</w:t>
                            </w:r>
                            <w:r>
                              <w:rPr>
                                <w:rFonts w:ascii="Arial"/>
                                <w:b/>
                                <w:i/>
                                <w:color w:val="FFFFFF"/>
                                <w:spacing w:val="-15"/>
                                <w:w w:val="110"/>
                                <w:sz w:val="21"/>
                              </w:rPr>
                              <w:t xml:space="preserve"> </w:t>
                            </w:r>
                            <w:r>
                              <w:rPr>
                                <w:rFonts w:ascii="Arial"/>
                                <w:b/>
                                <w:i/>
                                <w:color w:val="FFFFFF"/>
                                <w:w w:val="110"/>
                                <w:sz w:val="21"/>
                              </w:rPr>
                              <w:t>and</w:t>
                            </w:r>
                            <w:r>
                              <w:rPr>
                                <w:rFonts w:ascii="Arial"/>
                                <w:b/>
                                <w:i/>
                                <w:color w:val="FFFFFF"/>
                                <w:spacing w:val="-15"/>
                                <w:w w:val="110"/>
                                <w:sz w:val="21"/>
                              </w:rPr>
                              <w:t xml:space="preserve"> </w:t>
                            </w:r>
                            <w:r>
                              <w:rPr>
                                <w:rFonts w:ascii="Arial"/>
                                <w:b/>
                                <w:i/>
                                <w:color w:val="FFFFFF"/>
                                <w:w w:val="110"/>
                                <w:sz w:val="21"/>
                              </w:rPr>
                              <w:t>promoting</w:t>
                            </w:r>
                            <w:r>
                              <w:rPr>
                                <w:rFonts w:ascii="Arial"/>
                                <w:b/>
                                <w:i/>
                                <w:color w:val="FFFFFF"/>
                                <w:spacing w:val="-15"/>
                                <w:w w:val="110"/>
                                <w:sz w:val="21"/>
                              </w:rPr>
                              <w:t xml:space="preserve"> </w:t>
                            </w:r>
                            <w:r>
                              <w:rPr>
                                <w:rFonts w:ascii="Arial"/>
                                <w:b/>
                                <w:i/>
                                <w:color w:val="FFFFFF"/>
                                <w:w w:val="110"/>
                                <w:sz w:val="21"/>
                              </w:rPr>
                              <w:t>the</w:t>
                            </w:r>
                            <w:r>
                              <w:rPr>
                                <w:rFonts w:ascii="Arial"/>
                                <w:b/>
                                <w:i/>
                                <w:color w:val="FFFFFF"/>
                                <w:spacing w:val="-13"/>
                                <w:w w:val="110"/>
                                <w:sz w:val="21"/>
                              </w:rPr>
                              <w:t xml:space="preserve"> </w:t>
                            </w:r>
                            <w:r>
                              <w:rPr>
                                <w:rFonts w:ascii="Arial"/>
                                <w:b/>
                                <w:i/>
                                <w:color w:val="FFFFFF"/>
                                <w:w w:val="110"/>
                                <w:sz w:val="21"/>
                              </w:rPr>
                              <w:t>welfare</w:t>
                            </w:r>
                            <w:r>
                              <w:rPr>
                                <w:rFonts w:ascii="Arial"/>
                                <w:b/>
                                <w:i/>
                                <w:color w:val="FFFFFF"/>
                                <w:spacing w:val="-16"/>
                                <w:w w:val="110"/>
                                <w:sz w:val="21"/>
                              </w:rPr>
                              <w:t xml:space="preserve"> </w:t>
                            </w:r>
                            <w:r>
                              <w:rPr>
                                <w:rFonts w:ascii="Arial"/>
                                <w:b/>
                                <w:i/>
                                <w:color w:val="FFFFFF"/>
                                <w:w w:val="110"/>
                                <w:sz w:val="21"/>
                              </w:rPr>
                              <w:t>of</w:t>
                            </w:r>
                            <w:r>
                              <w:rPr>
                                <w:rFonts w:ascii="Arial"/>
                                <w:b/>
                                <w:i/>
                                <w:color w:val="FFFFFF"/>
                                <w:spacing w:val="-12"/>
                                <w:w w:val="110"/>
                                <w:sz w:val="21"/>
                              </w:rPr>
                              <w:t xml:space="preserve"> </w:t>
                            </w:r>
                            <w:r>
                              <w:rPr>
                                <w:rFonts w:ascii="Arial"/>
                                <w:b/>
                                <w:i/>
                                <w:color w:val="FFFFFF"/>
                                <w:w w:val="110"/>
                                <w:sz w:val="21"/>
                              </w:rPr>
                              <w:t>children</w:t>
                            </w:r>
                            <w:r>
                              <w:rPr>
                                <w:rFonts w:ascii="Arial"/>
                                <w:b/>
                                <w:i/>
                                <w:color w:val="FFFFFF"/>
                                <w:spacing w:val="-14"/>
                                <w:w w:val="110"/>
                                <w:sz w:val="21"/>
                              </w:rPr>
                              <w:t xml:space="preserve"> </w:t>
                            </w:r>
                            <w:r>
                              <w:rPr>
                                <w:rFonts w:ascii="Arial"/>
                                <w:b/>
                                <w:i/>
                                <w:color w:val="FFFFFF"/>
                                <w:w w:val="110"/>
                                <w:sz w:val="21"/>
                              </w:rPr>
                              <w:t>and young people</w:t>
                            </w:r>
                            <w:r>
                              <w:rPr>
                                <w:rFonts w:ascii="Arial"/>
                                <w:b/>
                                <w:i/>
                                <w:color w:val="FFFFFF"/>
                                <w:spacing w:val="-4"/>
                                <w:w w:val="110"/>
                                <w:sz w:val="21"/>
                              </w:rPr>
                              <w:t xml:space="preserve"> </w:t>
                            </w:r>
                            <w:r>
                              <w:rPr>
                                <w:rFonts w:ascii="Arial"/>
                                <w:b/>
                                <w:i/>
                                <w:color w:val="FFFFFF"/>
                                <w:w w:val="110"/>
                                <w:sz w:val="21"/>
                              </w:rPr>
                              <w:t>and expects all staff and volunteers</w:t>
                            </w:r>
                            <w:r>
                              <w:rPr>
                                <w:rFonts w:ascii="Arial"/>
                                <w:b/>
                                <w:i/>
                                <w:color w:val="FFFFFF"/>
                                <w:spacing w:val="-2"/>
                                <w:w w:val="110"/>
                                <w:sz w:val="21"/>
                              </w:rPr>
                              <w:t xml:space="preserve"> </w:t>
                            </w:r>
                            <w:r>
                              <w:rPr>
                                <w:rFonts w:ascii="Arial"/>
                                <w:b/>
                                <w:i/>
                                <w:color w:val="FFFFFF"/>
                                <w:w w:val="110"/>
                                <w:sz w:val="21"/>
                              </w:rPr>
                              <w:t>to share in</w:t>
                            </w:r>
                            <w:r>
                              <w:rPr>
                                <w:rFonts w:ascii="Arial"/>
                                <w:b/>
                                <w:i/>
                                <w:color w:val="FFFFFF"/>
                                <w:spacing w:val="-1"/>
                                <w:w w:val="110"/>
                                <w:sz w:val="21"/>
                              </w:rPr>
                              <w:t xml:space="preserve"> </w:t>
                            </w:r>
                            <w:r>
                              <w:rPr>
                                <w:rFonts w:ascii="Arial"/>
                                <w:b/>
                                <w:i/>
                                <w:color w:val="FFFFFF"/>
                                <w:w w:val="110"/>
                                <w:sz w:val="21"/>
                              </w:rPr>
                              <w:t>this commitment.</w:t>
                            </w:r>
                          </w:p>
                          <w:p w14:paraId="5D180A6E" w14:textId="77777777" w:rsidR="002B11D4" w:rsidRDefault="002B11D4" w:rsidP="002B11D4">
                            <w:pPr>
                              <w:spacing w:before="159"/>
                              <w:ind w:left="382"/>
                              <w:rPr>
                                <w:rFonts w:ascii="Arial"/>
                                <w:b/>
                                <w:i/>
                                <w:color w:val="000000"/>
                                <w:sz w:val="21"/>
                              </w:rPr>
                            </w:pPr>
                            <w:r>
                              <w:rPr>
                                <w:rFonts w:ascii="Arial"/>
                                <w:b/>
                                <w:i/>
                                <w:color w:val="FFFFFF"/>
                                <w:sz w:val="21"/>
                              </w:rPr>
                              <w:t>All</w:t>
                            </w:r>
                            <w:r>
                              <w:rPr>
                                <w:rFonts w:ascii="Arial"/>
                                <w:b/>
                                <w:i/>
                                <w:color w:val="FFFFFF"/>
                                <w:spacing w:val="35"/>
                                <w:sz w:val="21"/>
                              </w:rPr>
                              <w:t xml:space="preserve"> </w:t>
                            </w:r>
                            <w:r>
                              <w:rPr>
                                <w:rFonts w:ascii="Arial"/>
                                <w:b/>
                                <w:i/>
                                <w:color w:val="FFFFFF"/>
                                <w:sz w:val="21"/>
                              </w:rPr>
                              <w:t>staff</w:t>
                            </w:r>
                            <w:r>
                              <w:rPr>
                                <w:rFonts w:ascii="Arial"/>
                                <w:b/>
                                <w:i/>
                                <w:color w:val="FFFFFF"/>
                                <w:spacing w:val="36"/>
                                <w:sz w:val="21"/>
                              </w:rPr>
                              <w:t xml:space="preserve"> </w:t>
                            </w:r>
                            <w:r>
                              <w:rPr>
                                <w:rFonts w:ascii="Arial"/>
                                <w:b/>
                                <w:i/>
                                <w:color w:val="FFFFFF"/>
                                <w:sz w:val="21"/>
                              </w:rPr>
                              <w:t>will</w:t>
                            </w:r>
                            <w:r>
                              <w:rPr>
                                <w:rFonts w:ascii="Arial"/>
                                <w:b/>
                                <w:i/>
                                <w:color w:val="FFFFFF"/>
                                <w:spacing w:val="30"/>
                                <w:sz w:val="21"/>
                              </w:rPr>
                              <w:t xml:space="preserve"> </w:t>
                            </w:r>
                            <w:r>
                              <w:rPr>
                                <w:rFonts w:ascii="Arial"/>
                                <w:b/>
                                <w:i/>
                                <w:color w:val="FFFFFF"/>
                                <w:sz w:val="21"/>
                              </w:rPr>
                              <w:t>be</w:t>
                            </w:r>
                            <w:r>
                              <w:rPr>
                                <w:rFonts w:ascii="Arial"/>
                                <w:b/>
                                <w:i/>
                                <w:color w:val="FFFFFF"/>
                                <w:spacing w:val="33"/>
                                <w:sz w:val="21"/>
                              </w:rPr>
                              <w:t xml:space="preserve"> </w:t>
                            </w:r>
                            <w:r>
                              <w:rPr>
                                <w:rFonts w:ascii="Arial"/>
                                <w:b/>
                                <w:i/>
                                <w:color w:val="FFFFFF"/>
                                <w:sz w:val="21"/>
                              </w:rPr>
                              <w:t>subject</w:t>
                            </w:r>
                            <w:r>
                              <w:rPr>
                                <w:rFonts w:ascii="Arial"/>
                                <w:b/>
                                <w:i/>
                                <w:color w:val="FFFFFF"/>
                                <w:spacing w:val="30"/>
                                <w:sz w:val="21"/>
                              </w:rPr>
                              <w:t xml:space="preserve"> </w:t>
                            </w:r>
                            <w:r>
                              <w:rPr>
                                <w:rFonts w:ascii="Arial"/>
                                <w:b/>
                                <w:i/>
                                <w:color w:val="FFFFFF"/>
                                <w:sz w:val="21"/>
                              </w:rPr>
                              <w:t>to</w:t>
                            </w:r>
                            <w:r>
                              <w:rPr>
                                <w:rFonts w:ascii="Arial"/>
                                <w:b/>
                                <w:i/>
                                <w:color w:val="FFFFFF"/>
                                <w:spacing w:val="34"/>
                                <w:sz w:val="21"/>
                              </w:rPr>
                              <w:t xml:space="preserve"> </w:t>
                            </w:r>
                            <w:r>
                              <w:rPr>
                                <w:rFonts w:ascii="Arial"/>
                                <w:b/>
                                <w:i/>
                                <w:color w:val="FFFFFF"/>
                                <w:sz w:val="21"/>
                              </w:rPr>
                              <w:t>an</w:t>
                            </w:r>
                            <w:r>
                              <w:rPr>
                                <w:rFonts w:ascii="Arial"/>
                                <w:b/>
                                <w:i/>
                                <w:color w:val="FFFFFF"/>
                                <w:spacing w:val="33"/>
                                <w:sz w:val="21"/>
                              </w:rPr>
                              <w:t xml:space="preserve"> </w:t>
                            </w:r>
                            <w:r>
                              <w:rPr>
                                <w:rFonts w:ascii="Arial"/>
                                <w:b/>
                                <w:i/>
                                <w:color w:val="FFFFFF"/>
                                <w:sz w:val="21"/>
                              </w:rPr>
                              <w:t>enhanced</w:t>
                            </w:r>
                            <w:r>
                              <w:rPr>
                                <w:rFonts w:ascii="Arial"/>
                                <w:b/>
                                <w:i/>
                                <w:color w:val="FFFFFF"/>
                                <w:spacing w:val="36"/>
                                <w:sz w:val="21"/>
                              </w:rPr>
                              <w:t xml:space="preserve"> </w:t>
                            </w:r>
                            <w:r>
                              <w:rPr>
                                <w:rFonts w:ascii="Arial"/>
                                <w:b/>
                                <w:i/>
                                <w:color w:val="FFFFFF"/>
                                <w:sz w:val="21"/>
                              </w:rPr>
                              <w:t>check</w:t>
                            </w:r>
                            <w:r>
                              <w:rPr>
                                <w:rFonts w:ascii="Arial"/>
                                <w:b/>
                                <w:i/>
                                <w:color w:val="FFFFFF"/>
                                <w:spacing w:val="28"/>
                                <w:sz w:val="21"/>
                              </w:rPr>
                              <w:t xml:space="preserve"> </w:t>
                            </w:r>
                            <w:r>
                              <w:rPr>
                                <w:rFonts w:ascii="Arial"/>
                                <w:b/>
                                <w:i/>
                                <w:color w:val="FFFFFF"/>
                                <w:sz w:val="21"/>
                              </w:rPr>
                              <w:t>with</w:t>
                            </w:r>
                            <w:r>
                              <w:rPr>
                                <w:rFonts w:ascii="Arial"/>
                                <w:b/>
                                <w:i/>
                                <w:color w:val="FFFFFF"/>
                                <w:spacing w:val="33"/>
                                <w:sz w:val="21"/>
                              </w:rPr>
                              <w:t xml:space="preserve"> </w:t>
                            </w:r>
                            <w:r>
                              <w:rPr>
                                <w:rFonts w:ascii="Arial"/>
                                <w:b/>
                                <w:i/>
                                <w:color w:val="FFFFFF"/>
                                <w:sz w:val="21"/>
                              </w:rPr>
                              <w:t>the</w:t>
                            </w:r>
                            <w:r>
                              <w:rPr>
                                <w:rFonts w:ascii="Arial"/>
                                <w:b/>
                                <w:i/>
                                <w:color w:val="FFFFFF"/>
                                <w:spacing w:val="34"/>
                                <w:sz w:val="21"/>
                              </w:rPr>
                              <w:t xml:space="preserve"> </w:t>
                            </w:r>
                            <w:r>
                              <w:rPr>
                                <w:rFonts w:ascii="Arial"/>
                                <w:b/>
                                <w:i/>
                                <w:color w:val="FFFFFF"/>
                                <w:sz w:val="21"/>
                              </w:rPr>
                              <w:t>Disclosure</w:t>
                            </w:r>
                            <w:r>
                              <w:rPr>
                                <w:rFonts w:ascii="Arial"/>
                                <w:b/>
                                <w:i/>
                                <w:color w:val="FFFFFF"/>
                                <w:spacing w:val="34"/>
                                <w:sz w:val="21"/>
                              </w:rPr>
                              <w:t xml:space="preserve"> </w:t>
                            </w:r>
                            <w:r>
                              <w:rPr>
                                <w:rFonts w:ascii="Arial"/>
                                <w:b/>
                                <w:i/>
                                <w:color w:val="FFFFFF"/>
                                <w:sz w:val="21"/>
                              </w:rPr>
                              <w:t>&amp;</w:t>
                            </w:r>
                            <w:r>
                              <w:rPr>
                                <w:rFonts w:ascii="Arial"/>
                                <w:b/>
                                <w:i/>
                                <w:color w:val="FFFFFF"/>
                                <w:spacing w:val="30"/>
                                <w:sz w:val="21"/>
                              </w:rPr>
                              <w:t xml:space="preserve"> </w:t>
                            </w:r>
                            <w:r>
                              <w:rPr>
                                <w:rFonts w:ascii="Arial"/>
                                <w:b/>
                                <w:i/>
                                <w:color w:val="FFFFFF"/>
                                <w:sz w:val="21"/>
                              </w:rPr>
                              <w:t>Barring</w:t>
                            </w:r>
                            <w:r>
                              <w:rPr>
                                <w:rFonts w:ascii="Arial"/>
                                <w:b/>
                                <w:i/>
                                <w:color w:val="FFFFFF"/>
                                <w:spacing w:val="35"/>
                                <w:sz w:val="21"/>
                              </w:rPr>
                              <w:t xml:space="preserve"> </w:t>
                            </w:r>
                            <w:r>
                              <w:rPr>
                                <w:rFonts w:ascii="Arial"/>
                                <w:b/>
                                <w:i/>
                                <w:color w:val="FFFFFF"/>
                                <w:spacing w:val="-2"/>
                                <w:sz w:val="21"/>
                              </w:rPr>
                              <w:t>Service.</w:t>
                            </w:r>
                          </w:p>
                        </w:txbxContent>
                      </wps:txbx>
                      <wps:bodyPr wrap="square" lIns="0" tIns="0" rIns="0" bIns="0" rtlCol="0">
                        <a:noAutofit/>
                      </wps:bodyPr>
                    </wps:wsp>
                  </a:graphicData>
                </a:graphic>
              </wp:anchor>
            </w:drawing>
          </mc:Choice>
          <mc:Fallback>
            <w:pict>
              <v:shape w14:anchorId="0723BF7F" id="Textbox 27" o:spid="_x0000_s1031" type="#_x0000_t202" style="position:absolute;margin-left:58.2pt;margin-top:15.15pt;width:486.25pt;height:61.45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" fillcolor="#04428b" strokeweight=".16931mm">
                <v:path arrowok="t"/>
                <v:textbox inset="0,0,0,0">
                  <w:txbxContent>
                    <w:p w14:paraId="6C859E55" w14:textId="77777777" w:rsidR="002B11D4" w:rsidRDefault="002B11D4" w:rsidP="002B11D4">
                      <w:pPr>
                        <w:spacing w:before="64" w:line="338" w:lineRule="auto"/>
                        <w:ind w:left="562" w:hanging="154"/>
                        <w:rPr>
                          <w:rFonts w:ascii="Arial"/>
                          <w:b/>
                          <w:i/>
                          <w:color w:val="000000"/>
                          <w:sz w:val="21"/>
                        </w:rPr>
                      </w:pPr>
                      <w:r>
                        <w:rPr>
                          <w:rFonts w:ascii="Arial"/>
                          <w:b/>
                          <w:i/>
                          <w:color w:val="FFFFFF"/>
                          <w:w w:val="110"/>
                          <w:sz w:val="21"/>
                        </w:rPr>
                        <w:t>The</w:t>
                      </w:r>
                      <w:r>
                        <w:rPr>
                          <w:rFonts w:ascii="Arial"/>
                          <w:b/>
                          <w:i/>
                          <w:color w:val="FFFFFF"/>
                          <w:spacing w:val="-13"/>
                          <w:w w:val="110"/>
                          <w:sz w:val="21"/>
                        </w:rPr>
                        <w:t xml:space="preserve"> </w:t>
                      </w:r>
                      <w:r>
                        <w:rPr>
                          <w:rFonts w:ascii="Arial"/>
                          <w:b/>
                          <w:i/>
                          <w:color w:val="FFFFFF"/>
                          <w:w w:val="110"/>
                          <w:sz w:val="21"/>
                        </w:rPr>
                        <w:t>Trust</w:t>
                      </w:r>
                      <w:r>
                        <w:rPr>
                          <w:rFonts w:ascii="Arial"/>
                          <w:b/>
                          <w:i/>
                          <w:color w:val="FFFFFF"/>
                          <w:spacing w:val="-12"/>
                          <w:w w:val="110"/>
                          <w:sz w:val="21"/>
                        </w:rPr>
                        <w:t xml:space="preserve"> </w:t>
                      </w:r>
                      <w:r>
                        <w:rPr>
                          <w:rFonts w:ascii="Arial"/>
                          <w:b/>
                          <w:i/>
                          <w:color w:val="FFFFFF"/>
                          <w:w w:val="110"/>
                          <w:sz w:val="21"/>
                        </w:rPr>
                        <w:t>is</w:t>
                      </w:r>
                      <w:r>
                        <w:rPr>
                          <w:rFonts w:ascii="Arial"/>
                          <w:b/>
                          <w:i/>
                          <w:color w:val="FFFFFF"/>
                          <w:spacing w:val="-13"/>
                          <w:w w:val="110"/>
                          <w:sz w:val="21"/>
                        </w:rPr>
                        <w:t xml:space="preserve"> </w:t>
                      </w:r>
                      <w:r>
                        <w:rPr>
                          <w:rFonts w:ascii="Arial"/>
                          <w:b/>
                          <w:i/>
                          <w:color w:val="FFFFFF"/>
                          <w:w w:val="110"/>
                          <w:sz w:val="21"/>
                        </w:rPr>
                        <w:t>committed</w:t>
                      </w:r>
                      <w:r>
                        <w:rPr>
                          <w:rFonts w:ascii="Arial"/>
                          <w:b/>
                          <w:i/>
                          <w:color w:val="FFFFFF"/>
                          <w:spacing w:val="-12"/>
                          <w:w w:val="110"/>
                          <w:sz w:val="21"/>
                        </w:rPr>
                        <w:t xml:space="preserve"> </w:t>
                      </w:r>
                      <w:r>
                        <w:rPr>
                          <w:rFonts w:ascii="Arial"/>
                          <w:b/>
                          <w:i/>
                          <w:color w:val="FFFFFF"/>
                          <w:w w:val="110"/>
                          <w:sz w:val="21"/>
                        </w:rPr>
                        <w:t>to</w:t>
                      </w:r>
                      <w:r>
                        <w:rPr>
                          <w:rFonts w:ascii="Arial"/>
                          <w:b/>
                          <w:i/>
                          <w:color w:val="FFFFFF"/>
                          <w:spacing w:val="-12"/>
                          <w:w w:val="110"/>
                          <w:sz w:val="21"/>
                        </w:rPr>
                        <w:t xml:space="preserve"> </w:t>
                      </w:r>
                      <w:r>
                        <w:rPr>
                          <w:rFonts w:ascii="Arial"/>
                          <w:b/>
                          <w:i/>
                          <w:color w:val="FFFFFF"/>
                          <w:w w:val="110"/>
                          <w:sz w:val="21"/>
                        </w:rPr>
                        <w:t>safeguarding</w:t>
                      </w:r>
                      <w:r>
                        <w:rPr>
                          <w:rFonts w:ascii="Arial"/>
                          <w:b/>
                          <w:i/>
                          <w:color w:val="FFFFFF"/>
                          <w:spacing w:val="-15"/>
                          <w:w w:val="110"/>
                          <w:sz w:val="21"/>
                        </w:rPr>
                        <w:t xml:space="preserve"> </w:t>
                      </w:r>
                      <w:r>
                        <w:rPr>
                          <w:rFonts w:ascii="Arial"/>
                          <w:b/>
                          <w:i/>
                          <w:color w:val="FFFFFF"/>
                          <w:w w:val="110"/>
                          <w:sz w:val="21"/>
                        </w:rPr>
                        <w:t>and</w:t>
                      </w:r>
                      <w:r>
                        <w:rPr>
                          <w:rFonts w:ascii="Arial"/>
                          <w:b/>
                          <w:i/>
                          <w:color w:val="FFFFFF"/>
                          <w:spacing w:val="-15"/>
                          <w:w w:val="110"/>
                          <w:sz w:val="21"/>
                        </w:rPr>
                        <w:t xml:space="preserve"> </w:t>
                      </w:r>
                      <w:r>
                        <w:rPr>
                          <w:rFonts w:ascii="Arial"/>
                          <w:b/>
                          <w:i/>
                          <w:color w:val="FFFFFF"/>
                          <w:w w:val="110"/>
                          <w:sz w:val="21"/>
                        </w:rPr>
                        <w:t>promoting</w:t>
                      </w:r>
                      <w:r>
                        <w:rPr>
                          <w:rFonts w:ascii="Arial"/>
                          <w:b/>
                          <w:i/>
                          <w:color w:val="FFFFFF"/>
                          <w:spacing w:val="-15"/>
                          <w:w w:val="110"/>
                          <w:sz w:val="21"/>
                        </w:rPr>
                        <w:t xml:space="preserve"> </w:t>
                      </w:r>
                      <w:r>
                        <w:rPr>
                          <w:rFonts w:ascii="Arial"/>
                          <w:b/>
                          <w:i/>
                          <w:color w:val="FFFFFF"/>
                          <w:w w:val="110"/>
                          <w:sz w:val="21"/>
                        </w:rPr>
                        <w:t>the</w:t>
                      </w:r>
                      <w:r>
                        <w:rPr>
                          <w:rFonts w:ascii="Arial"/>
                          <w:b/>
                          <w:i/>
                          <w:color w:val="FFFFFF"/>
                          <w:spacing w:val="-13"/>
                          <w:w w:val="110"/>
                          <w:sz w:val="21"/>
                        </w:rPr>
                        <w:t xml:space="preserve"> </w:t>
                      </w:r>
                      <w:r>
                        <w:rPr>
                          <w:rFonts w:ascii="Arial"/>
                          <w:b/>
                          <w:i/>
                          <w:color w:val="FFFFFF"/>
                          <w:w w:val="110"/>
                          <w:sz w:val="21"/>
                        </w:rPr>
                        <w:t>welfare</w:t>
                      </w:r>
                      <w:r>
                        <w:rPr>
                          <w:rFonts w:ascii="Arial"/>
                          <w:b/>
                          <w:i/>
                          <w:color w:val="FFFFFF"/>
                          <w:spacing w:val="-16"/>
                          <w:w w:val="110"/>
                          <w:sz w:val="21"/>
                        </w:rPr>
                        <w:t xml:space="preserve"> </w:t>
                      </w:r>
                      <w:r>
                        <w:rPr>
                          <w:rFonts w:ascii="Arial"/>
                          <w:b/>
                          <w:i/>
                          <w:color w:val="FFFFFF"/>
                          <w:w w:val="110"/>
                          <w:sz w:val="21"/>
                        </w:rPr>
                        <w:t>of</w:t>
                      </w:r>
                      <w:r>
                        <w:rPr>
                          <w:rFonts w:ascii="Arial"/>
                          <w:b/>
                          <w:i/>
                          <w:color w:val="FFFFFF"/>
                          <w:spacing w:val="-12"/>
                          <w:w w:val="110"/>
                          <w:sz w:val="21"/>
                        </w:rPr>
                        <w:t xml:space="preserve"> </w:t>
                      </w:r>
                      <w:r>
                        <w:rPr>
                          <w:rFonts w:ascii="Arial"/>
                          <w:b/>
                          <w:i/>
                          <w:color w:val="FFFFFF"/>
                          <w:w w:val="110"/>
                          <w:sz w:val="21"/>
                        </w:rPr>
                        <w:t>children</w:t>
                      </w:r>
                      <w:r>
                        <w:rPr>
                          <w:rFonts w:ascii="Arial"/>
                          <w:b/>
                          <w:i/>
                          <w:color w:val="FFFFFF"/>
                          <w:spacing w:val="-14"/>
                          <w:w w:val="110"/>
                          <w:sz w:val="21"/>
                        </w:rPr>
                        <w:t xml:space="preserve"> </w:t>
                      </w:r>
                      <w:r>
                        <w:rPr>
                          <w:rFonts w:ascii="Arial"/>
                          <w:b/>
                          <w:i/>
                          <w:color w:val="FFFFFF"/>
                          <w:w w:val="110"/>
                          <w:sz w:val="21"/>
                        </w:rPr>
                        <w:t>and young people</w:t>
                      </w:r>
                      <w:r>
                        <w:rPr>
                          <w:rFonts w:ascii="Arial"/>
                          <w:b/>
                          <w:i/>
                          <w:color w:val="FFFFFF"/>
                          <w:spacing w:val="-4"/>
                          <w:w w:val="110"/>
                          <w:sz w:val="21"/>
                        </w:rPr>
                        <w:t xml:space="preserve"> </w:t>
                      </w:r>
                      <w:r>
                        <w:rPr>
                          <w:rFonts w:ascii="Arial"/>
                          <w:b/>
                          <w:i/>
                          <w:color w:val="FFFFFF"/>
                          <w:w w:val="110"/>
                          <w:sz w:val="21"/>
                        </w:rPr>
                        <w:t>and expects all staff and volunteers</w:t>
                      </w:r>
                      <w:r>
                        <w:rPr>
                          <w:rFonts w:ascii="Arial"/>
                          <w:b/>
                          <w:i/>
                          <w:color w:val="FFFFFF"/>
                          <w:spacing w:val="-2"/>
                          <w:w w:val="110"/>
                          <w:sz w:val="21"/>
                        </w:rPr>
                        <w:t xml:space="preserve"> </w:t>
                      </w:r>
                      <w:r>
                        <w:rPr>
                          <w:rFonts w:ascii="Arial"/>
                          <w:b/>
                          <w:i/>
                          <w:color w:val="FFFFFF"/>
                          <w:w w:val="110"/>
                          <w:sz w:val="21"/>
                        </w:rPr>
                        <w:t xml:space="preserve">to </w:t>
                      </w:r>
                      <w:proofErr w:type="gramStart"/>
                      <w:r>
                        <w:rPr>
                          <w:rFonts w:ascii="Arial"/>
                          <w:b/>
                          <w:i/>
                          <w:color w:val="FFFFFF"/>
                          <w:w w:val="110"/>
                          <w:sz w:val="21"/>
                        </w:rPr>
                        <w:t>share in</w:t>
                      </w:r>
                      <w:proofErr w:type="gramEnd"/>
                      <w:r>
                        <w:rPr>
                          <w:rFonts w:ascii="Arial"/>
                          <w:b/>
                          <w:i/>
                          <w:color w:val="FFFFFF"/>
                          <w:spacing w:val="-1"/>
                          <w:w w:val="110"/>
                          <w:sz w:val="21"/>
                        </w:rPr>
                        <w:t xml:space="preserve"> </w:t>
                      </w:r>
                      <w:r>
                        <w:rPr>
                          <w:rFonts w:ascii="Arial"/>
                          <w:b/>
                          <w:i/>
                          <w:color w:val="FFFFFF"/>
                          <w:w w:val="110"/>
                          <w:sz w:val="21"/>
                        </w:rPr>
                        <w:t>this commitment.</w:t>
                      </w:r>
                    </w:p>
                    <w:p w14:paraId="5D180A6E" w14:textId="77777777" w:rsidR="002B11D4" w:rsidRDefault="002B11D4" w:rsidP="002B11D4">
                      <w:pPr>
                        <w:spacing w:before="159"/>
                        <w:ind w:left="382"/>
                        <w:rPr>
                          <w:rFonts w:ascii="Arial"/>
                          <w:b/>
                          <w:i/>
                          <w:color w:val="000000"/>
                          <w:sz w:val="21"/>
                        </w:rPr>
                      </w:pPr>
                      <w:r>
                        <w:rPr>
                          <w:rFonts w:ascii="Arial"/>
                          <w:b/>
                          <w:i/>
                          <w:color w:val="FFFFFF"/>
                          <w:sz w:val="21"/>
                        </w:rPr>
                        <w:t>All</w:t>
                      </w:r>
                      <w:r>
                        <w:rPr>
                          <w:rFonts w:ascii="Arial"/>
                          <w:b/>
                          <w:i/>
                          <w:color w:val="FFFFFF"/>
                          <w:spacing w:val="35"/>
                          <w:sz w:val="21"/>
                        </w:rPr>
                        <w:t xml:space="preserve"> </w:t>
                      </w:r>
                      <w:r>
                        <w:rPr>
                          <w:rFonts w:ascii="Arial"/>
                          <w:b/>
                          <w:i/>
                          <w:color w:val="FFFFFF"/>
                          <w:sz w:val="21"/>
                        </w:rPr>
                        <w:t>staff</w:t>
                      </w:r>
                      <w:r>
                        <w:rPr>
                          <w:rFonts w:ascii="Arial"/>
                          <w:b/>
                          <w:i/>
                          <w:color w:val="FFFFFF"/>
                          <w:spacing w:val="36"/>
                          <w:sz w:val="21"/>
                        </w:rPr>
                        <w:t xml:space="preserve"> </w:t>
                      </w:r>
                      <w:r>
                        <w:rPr>
                          <w:rFonts w:ascii="Arial"/>
                          <w:b/>
                          <w:i/>
                          <w:color w:val="FFFFFF"/>
                          <w:sz w:val="21"/>
                        </w:rPr>
                        <w:t>will</w:t>
                      </w:r>
                      <w:r>
                        <w:rPr>
                          <w:rFonts w:ascii="Arial"/>
                          <w:b/>
                          <w:i/>
                          <w:color w:val="FFFFFF"/>
                          <w:spacing w:val="30"/>
                          <w:sz w:val="21"/>
                        </w:rPr>
                        <w:t xml:space="preserve"> </w:t>
                      </w:r>
                      <w:r>
                        <w:rPr>
                          <w:rFonts w:ascii="Arial"/>
                          <w:b/>
                          <w:i/>
                          <w:color w:val="FFFFFF"/>
                          <w:sz w:val="21"/>
                        </w:rPr>
                        <w:t>be</w:t>
                      </w:r>
                      <w:r>
                        <w:rPr>
                          <w:rFonts w:ascii="Arial"/>
                          <w:b/>
                          <w:i/>
                          <w:color w:val="FFFFFF"/>
                          <w:spacing w:val="33"/>
                          <w:sz w:val="21"/>
                        </w:rPr>
                        <w:t xml:space="preserve"> </w:t>
                      </w:r>
                      <w:r>
                        <w:rPr>
                          <w:rFonts w:ascii="Arial"/>
                          <w:b/>
                          <w:i/>
                          <w:color w:val="FFFFFF"/>
                          <w:sz w:val="21"/>
                        </w:rPr>
                        <w:t>subject</w:t>
                      </w:r>
                      <w:r>
                        <w:rPr>
                          <w:rFonts w:ascii="Arial"/>
                          <w:b/>
                          <w:i/>
                          <w:color w:val="FFFFFF"/>
                          <w:spacing w:val="30"/>
                          <w:sz w:val="21"/>
                        </w:rPr>
                        <w:t xml:space="preserve"> </w:t>
                      </w:r>
                      <w:r>
                        <w:rPr>
                          <w:rFonts w:ascii="Arial"/>
                          <w:b/>
                          <w:i/>
                          <w:color w:val="FFFFFF"/>
                          <w:sz w:val="21"/>
                        </w:rPr>
                        <w:t>to</w:t>
                      </w:r>
                      <w:r>
                        <w:rPr>
                          <w:rFonts w:ascii="Arial"/>
                          <w:b/>
                          <w:i/>
                          <w:color w:val="FFFFFF"/>
                          <w:spacing w:val="34"/>
                          <w:sz w:val="21"/>
                        </w:rPr>
                        <w:t xml:space="preserve"> </w:t>
                      </w:r>
                      <w:r>
                        <w:rPr>
                          <w:rFonts w:ascii="Arial"/>
                          <w:b/>
                          <w:i/>
                          <w:color w:val="FFFFFF"/>
                          <w:sz w:val="21"/>
                        </w:rPr>
                        <w:t>an</w:t>
                      </w:r>
                      <w:r>
                        <w:rPr>
                          <w:rFonts w:ascii="Arial"/>
                          <w:b/>
                          <w:i/>
                          <w:color w:val="FFFFFF"/>
                          <w:spacing w:val="33"/>
                          <w:sz w:val="21"/>
                        </w:rPr>
                        <w:t xml:space="preserve"> </w:t>
                      </w:r>
                      <w:r>
                        <w:rPr>
                          <w:rFonts w:ascii="Arial"/>
                          <w:b/>
                          <w:i/>
                          <w:color w:val="FFFFFF"/>
                          <w:sz w:val="21"/>
                        </w:rPr>
                        <w:t>enhanced</w:t>
                      </w:r>
                      <w:r>
                        <w:rPr>
                          <w:rFonts w:ascii="Arial"/>
                          <w:b/>
                          <w:i/>
                          <w:color w:val="FFFFFF"/>
                          <w:spacing w:val="36"/>
                          <w:sz w:val="21"/>
                        </w:rPr>
                        <w:t xml:space="preserve"> </w:t>
                      </w:r>
                      <w:r>
                        <w:rPr>
                          <w:rFonts w:ascii="Arial"/>
                          <w:b/>
                          <w:i/>
                          <w:color w:val="FFFFFF"/>
                          <w:sz w:val="21"/>
                        </w:rPr>
                        <w:t>check</w:t>
                      </w:r>
                      <w:r>
                        <w:rPr>
                          <w:rFonts w:ascii="Arial"/>
                          <w:b/>
                          <w:i/>
                          <w:color w:val="FFFFFF"/>
                          <w:spacing w:val="28"/>
                          <w:sz w:val="21"/>
                        </w:rPr>
                        <w:t xml:space="preserve"> </w:t>
                      </w:r>
                      <w:r>
                        <w:rPr>
                          <w:rFonts w:ascii="Arial"/>
                          <w:b/>
                          <w:i/>
                          <w:color w:val="FFFFFF"/>
                          <w:sz w:val="21"/>
                        </w:rPr>
                        <w:t>with</w:t>
                      </w:r>
                      <w:r>
                        <w:rPr>
                          <w:rFonts w:ascii="Arial"/>
                          <w:b/>
                          <w:i/>
                          <w:color w:val="FFFFFF"/>
                          <w:spacing w:val="33"/>
                          <w:sz w:val="21"/>
                        </w:rPr>
                        <w:t xml:space="preserve"> </w:t>
                      </w:r>
                      <w:r>
                        <w:rPr>
                          <w:rFonts w:ascii="Arial"/>
                          <w:b/>
                          <w:i/>
                          <w:color w:val="FFFFFF"/>
                          <w:sz w:val="21"/>
                        </w:rPr>
                        <w:t>the</w:t>
                      </w:r>
                      <w:r>
                        <w:rPr>
                          <w:rFonts w:ascii="Arial"/>
                          <w:b/>
                          <w:i/>
                          <w:color w:val="FFFFFF"/>
                          <w:spacing w:val="34"/>
                          <w:sz w:val="21"/>
                        </w:rPr>
                        <w:t xml:space="preserve"> </w:t>
                      </w:r>
                      <w:r>
                        <w:rPr>
                          <w:rFonts w:ascii="Arial"/>
                          <w:b/>
                          <w:i/>
                          <w:color w:val="FFFFFF"/>
                          <w:sz w:val="21"/>
                        </w:rPr>
                        <w:t>Disclosure</w:t>
                      </w:r>
                      <w:r>
                        <w:rPr>
                          <w:rFonts w:ascii="Arial"/>
                          <w:b/>
                          <w:i/>
                          <w:color w:val="FFFFFF"/>
                          <w:spacing w:val="34"/>
                          <w:sz w:val="21"/>
                        </w:rPr>
                        <w:t xml:space="preserve"> </w:t>
                      </w:r>
                      <w:r>
                        <w:rPr>
                          <w:rFonts w:ascii="Arial"/>
                          <w:b/>
                          <w:i/>
                          <w:color w:val="FFFFFF"/>
                          <w:sz w:val="21"/>
                        </w:rPr>
                        <w:t>&amp;</w:t>
                      </w:r>
                      <w:r>
                        <w:rPr>
                          <w:rFonts w:ascii="Arial"/>
                          <w:b/>
                          <w:i/>
                          <w:color w:val="FFFFFF"/>
                          <w:spacing w:val="30"/>
                          <w:sz w:val="21"/>
                        </w:rPr>
                        <w:t xml:space="preserve"> </w:t>
                      </w:r>
                      <w:r>
                        <w:rPr>
                          <w:rFonts w:ascii="Arial"/>
                          <w:b/>
                          <w:i/>
                          <w:color w:val="FFFFFF"/>
                          <w:sz w:val="21"/>
                        </w:rPr>
                        <w:t>Barring</w:t>
                      </w:r>
                      <w:r>
                        <w:rPr>
                          <w:rFonts w:ascii="Arial"/>
                          <w:b/>
                          <w:i/>
                          <w:color w:val="FFFFFF"/>
                          <w:spacing w:val="35"/>
                          <w:sz w:val="21"/>
                        </w:rPr>
                        <w:t xml:space="preserve"> </w:t>
                      </w:r>
                      <w:r>
                        <w:rPr>
                          <w:rFonts w:ascii="Arial"/>
                          <w:b/>
                          <w:i/>
                          <w:color w:val="FFFFFF"/>
                          <w:spacing w:val="-2"/>
                          <w:sz w:val="21"/>
                        </w:rPr>
                        <w:t>Service.</w:t>
                      </w:r>
                    </w:p>
                  </w:txbxContent>
                </v:textbox>
                <w10:wrap type="topAndBottom" anchorx="page"/>
              </v:shape>
            </w:pict>
          </mc:Fallback>
        </mc:AlternateContent>
      </w:r>
    </w:p>
    <w:p w14:paraId="75620688" w14:textId="77777777" w:rsidR="002B11D4" w:rsidRDefault="002B11D4" w:rsidP="002B11D4">
      <w:pPr>
        <w:ind w:left="285"/>
        <w:rPr>
          <w:rFonts w:ascii="Poppins" w:hAnsi="Poppins" w:cs="Poppins"/>
          <w:spacing w:val="-6"/>
          <w:sz w:val="18"/>
        </w:rPr>
      </w:pPr>
    </w:p>
    <w:p w14:paraId="1DC50E19" w14:textId="1A97FBC6" w:rsidR="00592AC3" w:rsidRDefault="002B11D4" w:rsidP="002B11D4">
      <w:pPr>
        <w:ind w:left="285"/>
        <w:rPr>
          <w:rFonts w:ascii="Poppins" w:hAnsi="Poppins" w:cs="Poppins"/>
          <w:spacing w:val="-6"/>
          <w:sz w:val="18"/>
        </w:rPr>
      </w:pPr>
      <w:r w:rsidRPr="002B11D4">
        <w:rPr>
          <w:rFonts w:ascii="Poppins" w:hAnsi="Poppins" w:cs="Poppins"/>
          <w:spacing w:val="-6"/>
          <w:sz w:val="18"/>
        </w:rPr>
        <w:t>Updated:</w:t>
      </w:r>
      <w:r w:rsidRPr="002B11D4">
        <w:rPr>
          <w:rFonts w:ascii="Poppins" w:hAnsi="Poppins" w:cs="Poppins"/>
          <w:spacing w:val="-17"/>
          <w:sz w:val="18"/>
        </w:rPr>
        <w:t xml:space="preserve"> </w:t>
      </w:r>
      <w:r>
        <w:rPr>
          <w:rFonts w:ascii="Poppins" w:hAnsi="Poppins" w:cs="Poppins"/>
          <w:spacing w:val="-6"/>
          <w:sz w:val="18"/>
        </w:rPr>
        <w:t>September 2026</w:t>
      </w:r>
    </w:p>
    <w:p w14:paraId="39D1ABCB" w14:textId="77777777" w:rsidR="007E1F54" w:rsidRDefault="007E1F54" w:rsidP="002B11D4">
      <w:pPr>
        <w:ind w:left="285"/>
        <w:rPr>
          <w:rFonts w:ascii="Poppins" w:hAnsi="Poppins" w:cs="Poppins"/>
          <w:spacing w:val="-6"/>
          <w:sz w:val="18"/>
        </w:rPr>
      </w:pPr>
    </w:p>
    <w:p w14:paraId="29CFB8FF" w14:textId="77777777" w:rsidR="007E1F54" w:rsidRDefault="007E1F54" w:rsidP="002B11D4">
      <w:pPr>
        <w:ind w:left="285"/>
        <w:rPr>
          <w:rFonts w:ascii="Poppins" w:hAnsi="Poppins" w:cs="Poppins"/>
          <w:spacing w:val="-6"/>
          <w:sz w:val="18"/>
        </w:rPr>
      </w:pPr>
    </w:p>
    <w:p w14:paraId="05C23B9A" w14:textId="77777777" w:rsidR="007E1F54" w:rsidRDefault="007E1F54" w:rsidP="002B11D4">
      <w:pPr>
        <w:ind w:left="285"/>
        <w:rPr>
          <w:rFonts w:ascii="Poppins" w:hAnsi="Poppins" w:cs="Poppins"/>
          <w:spacing w:val="-6"/>
          <w:sz w:val="18"/>
        </w:rPr>
      </w:pPr>
    </w:p>
    <w:p w14:paraId="38310DD6" w14:textId="77777777" w:rsidR="007E1F54" w:rsidRDefault="007E1F54" w:rsidP="002B11D4">
      <w:pPr>
        <w:ind w:left="285"/>
        <w:rPr>
          <w:rFonts w:ascii="Poppins" w:hAnsi="Poppins" w:cs="Poppins"/>
          <w:spacing w:val="-6"/>
          <w:sz w:val="18"/>
        </w:rPr>
      </w:pPr>
    </w:p>
    <w:p w14:paraId="2C59067A" w14:textId="77777777" w:rsidR="007E1F54" w:rsidRDefault="007E1F54" w:rsidP="002B11D4">
      <w:pPr>
        <w:ind w:left="285"/>
        <w:rPr>
          <w:rFonts w:ascii="Poppins" w:hAnsi="Poppins" w:cs="Poppins"/>
          <w:spacing w:val="-6"/>
          <w:sz w:val="18"/>
        </w:rPr>
      </w:pPr>
    </w:p>
    <w:p w14:paraId="16F926A4" w14:textId="77777777" w:rsidR="007E1F54" w:rsidRDefault="007E1F54" w:rsidP="002B11D4">
      <w:pPr>
        <w:ind w:left="285"/>
        <w:rPr>
          <w:rFonts w:ascii="Poppins" w:hAnsi="Poppins" w:cs="Poppins"/>
          <w:spacing w:val="-6"/>
          <w:sz w:val="18"/>
        </w:rPr>
      </w:pPr>
    </w:p>
    <w:p w14:paraId="5873E1DB" w14:textId="77777777" w:rsidR="007E1F54" w:rsidRDefault="007E1F54" w:rsidP="002B11D4">
      <w:pPr>
        <w:ind w:left="285"/>
        <w:rPr>
          <w:rFonts w:ascii="Poppins" w:hAnsi="Poppins" w:cs="Poppins"/>
          <w:spacing w:val="-6"/>
          <w:sz w:val="18"/>
        </w:rPr>
      </w:pPr>
    </w:p>
    <w:p w14:paraId="2241D650" w14:textId="77777777" w:rsidR="007E1F54" w:rsidRDefault="007E1F54" w:rsidP="002B11D4">
      <w:pPr>
        <w:ind w:left="285"/>
        <w:rPr>
          <w:rFonts w:ascii="Poppins" w:hAnsi="Poppins" w:cs="Poppins"/>
          <w:spacing w:val="-6"/>
          <w:sz w:val="18"/>
        </w:rPr>
      </w:pPr>
    </w:p>
    <w:p w14:paraId="4BD0C8CD" w14:textId="77777777" w:rsidR="007E1F54" w:rsidRDefault="007E1F54" w:rsidP="002B11D4">
      <w:pPr>
        <w:ind w:left="285"/>
        <w:rPr>
          <w:rFonts w:ascii="Poppins" w:hAnsi="Poppins" w:cs="Poppins"/>
          <w:spacing w:val="-6"/>
          <w:sz w:val="18"/>
        </w:rPr>
      </w:pPr>
    </w:p>
    <w:p w14:paraId="51E93ADB" w14:textId="77777777" w:rsidR="007E1F54" w:rsidRDefault="007E1F54" w:rsidP="002B11D4">
      <w:pPr>
        <w:ind w:left="285"/>
        <w:rPr>
          <w:rFonts w:ascii="Poppins" w:hAnsi="Poppins" w:cs="Poppins"/>
          <w:spacing w:val="-6"/>
          <w:sz w:val="18"/>
        </w:rPr>
      </w:pPr>
    </w:p>
    <w:p w14:paraId="0BF99635" w14:textId="77777777" w:rsidR="007E1F54" w:rsidRDefault="007E1F54" w:rsidP="002B11D4">
      <w:pPr>
        <w:ind w:left="285"/>
        <w:rPr>
          <w:rFonts w:ascii="Poppins" w:hAnsi="Poppins" w:cs="Poppins"/>
          <w:spacing w:val="-6"/>
          <w:sz w:val="18"/>
        </w:rPr>
      </w:pPr>
    </w:p>
    <w:p w14:paraId="17BDA5B6" w14:textId="77777777" w:rsidR="007E1F54" w:rsidRDefault="007E1F54" w:rsidP="002B11D4">
      <w:pPr>
        <w:ind w:left="285"/>
        <w:rPr>
          <w:rFonts w:ascii="Poppins" w:hAnsi="Poppins" w:cs="Poppins"/>
          <w:spacing w:val="-6"/>
          <w:sz w:val="18"/>
        </w:rPr>
      </w:pPr>
    </w:p>
    <w:p w14:paraId="29F1DF69" w14:textId="77777777" w:rsidR="007E1F54" w:rsidRDefault="007E1F54" w:rsidP="002B11D4">
      <w:pPr>
        <w:ind w:left="285"/>
        <w:rPr>
          <w:rFonts w:ascii="Poppins" w:hAnsi="Poppins" w:cs="Poppins"/>
          <w:spacing w:val="-6"/>
          <w:sz w:val="18"/>
        </w:rPr>
      </w:pPr>
    </w:p>
    <w:p w14:paraId="11C289CE" w14:textId="77777777" w:rsidR="007E1F54" w:rsidRDefault="007E1F54" w:rsidP="002B11D4">
      <w:pPr>
        <w:ind w:left="285"/>
        <w:rPr>
          <w:rFonts w:ascii="Poppins" w:hAnsi="Poppins" w:cs="Poppins"/>
          <w:spacing w:val="-6"/>
          <w:sz w:val="18"/>
        </w:rPr>
      </w:pPr>
    </w:p>
    <w:p w14:paraId="37EBDBB6" w14:textId="77777777" w:rsidR="007E1F54" w:rsidRDefault="007E1F54" w:rsidP="002B11D4">
      <w:pPr>
        <w:ind w:left="285"/>
        <w:rPr>
          <w:rFonts w:ascii="Poppins" w:hAnsi="Poppins" w:cs="Poppins"/>
          <w:spacing w:val="-6"/>
          <w:sz w:val="18"/>
        </w:rPr>
      </w:pPr>
    </w:p>
    <w:p w14:paraId="5AC9C3D9" w14:textId="77777777" w:rsidR="007E1F54" w:rsidRDefault="007E1F54" w:rsidP="002B11D4">
      <w:pPr>
        <w:ind w:left="285"/>
        <w:rPr>
          <w:rFonts w:ascii="Poppins" w:hAnsi="Poppins" w:cs="Poppins"/>
          <w:spacing w:val="-6"/>
          <w:sz w:val="18"/>
        </w:rPr>
      </w:pPr>
    </w:p>
    <w:p w14:paraId="72A04603" w14:textId="77777777" w:rsidR="007E1F54" w:rsidRDefault="007E1F54" w:rsidP="002B11D4">
      <w:pPr>
        <w:ind w:left="285"/>
        <w:rPr>
          <w:rFonts w:ascii="Poppins" w:hAnsi="Poppins" w:cs="Poppins"/>
          <w:spacing w:val="-6"/>
          <w:sz w:val="18"/>
        </w:rPr>
      </w:pPr>
    </w:p>
    <w:p w14:paraId="7C16060A" w14:textId="77777777" w:rsidR="007E1F54" w:rsidRDefault="007E1F54" w:rsidP="002B11D4">
      <w:pPr>
        <w:ind w:left="285"/>
        <w:rPr>
          <w:rFonts w:ascii="Poppins" w:hAnsi="Poppins" w:cs="Poppins"/>
          <w:spacing w:val="-6"/>
          <w:sz w:val="18"/>
        </w:rPr>
      </w:pPr>
    </w:p>
    <w:p w14:paraId="41540D48" w14:textId="77777777" w:rsidR="007E1F54" w:rsidRDefault="007E1F54" w:rsidP="002B11D4">
      <w:pPr>
        <w:ind w:left="285"/>
        <w:rPr>
          <w:rFonts w:ascii="Poppins" w:hAnsi="Poppins" w:cs="Poppins"/>
          <w:spacing w:val="-6"/>
          <w:sz w:val="18"/>
        </w:rPr>
      </w:pPr>
    </w:p>
    <w:p w14:paraId="02FF5861" w14:textId="77777777" w:rsidR="007E1F54" w:rsidRDefault="007E1F54" w:rsidP="002B11D4">
      <w:pPr>
        <w:ind w:left="285"/>
        <w:rPr>
          <w:rFonts w:ascii="Poppins" w:hAnsi="Poppins" w:cs="Poppins"/>
          <w:spacing w:val="-6"/>
          <w:sz w:val="18"/>
        </w:rPr>
      </w:pPr>
    </w:p>
    <w:p w14:paraId="042CF062" w14:textId="77777777" w:rsidR="007E1F54" w:rsidRDefault="007E1F54" w:rsidP="002B11D4">
      <w:pPr>
        <w:ind w:left="285"/>
        <w:rPr>
          <w:rFonts w:ascii="Poppins" w:hAnsi="Poppins" w:cs="Poppins"/>
          <w:spacing w:val="-6"/>
          <w:sz w:val="18"/>
        </w:rPr>
      </w:pPr>
    </w:p>
    <w:p w14:paraId="0B803D2C" w14:textId="77777777" w:rsidR="007E1F54" w:rsidRDefault="007E1F54" w:rsidP="002B11D4">
      <w:pPr>
        <w:ind w:left="285"/>
        <w:rPr>
          <w:rFonts w:ascii="Poppins" w:hAnsi="Poppins" w:cs="Poppins"/>
          <w:spacing w:val="-6"/>
          <w:sz w:val="18"/>
        </w:rPr>
      </w:pPr>
    </w:p>
    <w:tbl>
      <w:tblPr>
        <w:tblW w:w="9067" w:type="dxa"/>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8"/>
        <w:gridCol w:w="4413"/>
        <w:gridCol w:w="1265"/>
        <w:gridCol w:w="1275"/>
        <w:gridCol w:w="1556"/>
      </w:tblGrid>
      <w:tr w:rsidR="007E1F54" w14:paraId="0B6A0E1C" w14:textId="77777777" w:rsidTr="00934B47">
        <w:trPr>
          <w:trHeight w:val="1535"/>
        </w:trPr>
        <w:tc>
          <w:tcPr>
            <w:tcW w:w="4969" w:type="dxa"/>
            <w:gridSpan w:val="2"/>
            <w:shd w:val="clear" w:color="auto" w:fill="04428B"/>
          </w:tcPr>
          <w:p w14:paraId="10A98F94" w14:textId="77777777" w:rsidR="007E1F54" w:rsidRDefault="007E1F54" w:rsidP="00934B47">
            <w:pPr>
              <w:pStyle w:val="TableParagraph"/>
              <w:spacing w:before="52"/>
              <w:ind w:left="0"/>
              <w:jc w:val="left"/>
              <w:rPr>
                <w:rFonts w:ascii="Arial Black"/>
              </w:rPr>
            </w:pPr>
          </w:p>
          <w:p w14:paraId="53F5E6E6" w14:textId="77777777" w:rsidR="007E1F54" w:rsidRDefault="007E1F54" w:rsidP="00934B47">
            <w:pPr>
              <w:pStyle w:val="TableParagraph"/>
              <w:ind w:left="741"/>
              <w:jc w:val="left"/>
              <w:rPr>
                <w:rFonts w:ascii="Arial Black" w:hAnsi="Arial Black"/>
              </w:rPr>
            </w:pPr>
            <w:r>
              <w:rPr>
                <w:rFonts w:ascii="Arial Black" w:hAnsi="Arial Black"/>
                <w:color w:val="FFFFFF"/>
                <w:spacing w:val="-8"/>
              </w:rPr>
              <w:t>Person</w:t>
            </w:r>
            <w:r>
              <w:rPr>
                <w:rFonts w:ascii="Arial Black" w:hAnsi="Arial Black"/>
                <w:color w:val="FFFFFF"/>
                <w:spacing w:val="-19"/>
              </w:rPr>
              <w:t xml:space="preserve"> </w:t>
            </w:r>
            <w:r>
              <w:rPr>
                <w:rFonts w:ascii="Arial Black" w:hAnsi="Arial Black"/>
                <w:color w:val="FFFFFF"/>
                <w:spacing w:val="-8"/>
              </w:rPr>
              <w:t>Specification</w:t>
            </w:r>
            <w:r>
              <w:rPr>
                <w:rFonts w:ascii="Arial Black" w:hAnsi="Arial Black"/>
                <w:color w:val="FFFFFF"/>
                <w:spacing w:val="-16"/>
              </w:rPr>
              <w:t xml:space="preserve"> </w:t>
            </w:r>
            <w:r>
              <w:rPr>
                <w:rFonts w:ascii="Arial Black" w:hAnsi="Arial Black"/>
                <w:color w:val="FFFFFF"/>
                <w:spacing w:val="-8"/>
              </w:rPr>
              <w:t>–</w:t>
            </w:r>
            <w:r>
              <w:rPr>
                <w:rFonts w:ascii="Arial Black" w:hAnsi="Arial Black"/>
                <w:color w:val="FFFFFF"/>
                <w:spacing w:val="-14"/>
              </w:rPr>
              <w:t xml:space="preserve"> </w:t>
            </w:r>
            <w:r>
              <w:rPr>
                <w:rFonts w:ascii="Arial Black" w:hAnsi="Arial Black"/>
                <w:color w:val="FFFFFF"/>
                <w:spacing w:val="-8"/>
              </w:rPr>
              <w:t>Teacher</w:t>
            </w:r>
          </w:p>
        </w:tc>
        <w:tc>
          <w:tcPr>
            <w:tcW w:w="4096" w:type="dxa"/>
            <w:gridSpan w:val="3"/>
          </w:tcPr>
          <w:p w14:paraId="1BA7DFFF" w14:textId="77777777" w:rsidR="007E1F54" w:rsidRDefault="007E1F54" w:rsidP="00934B47">
            <w:pPr>
              <w:pStyle w:val="TableParagraph"/>
              <w:spacing w:before="47" w:line="304" w:lineRule="exact"/>
              <w:ind w:left="3"/>
              <w:rPr>
                <w:sz w:val="20"/>
              </w:rPr>
            </w:pPr>
            <w:r>
              <w:rPr>
                <w:sz w:val="20"/>
              </w:rPr>
              <w:t>Assessment</w:t>
            </w:r>
            <w:r>
              <w:rPr>
                <w:spacing w:val="28"/>
                <w:sz w:val="20"/>
              </w:rPr>
              <w:t xml:space="preserve"> </w:t>
            </w:r>
            <w:r>
              <w:rPr>
                <w:spacing w:val="-4"/>
                <w:sz w:val="20"/>
              </w:rPr>
              <w:t>Key:</w:t>
            </w:r>
          </w:p>
          <w:p w14:paraId="1248F655" w14:textId="77777777" w:rsidR="007E1F54" w:rsidRDefault="007E1F54" w:rsidP="00934B47">
            <w:pPr>
              <w:pStyle w:val="TableParagraph"/>
              <w:spacing w:line="235" w:lineRule="auto"/>
              <w:ind w:left="1002" w:right="997"/>
              <w:rPr>
                <w:sz w:val="20"/>
              </w:rPr>
            </w:pPr>
            <w:r>
              <w:rPr>
                <w:sz w:val="20"/>
              </w:rPr>
              <w:t>A</w:t>
            </w:r>
            <w:r>
              <w:rPr>
                <w:spacing w:val="-12"/>
                <w:sz w:val="20"/>
              </w:rPr>
              <w:t xml:space="preserve"> </w:t>
            </w:r>
            <w:r>
              <w:rPr>
                <w:sz w:val="20"/>
              </w:rPr>
              <w:t>=</w:t>
            </w:r>
            <w:r>
              <w:rPr>
                <w:spacing w:val="-12"/>
                <w:sz w:val="20"/>
              </w:rPr>
              <w:t xml:space="preserve"> </w:t>
            </w:r>
            <w:r>
              <w:rPr>
                <w:sz w:val="20"/>
              </w:rPr>
              <w:t>Application</w:t>
            </w:r>
            <w:r>
              <w:rPr>
                <w:spacing w:val="-13"/>
                <w:sz w:val="20"/>
              </w:rPr>
              <w:t xml:space="preserve"> </w:t>
            </w:r>
            <w:r>
              <w:rPr>
                <w:sz w:val="20"/>
              </w:rPr>
              <w:t>Form I = Interview</w:t>
            </w:r>
          </w:p>
          <w:p w14:paraId="141ED34E" w14:textId="77777777" w:rsidR="007E1F54" w:rsidRDefault="007E1F54" w:rsidP="00934B47">
            <w:pPr>
              <w:pStyle w:val="TableParagraph"/>
              <w:spacing w:line="297" w:lineRule="exact"/>
              <w:ind w:left="4"/>
              <w:rPr>
                <w:sz w:val="20"/>
              </w:rPr>
            </w:pPr>
            <w:r>
              <w:rPr>
                <w:spacing w:val="-10"/>
                <w:sz w:val="20"/>
              </w:rPr>
              <w:t>RE</w:t>
            </w:r>
            <w:r>
              <w:rPr>
                <w:spacing w:val="-9"/>
                <w:sz w:val="20"/>
              </w:rPr>
              <w:t xml:space="preserve"> </w:t>
            </w:r>
            <w:r>
              <w:rPr>
                <w:spacing w:val="-10"/>
                <w:sz w:val="20"/>
              </w:rPr>
              <w:t>= Reference</w:t>
            </w:r>
          </w:p>
          <w:p w14:paraId="7D9D0231" w14:textId="77777777" w:rsidR="007E1F54" w:rsidRDefault="007E1F54" w:rsidP="00934B47">
            <w:pPr>
              <w:pStyle w:val="TableParagraph"/>
              <w:spacing w:line="265" w:lineRule="exact"/>
              <w:ind w:left="8"/>
              <w:rPr>
                <w:sz w:val="20"/>
              </w:rPr>
            </w:pPr>
            <w:r>
              <w:rPr>
                <w:spacing w:val="-2"/>
                <w:sz w:val="20"/>
              </w:rPr>
              <w:t>AS</w:t>
            </w:r>
            <w:r>
              <w:rPr>
                <w:spacing w:val="-13"/>
                <w:sz w:val="20"/>
              </w:rPr>
              <w:t xml:space="preserve"> </w:t>
            </w:r>
            <w:r>
              <w:rPr>
                <w:spacing w:val="-2"/>
                <w:sz w:val="20"/>
              </w:rPr>
              <w:t>=</w:t>
            </w:r>
            <w:r>
              <w:rPr>
                <w:spacing w:val="-13"/>
                <w:sz w:val="20"/>
              </w:rPr>
              <w:t xml:space="preserve"> </w:t>
            </w:r>
            <w:r>
              <w:rPr>
                <w:spacing w:val="-2"/>
                <w:sz w:val="20"/>
              </w:rPr>
              <w:t>Assessment(observation)</w:t>
            </w:r>
          </w:p>
        </w:tc>
      </w:tr>
      <w:tr w:rsidR="007E1F54" w14:paraId="28DBCA38" w14:textId="77777777" w:rsidTr="00934B47">
        <w:trPr>
          <w:trHeight w:val="352"/>
        </w:trPr>
        <w:tc>
          <w:tcPr>
            <w:tcW w:w="9065" w:type="dxa"/>
            <w:gridSpan w:val="5"/>
            <w:tcBorders>
              <w:left w:val="nil"/>
              <w:right w:val="nil"/>
            </w:tcBorders>
          </w:tcPr>
          <w:p w14:paraId="7EAC08D5" w14:textId="77777777" w:rsidR="007E1F54" w:rsidRDefault="007E1F54" w:rsidP="00934B47">
            <w:pPr>
              <w:pStyle w:val="TableParagraph"/>
              <w:ind w:left="0"/>
              <w:jc w:val="left"/>
              <w:rPr>
                <w:rFonts w:ascii="Times New Roman"/>
                <w:sz w:val="20"/>
              </w:rPr>
            </w:pPr>
          </w:p>
        </w:tc>
      </w:tr>
      <w:tr w:rsidR="007E1F54" w14:paraId="77D94560" w14:textId="77777777" w:rsidTr="00934B47">
        <w:trPr>
          <w:trHeight w:val="335"/>
        </w:trPr>
        <w:tc>
          <w:tcPr>
            <w:tcW w:w="4969" w:type="dxa"/>
            <w:gridSpan w:val="2"/>
            <w:shd w:val="clear" w:color="auto" w:fill="04428B"/>
          </w:tcPr>
          <w:p w14:paraId="12E97D1F" w14:textId="77777777" w:rsidR="007E1F54" w:rsidRDefault="007E1F54" w:rsidP="00934B47">
            <w:pPr>
              <w:pStyle w:val="TableParagraph"/>
              <w:spacing w:before="46" w:line="270" w:lineRule="exact"/>
              <w:ind w:left="110"/>
              <w:jc w:val="left"/>
              <w:rPr>
                <w:rFonts w:ascii="Arial Black"/>
                <w:sz w:val="20"/>
              </w:rPr>
            </w:pPr>
            <w:r>
              <w:rPr>
                <w:rFonts w:ascii="Arial Black"/>
                <w:color w:val="FFFFFF"/>
                <w:spacing w:val="-6"/>
                <w:sz w:val="20"/>
              </w:rPr>
              <w:t>Education</w:t>
            </w:r>
            <w:r>
              <w:rPr>
                <w:rFonts w:ascii="Arial Black"/>
                <w:color w:val="FFFFFF"/>
                <w:spacing w:val="-23"/>
                <w:sz w:val="20"/>
              </w:rPr>
              <w:t xml:space="preserve"> </w:t>
            </w:r>
            <w:r>
              <w:rPr>
                <w:rFonts w:ascii="Arial Black"/>
                <w:color w:val="FFFFFF"/>
                <w:spacing w:val="-6"/>
                <w:sz w:val="20"/>
              </w:rPr>
              <w:t>and</w:t>
            </w:r>
            <w:r>
              <w:rPr>
                <w:rFonts w:ascii="Arial Black"/>
                <w:color w:val="FFFFFF"/>
                <w:spacing w:val="-23"/>
                <w:sz w:val="20"/>
              </w:rPr>
              <w:t xml:space="preserve"> </w:t>
            </w:r>
            <w:r>
              <w:rPr>
                <w:rFonts w:ascii="Arial Black"/>
                <w:color w:val="FFFFFF"/>
                <w:spacing w:val="-6"/>
                <w:sz w:val="20"/>
              </w:rPr>
              <w:t>Qualification</w:t>
            </w:r>
          </w:p>
        </w:tc>
        <w:tc>
          <w:tcPr>
            <w:tcW w:w="1265" w:type="dxa"/>
            <w:shd w:val="clear" w:color="auto" w:fill="04428B"/>
          </w:tcPr>
          <w:p w14:paraId="2271B946" w14:textId="77777777" w:rsidR="007E1F54" w:rsidRDefault="007E1F54" w:rsidP="00934B47">
            <w:pPr>
              <w:pStyle w:val="TableParagraph"/>
              <w:spacing w:before="46" w:line="270" w:lineRule="exact"/>
              <w:ind w:left="12"/>
              <w:rPr>
                <w:rFonts w:ascii="Arial Black"/>
                <w:sz w:val="20"/>
              </w:rPr>
            </w:pPr>
            <w:r>
              <w:rPr>
                <w:rFonts w:ascii="Arial Black"/>
                <w:color w:val="FFFFFF"/>
                <w:spacing w:val="-2"/>
                <w:sz w:val="20"/>
              </w:rPr>
              <w:t>Essential</w:t>
            </w:r>
          </w:p>
        </w:tc>
        <w:tc>
          <w:tcPr>
            <w:tcW w:w="1275" w:type="dxa"/>
            <w:shd w:val="clear" w:color="auto" w:fill="04428B"/>
          </w:tcPr>
          <w:p w14:paraId="7FDD6FF1" w14:textId="77777777" w:rsidR="007E1F54" w:rsidRDefault="007E1F54" w:rsidP="00934B47">
            <w:pPr>
              <w:pStyle w:val="TableParagraph"/>
              <w:spacing w:before="46" w:line="270" w:lineRule="exact"/>
              <w:ind w:left="6" w:right="3"/>
              <w:rPr>
                <w:rFonts w:ascii="Arial Black"/>
                <w:sz w:val="20"/>
              </w:rPr>
            </w:pPr>
            <w:r>
              <w:rPr>
                <w:rFonts w:ascii="Arial Black"/>
                <w:color w:val="FFFFFF"/>
                <w:spacing w:val="-2"/>
                <w:sz w:val="20"/>
              </w:rPr>
              <w:t>Desirable</w:t>
            </w:r>
          </w:p>
        </w:tc>
        <w:tc>
          <w:tcPr>
            <w:tcW w:w="1556" w:type="dxa"/>
            <w:shd w:val="clear" w:color="auto" w:fill="04428B"/>
          </w:tcPr>
          <w:p w14:paraId="6D1C759F" w14:textId="77777777" w:rsidR="007E1F54" w:rsidRDefault="007E1F54" w:rsidP="00934B47">
            <w:pPr>
              <w:pStyle w:val="TableParagraph"/>
              <w:spacing w:before="46" w:line="270" w:lineRule="exact"/>
              <w:ind w:left="6" w:right="5"/>
              <w:rPr>
                <w:rFonts w:ascii="Arial Black"/>
                <w:sz w:val="20"/>
              </w:rPr>
            </w:pPr>
            <w:r>
              <w:rPr>
                <w:rFonts w:ascii="Arial Black"/>
                <w:color w:val="FFFFFF"/>
                <w:spacing w:val="-2"/>
                <w:sz w:val="20"/>
              </w:rPr>
              <w:t>Assessment</w:t>
            </w:r>
          </w:p>
        </w:tc>
      </w:tr>
      <w:tr w:rsidR="007E1F54" w14:paraId="3D4ACABB" w14:textId="77777777" w:rsidTr="00934B47">
        <w:trPr>
          <w:trHeight w:val="335"/>
        </w:trPr>
        <w:tc>
          <w:tcPr>
            <w:tcW w:w="557" w:type="dxa"/>
          </w:tcPr>
          <w:p w14:paraId="65477460" w14:textId="77777777" w:rsidR="007E1F54" w:rsidRDefault="007E1F54" w:rsidP="00934B47">
            <w:pPr>
              <w:pStyle w:val="TableParagraph"/>
              <w:spacing w:before="47" w:line="269" w:lineRule="exact"/>
              <w:ind w:left="38" w:right="33"/>
              <w:rPr>
                <w:sz w:val="20"/>
              </w:rPr>
            </w:pPr>
            <w:r>
              <w:rPr>
                <w:spacing w:val="-10"/>
                <w:w w:val="60"/>
                <w:sz w:val="20"/>
              </w:rPr>
              <w:t>1</w:t>
            </w:r>
          </w:p>
        </w:tc>
        <w:tc>
          <w:tcPr>
            <w:tcW w:w="4412" w:type="dxa"/>
          </w:tcPr>
          <w:p w14:paraId="01487480" w14:textId="77777777" w:rsidR="007E1F54" w:rsidRDefault="007E1F54" w:rsidP="00934B47">
            <w:pPr>
              <w:pStyle w:val="TableParagraph"/>
              <w:spacing w:before="47" w:line="269" w:lineRule="exact"/>
              <w:ind w:left="57"/>
              <w:jc w:val="left"/>
              <w:rPr>
                <w:sz w:val="20"/>
              </w:rPr>
            </w:pPr>
            <w:r>
              <w:rPr>
                <w:sz w:val="20"/>
              </w:rPr>
              <w:t>Qualified</w:t>
            </w:r>
            <w:r>
              <w:rPr>
                <w:spacing w:val="16"/>
                <w:sz w:val="20"/>
              </w:rPr>
              <w:t xml:space="preserve"> </w:t>
            </w:r>
            <w:r>
              <w:rPr>
                <w:sz w:val="20"/>
              </w:rPr>
              <w:t>Teacher</w:t>
            </w:r>
            <w:r>
              <w:rPr>
                <w:spacing w:val="16"/>
                <w:sz w:val="20"/>
              </w:rPr>
              <w:t xml:space="preserve"> </w:t>
            </w:r>
            <w:r>
              <w:rPr>
                <w:spacing w:val="-2"/>
                <w:sz w:val="20"/>
              </w:rPr>
              <w:t>Status.</w:t>
            </w:r>
          </w:p>
        </w:tc>
        <w:tc>
          <w:tcPr>
            <w:tcW w:w="1265" w:type="dxa"/>
          </w:tcPr>
          <w:p w14:paraId="53A9FC02" w14:textId="77777777" w:rsidR="007E1F54" w:rsidRDefault="007E1F54" w:rsidP="00934B47">
            <w:pPr>
              <w:pStyle w:val="TableParagraph"/>
              <w:spacing w:before="52" w:line="263" w:lineRule="exact"/>
              <w:ind w:left="12"/>
              <w:rPr>
                <w:rFonts w:ascii="Segoe UI Symbol" w:hAnsi="Segoe UI Symbol"/>
                <w:sz w:val="20"/>
              </w:rPr>
            </w:pPr>
            <w:r>
              <w:rPr>
                <w:rFonts w:ascii="Segoe UI Symbol" w:hAnsi="Segoe UI Symbol"/>
                <w:spacing w:val="-10"/>
                <w:sz w:val="20"/>
              </w:rPr>
              <w:t>✓</w:t>
            </w:r>
          </w:p>
        </w:tc>
        <w:tc>
          <w:tcPr>
            <w:tcW w:w="1275" w:type="dxa"/>
          </w:tcPr>
          <w:p w14:paraId="3B35CAB2" w14:textId="77777777" w:rsidR="007E1F54" w:rsidRDefault="007E1F54" w:rsidP="00934B47">
            <w:pPr>
              <w:pStyle w:val="TableParagraph"/>
              <w:ind w:left="0"/>
              <w:jc w:val="left"/>
              <w:rPr>
                <w:rFonts w:ascii="Times New Roman"/>
                <w:sz w:val="20"/>
              </w:rPr>
            </w:pPr>
          </w:p>
        </w:tc>
        <w:tc>
          <w:tcPr>
            <w:tcW w:w="1556" w:type="dxa"/>
          </w:tcPr>
          <w:p w14:paraId="19ADD82C" w14:textId="77777777" w:rsidR="007E1F54" w:rsidRDefault="007E1F54" w:rsidP="00934B47">
            <w:pPr>
              <w:pStyle w:val="TableParagraph"/>
              <w:spacing w:before="47" w:line="269" w:lineRule="exact"/>
              <w:ind w:left="8" w:right="5"/>
              <w:rPr>
                <w:sz w:val="20"/>
              </w:rPr>
            </w:pPr>
            <w:r>
              <w:rPr>
                <w:spacing w:val="-10"/>
                <w:sz w:val="20"/>
              </w:rPr>
              <w:t>A</w:t>
            </w:r>
          </w:p>
        </w:tc>
      </w:tr>
      <w:tr w:rsidR="007E1F54" w14:paraId="1298B43D" w14:textId="77777777" w:rsidTr="00934B47">
        <w:trPr>
          <w:trHeight w:val="936"/>
        </w:trPr>
        <w:tc>
          <w:tcPr>
            <w:tcW w:w="557" w:type="dxa"/>
          </w:tcPr>
          <w:p w14:paraId="79502AFE" w14:textId="77777777" w:rsidR="007E1F54" w:rsidRDefault="007E1F54" w:rsidP="00934B47">
            <w:pPr>
              <w:pStyle w:val="TableParagraph"/>
              <w:spacing w:before="65"/>
              <w:ind w:left="0"/>
              <w:jc w:val="left"/>
              <w:rPr>
                <w:rFonts w:ascii="Arial Black"/>
                <w:sz w:val="20"/>
              </w:rPr>
            </w:pPr>
          </w:p>
          <w:p w14:paraId="138E41EB" w14:textId="77777777" w:rsidR="007E1F54" w:rsidRDefault="007E1F54" w:rsidP="00934B47">
            <w:pPr>
              <w:pStyle w:val="TableParagraph"/>
              <w:ind w:left="41" w:right="33"/>
              <w:rPr>
                <w:sz w:val="20"/>
              </w:rPr>
            </w:pPr>
            <w:r>
              <w:rPr>
                <w:spacing w:val="-10"/>
                <w:sz w:val="20"/>
              </w:rPr>
              <w:t>2</w:t>
            </w:r>
          </w:p>
        </w:tc>
        <w:tc>
          <w:tcPr>
            <w:tcW w:w="4412" w:type="dxa"/>
          </w:tcPr>
          <w:p w14:paraId="5383A0B9" w14:textId="77777777" w:rsidR="007E1F54" w:rsidRDefault="007E1F54" w:rsidP="00934B47">
            <w:pPr>
              <w:pStyle w:val="TableParagraph"/>
              <w:spacing w:before="16" w:line="300" w:lineRule="exact"/>
              <w:ind w:left="4" w:right="249" w:firstLine="52"/>
              <w:jc w:val="left"/>
              <w:rPr>
                <w:sz w:val="20"/>
              </w:rPr>
            </w:pPr>
            <w:r>
              <w:rPr>
                <w:w w:val="105"/>
                <w:sz w:val="20"/>
              </w:rPr>
              <w:t>Good</w:t>
            </w:r>
            <w:r>
              <w:rPr>
                <w:spacing w:val="-17"/>
                <w:w w:val="105"/>
                <w:sz w:val="20"/>
              </w:rPr>
              <w:t xml:space="preserve"> </w:t>
            </w:r>
            <w:r>
              <w:rPr>
                <w:w w:val="105"/>
                <w:sz w:val="20"/>
              </w:rPr>
              <w:t>educational</w:t>
            </w:r>
            <w:r>
              <w:rPr>
                <w:spacing w:val="-17"/>
                <w:w w:val="105"/>
                <w:sz w:val="20"/>
              </w:rPr>
              <w:t xml:space="preserve"> </w:t>
            </w:r>
            <w:r>
              <w:rPr>
                <w:w w:val="105"/>
                <w:sz w:val="20"/>
              </w:rPr>
              <w:t>background</w:t>
            </w:r>
            <w:r>
              <w:rPr>
                <w:spacing w:val="-16"/>
                <w:w w:val="105"/>
                <w:sz w:val="20"/>
              </w:rPr>
              <w:t xml:space="preserve"> </w:t>
            </w:r>
            <w:r>
              <w:rPr>
                <w:w w:val="105"/>
                <w:sz w:val="20"/>
              </w:rPr>
              <w:t xml:space="preserve">including a good relevant Honours Degree or </w:t>
            </w:r>
            <w:r>
              <w:rPr>
                <w:spacing w:val="-2"/>
                <w:w w:val="105"/>
                <w:sz w:val="20"/>
              </w:rPr>
              <w:t>equivalent.</w:t>
            </w:r>
          </w:p>
        </w:tc>
        <w:tc>
          <w:tcPr>
            <w:tcW w:w="1265" w:type="dxa"/>
          </w:tcPr>
          <w:p w14:paraId="7BB9B690" w14:textId="77777777" w:rsidR="007E1F54" w:rsidRDefault="007E1F54" w:rsidP="00934B47">
            <w:pPr>
              <w:pStyle w:val="TableParagraph"/>
              <w:spacing w:before="36"/>
              <w:ind w:left="12"/>
              <w:rPr>
                <w:rFonts w:ascii="Segoe UI Symbol" w:hAnsi="Segoe UI Symbol"/>
                <w:sz w:val="20"/>
              </w:rPr>
            </w:pPr>
            <w:r>
              <w:rPr>
                <w:rFonts w:ascii="Segoe UI Symbol" w:hAnsi="Segoe UI Symbol"/>
                <w:spacing w:val="-10"/>
                <w:sz w:val="20"/>
              </w:rPr>
              <w:t>✓</w:t>
            </w:r>
          </w:p>
        </w:tc>
        <w:tc>
          <w:tcPr>
            <w:tcW w:w="1275" w:type="dxa"/>
          </w:tcPr>
          <w:p w14:paraId="1E9DBEF5" w14:textId="77777777" w:rsidR="007E1F54" w:rsidRDefault="007E1F54" w:rsidP="00934B47">
            <w:pPr>
              <w:pStyle w:val="TableParagraph"/>
              <w:ind w:left="0"/>
              <w:jc w:val="left"/>
              <w:rPr>
                <w:rFonts w:ascii="Times New Roman"/>
                <w:sz w:val="20"/>
              </w:rPr>
            </w:pPr>
          </w:p>
        </w:tc>
        <w:tc>
          <w:tcPr>
            <w:tcW w:w="1556" w:type="dxa"/>
          </w:tcPr>
          <w:p w14:paraId="24B36E3C" w14:textId="77777777" w:rsidR="007E1F54" w:rsidRDefault="007E1F54" w:rsidP="00934B47">
            <w:pPr>
              <w:pStyle w:val="TableParagraph"/>
              <w:spacing w:before="47"/>
              <w:ind w:left="8" w:right="5"/>
              <w:rPr>
                <w:sz w:val="20"/>
              </w:rPr>
            </w:pPr>
            <w:r>
              <w:rPr>
                <w:spacing w:val="-10"/>
                <w:sz w:val="20"/>
              </w:rPr>
              <w:t>A</w:t>
            </w:r>
          </w:p>
        </w:tc>
      </w:tr>
      <w:tr w:rsidR="007E1F54" w14:paraId="610818CD" w14:textId="77777777" w:rsidTr="00934B47">
        <w:trPr>
          <w:trHeight w:val="637"/>
        </w:trPr>
        <w:tc>
          <w:tcPr>
            <w:tcW w:w="557" w:type="dxa"/>
          </w:tcPr>
          <w:p w14:paraId="074743BB" w14:textId="77777777" w:rsidR="007E1F54" w:rsidRDefault="007E1F54" w:rsidP="00934B47">
            <w:pPr>
              <w:pStyle w:val="TableParagraph"/>
              <w:spacing w:before="200"/>
              <w:ind w:left="34" w:right="33"/>
              <w:rPr>
                <w:sz w:val="20"/>
              </w:rPr>
            </w:pPr>
            <w:r>
              <w:rPr>
                <w:spacing w:val="-10"/>
                <w:sz w:val="20"/>
              </w:rPr>
              <w:t>3</w:t>
            </w:r>
          </w:p>
        </w:tc>
        <w:tc>
          <w:tcPr>
            <w:tcW w:w="4412" w:type="dxa"/>
          </w:tcPr>
          <w:p w14:paraId="53FE1FEB" w14:textId="77777777" w:rsidR="007E1F54" w:rsidRDefault="007E1F54" w:rsidP="00934B47">
            <w:pPr>
              <w:pStyle w:val="TableParagraph"/>
              <w:spacing w:before="18" w:line="300" w:lineRule="exact"/>
              <w:jc w:val="left"/>
              <w:rPr>
                <w:sz w:val="20"/>
              </w:rPr>
            </w:pPr>
            <w:r>
              <w:rPr>
                <w:sz w:val="20"/>
              </w:rPr>
              <w:t xml:space="preserve">Evidence of continuing professional </w:t>
            </w:r>
            <w:r>
              <w:rPr>
                <w:spacing w:val="-2"/>
                <w:sz w:val="20"/>
              </w:rPr>
              <w:t>development.</w:t>
            </w:r>
          </w:p>
        </w:tc>
        <w:tc>
          <w:tcPr>
            <w:tcW w:w="1265" w:type="dxa"/>
          </w:tcPr>
          <w:p w14:paraId="571B630B" w14:textId="77777777" w:rsidR="007E1F54" w:rsidRDefault="007E1F54" w:rsidP="00934B47">
            <w:pPr>
              <w:pStyle w:val="TableParagraph"/>
              <w:ind w:left="0"/>
              <w:jc w:val="left"/>
              <w:rPr>
                <w:rFonts w:ascii="Times New Roman"/>
                <w:sz w:val="20"/>
              </w:rPr>
            </w:pPr>
          </w:p>
        </w:tc>
        <w:tc>
          <w:tcPr>
            <w:tcW w:w="1275" w:type="dxa"/>
          </w:tcPr>
          <w:p w14:paraId="50B393AF" w14:textId="77777777" w:rsidR="007E1F54" w:rsidRDefault="007E1F54" w:rsidP="00934B47">
            <w:pPr>
              <w:pStyle w:val="TableParagraph"/>
              <w:spacing w:before="38"/>
              <w:ind w:left="6" w:right="5"/>
              <w:rPr>
                <w:rFonts w:ascii="Segoe UI Symbol" w:hAnsi="Segoe UI Symbol"/>
                <w:sz w:val="20"/>
              </w:rPr>
            </w:pPr>
            <w:r>
              <w:rPr>
                <w:rFonts w:ascii="Segoe UI Symbol" w:hAnsi="Segoe UI Symbol"/>
                <w:spacing w:val="-10"/>
                <w:sz w:val="20"/>
              </w:rPr>
              <w:t>✓</w:t>
            </w:r>
          </w:p>
        </w:tc>
        <w:tc>
          <w:tcPr>
            <w:tcW w:w="1556" w:type="dxa"/>
          </w:tcPr>
          <w:p w14:paraId="14356FA0" w14:textId="77777777" w:rsidR="007E1F54" w:rsidRDefault="007E1F54" w:rsidP="00934B47">
            <w:pPr>
              <w:pStyle w:val="TableParagraph"/>
              <w:spacing w:before="49"/>
              <w:ind w:left="6" w:right="9"/>
              <w:rPr>
                <w:sz w:val="20"/>
              </w:rPr>
            </w:pPr>
            <w:r>
              <w:rPr>
                <w:spacing w:val="-5"/>
                <w:sz w:val="20"/>
              </w:rPr>
              <w:t>A/I</w:t>
            </w:r>
          </w:p>
        </w:tc>
      </w:tr>
      <w:tr w:rsidR="007E1F54" w14:paraId="6DE8065A" w14:textId="77777777" w:rsidTr="00934B47">
        <w:trPr>
          <w:trHeight w:val="337"/>
        </w:trPr>
        <w:tc>
          <w:tcPr>
            <w:tcW w:w="4969" w:type="dxa"/>
            <w:gridSpan w:val="2"/>
            <w:shd w:val="clear" w:color="auto" w:fill="04428B"/>
          </w:tcPr>
          <w:p w14:paraId="0EAC5BD9" w14:textId="77777777" w:rsidR="007E1F54" w:rsidRDefault="007E1F54" w:rsidP="00934B47">
            <w:pPr>
              <w:pStyle w:val="TableParagraph"/>
              <w:spacing w:before="48" w:line="270" w:lineRule="exact"/>
              <w:jc w:val="left"/>
              <w:rPr>
                <w:rFonts w:ascii="Arial Black"/>
                <w:sz w:val="20"/>
              </w:rPr>
            </w:pPr>
            <w:r>
              <w:rPr>
                <w:rFonts w:ascii="Arial Black"/>
                <w:color w:val="FFFFFF"/>
                <w:spacing w:val="-2"/>
                <w:sz w:val="20"/>
              </w:rPr>
              <w:t>Experience</w:t>
            </w:r>
          </w:p>
        </w:tc>
        <w:tc>
          <w:tcPr>
            <w:tcW w:w="1265" w:type="dxa"/>
            <w:shd w:val="clear" w:color="auto" w:fill="04428B"/>
          </w:tcPr>
          <w:p w14:paraId="054C527A" w14:textId="77777777" w:rsidR="007E1F54" w:rsidRDefault="007E1F54" w:rsidP="00934B47">
            <w:pPr>
              <w:pStyle w:val="TableParagraph"/>
              <w:spacing w:before="48" w:line="270" w:lineRule="exact"/>
              <w:ind w:left="12" w:right="12"/>
              <w:rPr>
                <w:rFonts w:ascii="Arial Black"/>
                <w:sz w:val="20"/>
              </w:rPr>
            </w:pPr>
            <w:r>
              <w:rPr>
                <w:rFonts w:ascii="Arial Black"/>
                <w:color w:val="FFFFFF"/>
                <w:spacing w:val="-2"/>
                <w:sz w:val="20"/>
              </w:rPr>
              <w:t>Essential</w:t>
            </w:r>
          </w:p>
        </w:tc>
        <w:tc>
          <w:tcPr>
            <w:tcW w:w="1275" w:type="dxa"/>
            <w:shd w:val="clear" w:color="auto" w:fill="04428B"/>
          </w:tcPr>
          <w:p w14:paraId="5C04C01A" w14:textId="77777777" w:rsidR="007E1F54" w:rsidRDefault="007E1F54" w:rsidP="00934B47">
            <w:pPr>
              <w:pStyle w:val="TableParagraph"/>
              <w:spacing w:before="48" w:line="270" w:lineRule="exact"/>
              <w:ind w:left="6" w:right="7"/>
              <w:rPr>
                <w:rFonts w:ascii="Arial Black"/>
                <w:sz w:val="20"/>
              </w:rPr>
            </w:pPr>
            <w:r>
              <w:rPr>
                <w:rFonts w:ascii="Arial Black"/>
                <w:color w:val="FFFFFF"/>
                <w:spacing w:val="-2"/>
                <w:sz w:val="20"/>
              </w:rPr>
              <w:t>Desirable</w:t>
            </w:r>
          </w:p>
        </w:tc>
        <w:tc>
          <w:tcPr>
            <w:tcW w:w="1556" w:type="dxa"/>
            <w:shd w:val="clear" w:color="auto" w:fill="04428B"/>
          </w:tcPr>
          <w:p w14:paraId="3D4A7E9C" w14:textId="77777777" w:rsidR="007E1F54" w:rsidRDefault="007E1F54" w:rsidP="00934B47">
            <w:pPr>
              <w:pStyle w:val="TableParagraph"/>
              <w:spacing w:before="48" w:line="270" w:lineRule="exact"/>
              <w:ind w:left="6" w:right="11"/>
              <w:rPr>
                <w:rFonts w:ascii="Arial Black"/>
                <w:sz w:val="20"/>
              </w:rPr>
            </w:pPr>
            <w:r>
              <w:rPr>
                <w:rFonts w:ascii="Arial Black"/>
                <w:color w:val="FFFFFF"/>
                <w:spacing w:val="-2"/>
                <w:sz w:val="20"/>
              </w:rPr>
              <w:t>Assessment</w:t>
            </w:r>
          </w:p>
        </w:tc>
      </w:tr>
      <w:tr w:rsidR="007E1F54" w14:paraId="01D9CB2F" w14:textId="77777777" w:rsidTr="00934B47">
        <w:trPr>
          <w:trHeight w:val="338"/>
        </w:trPr>
        <w:tc>
          <w:tcPr>
            <w:tcW w:w="557" w:type="dxa"/>
          </w:tcPr>
          <w:p w14:paraId="7948A92C" w14:textId="77777777" w:rsidR="007E1F54" w:rsidRDefault="007E1F54" w:rsidP="00934B47">
            <w:pPr>
              <w:pStyle w:val="TableParagraph"/>
              <w:spacing w:before="49" w:line="269" w:lineRule="exact"/>
              <w:ind w:left="33" w:right="33"/>
              <w:rPr>
                <w:sz w:val="20"/>
              </w:rPr>
            </w:pPr>
            <w:r>
              <w:rPr>
                <w:spacing w:val="-10"/>
                <w:sz w:val="20"/>
              </w:rPr>
              <w:t>4</w:t>
            </w:r>
          </w:p>
        </w:tc>
        <w:tc>
          <w:tcPr>
            <w:tcW w:w="4412" w:type="dxa"/>
          </w:tcPr>
          <w:p w14:paraId="738EEE33" w14:textId="77777777" w:rsidR="007E1F54" w:rsidRDefault="007E1F54" w:rsidP="00934B47">
            <w:pPr>
              <w:pStyle w:val="TableParagraph"/>
              <w:spacing w:before="49" w:line="269" w:lineRule="exact"/>
              <w:jc w:val="left"/>
              <w:rPr>
                <w:sz w:val="20"/>
              </w:rPr>
            </w:pPr>
            <w:r>
              <w:rPr>
                <w:sz w:val="20"/>
              </w:rPr>
              <w:t>Excellent</w:t>
            </w:r>
            <w:r>
              <w:rPr>
                <w:spacing w:val="10"/>
                <w:sz w:val="20"/>
              </w:rPr>
              <w:t xml:space="preserve"> </w:t>
            </w:r>
            <w:r>
              <w:rPr>
                <w:sz w:val="20"/>
              </w:rPr>
              <w:t>classroom</w:t>
            </w:r>
            <w:r>
              <w:rPr>
                <w:spacing w:val="10"/>
                <w:sz w:val="20"/>
              </w:rPr>
              <w:t xml:space="preserve"> </w:t>
            </w:r>
            <w:r>
              <w:rPr>
                <w:spacing w:val="-2"/>
                <w:sz w:val="20"/>
              </w:rPr>
              <w:t>practitioner.</w:t>
            </w:r>
          </w:p>
        </w:tc>
        <w:tc>
          <w:tcPr>
            <w:tcW w:w="1265" w:type="dxa"/>
          </w:tcPr>
          <w:p w14:paraId="4D55060D" w14:textId="77777777" w:rsidR="007E1F54" w:rsidRDefault="007E1F54" w:rsidP="00934B47">
            <w:pPr>
              <w:pStyle w:val="TableParagraph"/>
              <w:spacing w:before="55" w:line="263" w:lineRule="exact"/>
              <w:ind w:left="12" w:right="12"/>
              <w:rPr>
                <w:rFonts w:ascii="Segoe UI Symbol" w:hAnsi="Segoe UI Symbol"/>
                <w:sz w:val="20"/>
              </w:rPr>
            </w:pPr>
            <w:r>
              <w:rPr>
                <w:rFonts w:ascii="Segoe UI Symbol" w:hAnsi="Segoe UI Symbol"/>
                <w:spacing w:val="-10"/>
                <w:sz w:val="20"/>
              </w:rPr>
              <w:t>✓</w:t>
            </w:r>
          </w:p>
        </w:tc>
        <w:tc>
          <w:tcPr>
            <w:tcW w:w="1275" w:type="dxa"/>
          </w:tcPr>
          <w:p w14:paraId="51D5ED60" w14:textId="77777777" w:rsidR="007E1F54" w:rsidRDefault="007E1F54" w:rsidP="00934B47">
            <w:pPr>
              <w:pStyle w:val="TableParagraph"/>
              <w:ind w:left="0"/>
              <w:jc w:val="left"/>
              <w:rPr>
                <w:rFonts w:ascii="Times New Roman"/>
                <w:sz w:val="20"/>
              </w:rPr>
            </w:pPr>
          </w:p>
        </w:tc>
        <w:tc>
          <w:tcPr>
            <w:tcW w:w="1556" w:type="dxa"/>
          </w:tcPr>
          <w:p w14:paraId="17004EC0" w14:textId="77777777" w:rsidR="007E1F54" w:rsidRDefault="007E1F54" w:rsidP="00934B47">
            <w:pPr>
              <w:pStyle w:val="TableParagraph"/>
              <w:spacing w:before="49" w:line="269" w:lineRule="exact"/>
              <w:ind w:left="6" w:right="9"/>
              <w:rPr>
                <w:sz w:val="20"/>
              </w:rPr>
            </w:pPr>
            <w:r>
              <w:rPr>
                <w:spacing w:val="-2"/>
                <w:sz w:val="20"/>
              </w:rPr>
              <w:t>A/I/RE/AS</w:t>
            </w:r>
          </w:p>
        </w:tc>
      </w:tr>
      <w:tr w:rsidR="007E1F54" w14:paraId="31BD0AD2" w14:textId="77777777" w:rsidTr="00934B47">
        <w:trPr>
          <w:trHeight w:val="337"/>
        </w:trPr>
        <w:tc>
          <w:tcPr>
            <w:tcW w:w="557" w:type="dxa"/>
          </w:tcPr>
          <w:p w14:paraId="1B547CBA" w14:textId="77777777" w:rsidR="007E1F54" w:rsidRDefault="007E1F54" w:rsidP="00934B47">
            <w:pPr>
              <w:pStyle w:val="TableParagraph"/>
              <w:spacing w:before="49" w:line="269" w:lineRule="exact"/>
              <w:ind w:left="33" w:right="33"/>
              <w:rPr>
                <w:sz w:val="20"/>
              </w:rPr>
            </w:pPr>
            <w:r>
              <w:rPr>
                <w:spacing w:val="-10"/>
                <w:sz w:val="20"/>
              </w:rPr>
              <w:t>5</w:t>
            </w:r>
          </w:p>
        </w:tc>
        <w:tc>
          <w:tcPr>
            <w:tcW w:w="4412" w:type="dxa"/>
          </w:tcPr>
          <w:p w14:paraId="1341BD53" w14:textId="77777777" w:rsidR="007E1F54" w:rsidRDefault="007E1F54" w:rsidP="00934B47">
            <w:pPr>
              <w:pStyle w:val="TableParagraph"/>
              <w:spacing w:before="49" w:line="269" w:lineRule="exact"/>
              <w:jc w:val="left"/>
              <w:rPr>
                <w:sz w:val="20"/>
              </w:rPr>
            </w:pPr>
            <w:r>
              <w:rPr>
                <w:sz w:val="20"/>
              </w:rPr>
              <w:t>Excellent</w:t>
            </w:r>
            <w:r>
              <w:rPr>
                <w:spacing w:val="-4"/>
                <w:sz w:val="20"/>
              </w:rPr>
              <w:t xml:space="preserve"> </w:t>
            </w:r>
            <w:r>
              <w:rPr>
                <w:sz w:val="20"/>
              </w:rPr>
              <w:t>subject</w:t>
            </w:r>
            <w:r>
              <w:rPr>
                <w:spacing w:val="-6"/>
                <w:sz w:val="20"/>
              </w:rPr>
              <w:t xml:space="preserve"> </w:t>
            </w:r>
            <w:r>
              <w:rPr>
                <w:spacing w:val="-2"/>
                <w:sz w:val="20"/>
              </w:rPr>
              <w:t>knowledge.</w:t>
            </w:r>
          </w:p>
        </w:tc>
        <w:tc>
          <w:tcPr>
            <w:tcW w:w="1265" w:type="dxa"/>
          </w:tcPr>
          <w:p w14:paraId="5C08C3C9" w14:textId="77777777" w:rsidR="007E1F54" w:rsidRDefault="007E1F54" w:rsidP="00934B47">
            <w:pPr>
              <w:pStyle w:val="TableParagraph"/>
              <w:spacing w:before="55" w:line="263" w:lineRule="exact"/>
              <w:ind w:left="12" w:right="12"/>
              <w:rPr>
                <w:rFonts w:ascii="Segoe UI Symbol" w:hAnsi="Segoe UI Symbol"/>
                <w:sz w:val="20"/>
              </w:rPr>
            </w:pPr>
            <w:r>
              <w:rPr>
                <w:rFonts w:ascii="Segoe UI Symbol" w:hAnsi="Segoe UI Symbol"/>
                <w:spacing w:val="-10"/>
                <w:sz w:val="20"/>
              </w:rPr>
              <w:t>✓</w:t>
            </w:r>
          </w:p>
        </w:tc>
        <w:tc>
          <w:tcPr>
            <w:tcW w:w="1275" w:type="dxa"/>
          </w:tcPr>
          <w:p w14:paraId="574BDD6B" w14:textId="77777777" w:rsidR="007E1F54" w:rsidRDefault="007E1F54" w:rsidP="00934B47">
            <w:pPr>
              <w:pStyle w:val="TableParagraph"/>
              <w:ind w:left="0"/>
              <w:jc w:val="left"/>
              <w:rPr>
                <w:rFonts w:ascii="Times New Roman"/>
                <w:sz w:val="20"/>
              </w:rPr>
            </w:pPr>
          </w:p>
        </w:tc>
        <w:tc>
          <w:tcPr>
            <w:tcW w:w="1556" w:type="dxa"/>
          </w:tcPr>
          <w:p w14:paraId="147A4530" w14:textId="77777777" w:rsidR="007E1F54" w:rsidRDefault="007E1F54" w:rsidP="00934B47">
            <w:pPr>
              <w:pStyle w:val="TableParagraph"/>
              <w:spacing w:before="49" w:line="269" w:lineRule="exact"/>
              <w:ind w:left="6" w:right="8"/>
              <w:rPr>
                <w:sz w:val="20"/>
              </w:rPr>
            </w:pPr>
            <w:r>
              <w:rPr>
                <w:spacing w:val="-2"/>
                <w:sz w:val="20"/>
              </w:rPr>
              <w:t>A/I/AS</w:t>
            </w:r>
          </w:p>
        </w:tc>
      </w:tr>
      <w:tr w:rsidR="007E1F54" w14:paraId="24626189" w14:textId="77777777" w:rsidTr="00934B47">
        <w:trPr>
          <w:trHeight w:val="337"/>
        </w:trPr>
        <w:tc>
          <w:tcPr>
            <w:tcW w:w="4969" w:type="dxa"/>
            <w:gridSpan w:val="2"/>
            <w:shd w:val="clear" w:color="auto" w:fill="04428B"/>
          </w:tcPr>
          <w:p w14:paraId="3C54DF99" w14:textId="77777777" w:rsidR="007E1F54" w:rsidRDefault="007E1F54" w:rsidP="00934B47">
            <w:pPr>
              <w:pStyle w:val="TableParagraph"/>
              <w:spacing w:before="48" w:line="270" w:lineRule="exact"/>
              <w:jc w:val="left"/>
              <w:rPr>
                <w:rFonts w:ascii="Arial Black"/>
                <w:sz w:val="20"/>
              </w:rPr>
            </w:pPr>
            <w:r>
              <w:rPr>
                <w:rFonts w:ascii="Arial Black"/>
                <w:color w:val="FFFFFF"/>
                <w:spacing w:val="-8"/>
                <w:sz w:val="20"/>
              </w:rPr>
              <w:t>Knowledge</w:t>
            </w:r>
            <w:r>
              <w:rPr>
                <w:rFonts w:ascii="Arial Black"/>
                <w:color w:val="FFFFFF"/>
                <w:spacing w:val="-16"/>
                <w:sz w:val="20"/>
              </w:rPr>
              <w:t xml:space="preserve"> </w:t>
            </w:r>
            <w:r>
              <w:rPr>
                <w:rFonts w:ascii="Arial Black"/>
                <w:color w:val="FFFFFF"/>
                <w:spacing w:val="-8"/>
                <w:sz w:val="20"/>
              </w:rPr>
              <w:t>and</w:t>
            </w:r>
            <w:r>
              <w:rPr>
                <w:rFonts w:ascii="Arial Black"/>
                <w:color w:val="FFFFFF"/>
                <w:spacing w:val="-15"/>
                <w:sz w:val="20"/>
              </w:rPr>
              <w:t xml:space="preserve"> </w:t>
            </w:r>
            <w:r>
              <w:rPr>
                <w:rFonts w:ascii="Arial Black"/>
                <w:color w:val="FFFFFF"/>
                <w:spacing w:val="-8"/>
                <w:sz w:val="20"/>
              </w:rPr>
              <w:t>Skills</w:t>
            </w:r>
          </w:p>
        </w:tc>
        <w:tc>
          <w:tcPr>
            <w:tcW w:w="1265" w:type="dxa"/>
            <w:shd w:val="clear" w:color="auto" w:fill="04428B"/>
          </w:tcPr>
          <w:p w14:paraId="1F12CB19" w14:textId="77777777" w:rsidR="007E1F54" w:rsidRDefault="007E1F54" w:rsidP="00934B47">
            <w:pPr>
              <w:pStyle w:val="TableParagraph"/>
              <w:spacing w:before="48" w:line="270" w:lineRule="exact"/>
              <w:ind w:left="12" w:right="12"/>
              <w:rPr>
                <w:rFonts w:ascii="Arial Black"/>
                <w:sz w:val="20"/>
              </w:rPr>
            </w:pPr>
            <w:r>
              <w:rPr>
                <w:rFonts w:ascii="Arial Black"/>
                <w:color w:val="FFFFFF"/>
                <w:spacing w:val="-2"/>
                <w:sz w:val="20"/>
              </w:rPr>
              <w:t>Essential</w:t>
            </w:r>
          </w:p>
        </w:tc>
        <w:tc>
          <w:tcPr>
            <w:tcW w:w="1275" w:type="dxa"/>
            <w:shd w:val="clear" w:color="auto" w:fill="04428B"/>
          </w:tcPr>
          <w:p w14:paraId="2F0641BE" w14:textId="77777777" w:rsidR="007E1F54" w:rsidRDefault="007E1F54" w:rsidP="00934B47">
            <w:pPr>
              <w:pStyle w:val="TableParagraph"/>
              <w:spacing w:before="48" w:line="270" w:lineRule="exact"/>
              <w:ind w:left="6" w:right="7"/>
              <w:rPr>
                <w:rFonts w:ascii="Arial Black"/>
                <w:sz w:val="20"/>
              </w:rPr>
            </w:pPr>
            <w:r>
              <w:rPr>
                <w:rFonts w:ascii="Arial Black"/>
                <w:color w:val="FFFFFF"/>
                <w:spacing w:val="-2"/>
                <w:sz w:val="20"/>
              </w:rPr>
              <w:t>Desirable</w:t>
            </w:r>
          </w:p>
        </w:tc>
        <w:tc>
          <w:tcPr>
            <w:tcW w:w="1556" w:type="dxa"/>
            <w:shd w:val="clear" w:color="auto" w:fill="04428B"/>
          </w:tcPr>
          <w:p w14:paraId="1E14F0B0" w14:textId="77777777" w:rsidR="007E1F54" w:rsidRDefault="007E1F54" w:rsidP="00934B47">
            <w:pPr>
              <w:pStyle w:val="TableParagraph"/>
              <w:spacing w:before="48" w:line="270" w:lineRule="exact"/>
              <w:ind w:left="6" w:right="11"/>
              <w:rPr>
                <w:rFonts w:ascii="Arial Black"/>
                <w:sz w:val="20"/>
              </w:rPr>
            </w:pPr>
            <w:r>
              <w:rPr>
                <w:rFonts w:ascii="Arial Black"/>
                <w:color w:val="FFFFFF"/>
                <w:spacing w:val="-2"/>
                <w:sz w:val="20"/>
              </w:rPr>
              <w:t>Assessment</w:t>
            </w:r>
          </w:p>
        </w:tc>
      </w:tr>
      <w:tr w:rsidR="007E1F54" w14:paraId="466C35C8" w14:textId="77777777" w:rsidTr="00934B47">
        <w:trPr>
          <w:trHeight w:val="636"/>
        </w:trPr>
        <w:tc>
          <w:tcPr>
            <w:tcW w:w="557" w:type="dxa"/>
          </w:tcPr>
          <w:p w14:paraId="6D449730" w14:textId="77777777" w:rsidR="007E1F54" w:rsidRDefault="007E1F54" w:rsidP="00934B47">
            <w:pPr>
              <w:pStyle w:val="TableParagraph"/>
              <w:spacing w:before="198"/>
              <w:ind w:left="44" w:right="33"/>
              <w:rPr>
                <w:sz w:val="20"/>
              </w:rPr>
            </w:pPr>
            <w:r>
              <w:rPr>
                <w:spacing w:val="-10"/>
                <w:sz w:val="20"/>
              </w:rPr>
              <w:t>6</w:t>
            </w:r>
          </w:p>
        </w:tc>
        <w:tc>
          <w:tcPr>
            <w:tcW w:w="4412" w:type="dxa"/>
          </w:tcPr>
          <w:p w14:paraId="7B690525" w14:textId="77777777" w:rsidR="007E1F54" w:rsidRDefault="007E1F54" w:rsidP="00934B47">
            <w:pPr>
              <w:pStyle w:val="TableParagraph"/>
              <w:spacing w:before="16" w:line="300" w:lineRule="exact"/>
              <w:jc w:val="left"/>
              <w:rPr>
                <w:sz w:val="20"/>
              </w:rPr>
            </w:pPr>
            <w:r>
              <w:rPr>
                <w:sz w:val="20"/>
              </w:rPr>
              <w:t xml:space="preserve">Evidence of both curricular and pastoral </w:t>
            </w:r>
            <w:r>
              <w:rPr>
                <w:spacing w:val="-2"/>
                <w:sz w:val="20"/>
              </w:rPr>
              <w:t>experience.</w:t>
            </w:r>
          </w:p>
        </w:tc>
        <w:tc>
          <w:tcPr>
            <w:tcW w:w="1265" w:type="dxa"/>
          </w:tcPr>
          <w:p w14:paraId="06F74E43" w14:textId="77777777" w:rsidR="007E1F54" w:rsidRDefault="007E1F54" w:rsidP="00934B47">
            <w:pPr>
              <w:pStyle w:val="TableParagraph"/>
              <w:ind w:left="0"/>
              <w:jc w:val="left"/>
              <w:rPr>
                <w:rFonts w:ascii="Times New Roman"/>
                <w:sz w:val="20"/>
              </w:rPr>
            </w:pPr>
          </w:p>
        </w:tc>
        <w:tc>
          <w:tcPr>
            <w:tcW w:w="1275" w:type="dxa"/>
          </w:tcPr>
          <w:p w14:paraId="58821084" w14:textId="77777777" w:rsidR="007E1F54" w:rsidRDefault="007E1F54" w:rsidP="00934B47">
            <w:pPr>
              <w:pStyle w:val="TableParagraph"/>
              <w:spacing w:before="204"/>
              <w:ind w:left="7" w:right="1"/>
              <w:rPr>
                <w:rFonts w:ascii="Segoe UI Symbol" w:hAnsi="Segoe UI Symbol"/>
                <w:sz w:val="20"/>
              </w:rPr>
            </w:pPr>
            <w:r>
              <w:rPr>
                <w:rFonts w:ascii="Segoe UI Symbol" w:hAnsi="Segoe UI Symbol"/>
                <w:spacing w:val="-10"/>
                <w:sz w:val="20"/>
              </w:rPr>
              <w:t>✓</w:t>
            </w:r>
          </w:p>
        </w:tc>
        <w:tc>
          <w:tcPr>
            <w:tcW w:w="1556" w:type="dxa"/>
          </w:tcPr>
          <w:p w14:paraId="10C0904B" w14:textId="77777777" w:rsidR="007E1F54" w:rsidRDefault="007E1F54" w:rsidP="00934B47">
            <w:pPr>
              <w:pStyle w:val="TableParagraph"/>
              <w:spacing w:before="198"/>
              <w:ind w:left="9" w:right="5"/>
              <w:rPr>
                <w:sz w:val="20"/>
              </w:rPr>
            </w:pPr>
            <w:r>
              <w:rPr>
                <w:spacing w:val="-2"/>
                <w:sz w:val="20"/>
              </w:rPr>
              <w:t>A/I/RE/AS</w:t>
            </w:r>
          </w:p>
        </w:tc>
      </w:tr>
      <w:tr w:rsidR="007E1F54" w14:paraId="5B45F3A1" w14:textId="77777777" w:rsidTr="00934B47">
        <w:trPr>
          <w:trHeight w:val="637"/>
        </w:trPr>
        <w:tc>
          <w:tcPr>
            <w:tcW w:w="557" w:type="dxa"/>
          </w:tcPr>
          <w:p w14:paraId="40581DC3" w14:textId="77777777" w:rsidR="007E1F54" w:rsidRDefault="007E1F54" w:rsidP="00934B47">
            <w:pPr>
              <w:pStyle w:val="TableParagraph"/>
              <w:spacing w:before="198"/>
              <w:ind w:left="40" w:right="33"/>
              <w:rPr>
                <w:sz w:val="20"/>
              </w:rPr>
            </w:pPr>
            <w:r>
              <w:rPr>
                <w:spacing w:val="-10"/>
                <w:w w:val="95"/>
                <w:sz w:val="20"/>
              </w:rPr>
              <w:t>7</w:t>
            </w:r>
          </w:p>
        </w:tc>
        <w:tc>
          <w:tcPr>
            <w:tcW w:w="4412" w:type="dxa"/>
          </w:tcPr>
          <w:p w14:paraId="0F7A8F18" w14:textId="77777777" w:rsidR="007E1F54" w:rsidRDefault="007E1F54" w:rsidP="00934B47">
            <w:pPr>
              <w:pStyle w:val="TableParagraph"/>
              <w:spacing w:before="18" w:line="300" w:lineRule="exact"/>
              <w:jc w:val="left"/>
              <w:rPr>
                <w:sz w:val="20"/>
              </w:rPr>
            </w:pPr>
            <w:r>
              <w:rPr>
                <w:w w:val="105"/>
                <w:sz w:val="20"/>
              </w:rPr>
              <w:t>Understanding</w:t>
            </w:r>
            <w:r>
              <w:rPr>
                <w:spacing w:val="-17"/>
                <w:w w:val="105"/>
                <w:sz w:val="20"/>
              </w:rPr>
              <w:t xml:space="preserve"> </w:t>
            </w:r>
            <w:r>
              <w:rPr>
                <w:w w:val="105"/>
                <w:sz w:val="20"/>
              </w:rPr>
              <w:t>of</w:t>
            </w:r>
            <w:r>
              <w:rPr>
                <w:spacing w:val="-17"/>
                <w:w w:val="105"/>
                <w:sz w:val="20"/>
              </w:rPr>
              <w:t xml:space="preserve"> </w:t>
            </w:r>
            <w:r>
              <w:rPr>
                <w:w w:val="105"/>
                <w:sz w:val="20"/>
              </w:rPr>
              <w:t>and</w:t>
            </w:r>
            <w:r>
              <w:rPr>
                <w:spacing w:val="-16"/>
                <w:w w:val="105"/>
                <w:sz w:val="20"/>
              </w:rPr>
              <w:t xml:space="preserve"> </w:t>
            </w:r>
            <w:r>
              <w:rPr>
                <w:w w:val="105"/>
                <w:sz w:val="20"/>
              </w:rPr>
              <w:t>commitment</w:t>
            </w:r>
            <w:r>
              <w:rPr>
                <w:spacing w:val="-17"/>
                <w:w w:val="105"/>
                <w:sz w:val="20"/>
              </w:rPr>
              <w:t xml:space="preserve"> </w:t>
            </w:r>
            <w:r>
              <w:rPr>
                <w:w w:val="105"/>
                <w:sz w:val="20"/>
              </w:rPr>
              <w:t>to teaching standards.</w:t>
            </w:r>
          </w:p>
        </w:tc>
        <w:tc>
          <w:tcPr>
            <w:tcW w:w="1265" w:type="dxa"/>
          </w:tcPr>
          <w:p w14:paraId="6BD0499B" w14:textId="77777777" w:rsidR="007E1F54" w:rsidRDefault="007E1F54" w:rsidP="00934B47">
            <w:pPr>
              <w:pStyle w:val="TableParagraph"/>
              <w:spacing w:before="204"/>
              <w:ind w:left="12" w:right="5"/>
              <w:rPr>
                <w:rFonts w:ascii="Segoe UI Symbol" w:hAnsi="Segoe UI Symbol"/>
                <w:sz w:val="20"/>
              </w:rPr>
            </w:pPr>
            <w:r>
              <w:rPr>
                <w:rFonts w:ascii="Segoe UI Symbol" w:hAnsi="Segoe UI Symbol"/>
                <w:spacing w:val="-10"/>
                <w:sz w:val="20"/>
              </w:rPr>
              <w:t>✓</w:t>
            </w:r>
          </w:p>
        </w:tc>
        <w:tc>
          <w:tcPr>
            <w:tcW w:w="1275" w:type="dxa"/>
          </w:tcPr>
          <w:p w14:paraId="30A4C0DC" w14:textId="77777777" w:rsidR="007E1F54" w:rsidRDefault="007E1F54" w:rsidP="00934B47">
            <w:pPr>
              <w:pStyle w:val="TableParagraph"/>
              <w:ind w:left="0"/>
              <w:jc w:val="left"/>
              <w:rPr>
                <w:rFonts w:ascii="Times New Roman"/>
                <w:sz w:val="20"/>
              </w:rPr>
            </w:pPr>
          </w:p>
        </w:tc>
        <w:tc>
          <w:tcPr>
            <w:tcW w:w="1556" w:type="dxa"/>
          </w:tcPr>
          <w:p w14:paraId="3B879402" w14:textId="77777777" w:rsidR="007E1F54" w:rsidRDefault="007E1F54" w:rsidP="00934B47">
            <w:pPr>
              <w:pStyle w:val="TableParagraph"/>
              <w:spacing w:before="198"/>
              <w:ind w:left="11" w:right="5"/>
              <w:rPr>
                <w:sz w:val="20"/>
              </w:rPr>
            </w:pPr>
            <w:r>
              <w:rPr>
                <w:spacing w:val="-2"/>
                <w:sz w:val="20"/>
              </w:rPr>
              <w:t>A/I/RE</w:t>
            </w:r>
          </w:p>
        </w:tc>
      </w:tr>
      <w:tr w:rsidR="007E1F54" w14:paraId="7A609317" w14:textId="77777777" w:rsidTr="00934B47">
        <w:trPr>
          <w:trHeight w:val="635"/>
        </w:trPr>
        <w:tc>
          <w:tcPr>
            <w:tcW w:w="557" w:type="dxa"/>
          </w:tcPr>
          <w:p w14:paraId="25A05EB3" w14:textId="77777777" w:rsidR="007E1F54" w:rsidRDefault="007E1F54" w:rsidP="00934B47">
            <w:pPr>
              <w:pStyle w:val="TableParagraph"/>
              <w:spacing w:before="195"/>
              <w:ind w:left="43" w:right="33"/>
              <w:rPr>
                <w:sz w:val="20"/>
              </w:rPr>
            </w:pPr>
            <w:r>
              <w:rPr>
                <w:spacing w:val="-10"/>
                <w:sz w:val="20"/>
              </w:rPr>
              <w:t>8</w:t>
            </w:r>
          </w:p>
        </w:tc>
        <w:tc>
          <w:tcPr>
            <w:tcW w:w="4412" w:type="dxa"/>
          </w:tcPr>
          <w:p w14:paraId="145DD27F" w14:textId="77777777" w:rsidR="007E1F54" w:rsidRDefault="007E1F54" w:rsidP="00934B47">
            <w:pPr>
              <w:pStyle w:val="TableParagraph"/>
              <w:spacing w:before="15" w:line="300" w:lineRule="exact"/>
              <w:ind w:right="859"/>
              <w:jc w:val="left"/>
              <w:rPr>
                <w:sz w:val="20"/>
              </w:rPr>
            </w:pPr>
            <w:r>
              <w:rPr>
                <w:sz w:val="20"/>
              </w:rPr>
              <w:t>Ability to foster and promote good relationships with all</w:t>
            </w:r>
            <w:r>
              <w:rPr>
                <w:spacing w:val="-4"/>
                <w:sz w:val="20"/>
              </w:rPr>
              <w:t xml:space="preserve"> </w:t>
            </w:r>
            <w:r>
              <w:rPr>
                <w:spacing w:val="-2"/>
                <w:sz w:val="20"/>
              </w:rPr>
              <w:t>stakeholders.</w:t>
            </w:r>
          </w:p>
        </w:tc>
        <w:tc>
          <w:tcPr>
            <w:tcW w:w="1265" w:type="dxa"/>
          </w:tcPr>
          <w:p w14:paraId="6E6100F7" w14:textId="77777777" w:rsidR="007E1F54" w:rsidRDefault="007E1F54" w:rsidP="00934B47">
            <w:pPr>
              <w:pStyle w:val="TableParagraph"/>
              <w:spacing w:before="201"/>
              <w:ind w:left="12" w:right="5"/>
              <w:rPr>
                <w:rFonts w:ascii="Segoe UI Symbol" w:hAnsi="Segoe UI Symbol"/>
                <w:sz w:val="20"/>
              </w:rPr>
            </w:pPr>
            <w:r>
              <w:rPr>
                <w:rFonts w:ascii="Segoe UI Symbol" w:hAnsi="Segoe UI Symbol"/>
                <w:spacing w:val="-10"/>
                <w:sz w:val="20"/>
              </w:rPr>
              <w:t>✓</w:t>
            </w:r>
          </w:p>
        </w:tc>
        <w:tc>
          <w:tcPr>
            <w:tcW w:w="1275" w:type="dxa"/>
          </w:tcPr>
          <w:p w14:paraId="1A6EF1BA" w14:textId="77777777" w:rsidR="007E1F54" w:rsidRDefault="007E1F54" w:rsidP="00934B47">
            <w:pPr>
              <w:pStyle w:val="TableParagraph"/>
              <w:ind w:left="0"/>
              <w:jc w:val="left"/>
              <w:rPr>
                <w:rFonts w:ascii="Times New Roman"/>
                <w:sz w:val="20"/>
              </w:rPr>
            </w:pPr>
          </w:p>
        </w:tc>
        <w:tc>
          <w:tcPr>
            <w:tcW w:w="1556" w:type="dxa"/>
          </w:tcPr>
          <w:p w14:paraId="2D3C38EC" w14:textId="77777777" w:rsidR="007E1F54" w:rsidRDefault="007E1F54" w:rsidP="00934B47">
            <w:pPr>
              <w:pStyle w:val="TableParagraph"/>
              <w:spacing w:before="195"/>
              <w:ind w:left="11" w:right="5"/>
              <w:rPr>
                <w:sz w:val="20"/>
              </w:rPr>
            </w:pPr>
            <w:r>
              <w:rPr>
                <w:spacing w:val="-2"/>
                <w:sz w:val="20"/>
              </w:rPr>
              <w:t>A/I/RE</w:t>
            </w:r>
          </w:p>
        </w:tc>
      </w:tr>
      <w:tr w:rsidR="007E1F54" w14:paraId="6EBA7C19" w14:textId="77777777" w:rsidTr="00934B47">
        <w:trPr>
          <w:trHeight w:val="635"/>
        </w:trPr>
        <w:tc>
          <w:tcPr>
            <w:tcW w:w="557" w:type="dxa"/>
          </w:tcPr>
          <w:p w14:paraId="65F7E5FE" w14:textId="77777777" w:rsidR="007E1F54" w:rsidRDefault="007E1F54" w:rsidP="00934B47">
            <w:pPr>
              <w:pStyle w:val="TableParagraph"/>
              <w:spacing w:before="195"/>
              <w:ind w:left="43" w:right="33"/>
              <w:rPr>
                <w:sz w:val="20"/>
              </w:rPr>
            </w:pPr>
            <w:r>
              <w:rPr>
                <w:spacing w:val="-10"/>
                <w:sz w:val="20"/>
              </w:rPr>
              <w:t>9</w:t>
            </w:r>
          </w:p>
        </w:tc>
        <w:tc>
          <w:tcPr>
            <w:tcW w:w="4412" w:type="dxa"/>
          </w:tcPr>
          <w:p w14:paraId="723F3F3A" w14:textId="77777777" w:rsidR="007E1F54" w:rsidRDefault="007E1F54" w:rsidP="00934B47">
            <w:pPr>
              <w:pStyle w:val="TableParagraph"/>
              <w:spacing w:before="15" w:line="300" w:lineRule="exact"/>
              <w:ind w:right="249"/>
              <w:jc w:val="left"/>
              <w:rPr>
                <w:sz w:val="20"/>
              </w:rPr>
            </w:pPr>
            <w:r>
              <w:rPr>
                <w:sz w:val="20"/>
              </w:rPr>
              <w:t>Ability to contribute to team meetings and contribute ideas.</w:t>
            </w:r>
          </w:p>
        </w:tc>
        <w:tc>
          <w:tcPr>
            <w:tcW w:w="1265" w:type="dxa"/>
          </w:tcPr>
          <w:p w14:paraId="7F697ADE" w14:textId="77777777" w:rsidR="007E1F54" w:rsidRDefault="007E1F54" w:rsidP="00934B47">
            <w:pPr>
              <w:pStyle w:val="TableParagraph"/>
              <w:spacing w:before="69"/>
              <w:ind w:left="12" w:right="5"/>
              <w:rPr>
                <w:rFonts w:ascii="Segoe UI Symbol" w:hAnsi="Segoe UI Symbol"/>
                <w:sz w:val="20"/>
              </w:rPr>
            </w:pPr>
            <w:r>
              <w:rPr>
                <w:rFonts w:ascii="Segoe UI Symbol" w:hAnsi="Segoe UI Symbol"/>
                <w:spacing w:val="-10"/>
                <w:sz w:val="20"/>
              </w:rPr>
              <w:t>✓</w:t>
            </w:r>
          </w:p>
        </w:tc>
        <w:tc>
          <w:tcPr>
            <w:tcW w:w="1275" w:type="dxa"/>
          </w:tcPr>
          <w:p w14:paraId="0C9B9EF2" w14:textId="77777777" w:rsidR="007E1F54" w:rsidRDefault="007E1F54" w:rsidP="00934B47">
            <w:pPr>
              <w:pStyle w:val="TableParagraph"/>
              <w:ind w:left="0"/>
              <w:jc w:val="left"/>
              <w:rPr>
                <w:rFonts w:ascii="Times New Roman"/>
                <w:sz w:val="20"/>
              </w:rPr>
            </w:pPr>
          </w:p>
        </w:tc>
        <w:tc>
          <w:tcPr>
            <w:tcW w:w="1556" w:type="dxa"/>
          </w:tcPr>
          <w:p w14:paraId="492D6CFA" w14:textId="77777777" w:rsidR="007E1F54" w:rsidRDefault="007E1F54" w:rsidP="00934B47">
            <w:pPr>
              <w:pStyle w:val="TableParagraph"/>
              <w:spacing w:before="195"/>
              <w:ind w:left="11" w:right="5"/>
              <w:rPr>
                <w:sz w:val="20"/>
              </w:rPr>
            </w:pPr>
            <w:r>
              <w:rPr>
                <w:spacing w:val="-2"/>
                <w:sz w:val="20"/>
              </w:rPr>
              <w:t>A/I/RE</w:t>
            </w:r>
          </w:p>
        </w:tc>
      </w:tr>
      <w:tr w:rsidR="007E1F54" w14:paraId="69B0F3A0" w14:textId="77777777" w:rsidTr="00934B47">
        <w:trPr>
          <w:trHeight w:val="434"/>
        </w:trPr>
        <w:tc>
          <w:tcPr>
            <w:tcW w:w="4969" w:type="dxa"/>
            <w:gridSpan w:val="2"/>
            <w:shd w:val="clear" w:color="auto" w:fill="04428B"/>
          </w:tcPr>
          <w:p w14:paraId="0337BDA7" w14:textId="77777777" w:rsidR="007E1F54" w:rsidRDefault="007E1F54" w:rsidP="00934B47">
            <w:pPr>
              <w:pStyle w:val="TableParagraph"/>
              <w:spacing w:before="96"/>
              <w:jc w:val="left"/>
              <w:rPr>
                <w:rFonts w:ascii="Arial Black"/>
                <w:sz w:val="20"/>
              </w:rPr>
            </w:pPr>
            <w:r>
              <w:rPr>
                <w:rFonts w:ascii="Arial Black"/>
                <w:color w:val="FFFFFF"/>
                <w:w w:val="90"/>
                <w:sz w:val="20"/>
              </w:rPr>
              <w:t>Personal</w:t>
            </w:r>
            <w:r>
              <w:rPr>
                <w:rFonts w:ascii="Arial Black"/>
                <w:color w:val="FFFFFF"/>
                <w:spacing w:val="8"/>
                <w:sz w:val="20"/>
              </w:rPr>
              <w:t xml:space="preserve"> </w:t>
            </w:r>
            <w:r>
              <w:rPr>
                <w:rFonts w:ascii="Arial Black"/>
                <w:color w:val="FFFFFF"/>
                <w:spacing w:val="-2"/>
                <w:sz w:val="20"/>
              </w:rPr>
              <w:t>Qualities</w:t>
            </w:r>
          </w:p>
        </w:tc>
        <w:tc>
          <w:tcPr>
            <w:tcW w:w="1265" w:type="dxa"/>
            <w:shd w:val="clear" w:color="auto" w:fill="04428B"/>
          </w:tcPr>
          <w:p w14:paraId="0C7358CF" w14:textId="77777777" w:rsidR="007E1F54" w:rsidRDefault="007E1F54" w:rsidP="00934B47">
            <w:pPr>
              <w:pStyle w:val="TableParagraph"/>
              <w:spacing w:before="46"/>
              <w:ind w:left="12" w:right="10"/>
              <w:rPr>
                <w:rFonts w:ascii="Arial Black"/>
                <w:sz w:val="20"/>
              </w:rPr>
            </w:pPr>
            <w:r>
              <w:rPr>
                <w:rFonts w:ascii="Arial Black"/>
                <w:color w:val="FFFFFF"/>
                <w:spacing w:val="-2"/>
                <w:sz w:val="20"/>
              </w:rPr>
              <w:t>Essential</w:t>
            </w:r>
          </w:p>
        </w:tc>
        <w:tc>
          <w:tcPr>
            <w:tcW w:w="1275" w:type="dxa"/>
            <w:shd w:val="clear" w:color="auto" w:fill="04428B"/>
          </w:tcPr>
          <w:p w14:paraId="4022A5F6" w14:textId="77777777" w:rsidR="007E1F54" w:rsidRDefault="007E1F54" w:rsidP="00934B47">
            <w:pPr>
              <w:pStyle w:val="TableParagraph"/>
              <w:spacing w:before="46"/>
              <w:ind w:left="6" w:right="3"/>
              <w:rPr>
                <w:rFonts w:ascii="Arial Black"/>
                <w:sz w:val="20"/>
              </w:rPr>
            </w:pPr>
            <w:r>
              <w:rPr>
                <w:rFonts w:ascii="Arial Black"/>
                <w:color w:val="FFFFFF"/>
                <w:spacing w:val="-2"/>
                <w:sz w:val="20"/>
              </w:rPr>
              <w:t>Desirable</w:t>
            </w:r>
          </w:p>
        </w:tc>
        <w:tc>
          <w:tcPr>
            <w:tcW w:w="1556" w:type="dxa"/>
            <w:shd w:val="clear" w:color="auto" w:fill="04428B"/>
          </w:tcPr>
          <w:p w14:paraId="0C45B803" w14:textId="77777777" w:rsidR="007E1F54" w:rsidRDefault="007E1F54" w:rsidP="00934B47">
            <w:pPr>
              <w:pStyle w:val="TableParagraph"/>
              <w:spacing w:before="46"/>
              <w:ind w:left="6" w:right="5"/>
              <w:rPr>
                <w:rFonts w:ascii="Arial Black"/>
                <w:sz w:val="20"/>
              </w:rPr>
            </w:pPr>
            <w:r>
              <w:rPr>
                <w:rFonts w:ascii="Arial Black"/>
                <w:color w:val="FFFFFF"/>
                <w:spacing w:val="-2"/>
                <w:sz w:val="20"/>
              </w:rPr>
              <w:t>Assessment</w:t>
            </w:r>
          </w:p>
        </w:tc>
      </w:tr>
      <w:tr w:rsidR="007E1F54" w14:paraId="29AE946A" w14:textId="77777777" w:rsidTr="00934B47">
        <w:trPr>
          <w:trHeight w:val="938"/>
        </w:trPr>
        <w:tc>
          <w:tcPr>
            <w:tcW w:w="557" w:type="dxa"/>
          </w:tcPr>
          <w:p w14:paraId="447F253B" w14:textId="77777777" w:rsidR="007E1F54" w:rsidRDefault="007E1F54" w:rsidP="00934B47">
            <w:pPr>
              <w:pStyle w:val="TableParagraph"/>
              <w:spacing w:before="67"/>
              <w:ind w:left="0"/>
              <w:jc w:val="left"/>
              <w:rPr>
                <w:rFonts w:ascii="Arial Black"/>
                <w:sz w:val="20"/>
              </w:rPr>
            </w:pPr>
          </w:p>
          <w:p w14:paraId="5CC415AF" w14:textId="77777777" w:rsidR="007E1F54" w:rsidRDefault="007E1F54" w:rsidP="00934B47">
            <w:pPr>
              <w:pStyle w:val="TableParagraph"/>
              <w:ind w:left="36" w:right="33"/>
              <w:rPr>
                <w:sz w:val="20"/>
              </w:rPr>
            </w:pPr>
            <w:r>
              <w:rPr>
                <w:spacing w:val="-5"/>
                <w:w w:val="85"/>
                <w:sz w:val="20"/>
              </w:rPr>
              <w:t>10</w:t>
            </w:r>
          </w:p>
        </w:tc>
        <w:tc>
          <w:tcPr>
            <w:tcW w:w="4412" w:type="dxa"/>
          </w:tcPr>
          <w:p w14:paraId="6980BED3" w14:textId="77777777" w:rsidR="007E1F54" w:rsidRDefault="007E1F54" w:rsidP="00934B47">
            <w:pPr>
              <w:pStyle w:val="TableParagraph"/>
              <w:spacing w:before="53" w:line="235" w:lineRule="auto"/>
              <w:jc w:val="left"/>
              <w:rPr>
                <w:sz w:val="20"/>
              </w:rPr>
            </w:pPr>
            <w:r>
              <w:rPr>
                <w:sz w:val="20"/>
              </w:rPr>
              <w:t xml:space="preserve">High personal standards in terms of attendance, punctuality and </w:t>
            </w:r>
            <w:proofErr w:type="spellStart"/>
            <w:r>
              <w:rPr>
                <w:sz w:val="20"/>
              </w:rPr>
              <w:t>organising</w:t>
            </w:r>
            <w:proofErr w:type="spellEnd"/>
          </w:p>
          <w:p w14:paraId="0B25A635" w14:textId="77777777" w:rsidR="007E1F54" w:rsidRDefault="007E1F54" w:rsidP="00934B47">
            <w:pPr>
              <w:pStyle w:val="TableParagraph"/>
              <w:spacing w:line="263" w:lineRule="exact"/>
              <w:jc w:val="left"/>
              <w:rPr>
                <w:sz w:val="20"/>
              </w:rPr>
            </w:pPr>
            <w:r>
              <w:rPr>
                <w:spacing w:val="-2"/>
                <w:sz w:val="20"/>
              </w:rPr>
              <w:t>workload.</w:t>
            </w:r>
          </w:p>
        </w:tc>
        <w:tc>
          <w:tcPr>
            <w:tcW w:w="1265" w:type="dxa"/>
          </w:tcPr>
          <w:p w14:paraId="3E65F4E7" w14:textId="77777777" w:rsidR="007E1F54" w:rsidRDefault="007E1F54" w:rsidP="00934B47">
            <w:pPr>
              <w:pStyle w:val="TableParagraph"/>
              <w:spacing w:before="73"/>
              <w:ind w:left="0"/>
              <w:jc w:val="left"/>
              <w:rPr>
                <w:rFonts w:ascii="Arial Black"/>
                <w:sz w:val="20"/>
              </w:rPr>
            </w:pPr>
          </w:p>
          <w:p w14:paraId="68711DDA" w14:textId="77777777" w:rsidR="007E1F54" w:rsidRDefault="007E1F54" w:rsidP="00934B47">
            <w:pPr>
              <w:pStyle w:val="TableParagraph"/>
              <w:ind w:left="12" w:right="12"/>
              <w:rPr>
                <w:rFonts w:ascii="Segoe UI Symbol" w:hAnsi="Segoe UI Symbol"/>
                <w:sz w:val="20"/>
              </w:rPr>
            </w:pPr>
            <w:r>
              <w:rPr>
                <w:rFonts w:ascii="Segoe UI Symbol" w:hAnsi="Segoe UI Symbol"/>
                <w:spacing w:val="-10"/>
                <w:sz w:val="20"/>
              </w:rPr>
              <w:t>✓</w:t>
            </w:r>
          </w:p>
        </w:tc>
        <w:tc>
          <w:tcPr>
            <w:tcW w:w="1275" w:type="dxa"/>
          </w:tcPr>
          <w:p w14:paraId="56932F87" w14:textId="77777777" w:rsidR="007E1F54" w:rsidRDefault="007E1F54" w:rsidP="00934B47">
            <w:pPr>
              <w:pStyle w:val="TableParagraph"/>
              <w:ind w:left="0"/>
              <w:jc w:val="left"/>
              <w:rPr>
                <w:rFonts w:ascii="Times New Roman"/>
                <w:sz w:val="20"/>
              </w:rPr>
            </w:pPr>
          </w:p>
        </w:tc>
        <w:tc>
          <w:tcPr>
            <w:tcW w:w="1556" w:type="dxa"/>
          </w:tcPr>
          <w:p w14:paraId="67932721" w14:textId="77777777" w:rsidR="007E1F54" w:rsidRDefault="007E1F54" w:rsidP="00934B47">
            <w:pPr>
              <w:pStyle w:val="TableParagraph"/>
              <w:spacing w:before="67"/>
              <w:ind w:left="0"/>
              <w:jc w:val="left"/>
              <w:rPr>
                <w:rFonts w:ascii="Arial Black"/>
                <w:sz w:val="20"/>
              </w:rPr>
            </w:pPr>
          </w:p>
          <w:p w14:paraId="13511C12" w14:textId="77777777" w:rsidR="007E1F54" w:rsidRDefault="007E1F54" w:rsidP="00934B47">
            <w:pPr>
              <w:pStyle w:val="TableParagraph"/>
              <w:ind w:left="6" w:right="9"/>
              <w:rPr>
                <w:sz w:val="20"/>
              </w:rPr>
            </w:pPr>
            <w:r>
              <w:rPr>
                <w:spacing w:val="-2"/>
                <w:sz w:val="20"/>
              </w:rPr>
              <w:t>I/RE/AS</w:t>
            </w:r>
          </w:p>
        </w:tc>
      </w:tr>
      <w:tr w:rsidR="007E1F54" w14:paraId="03316F74" w14:textId="77777777" w:rsidTr="00934B47">
        <w:trPr>
          <w:trHeight w:val="638"/>
        </w:trPr>
        <w:tc>
          <w:tcPr>
            <w:tcW w:w="557" w:type="dxa"/>
          </w:tcPr>
          <w:p w14:paraId="298070FD" w14:textId="77777777" w:rsidR="007E1F54" w:rsidRDefault="007E1F54" w:rsidP="00934B47">
            <w:pPr>
              <w:pStyle w:val="TableParagraph"/>
              <w:spacing w:before="198"/>
              <w:ind w:left="37" w:right="33"/>
              <w:rPr>
                <w:sz w:val="20"/>
              </w:rPr>
            </w:pPr>
            <w:r>
              <w:rPr>
                <w:spacing w:val="-5"/>
                <w:w w:val="60"/>
                <w:sz w:val="20"/>
              </w:rPr>
              <w:t>11</w:t>
            </w:r>
          </w:p>
        </w:tc>
        <w:tc>
          <w:tcPr>
            <w:tcW w:w="4412" w:type="dxa"/>
          </w:tcPr>
          <w:p w14:paraId="3F7B6284" w14:textId="77777777" w:rsidR="007E1F54" w:rsidRDefault="007E1F54" w:rsidP="00934B47">
            <w:pPr>
              <w:pStyle w:val="TableParagraph"/>
              <w:spacing w:before="18" w:line="300" w:lineRule="exact"/>
              <w:ind w:right="249"/>
              <w:jc w:val="left"/>
              <w:rPr>
                <w:sz w:val="20"/>
              </w:rPr>
            </w:pPr>
            <w:r>
              <w:rPr>
                <w:sz w:val="20"/>
              </w:rPr>
              <w:t>Willingness to undergo</w:t>
            </w:r>
            <w:r>
              <w:rPr>
                <w:spacing w:val="-2"/>
                <w:sz w:val="20"/>
              </w:rPr>
              <w:t xml:space="preserve"> </w:t>
            </w:r>
            <w:r>
              <w:rPr>
                <w:sz w:val="20"/>
              </w:rPr>
              <w:t>further</w:t>
            </w:r>
            <w:r>
              <w:rPr>
                <w:spacing w:val="-2"/>
                <w:sz w:val="20"/>
              </w:rPr>
              <w:t xml:space="preserve"> </w:t>
            </w:r>
            <w:r>
              <w:rPr>
                <w:sz w:val="20"/>
              </w:rPr>
              <w:t>training and development.</w:t>
            </w:r>
          </w:p>
        </w:tc>
        <w:tc>
          <w:tcPr>
            <w:tcW w:w="1265" w:type="dxa"/>
          </w:tcPr>
          <w:p w14:paraId="7B7F3C2A" w14:textId="77777777" w:rsidR="007E1F54" w:rsidRDefault="007E1F54" w:rsidP="00934B47">
            <w:pPr>
              <w:pStyle w:val="TableParagraph"/>
              <w:spacing w:before="204"/>
              <w:ind w:left="12" w:right="12"/>
              <w:rPr>
                <w:rFonts w:ascii="Segoe UI Symbol" w:hAnsi="Segoe UI Symbol"/>
                <w:sz w:val="20"/>
              </w:rPr>
            </w:pPr>
            <w:r>
              <w:rPr>
                <w:rFonts w:ascii="Segoe UI Symbol" w:hAnsi="Segoe UI Symbol"/>
                <w:spacing w:val="-10"/>
                <w:sz w:val="20"/>
              </w:rPr>
              <w:t>✓</w:t>
            </w:r>
          </w:p>
        </w:tc>
        <w:tc>
          <w:tcPr>
            <w:tcW w:w="1275" w:type="dxa"/>
          </w:tcPr>
          <w:p w14:paraId="5B340BC5" w14:textId="77777777" w:rsidR="007E1F54" w:rsidRDefault="007E1F54" w:rsidP="00934B47">
            <w:pPr>
              <w:pStyle w:val="TableParagraph"/>
              <w:ind w:left="0"/>
              <w:jc w:val="left"/>
              <w:rPr>
                <w:rFonts w:ascii="Times New Roman"/>
                <w:sz w:val="20"/>
              </w:rPr>
            </w:pPr>
          </w:p>
        </w:tc>
        <w:tc>
          <w:tcPr>
            <w:tcW w:w="1556" w:type="dxa"/>
          </w:tcPr>
          <w:p w14:paraId="76B46FC9" w14:textId="77777777" w:rsidR="007E1F54" w:rsidRDefault="007E1F54" w:rsidP="00934B47">
            <w:pPr>
              <w:pStyle w:val="TableParagraph"/>
              <w:spacing w:before="198"/>
              <w:ind w:left="6" w:right="9"/>
              <w:rPr>
                <w:sz w:val="20"/>
              </w:rPr>
            </w:pPr>
            <w:r>
              <w:rPr>
                <w:spacing w:val="-10"/>
                <w:w w:val="95"/>
                <w:sz w:val="20"/>
              </w:rPr>
              <w:t>I</w:t>
            </w:r>
          </w:p>
        </w:tc>
      </w:tr>
      <w:tr w:rsidR="007E1F54" w14:paraId="27636E50" w14:textId="77777777" w:rsidTr="00934B47">
        <w:trPr>
          <w:trHeight w:val="637"/>
        </w:trPr>
        <w:tc>
          <w:tcPr>
            <w:tcW w:w="557" w:type="dxa"/>
          </w:tcPr>
          <w:p w14:paraId="1A8D6B51" w14:textId="77777777" w:rsidR="007E1F54" w:rsidRDefault="007E1F54" w:rsidP="00934B47">
            <w:pPr>
              <w:pStyle w:val="TableParagraph"/>
              <w:spacing w:before="198"/>
              <w:ind w:left="35" w:right="33"/>
              <w:rPr>
                <w:sz w:val="20"/>
              </w:rPr>
            </w:pPr>
            <w:r>
              <w:rPr>
                <w:spacing w:val="-5"/>
                <w:w w:val="80"/>
                <w:sz w:val="20"/>
              </w:rPr>
              <w:t>12</w:t>
            </w:r>
          </w:p>
        </w:tc>
        <w:tc>
          <w:tcPr>
            <w:tcW w:w="4412" w:type="dxa"/>
          </w:tcPr>
          <w:p w14:paraId="3E5AC26B" w14:textId="77777777" w:rsidR="007E1F54" w:rsidRDefault="007E1F54" w:rsidP="00934B47">
            <w:pPr>
              <w:pStyle w:val="TableParagraph"/>
              <w:spacing w:before="18" w:line="300" w:lineRule="exact"/>
              <w:ind w:right="249"/>
              <w:jc w:val="left"/>
              <w:rPr>
                <w:sz w:val="20"/>
              </w:rPr>
            </w:pPr>
            <w:r>
              <w:rPr>
                <w:sz w:val="20"/>
              </w:rPr>
              <w:t>Excellent interpersonal and communication skills.</w:t>
            </w:r>
          </w:p>
        </w:tc>
        <w:tc>
          <w:tcPr>
            <w:tcW w:w="1265" w:type="dxa"/>
          </w:tcPr>
          <w:p w14:paraId="3AE151FF" w14:textId="77777777" w:rsidR="007E1F54" w:rsidRDefault="007E1F54" w:rsidP="00934B47">
            <w:pPr>
              <w:pStyle w:val="TableParagraph"/>
              <w:spacing w:before="204"/>
              <w:ind w:left="12" w:right="12"/>
              <w:rPr>
                <w:rFonts w:ascii="Segoe UI Symbol" w:hAnsi="Segoe UI Symbol"/>
                <w:sz w:val="20"/>
              </w:rPr>
            </w:pPr>
            <w:r>
              <w:rPr>
                <w:rFonts w:ascii="Segoe UI Symbol" w:hAnsi="Segoe UI Symbol"/>
                <w:spacing w:val="-10"/>
                <w:sz w:val="20"/>
              </w:rPr>
              <w:t>✓</w:t>
            </w:r>
          </w:p>
        </w:tc>
        <w:tc>
          <w:tcPr>
            <w:tcW w:w="1275" w:type="dxa"/>
          </w:tcPr>
          <w:p w14:paraId="71137648" w14:textId="77777777" w:rsidR="007E1F54" w:rsidRDefault="007E1F54" w:rsidP="00934B47">
            <w:pPr>
              <w:pStyle w:val="TableParagraph"/>
              <w:ind w:left="0"/>
              <w:jc w:val="left"/>
              <w:rPr>
                <w:rFonts w:ascii="Times New Roman"/>
                <w:sz w:val="20"/>
              </w:rPr>
            </w:pPr>
          </w:p>
        </w:tc>
        <w:tc>
          <w:tcPr>
            <w:tcW w:w="1556" w:type="dxa"/>
          </w:tcPr>
          <w:p w14:paraId="12AD8F69" w14:textId="77777777" w:rsidR="007E1F54" w:rsidRDefault="007E1F54" w:rsidP="00934B47">
            <w:pPr>
              <w:pStyle w:val="TableParagraph"/>
              <w:spacing w:before="198"/>
              <w:ind w:left="6" w:right="9"/>
              <w:rPr>
                <w:sz w:val="20"/>
              </w:rPr>
            </w:pPr>
            <w:r>
              <w:rPr>
                <w:spacing w:val="-2"/>
                <w:sz w:val="20"/>
              </w:rPr>
              <w:t>I/RE/AS</w:t>
            </w:r>
          </w:p>
        </w:tc>
      </w:tr>
      <w:tr w:rsidR="007E1F54" w14:paraId="35EBD1BD" w14:textId="77777777" w:rsidTr="00934B47">
        <w:trPr>
          <w:trHeight w:val="638"/>
        </w:trPr>
        <w:tc>
          <w:tcPr>
            <w:tcW w:w="557" w:type="dxa"/>
          </w:tcPr>
          <w:p w14:paraId="2C8BAB43" w14:textId="77777777" w:rsidR="007E1F54" w:rsidRDefault="007E1F54" w:rsidP="00934B47">
            <w:pPr>
              <w:pStyle w:val="TableParagraph"/>
              <w:spacing w:before="198"/>
              <w:ind w:left="33" w:right="33"/>
              <w:rPr>
                <w:sz w:val="20"/>
              </w:rPr>
            </w:pPr>
            <w:r>
              <w:rPr>
                <w:spacing w:val="-5"/>
                <w:w w:val="80"/>
                <w:sz w:val="20"/>
              </w:rPr>
              <w:t>13</w:t>
            </w:r>
          </w:p>
        </w:tc>
        <w:tc>
          <w:tcPr>
            <w:tcW w:w="4412" w:type="dxa"/>
          </w:tcPr>
          <w:p w14:paraId="0535E5A9" w14:textId="77777777" w:rsidR="007E1F54" w:rsidRDefault="007E1F54" w:rsidP="00934B47">
            <w:pPr>
              <w:pStyle w:val="TableParagraph"/>
              <w:spacing w:before="18" w:line="300" w:lineRule="exact"/>
              <w:jc w:val="left"/>
              <w:rPr>
                <w:sz w:val="20"/>
              </w:rPr>
            </w:pPr>
            <w:r>
              <w:rPr>
                <w:sz w:val="20"/>
              </w:rPr>
              <w:t>Think creatively and collegiately to solve problems and identify opportunities.</w:t>
            </w:r>
          </w:p>
        </w:tc>
        <w:tc>
          <w:tcPr>
            <w:tcW w:w="1265" w:type="dxa"/>
          </w:tcPr>
          <w:p w14:paraId="7FB84055" w14:textId="77777777" w:rsidR="007E1F54" w:rsidRDefault="007E1F54" w:rsidP="00934B47">
            <w:pPr>
              <w:pStyle w:val="TableParagraph"/>
              <w:spacing w:before="204"/>
              <w:ind w:left="12" w:right="12"/>
              <w:rPr>
                <w:rFonts w:ascii="Segoe UI Symbol" w:hAnsi="Segoe UI Symbol"/>
                <w:sz w:val="20"/>
              </w:rPr>
            </w:pPr>
            <w:r>
              <w:rPr>
                <w:rFonts w:ascii="Segoe UI Symbol" w:hAnsi="Segoe UI Symbol"/>
                <w:spacing w:val="-10"/>
                <w:sz w:val="20"/>
              </w:rPr>
              <w:t>✓</w:t>
            </w:r>
          </w:p>
        </w:tc>
        <w:tc>
          <w:tcPr>
            <w:tcW w:w="1275" w:type="dxa"/>
          </w:tcPr>
          <w:p w14:paraId="5A890912" w14:textId="77777777" w:rsidR="007E1F54" w:rsidRDefault="007E1F54" w:rsidP="00934B47">
            <w:pPr>
              <w:pStyle w:val="TableParagraph"/>
              <w:ind w:left="0"/>
              <w:jc w:val="left"/>
              <w:rPr>
                <w:rFonts w:ascii="Times New Roman"/>
                <w:sz w:val="20"/>
              </w:rPr>
            </w:pPr>
          </w:p>
        </w:tc>
        <w:tc>
          <w:tcPr>
            <w:tcW w:w="1556" w:type="dxa"/>
          </w:tcPr>
          <w:p w14:paraId="562DCBAF" w14:textId="77777777" w:rsidR="007E1F54" w:rsidRDefault="007E1F54" w:rsidP="00934B47">
            <w:pPr>
              <w:pStyle w:val="TableParagraph"/>
              <w:spacing w:before="198"/>
              <w:ind w:left="6" w:right="9"/>
              <w:rPr>
                <w:sz w:val="20"/>
              </w:rPr>
            </w:pPr>
            <w:r>
              <w:rPr>
                <w:spacing w:val="-2"/>
                <w:sz w:val="20"/>
              </w:rPr>
              <w:t>I/RE/AS</w:t>
            </w:r>
          </w:p>
        </w:tc>
      </w:tr>
      <w:tr w:rsidR="007E1F54" w14:paraId="00ED1511" w14:textId="77777777" w:rsidTr="00934B47">
        <w:trPr>
          <w:trHeight w:val="937"/>
        </w:trPr>
        <w:tc>
          <w:tcPr>
            <w:tcW w:w="557" w:type="dxa"/>
          </w:tcPr>
          <w:p w14:paraId="32DA1F58" w14:textId="77777777" w:rsidR="007E1F54" w:rsidRDefault="007E1F54" w:rsidP="00934B47">
            <w:pPr>
              <w:pStyle w:val="TableParagraph"/>
              <w:spacing w:before="67"/>
              <w:ind w:left="0"/>
              <w:jc w:val="left"/>
              <w:rPr>
                <w:rFonts w:ascii="Arial Black"/>
                <w:sz w:val="20"/>
              </w:rPr>
            </w:pPr>
          </w:p>
          <w:p w14:paraId="74F14B15" w14:textId="77777777" w:rsidR="007E1F54" w:rsidRDefault="007E1F54" w:rsidP="00934B47">
            <w:pPr>
              <w:pStyle w:val="TableParagraph"/>
              <w:ind w:left="36" w:right="33"/>
              <w:rPr>
                <w:sz w:val="20"/>
              </w:rPr>
            </w:pPr>
            <w:r>
              <w:rPr>
                <w:spacing w:val="-5"/>
                <w:w w:val="85"/>
                <w:sz w:val="20"/>
              </w:rPr>
              <w:t>14</w:t>
            </w:r>
          </w:p>
        </w:tc>
        <w:tc>
          <w:tcPr>
            <w:tcW w:w="4412" w:type="dxa"/>
          </w:tcPr>
          <w:p w14:paraId="67DA55D8" w14:textId="77777777" w:rsidR="007E1F54" w:rsidRDefault="007E1F54" w:rsidP="00934B47">
            <w:pPr>
              <w:pStyle w:val="TableParagraph"/>
              <w:spacing w:before="18" w:line="300" w:lineRule="exact"/>
              <w:ind w:right="249"/>
              <w:jc w:val="left"/>
              <w:rPr>
                <w:sz w:val="20"/>
              </w:rPr>
            </w:pPr>
            <w:r>
              <w:rPr>
                <w:sz w:val="20"/>
              </w:rPr>
              <w:t>Positive and enthusiastic approach towards work. Including sustained commitment to achieving team</w:t>
            </w:r>
            <w:r>
              <w:rPr>
                <w:spacing w:val="40"/>
                <w:sz w:val="20"/>
              </w:rPr>
              <w:t xml:space="preserve"> </w:t>
            </w:r>
            <w:r>
              <w:rPr>
                <w:sz w:val="20"/>
              </w:rPr>
              <w:t>goals</w:t>
            </w:r>
          </w:p>
        </w:tc>
        <w:tc>
          <w:tcPr>
            <w:tcW w:w="1265" w:type="dxa"/>
          </w:tcPr>
          <w:p w14:paraId="3E1C2AFE" w14:textId="77777777" w:rsidR="007E1F54" w:rsidRDefault="007E1F54" w:rsidP="00934B47">
            <w:pPr>
              <w:pStyle w:val="TableParagraph"/>
              <w:spacing w:before="73"/>
              <w:ind w:left="0"/>
              <w:jc w:val="left"/>
              <w:rPr>
                <w:rFonts w:ascii="Arial Black"/>
                <w:sz w:val="20"/>
              </w:rPr>
            </w:pPr>
          </w:p>
          <w:p w14:paraId="59AA1ED9" w14:textId="77777777" w:rsidR="007E1F54" w:rsidRDefault="007E1F54" w:rsidP="00934B47">
            <w:pPr>
              <w:pStyle w:val="TableParagraph"/>
              <w:ind w:left="12" w:right="12"/>
              <w:rPr>
                <w:rFonts w:ascii="Segoe UI Symbol" w:hAnsi="Segoe UI Symbol"/>
                <w:sz w:val="20"/>
              </w:rPr>
            </w:pPr>
            <w:r>
              <w:rPr>
                <w:rFonts w:ascii="Segoe UI Symbol" w:hAnsi="Segoe UI Symbol"/>
                <w:spacing w:val="-10"/>
                <w:sz w:val="20"/>
              </w:rPr>
              <w:t>✓</w:t>
            </w:r>
          </w:p>
        </w:tc>
        <w:tc>
          <w:tcPr>
            <w:tcW w:w="1275" w:type="dxa"/>
          </w:tcPr>
          <w:p w14:paraId="6E6E5D18" w14:textId="77777777" w:rsidR="007E1F54" w:rsidRDefault="007E1F54" w:rsidP="00934B47">
            <w:pPr>
              <w:pStyle w:val="TableParagraph"/>
              <w:ind w:left="0"/>
              <w:jc w:val="left"/>
              <w:rPr>
                <w:rFonts w:ascii="Times New Roman"/>
                <w:sz w:val="20"/>
              </w:rPr>
            </w:pPr>
          </w:p>
        </w:tc>
        <w:tc>
          <w:tcPr>
            <w:tcW w:w="1556" w:type="dxa"/>
          </w:tcPr>
          <w:p w14:paraId="1AF66200" w14:textId="77777777" w:rsidR="007E1F54" w:rsidRDefault="007E1F54" w:rsidP="00934B47">
            <w:pPr>
              <w:pStyle w:val="TableParagraph"/>
              <w:spacing w:before="67"/>
              <w:ind w:left="0"/>
              <w:jc w:val="left"/>
              <w:rPr>
                <w:rFonts w:ascii="Arial Black"/>
                <w:sz w:val="20"/>
              </w:rPr>
            </w:pPr>
          </w:p>
          <w:p w14:paraId="791A4C46" w14:textId="77777777" w:rsidR="007E1F54" w:rsidRDefault="007E1F54" w:rsidP="00934B47">
            <w:pPr>
              <w:pStyle w:val="TableParagraph"/>
              <w:ind w:left="6" w:right="8"/>
              <w:rPr>
                <w:sz w:val="20"/>
              </w:rPr>
            </w:pPr>
            <w:r>
              <w:rPr>
                <w:spacing w:val="-4"/>
                <w:sz w:val="20"/>
              </w:rPr>
              <w:t>I/AS</w:t>
            </w:r>
          </w:p>
        </w:tc>
      </w:tr>
      <w:tr w:rsidR="007E1F54" w14:paraId="07C22187" w14:textId="77777777" w:rsidTr="00934B47">
        <w:trPr>
          <w:trHeight w:val="937"/>
        </w:trPr>
        <w:tc>
          <w:tcPr>
            <w:tcW w:w="557" w:type="dxa"/>
            <w:tcBorders>
              <w:top w:val="single" w:sz="4" w:space="0" w:color="000000"/>
              <w:left w:val="single" w:sz="4" w:space="0" w:color="000000"/>
              <w:bottom w:val="single" w:sz="4" w:space="0" w:color="000000"/>
              <w:right w:val="single" w:sz="4" w:space="0" w:color="000000"/>
            </w:tcBorders>
          </w:tcPr>
          <w:p w14:paraId="224DD590" w14:textId="77777777" w:rsidR="007E1F54" w:rsidRPr="000561ED" w:rsidRDefault="007E1F54" w:rsidP="00934B47">
            <w:r w:rsidRPr="000561ED">
              <w:t xml:space="preserve">  </w:t>
            </w:r>
            <w:r w:rsidRPr="000561ED">
              <w:rPr>
                <w:sz w:val="20"/>
                <w:szCs w:val="20"/>
              </w:rPr>
              <w:t>15</w:t>
            </w:r>
          </w:p>
        </w:tc>
        <w:tc>
          <w:tcPr>
            <w:tcW w:w="4412" w:type="dxa"/>
            <w:tcBorders>
              <w:top w:val="single" w:sz="4" w:space="0" w:color="000000"/>
              <w:left w:val="single" w:sz="4" w:space="0" w:color="000000"/>
              <w:bottom w:val="single" w:sz="4" w:space="0" w:color="000000"/>
              <w:right w:val="single" w:sz="4" w:space="0" w:color="000000"/>
            </w:tcBorders>
          </w:tcPr>
          <w:p w14:paraId="1F06CB7C" w14:textId="77777777" w:rsidR="007E1F54" w:rsidRDefault="007E1F54" w:rsidP="00934B47">
            <w:pPr>
              <w:pStyle w:val="TableParagraph"/>
              <w:spacing w:before="18" w:line="300" w:lineRule="exact"/>
              <w:ind w:right="249"/>
              <w:jc w:val="left"/>
              <w:rPr>
                <w:sz w:val="20"/>
              </w:rPr>
            </w:pPr>
            <w:r>
              <w:rPr>
                <w:sz w:val="20"/>
              </w:rPr>
              <w:t>Professional approach when dealing with all issues, students and staff.</w:t>
            </w:r>
          </w:p>
        </w:tc>
        <w:tc>
          <w:tcPr>
            <w:tcW w:w="1265" w:type="dxa"/>
            <w:tcBorders>
              <w:top w:val="single" w:sz="4" w:space="0" w:color="000000"/>
              <w:left w:val="single" w:sz="4" w:space="0" w:color="000000"/>
              <w:bottom w:val="single" w:sz="4" w:space="0" w:color="000000"/>
              <w:right w:val="single" w:sz="4" w:space="0" w:color="000000"/>
            </w:tcBorders>
          </w:tcPr>
          <w:p w14:paraId="62B90EAD" w14:textId="77777777" w:rsidR="007E1F54" w:rsidRDefault="007E1F54" w:rsidP="00934B47">
            <w:pPr>
              <w:pStyle w:val="TableParagraph"/>
              <w:spacing w:before="73"/>
              <w:ind w:left="0"/>
              <w:jc w:val="left"/>
              <w:rPr>
                <w:rFonts w:ascii="Segoe UI Symbol" w:hAnsi="Segoe UI Symbol" w:cs="Segoe UI Symbol"/>
                <w:sz w:val="20"/>
              </w:rPr>
            </w:pPr>
          </w:p>
          <w:p w14:paraId="7074F500" w14:textId="77777777" w:rsidR="007E1F54" w:rsidRPr="000561ED" w:rsidRDefault="007E1F54" w:rsidP="00934B47">
            <w:pPr>
              <w:pStyle w:val="TableParagraph"/>
              <w:spacing w:before="73"/>
              <w:ind w:left="0"/>
              <w:jc w:val="left"/>
              <w:rPr>
                <w:rFonts w:ascii="Arial Black"/>
                <w:sz w:val="20"/>
              </w:rPr>
            </w:pPr>
            <w:r>
              <w:rPr>
                <w:rFonts w:ascii="Segoe UI Symbol" w:hAnsi="Segoe UI Symbol" w:cs="Segoe UI Symbol"/>
                <w:sz w:val="20"/>
              </w:rPr>
              <w:t xml:space="preserve">         </w:t>
            </w:r>
            <w:r w:rsidRPr="000561ED">
              <w:rPr>
                <w:rFonts w:ascii="Segoe UI Symbol" w:hAnsi="Segoe UI Symbol" w:cs="Segoe UI Symbol"/>
                <w:sz w:val="20"/>
              </w:rPr>
              <w:t>✓</w:t>
            </w:r>
          </w:p>
        </w:tc>
        <w:tc>
          <w:tcPr>
            <w:tcW w:w="1275" w:type="dxa"/>
            <w:tcBorders>
              <w:top w:val="single" w:sz="4" w:space="0" w:color="000000"/>
              <w:left w:val="single" w:sz="4" w:space="0" w:color="000000"/>
              <w:bottom w:val="single" w:sz="4" w:space="0" w:color="000000"/>
              <w:right w:val="single" w:sz="4" w:space="0" w:color="000000"/>
            </w:tcBorders>
          </w:tcPr>
          <w:p w14:paraId="51E7E39B" w14:textId="77777777" w:rsidR="007E1F54" w:rsidRDefault="007E1F54" w:rsidP="00934B47">
            <w:pPr>
              <w:pStyle w:val="TableParagraph"/>
              <w:ind w:left="0"/>
              <w:jc w:val="left"/>
              <w:rPr>
                <w:rFonts w:ascii="Times New Roman"/>
                <w:sz w:val="20"/>
              </w:rPr>
            </w:pPr>
          </w:p>
        </w:tc>
        <w:tc>
          <w:tcPr>
            <w:tcW w:w="1556" w:type="dxa"/>
            <w:tcBorders>
              <w:top w:val="single" w:sz="4" w:space="0" w:color="000000"/>
              <w:left w:val="single" w:sz="4" w:space="0" w:color="000000"/>
              <w:bottom w:val="single" w:sz="4" w:space="0" w:color="000000"/>
              <w:right w:val="single" w:sz="4" w:space="0" w:color="000000"/>
            </w:tcBorders>
          </w:tcPr>
          <w:p w14:paraId="48138CA5" w14:textId="77777777" w:rsidR="007E1F54" w:rsidRDefault="007E1F54" w:rsidP="00934B47">
            <w:r>
              <w:rPr>
                <w:rFonts w:ascii="Arial Black"/>
                <w:sz w:val="20"/>
              </w:rPr>
              <w:t xml:space="preserve">    </w:t>
            </w:r>
            <w:r w:rsidRPr="000561ED">
              <w:t xml:space="preserve">  </w:t>
            </w:r>
          </w:p>
          <w:p w14:paraId="31077FE4" w14:textId="77777777" w:rsidR="007E1F54" w:rsidRPr="000561ED" w:rsidRDefault="007E1F54" w:rsidP="00934B47">
            <w:r>
              <w:t xml:space="preserve">      </w:t>
            </w:r>
            <w:r w:rsidRPr="000561ED">
              <w:t xml:space="preserve">  </w:t>
            </w:r>
            <w:r w:rsidRPr="000561ED">
              <w:rPr>
                <w:sz w:val="20"/>
                <w:szCs w:val="20"/>
              </w:rPr>
              <w:t>I/AS</w:t>
            </w:r>
          </w:p>
        </w:tc>
      </w:tr>
      <w:tr w:rsidR="007E1F54" w14:paraId="524F638B" w14:textId="77777777" w:rsidTr="00934B47">
        <w:trPr>
          <w:trHeight w:val="937"/>
        </w:trPr>
        <w:tc>
          <w:tcPr>
            <w:tcW w:w="557" w:type="dxa"/>
            <w:tcBorders>
              <w:top w:val="single" w:sz="4" w:space="0" w:color="000000"/>
              <w:left w:val="single" w:sz="4" w:space="0" w:color="000000"/>
              <w:bottom w:val="single" w:sz="4" w:space="0" w:color="000000"/>
              <w:right w:val="single" w:sz="4" w:space="0" w:color="000000"/>
            </w:tcBorders>
          </w:tcPr>
          <w:p w14:paraId="3D8CE766" w14:textId="77777777" w:rsidR="007E1F54" w:rsidRPr="000561ED" w:rsidRDefault="007E1F54" w:rsidP="00934B47">
            <w:pPr>
              <w:rPr>
                <w:sz w:val="20"/>
                <w:szCs w:val="20"/>
              </w:rPr>
            </w:pPr>
            <w:r w:rsidRPr="000561ED">
              <w:rPr>
                <w:sz w:val="20"/>
                <w:szCs w:val="20"/>
              </w:rPr>
              <w:lastRenderedPageBreak/>
              <w:t>16</w:t>
            </w:r>
          </w:p>
        </w:tc>
        <w:tc>
          <w:tcPr>
            <w:tcW w:w="4412" w:type="dxa"/>
            <w:tcBorders>
              <w:top w:val="single" w:sz="4" w:space="0" w:color="000000"/>
              <w:left w:val="single" w:sz="4" w:space="0" w:color="000000"/>
              <w:bottom w:val="single" w:sz="4" w:space="0" w:color="000000"/>
              <w:right w:val="single" w:sz="4" w:space="0" w:color="000000"/>
            </w:tcBorders>
          </w:tcPr>
          <w:p w14:paraId="61960619" w14:textId="77777777" w:rsidR="007E1F54" w:rsidRDefault="007E1F54" w:rsidP="00934B47">
            <w:pPr>
              <w:pStyle w:val="TableParagraph"/>
              <w:spacing w:before="18" w:line="300" w:lineRule="exact"/>
              <w:ind w:right="249"/>
              <w:jc w:val="left"/>
              <w:rPr>
                <w:sz w:val="20"/>
              </w:rPr>
            </w:pPr>
            <w:r>
              <w:rPr>
                <w:sz w:val="20"/>
              </w:rPr>
              <w:t xml:space="preserve">Clear, fully inclusive, educational </w:t>
            </w:r>
            <w:r w:rsidRPr="000561ED">
              <w:rPr>
                <w:sz w:val="20"/>
              </w:rPr>
              <w:t>philosophy.</w:t>
            </w:r>
          </w:p>
        </w:tc>
        <w:tc>
          <w:tcPr>
            <w:tcW w:w="1265" w:type="dxa"/>
            <w:tcBorders>
              <w:top w:val="single" w:sz="4" w:space="0" w:color="000000"/>
              <w:left w:val="single" w:sz="4" w:space="0" w:color="000000"/>
              <w:bottom w:val="single" w:sz="4" w:space="0" w:color="000000"/>
              <w:right w:val="single" w:sz="4" w:space="0" w:color="000000"/>
            </w:tcBorders>
          </w:tcPr>
          <w:p w14:paraId="5374E950" w14:textId="77777777" w:rsidR="007E1F54" w:rsidRDefault="007E1F54" w:rsidP="00934B47">
            <w:pPr>
              <w:pStyle w:val="TableParagraph"/>
              <w:spacing w:before="73"/>
              <w:ind w:left="0"/>
              <w:jc w:val="left"/>
              <w:rPr>
                <w:rFonts w:ascii="Segoe UI Symbol" w:hAnsi="Segoe UI Symbol" w:cs="Segoe UI Symbol"/>
                <w:sz w:val="20"/>
              </w:rPr>
            </w:pPr>
            <w:r>
              <w:rPr>
                <w:rFonts w:ascii="Segoe UI Symbol" w:hAnsi="Segoe UI Symbol" w:cs="Segoe UI Symbol"/>
                <w:sz w:val="20"/>
              </w:rPr>
              <w:t xml:space="preserve">        </w:t>
            </w:r>
          </w:p>
          <w:p w14:paraId="4727820C" w14:textId="77777777" w:rsidR="007E1F54" w:rsidRPr="000561ED" w:rsidRDefault="007E1F54" w:rsidP="00934B47">
            <w:pPr>
              <w:pStyle w:val="TableParagraph"/>
              <w:spacing w:before="73"/>
              <w:ind w:left="0"/>
              <w:jc w:val="left"/>
              <w:rPr>
                <w:rFonts w:ascii="Arial Black"/>
                <w:sz w:val="20"/>
              </w:rPr>
            </w:pPr>
            <w:r>
              <w:rPr>
                <w:rFonts w:ascii="Segoe UI Symbol" w:hAnsi="Segoe UI Symbol" w:cs="Segoe UI Symbol"/>
                <w:sz w:val="20"/>
              </w:rPr>
              <w:t xml:space="preserve">         </w:t>
            </w:r>
            <w:r w:rsidRPr="000561ED">
              <w:rPr>
                <w:rFonts w:ascii="Segoe UI Symbol" w:hAnsi="Segoe UI Symbol" w:cs="Segoe UI Symbol"/>
                <w:sz w:val="20"/>
              </w:rPr>
              <w:t>✓</w:t>
            </w:r>
          </w:p>
        </w:tc>
        <w:tc>
          <w:tcPr>
            <w:tcW w:w="1275" w:type="dxa"/>
            <w:tcBorders>
              <w:top w:val="single" w:sz="4" w:space="0" w:color="000000"/>
              <w:left w:val="single" w:sz="4" w:space="0" w:color="000000"/>
              <w:bottom w:val="single" w:sz="4" w:space="0" w:color="000000"/>
              <w:right w:val="single" w:sz="4" w:space="0" w:color="000000"/>
            </w:tcBorders>
          </w:tcPr>
          <w:p w14:paraId="51B4D3FC" w14:textId="77777777" w:rsidR="007E1F54" w:rsidRDefault="007E1F54" w:rsidP="00934B47">
            <w:pPr>
              <w:pStyle w:val="TableParagraph"/>
              <w:ind w:left="0"/>
              <w:jc w:val="left"/>
              <w:rPr>
                <w:rFonts w:ascii="Times New Roman"/>
                <w:sz w:val="20"/>
              </w:rPr>
            </w:pPr>
          </w:p>
        </w:tc>
        <w:tc>
          <w:tcPr>
            <w:tcW w:w="1556" w:type="dxa"/>
            <w:tcBorders>
              <w:top w:val="single" w:sz="4" w:space="0" w:color="000000"/>
              <w:left w:val="single" w:sz="4" w:space="0" w:color="000000"/>
              <w:bottom w:val="single" w:sz="4" w:space="0" w:color="000000"/>
              <w:right w:val="single" w:sz="4" w:space="0" w:color="000000"/>
            </w:tcBorders>
          </w:tcPr>
          <w:p w14:paraId="21354B48" w14:textId="77777777" w:rsidR="007E1F54" w:rsidRDefault="007E1F54" w:rsidP="00934B47">
            <w:pPr>
              <w:rPr>
                <w:sz w:val="20"/>
                <w:szCs w:val="20"/>
              </w:rPr>
            </w:pPr>
            <w:r>
              <w:rPr>
                <w:sz w:val="20"/>
                <w:szCs w:val="20"/>
              </w:rPr>
              <w:t xml:space="preserve">   </w:t>
            </w:r>
          </w:p>
          <w:p w14:paraId="1495CFBE" w14:textId="77777777" w:rsidR="007E1F54" w:rsidRPr="000561ED" w:rsidRDefault="007E1F54" w:rsidP="00934B47">
            <w:pPr>
              <w:rPr>
                <w:sz w:val="20"/>
                <w:szCs w:val="20"/>
              </w:rPr>
            </w:pPr>
            <w:r>
              <w:rPr>
                <w:sz w:val="20"/>
                <w:szCs w:val="20"/>
              </w:rPr>
              <w:t xml:space="preserve">     </w:t>
            </w:r>
            <w:r w:rsidRPr="000561ED">
              <w:rPr>
                <w:sz w:val="20"/>
                <w:szCs w:val="20"/>
              </w:rPr>
              <w:t>A/I/RE</w:t>
            </w:r>
          </w:p>
        </w:tc>
      </w:tr>
      <w:tr w:rsidR="007E1F54" w14:paraId="01A24D03" w14:textId="77777777" w:rsidTr="00934B47">
        <w:trPr>
          <w:trHeight w:val="937"/>
        </w:trPr>
        <w:tc>
          <w:tcPr>
            <w:tcW w:w="557" w:type="dxa"/>
            <w:tcBorders>
              <w:top w:val="single" w:sz="4" w:space="0" w:color="000000"/>
              <w:left w:val="single" w:sz="4" w:space="0" w:color="000000"/>
              <w:bottom w:val="single" w:sz="4" w:space="0" w:color="000000"/>
              <w:right w:val="single" w:sz="4" w:space="0" w:color="000000"/>
            </w:tcBorders>
          </w:tcPr>
          <w:p w14:paraId="4AAABC30" w14:textId="77777777" w:rsidR="007E1F54" w:rsidRPr="000561ED" w:rsidRDefault="007E1F54" w:rsidP="00934B47">
            <w:pPr>
              <w:rPr>
                <w:sz w:val="20"/>
                <w:szCs w:val="20"/>
              </w:rPr>
            </w:pPr>
            <w:r w:rsidRPr="000561ED">
              <w:rPr>
                <w:sz w:val="20"/>
                <w:szCs w:val="20"/>
              </w:rPr>
              <w:t>17</w:t>
            </w:r>
          </w:p>
        </w:tc>
        <w:tc>
          <w:tcPr>
            <w:tcW w:w="4412" w:type="dxa"/>
            <w:tcBorders>
              <w:top w:val="single" w:sz="4" w:space="0" w:color="000000"/>
              <w:left w:val="single" w:sz="4" w:space="0" w:color="000000"/>
              <w:bottom w:val="single" w:sz="4" w:space="0" w:color="000000"/>
              <w:right w:val="single" w:sz="4" w:space="0" w:color="000000"/>
            </w:tcBorders>
          </w:tcPr>
          <w:p w14:paraId="13025E79" w14:textId="77777777" w:rsidR="007E1F54" w:rsidRDefault="007E1F54" w:rsidP="00934B47">
            <w:pPr>
              <w:pStyle w:val="TableParagraph"/>
              <w:spacing w:before="18" w:line="300" w:lineRule="exact"/>
              <w:ind w:right="249"/>
              <w:jc w:val="left"/>
              <w:rPr>
                <w:sz w:val="20"/>
              </w:rPr>
            </w:pPr>
            <w:r w:rsidRPr="000561ED">
              <w:rPr>
                <w:sz w:val="20"/>
              </w:rPr>
              <w:t>Commitment to continual improvement and challenging norms.</w:t>
            </w:r>
          </w:p>
        </w:tc>
        <w:tc>
          <w:tcPr>
            <w:tcW w:w="1265" w:type="dxa"/>
            <w:tcBorders>
              <w:top w:val="single" w:sz="4" w:space="0" w:color="000000"/>
              <w:left w:val="single" w:sz="4" w:space="0" w:color="000000"/>
              <w:bottom w:val="single" w:sz="4" w:space="0" w:color="000000"/>
              <w:right w:val="single" w:sz="4" w:space="0" w:color="000000"/>
            </w:tcBorders>
          </w:tcPr>
          <w:p w14:paraId="5CEF040C" w14:textId="77777777" w:rsidR="007E1F54" w:rsidRDefault="007E1F54" w:rsidP="00934B47">
            <w:pPr>
              <w:pStyle w:val="TableParagraph"/>
              <w:spacing w:before="73"/>
              <w:ind w:left="0"/>
              <w:jc w:val="both"/>
              <w:rPr>
                <w:rFonts w:ascii="Segoe UI Symbol" w:hAnsi="Segoe UI Symbol" w:cs="Segoe UI Symbol"/>
                <w:sz w:val="20"/>
              </w:rPr>
            </w:pPr>
            <w:r>
              <w:rPr>
                <w:rFonts w:ascii="Segoe UI Symbol" w:hAnsi="Segoe UI Symbol" w:cs="Segoe UI Symbol"/>
                <w:sz w:val="20"/>
              </w:rPr>
              <w:t xml:space="preserve">      </w:t>
            </w:r>
          </w:p>
          <w:p w14:paraId="587B341F" w14:textId="77777777" w:rsidR="007E1F54" w:rsidRPr="000561ED" w:rsidRDefault="007E1F54" w:rsidP="00934B47">
            <w:pPr>
              <w:pStyle w:val="TableParagraph"/>
              <w:spacing w:before="73"/>
              <w:ind w:left="0"/>
              <w:jc w:val="both"/>
              <w:rPr>
                <w:rFonts w:ascii="Arial Black"/>
                <w:sz w:val="20"/>
              </w:rPr>
            </w:pPr>
            <w:r>
              <w:rPr>
                <w:rFonts w:ascii="Segoe UI Symbol" w:hAnsi="Segoe UI Symbol" w:cs="Segoe UI Symbol"/>
                <w:sz w:val="20"/>
              </w:rPr>
              <w:t xml:space="preserve">          </w:t>
            </w:r>
            <w:r w:rsidRPr="000561ED">
              <w:rPr>
                <w:rFonts w:ascii="Segoe UI Symbol" w:hAnsi="Segoe UI Symbol" w:cs="Segoe UI Symbol"/>
                <w:sz w:val="20"/>
              </w:rPr>
              <w:t>✓</w:t>
            </w:r>
          </w:p>
        </w:tc>
        <w:tc>
          <w:tcPr>
            <w:tcW w:w="1275" w:type="dxa"/>
            <w:tcBorders>
              <w:top w:val="single" w:sz="4" w:space="0" w:color="000000"/>
              <w:left w:val="single" w:sz="4" w:space="0" w:color="000000"/>
              <w:bottom w:val="single" w:sz="4" w:space="0" w:color="000000"/>
              <w:right w:val="single" w:sz="4" w:space="0" w:color="000000"/>
            </w:tcBorders>
          </w:tcPr>
          <w:p w14:paraId="098B7B75" w14:textId="77777777" w:rsidR="007E1F54" w:rsidRDefault="007E1F54" w:rsidP="00934B47">
            <w:pPr>
              <w:pStyle w:val="TableParagraph"/>
              <w:ind w:left="0"/>
              <w:jc w:val="left"/>
              <w:rPr>
                <w:rFonts w:ascii="Times New Roman"/>
                <w:sz w:val="20"/>
              </w:rPr>
            </w:pPr>
          </w:p>
        </w:tc>
        <w:tc>
          <w:tcPr>
            <w:tcW w:w="1556" w:type="dxa"/>
            <w:tcBorders>
              <w:top w:val="single" w:sz="4" w:space="0" w:color="000000"/>
              <w:left w:val="single" w:sz="4" w:space="0" w:color="000000"/>
              <w:bottom w:val="single" w:sz="4" w:space="0" w:color="000000"/>
              <w:right w:val="single" w:sz="4" w:space="0" w:color="000000"/>
            </w:tcBorders>
          </w:tcPr>
          <w:p w14:paraId="470BE416" w14:textId="77777777" w:rsidR="007E1F54" w:rsidRDefault="007E1F54" w:rsidP="00934B47">
            <w:pPr>
              <w:rPr>
                <w:sz w:val="20"/>
                <w:szCs w:val="20"/>
              </w:rPr>
            </w:pPr>
            <w:r>
              <w:rPr>
                <w:sz w:val="20"/>
                <w:szCs w:val="20"/>
              </w:rPr>
              <w:t xml:space="preserve">     </w:t>
            </w:r>
          </w:p>
          <w:p w14:paraId="2E39FCC1" w14:textId="77777777" w:rsidR="007E1F54" w:rsidRPr="000561ED" w:rsidRDefault="007E1F54" w:rsidP="00934B47">
            <w:pPr>
              <w:rPr>
                <w:sz w:val="20"/>
                <w:szCs w:val="20"/>
              </w:rPr>
            </w:pPr>
            <w:r>
              <w:rPr>
                <w:sz w:val="20"/>
                <w:szCs w:val="20"/>
              </w:rPr>
              <w:t xml:space="preserve">     </w:t>
            </w:r>
            <w:r w:rsidRPr="000561ED">
              <w:rPr>
                <w:sz w:val="20"/>
                <w:szCs w:val="20"/>
              </w:rPr>
              <w:t>A/I/AS</w:t>
            </w:r>
          </w:p>
        </w:tc>
      </w:tr>
      <w:tr w:rsidR="007E1F54" w14:paraId="40EDA53B" w14:textId="77777777" w:rsidTr="00934B47">
        <w:trPr>
          <w:trHeight w:val="937"/>
        </w:trPr>
        <w:tc>
          <w:tcPr>
            <w:tcW w:w="557" w:type="dxa"/>
            <w:tcBorders>
              <w:top w:val="single" w:sz="4" w:space="0" w:color="000000"/>
              <w:left w:val="single" w:sz="4" w:space="0" w:color="000000"/>
              <w:bottom w:val="single" w:sz="4" w:space="0" w:color="000000"/>
              <w:right w:val="single" w:sz="4" w:space="0" w:color="000000"/>
            </w:tcBorders>
          </w:tcPr>
          <w:p w14:paraId="4A7117D9" w14:textId="77777777" w:rsidR="007E1F54" w:rsidRPr="000561ED" w:rsidRDefault="007E1F54" w:rsidP="00934B47">
            <w:pPr>
              <w:rPr>
                <w:sz w:val="20"/>
                <w:szCs w:val="20"/>
              </w:rPr>
            </w:pPr>
            <w:r w:rsidRPr="000561ED">
              <w:rPr>
                <w:sz w:val="20"/>
                <w:szCs w:val="20"/>
              </w:rPr>
              <w:t>18</w:t>
            </w:r>
          </w:p>
        </w:tc>
        <w:tc>
          <w:tcPr>
            <w:tcW w:w="4412" w:type="dxa"/>
            <w:tcBorders>
              <w:top w:val="single" w:sz="4" w:space="0" w:color="000000"/>
              <w:left w:val="single" w:sz="4" w:space="0" w:color="000000"/>
              <w:bottom w:val="single" w:sz="4" w:space="0" w:color="000000"/>
              <w:right w:val="single" w:sz="4" w:space="0" w:color="000000"/>
            </w:tcBorders>
          </w:tcPr>
          <w:p w14:paraId="6FACBCAB" w14:textId="77777777" w:rsidR="007E1F54" w:rsidRDefault="007E1F54" w:rsidP="00934B47">
            <w:pPr>
              <w:pStyle w:val="TableParagraph"/>
              <w:spacing w:before="18" w:line="300" w:lineRule="exact"/>
              <w:ind w:right="249"/>
              <w:jc w:val="left"/>
              <w:rPr>
                <w:sz w:val="20"/>
              </w:rPr>
            </w:pPr>
            <w:r w:rsidRPr="000561ED">
              <w:rPr>
                <w:sz w:val="20"/>
              </w:rPr>
              <w:t>Evidence of showing sustained commitment to a team</w:t>
            </w:r>
          </w:p>
        </w:tc>
        <w:tc>
          <w:tcPr>
            <w:tcW w:w="1265" w:type="dxa"/>
            <w:tcBorders>
              <w:top w:val="single" w:sz="4" w:space="0" w:color="000000"/>
              <w:left w:val="single" w:sz="4" w:space="0" w:color="000000"/>
              <w:bottom w:val="single" w:sz="4" w:space="0" w:color="000000"/>
              <w:right w:val="single" w:sz="4" w:space="0" w:color="000000"/>
            </w:tcBorders>
          </w:tcPr>
          <w:p w14:paraId="50CED372" w14:textId="77777777" w:rsidR="007E1F54" w:rsidRDefault="007E1F54" w:rsidP="00934B47">
            <w:pPr>
              <w:pStyle w:val="TableParagraph"/>
              <w:spacing w:before="73"/>
              <w:ind w:left="0"/>
              <w:jc w:val="left"/>
              <w:rPr>
                <w:rFonts w:ascii="Segoe UI Symbol" w:hAnsi="Segoe UI Symbol" w:cs="Segoe UI Symbol"/>
                <w:sz w:val="20"/>
              </w:rPr>
            </w:pPr>
            <w:r>
              <w:rPr>
                <w:rFonts w:ascii="Segoe UI Symbol" w:hAnsi="Segoe UI Symbol" w:cs="Segoe UI Symbol"/>
                <w:sz w:val="20"/>
              </w:rPr>
              <w:t xml:space="preserve">         </w:t>
            </w:r>
          </w:p>
          <w:p w14:paraId="2992A8D6" w14:textId="77777777" w:rsidR="007E1F54" w:rsidRPr="000561ED" w:rsidRDefault="007E1F54" w:rsidP="00934B47">
            <w:pPr>
              <w:pStyle w:val="TableParagraph"/>
              <w:spacing w:before="73"/>
              <w:ind w:left="0"/>
              <w:jc w:val="left"/>
              <w:rPr>
                <w:rFonts w:ascii="Arial Black"/>
                <w:sz w:val="20"/>
              </w:rPr>
            </w:pPr>
            <w:r>
              <w:rPr>
                <w:rFonts w:ascii="Segoe UI Symbol" w:hAnsi="Segoe UI Symbol" w:cs="Segoe UI Symbol"/>
                <w:sz w:val="20"/>
              </w:rPr>
              <w:t xml:space="preserve">          </w:t>
            </w:r>
            <w:r w:rsidRPr="000561ED">
              <w:rPr>
                <w:rFonts w:ascii="Segoe UI Symbol" w:hAnsi="Segoe UI Symbol" w:cs="Segoe UI Symbol"/>
                <w:sz w:val="20"/>
              </w:rPr>
              <w:t>✓</w:t>
            </w:r>
          </w:p>
        </w:tc>
        <w:tc>
          <w:tcPr>
            <w:tcW w:w="1275" w:type="dxa"/>
            <w:tcBorders>
              <w:top w:val="single" w:sz="4" w:space="0" w:color="000000"/>
              <w:left w:val="single" w:sz="4" w:space="0" w:color="000000"/>
              <w:bottom w:val="single" w:sz="4" w:space="0" w:color="000000"/>
              <w:right w:val="single" w:sz="4" w:space="0" w:color="000000"/>
            </w:tcBorders>
          </w:tcPr>
          <w:p w14:paraId="7A63ED36" w14:textId="77777777" w:rsidR="007E1F54" w:rsidRDefault="007E1F54" w:rsidP="00934B47">
            <w:pPr>
              <w:pStyle w:val="TableParagraph"/>
              <w:ind w:left="0"/>
              <w:jc w:val="left"/>
              <w:rPr>
                <w:rFonts w:ascii="Times New Roman"/>
                <w:sz w:val="20"/>
              </w:rPr>
            </w:pPr>
          </w:p>
        </w:tc>
        <w:tc>
          <w:tcPr>
            <w:tcW w:w="1556" w:type="dxa"/>
            <w:tcBorders>
              <w:top w:val="single" w:sz="4" w:space="0" w:color="000000"/>
              <w:left w:val="single" w:sz="4" w:space="0" w:color="000000"/>
              <w:bottom w:val="single" w:sz="4" w:space="0" w:color="000000"/>
              <w:right w:val="single" w:sz="4" w:space="0" w:color="000000"/>
            </w:tcBorders>
          </w:tcPr>
          <w:p w14:paraId="669017CB" w14:textId="77777777" w:rsidR="007E1F54" w:rsidRPr="000561ED" w:rsidRDefault="007E1F54" w:rsidP="00934B47">
            <w:pPr>
              <w:pStyle w:val="TableParagraph"/>
              <w:spacing w:before="67"/>
              <w:ind w:left="0"/>
              <w:jc w:val="left"/>
              <w:rPr>
                <w:rFonts w:ascii="Arial Black"/>
                <w:sz w:val="20"/>
              </w:rPr>
            </w:pPr>
          </w:p>
        </w:tc>
      </w:tr>
      <w:tr w:rsidR="007E1F54" w14:paraId="2E46661D" w14:textId="77777777" w:rsidTr="00934B47">
        <w:trPr>
          <w:trHeight w:val="484"/>
        </w:trPr>
        <w:tc>
          <w:tcPr>
            <w:tcW w:w="4969" w:type="dxa"/>
            <w:gridSpan w:val="2"/>
            <w:shd w:val="clear" w:color="auto" w:fill="04428B"/>
          </w:tcPr>
          <w:p w14:paraId="77E8A425" w14:textId="77777777" w:rsidR="007E1F54" w:rsidRDefault="007E1F54" w:rsidP="00934B47">
            <w:pPr>
              <w:pStyle w:val="TableParagraph"/>
              <w:spacing w:before="121"/>
              <w:jc w:val="left"/>
              <w:rPr>
                <w:rFonts w:ascii="Arial Black"/>
                <w:sz w:val="20"/>
              </w:rPr>
            </w:pPr>
            <w:r>
              <w:rPr>
                <w:rFonts w:ascii="Arial Black"/>
                <w:color w:val="FFFFFF"/>
                <w:spacing w:val="-5"/>
                <w:sz w:val="20"/>
              </w:rPr>
              <w:t>Child</w:t>
            </w:r>
            <w:r>
              <w:rPr>
                <w:rFonts w:ascii="Arial Black"/>
                <w:color w:val="FFFFFF"/>
                <w:spacing w:val="-20"/>
                <w:sz w:val="20"/>
              </w:rPr>
              <w:t xml:space="preserve"> </w:t>
            </w:r>
            <w:r>
              <w:rPr>
                <w:rFonts w:ascii="Arial Black"/>
                <w:color w:val="FFFFFF"/>
                <w:spacing w:val="-2"/>
                <w:sz w:val="20"/>
              </w:rPr>
              <w:t>Protection</w:t>
            </w:r>
          </w:p>
        </w:tc>
        <w:tc>
          <w:tcPr>
            <w:tcW w:w="1265" w:type="dxa"/>
            <w:shd w:val="clear" w:color="auto" w:fill="04428B"/>
          </w:tcPr>
          <w:p w14:paraId="32EE05DF" w14:textId="77777777" w:rsidR="007E1F54" w:rsidRDefault="007E1F54" w:rsidP="00934B47">
            <w:pPr>
              <w:pStyle w:val="TableParagraph"/>
              <w:spacing w:before="49"/>
              <w:ind w:left="12" w:right="12"/>
              <w:rPr>
                <w:rFonts w:ascii="Arial Black"/>
                <w:sz w:val="20"/>
              </w:rPr>
            </w:pPr>
            <w:r>
              <w:rPr>
                <w:rFonts w:ascii="Arial Black"/>
                <w:color w:val="FFFFFF"/>
                <w:spacing w:val="-2"/>
                <w:sz w:val="20"/>
              </w:rPr>
              <w:t>Essential</w:t>
            </w:r>
          </w:p>
        </w:tc>
        <w:tc>
          <w:tcPr>
            <w:tcW w:w="1275" w:type="dxa"/>
            <w:shd w:val="clear" w:color="auto" w:fill="04428B"/>
          </w:tcPr>
          <w:p w14:paraId="7063FB2C" w14:textId="77777777" w:rsidR="007E1F54" w:rsidRDefault="007E1F54" w:rsidP="00934B47">
            <w:pPr>
              <w:pStyle w:val="TableParagraph"/>
              <w:spacing w:before="49"/>
              <w:ind w:left="6" w:right="7"/>
              <w:rPr>
                <w:rFonts w:ascii="Arial Black"/>
                <w:sz w:val="20"/>
              </w:rPr>
            </w:pPr>
            <w:r>
              <w:rPr>
                <w:rFonts w:ascii="Arial Black"/>
                <w:color w:val="FFFFFF"/>
                <w:spacing w:val="-2"/>
                <w:sz w:val="20"/>
              </w:rPr>
              <w:t>Desirable</w:t>
            </w:r>
          </w:p>
        </w:tc>
        <w:tc>
          <w:tcPr>
            <w:tcW w:w="1556" w:type="dxa"/>
            <w:shd w:val="clear" w:color="auto" w:fill="04428B"/>
          </w:tcPr>
          <w:p w14:paraId="46A7CBE8" w14:textId="77777777" w:rsidR="007E1F54" w:rsidRDefault="007E1F54" w:rsidP="00934B47">
            <w:pPr>
              <w:pStyle w:val="TableParagraph"/>
              <w:spacing w:before="49"/>
              <w:ind w:left="6" w:right="11"/>
              <w:rPr>
                <w:rFonts w:ascii="Arial Black"/>
                <w:sz w:val="20"/>
              </w:rPr>
            </w:pPr>
            <w:r>
              <w:rPr>
                <w:rFonts w:ascii="Arial Black"/>
                <w:color w:val="FFFFFF"/>
                <w:spacing w:val="-2"/>
                <w:sz w:val="20"/>
              </w:rPr>
              <w:t>Assessment</w:t>
            </w:r>
          </w:p>
        </w:tc>
      </w:tr>
      <w:tr w:rsidR="007E1F54" w14:paraId="233342C1" w14:textId="77777777" w:rsidTr="00934B47">
        <w:trPr>
          <w:trHeight w:val="638"/>
        </w:trPr>
        <w:tc>
          <w:tcPr>
            <w:tcW w:w="557" w:type="dxa"/>
          </w:tcPr>
          <w:p w14:paraId="5DC8306A" w14:textId="77777777" w:rsidR="007E1F54" w:rsidRDefault="007E1F54" w:rsidP="00934B47">
            <w:pPr>
              <w:pStyle w:val="TableParagraph"/>
              <w:spacing w:before="49"/>
              <w:ind w:left="15" w:right="48"/>
              <w:rPr>
                <w:sz w:val="20"/>
              </w:rPr>
            </w:pPr>
            <w:r>
              <w:rPr>
                <w:spacing w:val="-5"/>
                <w:w w:val="85"/>
                <w:sz w:val="20"/>
              </w:rPr>
              <w:t>19</w:t>
            </w:r>
          </w:p>
        </w:tc>
        <w:tc>
          <w:tcPr>
            <w:tcW w:w="4412" w:type="dxa"/>
          </w:tcPr>
          <w:p w14:paraId="63F63017" w14:textId="77777777" w:rsidR="007E1F54" w:rsidRDefault="007E1F54" w:rsidP="00934B47">
            <w:pPr>
              <w:pStyle w:val="TableParagraph"/>
              <w:spacing w:before="18" w:line="300" w:lineRule="exact"/>
              <w:jc w:val="left"/>
              <w:rPr>
                <w:sz w:val="20"/>
              </w:rPr>
            </w:pPr>
            <w:r>
              <w:rPr>
                <w:w w:val="105"/>
                <w:sz w:val="20"/>
              </w:rPr>
              <w:t xml:space="preserve">Support the Academy policies on </w:t>
            </w:r>
            <w:r>
              <w:rPr>
                <w:spacing w:val="-2"/>
                <w:w w:val="105"/>
                <w:sz w:val="20"/>
              </w:rPr>
              <w:t>safeguarding</w:t>
            </w:r>
            <w:r>
              <w:rPr>
                <w:spacing w:val="-12"/>
                <w:w w:val="105"/>
                <w:sz w:val="20"/>
              </w:rPr>
              <w:t xml:space="preserve"> </w:t>
            </w:r>
            <w:r>
              <w:rPr>
                <w:spacing w:val="-2"/>
                <w:w w:val="105"/>
                <w:sz w:val="20"/>
              </w:rPr>
              <w:t>and</w:t>
            </w:r>
            <w:r>
              <w:rPr>
                <w:spacing w:val="-10"/>
                <w:w w:val="105"/>
                <w:sz w:val="20"/>
              </w:rPr>
              <w:t xml:space="preserve"> </w:t>
            </w:r>
            <w:r>
              <w:rPr>
                <w:spacing w:val="-2"/>
                <w:w w:val="105"/>
                <w:sz w:val="20"/>
              </w:rPr>
              <w:t>child</w:t>
            </w:r>
            <w:r>
              <w:rPr>
                <w:spacing w:val="-8"/>
                <w:w w:val="105"/>
                <w:sz w:val="20"/>
              </w:rPr>
              <w:t xml:space="preserve"> </w:t>
            </w:r>
            <w:r>
              <w:rPr>
                <w:spacing w:val="-2"/>
                <w:w w:val="105"/>
                <w:sz w:val="20"/>
              </w:rPr>
              <w:t>protection.</w:t>
            </w:r>
          </w:p>
        </w:tc>
        <w:tc>
          <w:tcPr>
            <w:tcW w:w="1265" w:type="dxa"/>
          </w:tcPr>
          <w:p w14:paraId="769FDD89" w14:textId="77777777" w:rsidR="007E1F54" w:rsidRDefault="007E1F54" w:rsidP="00934B47">
            <w:pPr>
              <w:pStyle w:val="TableParagraph"/>
              <w:spacing w:before="204"/>
              <w:ind w:left="12" w:right="12"/>
              <w:rPr>
                <w:rFonts w:ascii="Segoe UI Symbol" w:hAnsi="Segoe UI Symbol"/>
                <w:sz w:val="20"/>
              </w:rPr>
            </w:pPr>
            <w:r>
              <w:rPr>
                <w:rFonts w:ascii="Segoe UI Symbol" w:hAnsi="Segoe UI Symbol"/>
                <w:spacing w:val="-10"/>
                <w:sz w:val="20"/>
              </w:rPr>
              <w:t>✓</w:t>
            </w:r>
          </w:p>
        </w:tc>
        <w:tc>
          <w:tcPr>
            <w:tcW w:w="1275" w:type="dxa"/>
          </w:tcPr>
          <w:p w14:paraId="6E02C249" w14:textId="77777777" w:rsidR="007E1F54" w:rsidRDefault="007E1F54" w:rsidP="00934B47">
            <w:pPr>
              <w:pStyle w:val="TableParagraph"/>
              <w:ind w:left="0"/>
              <w:jc w:val="left"/>
              <w:rPr>
                <w:rFonts w:ascii="Times New Roman"/>
                <w:sz w:val="20"/>
              </w:rPr>
            </w:pPr>
          </w:p>
        </w:tc>
        <w:tc>
          <w:tcPr>
            <w:tcW w:w="1556" w:type="dxa"/>
          </w:tcPr>
          <w:p w14:paraId="7AE44B8C" w14:textId="77777777" w:rsidR="007E1F54" w:rsidRDefault="007E1F54" w:rsidP="00934B47">
            <w:pPr>
              <w:pStyle w:val="TableParagraph"/>
              <w:spacing w:before="198"/>
              <w:ind w:left="6" w:right="9"/>
              <w:rPr>
                <w:sz w:val="20"/>
              </w:rPr>
            </w:pPr>
            <w:r>
              <w:rPr>
                <w:spacing w:val="-5"/>
                <w:sz w:val="20"/>
              </w:rPr>
              <w:t>A/I</w:t>
            </w:r>
          </w:p>
        </w:tc>
      </w:tr>
      <w:tr w:rsidR="007E1F54" w14:paraId="6FFB6A8B" w14:textId="77777777" w:rsidTr="00934B47">
        <w:trPr>
          <w:trHeight w:val="433"/>
        </w:trPr>
        <w:tc>
          <w:tcPr>
            <w:tcW w:w="4969" w:type="dxa"/>
            <w:gridSpan w:val="2"/>
            <w:shd w:val="clear" w:color="auto" w:fill="04428B"/>
          </w:tcPr>
          <w:p w14:paraId="0094BA90" w14:textId="77777777" w:rsidR="007E1F54" w:rsidRDefault="007E1F54" w:rsidP="00934B47">
            <w:pPr>
              <w:pStyle w:val="TableParagraph"/>
              <w:spacing w:before="96"/>
              <w:jc w:val="left"/>
              <w:rPr>
                <w:rFonts w:ascii="Arial Black"/>
                <w:sz w:val="20"/>
              </w:rPr>
            </w:pPr>
            <w:r>
              <w:rPr>
                <w:rFonts w:ascii="Arial Black"/>
                <w:color w:val="FFFFFF"/>
                <w:spacing w:val="-2"/>
                <w:sz w:val="20"/>
              </w:rPr>
              <w:t>Other</w:t>
            </w:r>
          </w:p>
        </w:tc>
        <w:tc>
          <w:tcPr>
            <w:tcW w:w="1265" w:type="dxa"/>
            <w:shd w:val="clear" w:color="auto" w:fill="04428B"/>
          </w:tcPr>
          <w:p w14:paraId="64C5CE9F" w14:textId="77777777" w:rsidR="007E1F54" w:rsidRDefault="007E1F54" w:rsidP="00934B47">
            <w:pPr>
              <w:pStyle w:val="TableParagraph"/>
              <w:spacing w:before="48"/>
              <w:ind w:left="12" w:right="12"/>
              <w:rPr>
                <w:rFonts w:ascii="Arial Black"/>
                <w:sz w:val="20"/>
              </w:rPr>
            </w:pPr>
            <w:r>
              <w:rPr>
                <w:rFonts w:ascii="Arial Black"/>
                <w:color w:val="FFFFFF"/>
                <w:spacing w:val="-2"/>
                <w:sz w:val="20"/>
              </w:rPr>
              <w:t>Essential</w:t>
            </w:r>
          </w:p>
        </w:tc>
        <w:tc>
          <w:tcPr>
            <w:tcW w:w="1275" w:type="dxa"/>
            <w:shd w:val="clear" w:color="auto" w:fill="04428B"/>
          </w:tcPr>
          <w:p w14:paraId="13949F54" w14:textId="77777777" w:rsidR="007E1F54" w:rsidRDefault="007E1F54" w:rsidP="00934B47">
            <w:pPr>
              <w:pStyle w:val="TableParagraph"/>
              <w:spacing w:before="48"/>
              <w:ind w:left="6" w:right="7"/>
              <w:rPr>
                <w:rFonts w:ascii="Arial Black"/>
                <w:sz w:val="20"/>
              </w:rPr>
            </w:pPr>
            <w:r>
              <w:rPr>
                <w:rFonts w:ascii="Arial Black"/>
                <w:color w:val="FFFFFF"/>
                <w:spacing w:val="-2"/>
                <w:sz w:val="20"/>
              </w:rPr>
              <w:t>Desirable</w:t>
            </w:r>
          </w:p>
        </w:tc>
        <w:tc>
          <w:tcPr>
            <w:tcW w:w="1556" w:type="dxa"/>
            <w:shd w:val="clear" w:color="auto" w:fill="04428B"/>
          </w:tcPr>
          <w:p w14:paraId="47B1183B" w14:textId="77777777" w:rsidR="007E1F54" w:rsidRDefault="007E1F54" w:rsidP="00934B47">
            <w:pPr>
              <w:pStyle w:val="TableParagraph"/>
              <w:spacing w:before="48"/>
              <w:ind w:left="6" w:right="11"/>
              <w:rPr>
                <w:rFonts w:ascii="Arial Black"/>
                <w:sz w:val="20"/>
              </w:rPr>
            </w:pPr>
            <w:r>
              <w:rPr>
                <w:rFonts w:ascii="Arial Black"/>
                <w:color w:val="FFFFFF"/>
                <w:spacing w:val="-2"/>
                <w:sz w:val="20"/>
              </w:rPr>
              <w:t>Assessment</w:t>
            </w:r>
          </w:p>
        </w:tc>
      </w:tr>
      <w:tr w:rsidR="007E1F54" w14:paraId="28910C2B" w14:textId="77777777" w:rsidTr="00934B47">
        <w:trPr>
          <w:trHeight w:val="940"/>
        </w:trPr>
        <w:tc>
          <w:tcPr>
            <w:tcW w:w="557" w:type="dxa"/>
          </w:tcPr>
          <w:p w14:paraId="1B3351E8" w14:textId="77777777" w:rsidR="007E1F54" w:rsidRDefault="007E1F54" w:rsidP="00934B47">
            <w:pPr>
              <w:pStyle w:val="TableParagraph"/>
              <w:spacing w:before="49"/>
              <w:ind w:left="48" w:right="33"/>
              <w:rPr>
                <w:sz w:val="20"/>
              </w:rPr>
            </w:pPr>
            <w:r>
              <w:rPr>
                <w:spacing w:val="-5"/>
                <w:sz w:val="20"/>
              </w:rPr>
              <w:t>20</w:t>
            </w:r>
          </w:p>
        </w:tc>
        <w:tc>
          <w:tcPr>
            <w:tcW w:w="4412" w:type="dxa"/>
          </w:tcPr>
          <w:p w14:paraId="1AD9EB0E" w14:textId="77777777" w:rsidR="007E1F54" w:rsidRDefault="007E1F54" w:rsidP="00934B47">
            <w:pPr>
              <w:pStyle w:val="TableParagraph"/>
              <w:spacing w:before="20" w:line="300" w:lineRule="exact"/>
              <w:ind w:right="188"/>
              <w:jc w:val="left"/>
              <w:rPr>
                <w:sz w:val="20"/>
              </w:rPr>
            </w:pPr>
            <w:r>
              <w:rPr>
                <w:sz w:val="20"/>
              </w:rPr>
              <w:t>Willingness to make a positive contribution</w:t>
            </w:r>
            <w:r>
              <w:rPr>
                <w:spacing w:val="-1"/>
                <w:sz w:val="20"/>
              </w:rPr>
              <w:t xml:space="preserve"> </w:t>
            </w:r>
            <w:r>
              <w:rPr>
                <w:sz w:val="20"/>
              </w:rPr>
              <w:t>to</w:t>
            </w:r>
            <w:r>
              <w:rPr>
                <w:spacing w:val="-1"/>
                <w:sz w:val="20"/>
              </w:rPr>
              <w:t xml:space="preserve"> </w:t>
            </w:r>
            <w:r>
              <w:rPr>
                <w:sz w:val="20"/>
              </w:rPr>
              <w:t>the</w:t>
            </w:r>
            <w:r>
              <w:rPr>
                <w:spacing w:val="-5"/>
                <w:sz w:val="20"/>
              </w:rPr>
              <w:t xml:space="preserve"> </w:t>
            </w:r>
            <w:r>
              <w:rPr>
                <w:sz w:val="20"/>
              </w:rPr>
              <w:t>wider life</w:t>
            </w:r>
            <w:r>
              <w:rPr>
                <w:spacing w:val="-1"/>
                <w:sz w:val="20"/>
              </w:rPr>
              <w:t xml:space="preserve"> </w:t>
            </w:r>
            <w:r>
              <w:rPr>
                <w:sz w:val="20"/>
              </w:rPr>
              <w:t>and</w:t>
            </w:r>
            <w:r>
              <w:rPr>
                <w:spacing w:val="-1"/>
                <w:sz w:val="20"/>
              </w:rPr>
              <w:t xml:space="preserve"> </w:t>
            </w:r>
            <w:r>
              <w:rPr>
                <w:sz w:val="20"/>
              </w:rPr>
              <w:t>ethos</w:t>
            </w:r>
            <w:r>
              <w:rPr>
                <w:spacing w:val="-3"/>
                <w:sz w:val="20"/>
              </w:rPr>
              <w:t xml:space="preserve"> </w:t>
            </w:r>
            <w:r>
              <w:rPr>
                <w:sz w:val="20"/>
              </w:rPr>
              <w:t>of the school</w:t>
            </w:r>
          </w:p>
        </w:tc>
        <w:tc>
          <w:tcPr>
            <w:tcW w:w="1265" w:type="dxa"/>
          </w:tcPr>
          <w:p w14:paraId="351B2D49" w14:textId="77777777" w:rsidR="007E1F54" w:rsidRDefault="007E1F54" w:rsidP="00934B47">
            <w:pPr>
              <w:pStyle w:val="TableParagraph"/>
              <w:ind w:left="0"/>
              <w:jc w:val="left"/>
              <w:rPr>
                <w:rFonts w:ascii="Times New Roman"/>
                <w:sz w:val="20"/>
              </w:rPr>
            </w:pPr>
          </w:p>
        </w:tc>
        <w:tc>
          <w:tcPr>
            <w:tcW w:w="1275" w:type="dxa"/>
          </w:tcPr>
          <w:p w14:paraId="6EA52202" w14:textId="77777777" w:rsidR="007E1F54" w:rsidRDefault="007E1F54" w:rsidP="00934B47">
            <w:pPr>
              <w:pStyle w:val="TableParagraph"/>
              <w:spacing w:before="73"/>
              <w:ind w:left="0"/>
              <w:jc w:val="left"/>
              <w:rPr>
                <w:rFonts w:ascii="Arial Black"/>
                <w:sz w:val="20"/>
              </w:rPr>
            </w:pPr>
          </w:p>
          <w:p w14:paraId="5016946C" w14:textId="77777777" w:rsidR="007E1F54" w:rsidRDefault="007E1F54" w:rsidP="00934B47">
            <w:pPr>
              <w:pStyle w:val="TableParagraph"/>
              <w:ind w:left="6" w:right="5"/>
              <w:rPr>
                <w:rFonts w:ascii="Segoe UI Symbol" w:hAnsi="Segoe UI Symbol"/>
                <w:sz w:val="20"/>
              </w:rPr>
            </w:pPr>
            <w:r>
              <w:rPr>
                <w:rFonts w:ascii="Segoe UI Symbol" w:hAnsi="Segoe UI Symbol"/>
                <w:spacing w:val="-10"/>
                <w:sz w:val="20"/>
              </w:rPr>
              <w:t>✓</w:t>
            </w:r>
          </w:p>
        </w:tc>
        <w:tc>
          <w:tcPr>
            <w:tcW w:w="1556" w:type="dxa"/>
          </w:tcPr>
          <w:p w14:paraId="0D48CA14" w14:textId="77777777" w:rsidR="007E1F54" w:rsidRDefault="007E1F54" w:rsidP="00934B47">
            <w:pPr>
              <w:pStyle w:val="TableParagraph"/>
              <w:spacing w:before="67"/>
              <w:ind w:left="0"/>
              <w:jc w:val="left"/>
              <w:rPr>
                <w:rFonts w:ascii="Arial Black"/>
                <w:sz w:val="20"/>
              </w:rPr>
            </w:pPr>
          </w:p>
          <w:p w14:paraId="3C7D28BF" w14:textId="77777777" w:rsidR="007E1F54" w:rsidRDefault="007E1F54" w:rsidP="00934B47">
            <w:pPr>
              <w:pStyle w:val="TableParagraph"/>
              <w:ind w:left="6" w:right="9"/>
              <w:rPr>
                <w:sz w:val="20"/>
              </w:rPr>
            </w:pPr>
            <w:r>
              <w:rPr>
                <w:spacing w:val="-5"/>
                <w:sz w:val="20"/>
              </w:rPr>
              <w:t>A/I</w:t>
            </w:r>
          </w:p>
        </w:tc>
      </w:tr>
    </w:tbl>
    <w:p w14:paraId="048E94F8" w14:textId="77777777" w:rsidR="007E1F54" w:rsidRDefault="007E1F54" w:rsidP="002B11D4">
      <w:pPr>
        <w:ind w:left="285"/>
        <w:rPr>
          <w:rFonts w:ascii="Poppins" w:hAnsi="Poppins" w:cs="Poppins"/>
          <w:spacing w:val="-6"/>
          <w:sz w:val="18"/>
        </w:rPr>
      </w:pPr>
    </w:p>
    <w:p w14:paraId="2424E828" w14:textId="77777777" w:rsidR="007E1F54" w:rsidRDefault="007E1F54" w:rsidP="002B11D4">
      <w:pPr>
        <w:ind w:left="285"/>
        <w:rPr>
          <w:rFonts w:ascii="Poppins" w:hAnsi="Poppins" w:cs="Poppins"/>
          <w:spacing w:val="-6"/>
          <w:sz w:val="18"/>
        </w:rPr>
      </w:pPr>
    </w:p>
    <w:p w14:paraId="71351CFF" w14:textId="77777777" w:rsidR="007E1F54" w:rsidRDefault="007E1F54" w:rsidP="002B11D4">
      <w:pPr>
        <w:ind w:left="285"/>
        <w:rPr>
          <w:rFonts w:ascii="Poppins" w:hAnsi="Poppins" w:cs="Poppins"/>
          <w:spacing w:val="-6"/>
          <w:sz w:val="18"/>
        </w:rPr>
      </w:pPr>
    </w:p>
    <w:p w14:paraId="1272AC22" w14:textId="77777777" w:rsidR="007E1F54" w:rsidRDefault="007E1F54" w:rsidP="002B11D4">
      <w:pPr>
        <w:ind w:left="285"/>
        <w:rPr>
          <w:rFonts w:ascii="Poppins" w:hAnsi="Poppins" w:cs="Poppins"/>
          <w:spacing w:val="-6"/>
          <w:sz w:val="18"/>
        </w:rPr>
      </w:pPr>
    </w:p>
    <w:p w14:paraId="0E0C7EB7" w14:textId="77777777" w:rsidR="007E1F54" w:rsidRDefault="007E1F54" w:rsidP="002B11D4">
      <w:pPr>
        <w:ind w:left="285"/>
        <w:rPr>
          <w:rFonts w:ascii="Poppins" w:hAnsi="Poppins" w:cs="Poppins"/>
          <w:spacing w:val="-6"/>
          <w:sz w:val="18"/>
        </w:rPr>
      </w:pPr>
    </w:p>
    <w:p w14:paraId="332D7768" w14:textId="77777777" w:rsidR="007E1F54" w:rsidRDefault="007E1F54" w:rsidP="002B11D4">
      <w:pPr>
        <w:ind w:left="285"/>
        <w:rPr>
          <w:rFonts w:ascii="Poppins" w:hAnsi="Poppins" w:cs="Poppins"/>
          <w:spacing w:val="-6"/>
          <w:sz w:val="18"/>
        </w:rPr>
      </w:pPr>
    </w:p>
    <w:p w14:paraId="32C0271F" w14:textId="77777777" w:rsidR="007E1F54" w:rsidRPr="002B11D4" w:rsidRDefault="007E1F54" w:rsidP="002B11D4">
      <w:pPr>
        <w:ind w:left="285"/>
        <w:rPr>
          <w:rFonts w:ascii="Poppins" w:hAnsi="Poppins" w:cs="Poppins"/>
        </w:rPr>
      </w:pPr>
    </w:p>
    <w:sectPr w:rsidR="007E1F54" w:rsidRPr="002B11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Segoe UI Symbol">
    <w:altName w:val="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E4BDB"/>
    <w:multiLevelType w:val="hybridMultilevel"/>
    <w:tmpl w:val="951258B8"/>
    <w:lvl w:ilvl="0" w:tplc="178E135E">
      <w:numFmt w:val="bullet"/>
      <w:lvlText w:val=""/>
      <w:lvlJc w:val="left"/>
      <w:pPr>
        <w:ind w:left="1005" w:hanging="360"/>
      </w:pPr>
      <w:rPr>
        <w:rFonts w:ascii="Symbol" w:eastAsia="Symbol" w:hAnsi="Symbol" w:cs="Symbol" w:hint="default"/>
        <w:b w:val="0"/>
        <w:bCs w:val="0"/>
        <w:i w:val="0"/>
        <w:iCs w:val="0"/>
        <w:spacing w:val="0"/>
        <w:w w:val="99"/>
        <w:sz w:val="20"/>
        <w:szCs w:val="20"/>
        <w:lang w:val="en-US" w:eastAsia="en-US" w:bidi="ar-SA"/>
      </w:rPr>
    </w:lvl>
    <w:lvl w:ilvl="1" w:tplc="65C824D2">
      <w:numFmt w:val="bullet"/>
      <w:lvlText w:val="•"/>
      <w:lvlJc w:val="left"/>
      <w:pPr>
        <w:ind w:left="1948" w:hanging="360"/>
      </w:pPr>
      <w:rPr>
        <w:rFonts w:hint="default"/>
        <w:lang w:val="en-US" w:eastAsia="en-US" w:bidi="ar-SA"/>
      </w:rPr>
    </w:lvl>
    <w:lvl w:ilvl="2" w:tplc="016A9D9C">
      <w:numFmt w:val="bullet"/>
      <w:lvlText w:val="•"/>
      <w:lvlJc w:val="left"/>
      <w:pPr>
        <w:ind w:left="2897" w:hanging="360"/>
      </w:pPr>
      <w:rPr>
        <w:rFonts w:hint="default"/>
        <w:lang w:val="en-US" w:eastAsia="en-US" w:bidi="ar-SA"/>
      </w:rPr>
    </w:lvl>
    <w:lvl w:ilvl="3" w:tplc="0804BB24">
      <w:numFmt w:val="bullet"/>
      <w:lvlText w:val="•"/>
      <w:lvlJc w:val="left"/>
      <w:pPr>
        <w:ind w:left="3846" w:hanging="360"/>
      </w:pPr>
      <w:rPr>
        <w:rFonts w:hint="default"/>
        <w:lang w:val="en-US" w:eastAsia="en-US" w:bidi="ar-SA"/>
      </w:rPr>
    </w:lvl>
    <w:lvl w:ilvl="4" w:tplc="06924B7E">
      <w:numFmt w:val="bullet"/>
      <w:lvlText w:val="•"/>
      <w:lvlJc w:val="left"/>
      <w:pPr>
        <w:ind w:left="4795" w:hanging="360"/>
      </w:pPr>
      <w:rPr>
        <w:rFonts w:hint="default"/>
        <w:lang w:val="en-US" w:eastAsia="en-US" w:bidi="ar-SA"/>
      </w:rPr>
    </w:lvl>
    <w:lvl w:ilvl="5" w:tplc="6DB2D152">
      <w:numFmt w:val="bullet"/>
      <w:lvlText w:val="•"/>
      <w:lvlJc w:val="left"/>
      <w:pPr>
        <w:ind w:left="5744" w:hanging="360"/>
      </w:pPr>
      <w:rPr>
        <w:rFonts w:hint="default"/>
        <w:lang w:val="en-US" w:eastAsia="en-US" w:bidi="ar-SA"/>
      </w:rPr>
    </w:lvl>
    <w:lvl w:ilvl="6" w:tplc="BB32F7C4">
      <w:numFmt w:val="bullet"/>
      <w:lvlText w:val="•"/>
      <w:lvlJc w:val="left"/>
      <w:pPr>
        <w:ind w:left="6693" w:hanging="360"/>
      </w:pPr>
      <w:rPr>
        <w:rFonts w:hint="default"/>
        <w:lang w:val="en-US" w:eastAsia="en-US" w:bidi="ar-SA"/>
      </w:rPr>
    </w:lvl>
    <w:lvl w:ilvl="7" w:tplc="DB389C52">
      <w:numFmt w:val="bullet"/>
      <w:lvlText w:val="•"/>
      <w:lvlJc w:val="left"/>
      <w:pPr>
        <w:ind w:left="7642" w:hanging="360"/>
      </w:pPr>
      <w:rPr>
        <w:rFonts w:hint="default"/>
        <w:lang w:val="en-US" w:eastAsia="en-US" w:bidi="ar-SA"/>
      </w:rPr>
    </w:lvl>
    <w:lvl w:ilvl="8" w:tplc="A71C511E">
      <w:numFmt w:val="bullet"/>
      <w:lvlText w:val="•"/>
      <w:lvlJc w:val="left"/>
      <w:pPr>
        <w:ind w:left="8591" w:hanging="360"/>
      </w:pPr>
      <w:rPr>
        <w:rFonts w:hint="default"/>
        <w:lang w:val="en-US" w:eastAsia="en-US" w:bidi="ar-SA"/>
      </w:rPr>
    </w:lvl>
  </w:abstractNum>
  <w:abstractNum w:abstractNumId="1" w15:restartNumberingAfterBreak="0">
    <w:nsid w:val="59932C7D"/>
    <w:multiLevelType w:val="hybridMultilevel"/>
    <w:tmpl w:val="0A9EC79A"/>
    <w:lvl w:ilvl="0" w:tplc="FC3414D8">
      <w:numFmt w:val="bullet"/>
      <w:lvlText w:val=""/>
      <w:lvlJc w:val="left"/>
      <w:pPr>
        <w:ind w:left="710" w:hanging="358"/>
      </w:pPr>
      <w:rPr>
        <w:rFonts w:ascii="Symbol" w:eastAsia="Symbol" w:hAnsi="Symbol" w:cs="Symbol" w:hint="default"/>
        <w:b w:val="0"/>
        <w:bCs w:val="0"/>
        <w:i w:val="0"/>
        <w:iCs w:val="0"/>
        <w:spacing w:val="0"/>
        <w:w w:val="99"/>
        <w:sz w:val="20"/>
        <w:szCs w:val="20"/>
        <w:lang w:val="en-US" w:eastAsia="en-US" w:bidi="ar-SA"/>
      </w:rPr>
    </w:lvl>
    <w:lvl w:ilvl="1" w:tplc="133A0E4A">
      <w:numFmt w:val="bullet"/>
      <w:lvlText w:val="•"/>
      <w:lvlJc w:val="left"/>
      <w:pPr>
        <w:ind w:left="1696" w:hanging="358"/>
      </w:pPr>
      <w:rPr>
        <w:rFonts w:hint="default"/>
        <w:lang w:val="en-US" w:eastAsia="en-US" w:bidi="ar-SA"/>
      </w:rPr>
    </w:lvl>
    <w:lvl w:ilvl="2" w:tplc="817C0C80">
      <w:numFmt w:val="bullet"/>
      <w:lvlText w:val="•"/>
      <w:lvlJc w:val="left"/>
      <w:pPr>
        <w:ind w:left="2673" w:hanging="358"/>
      </w:pPr>
      <w:rPr>
        <w:rFonts w:hint="default"/>
        <w:lang w:val="en-US" w:eastAsia="en-US" w:bidi="ar-SA"/>
      </w:rPr>
    </w:lvl>
    <w:lvl w:ilvl="3" w:tplc="FF7A7AAE">
      <w:numFmt w:val="bullet"/>
      <w:lvlText w:val="•"/>
      <w:lvlJc w:val="left"/>
      <w:pPr>
        <w:ind w:left="3650" w:hanging="358"/>
      </w:pPr>
      <w:rPr>
        <w:rFonts w:hint="default"/>
        <w:lang w:val="en-US" w:eastAsia="en-US" w:bidi="ar-SA"/>
      </w:rPr>
    </w:lvl>
    <w:lvl w:ilvl="4" w:tplc="FEA0C38A">
      <w:numFmt w:val="bullet"/>
      <w:lvlText w:val="•"/>
      <w:lvlJc w:val="left"/>
      <w:pPr>
        <w:ind w:left="4627" w:hanging="358"/>
      </w:pPr>
      <w:rPr>
        <w:rFonts w:hint="default"/>
        <w:lang w:val="en-US" w:eastAsia="en-US" w:bidi="ar-SA"/>
      </w:rPr>
    </w:lvl>
    <w:lvl w:ilvl="5" w:tplc="0992AAE4">
      <w:numFmt w:val="bullet"/>
      <w:lvlText w:val="•"/>
      <w:lvlJc w:val="left"/>
      <w:pPr>
        <w:ind w:left="5604" w:hanging="358"/>
      </w:pPr>
      <w:rPr>
        <w:rFonts w:hint="default"/>
        <w:lang w:val="en-US" w:eastAsia="en-US" w:bidi="ar-SA"/>
      </w:rPr>
    </w:lvl>
    <w:lvl w:ilvl="6" w:tplc="5F3E6B0E">
      <w:numFmt w:val="bullet"/>
      <w:lvlText w:val="•"/>
      <w:lvlJc w:val="left"/>
      <w:pPr>
        <w:ind w:left="6581" w:hanging="358"/>
      </w:pPr>
      <w:rPr>
        <w:rFonts w:hint="default"/>
        <w:lang w:val="en-US" w:eastAsia="en-US" w:bidi="ar-SA"/>
      </w:rPr>
    </w:lvl>
    <w:lvl w:ilvl="7" w:tplc="6F92957C">
      <w:numFmt w:val="bullet"/>
      <w:lvlText w:val="•"/>
      <w:lvlJc w:val="left"/>
      <w:pPr>
        <w:ind w:left="7558" w:hanging="358"/>
      </w:pPr>
      <w:rPr>
        <w:rFonts w:hint="default"/>
        <w:lang w:val="en-US" w:eastAsia="en-US" w:bidi="ar-SA"/>
      </w:rPr>
    </w:lvl>
    <w:lvl w:ilvl="8" w:tplc="28362764">
      <w:numFmt w:val="bullet"/>
      <w:lvlText w:val="•"/>
      <w:lvlJc w:val="left"/>
      <w:pPr>
        <w:ind w:left="8535" w:hanging="358"/>
      </w:pPr>
      <w:rPr>
        <w:rFonts w:hint="default"/>
        <w:lang w:val="en-US" w:eastAsia="en-US" w:bidi="ar-SA"/>
      </w:rPr>
    </w:lvl>
  </w:abstractNum>
  <w:abstractNum w:abstractNumId="2" w15:restartNumberingAfterBreak="0">
    <w:nsid w:val="5B48239B"/>
    <w:multiLevelType w:val="hybridMultilevel"/>
    <w:tmpl w:val="57EEBBE6"/>
    <w:lvl w:ilvl="0" w:tplc="FC3414D8">
      <w:numFmt w:val="bullet"/>
      <w:lvlText w:val=""/>
      <w:lvlJc w:val="left"/>
      <w:pPr>
        <w:ind w:left="710" w:hanging="358"/>
      </w:pPr>
      <w:rPr>
        <w:rFonts w:ascii="Symbol" w:eastAsia="Symbol" w:hAnsi="Symbol" w:cs="Symbol" w:hint="default"/>
        <w:b w:val="0"/>
        <w:bCs w:val="0"/>
        <w:i w:val="0"/>
        <w:iCs w:val="0"/>
        <w:spacing w:val="0"/>
        <w:w w:val="99"/>
        <w:sz w:val="20"/>
        <w:szCs w:val="20"/>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5FF2C38"/>
    <w:multiLevelType w:val="hybridMultilevel"/>
    <w:tmpl w:val="24CCE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655717">
    <w:abstractNumId w:val="1"/>
  </w:num>
  <w:num w:numId="2" w16cid:durableId="1774590613">
    <w:abstractNumId w:val="0"/>
  </w:num>
  <w:num w:numId="3" w16cid:durableId="950009938">
    <w:abstractNumId w:val="3"/>
  </w:num>
  <w:num w:numId="4" w16cid:durableId="15569651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1D4"/>
    <w:rsid w:val="000166B1"/>
    <w:rsid w:val="0015010D"/>
    <w:rsid w:val="002B11D4"/>
    <w:rsid w:val="004571A9"/>
    <w:rsid w:val="00592AC3"/>
    <w:rsid w:val="007E1F54"/>
    <w:rsid w:val="00A50172"/>
    <w:rsid w:val="00B32CE7"/>
    <w:rsid w:val="00BF061C"/>
    <w:rsid w:val="00C60FAA"/>
    <w:rsid w:val="00D151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C7B8E"/>
  <w15:chartTrackingRefBased/>
  <w15:docId w15:val="{EB86A66F-AC7D-4D67-9517-9B3BED4CD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1D4"/>
    <w:pPr>
      <w:widowControl w:val="0"/>
      <w:autoSpaceDE w:val="0"/>
      <w:autoSpaceDN w:val="0"/>
      <w:spacing w:after="0" w:line="240" w:lineRule="auto"/>
    </w:pPr>
    <w:rPr>
      <w:rFonts w:ascii="Lucida Sans Unicode" w:eastAsia="Lucida Sans Unicode" w:hAnsi="Lucida Sans Unicode" w:cs="Lucida Sans Unicode"/>
      <w:kern w:val="0"/>
      <w:sz w:val="22"/>
      <w:szCs w:val="22"/>
      <w:lang w:val="en-US"/>
      <w14:ligatures w14:val="none"/>
    </w:rPr>
  </w:style>
  <w:style w:type="paragraph" w:styleId="Heading1">
    <w:name w:val="heading 1"/>
    <w:basedOn w:val="Normal"/>
    <w:next w:val="Normal"/>
    <w:link w:val="Heading1Char"/>
    <w:uiPriority w:val="9"/>
    <w:qFormat/>
    <w:rsid w:val="002B11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11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11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11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2B11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11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11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11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11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1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11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11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11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11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11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11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11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11D4"/>
    <w:rPr>
      <w:rFonts w:eastAsiaTheme="majorEastAsia" w:cstheme="majorBidi"/>
      <w:color w:val="272727" w:themeColor="text1" w:themeTint="D8"/>
    </w:rPr>
  </w:style>
  <w:style w:type="paragraph" w:styleId="Title">
    <w:name w:val="Title"/>
    <w:basedOn w:val="Normal"/>
    <w:next w:val="Normal"/>
    <w:link w:val="TitleChar"/>
    <w:uiPriority w:val="10"/>
    <w:qFormat/>
    <w:rsid w:val="002B11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11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11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11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11D4"/>
    <w:pPr>
      <w:spacing w:before="160"/>
      <w:jc w:val="center"/>
    </w:pPr>
    <w:rPr>
      <w:i/>
      <w:iCs/>
      <w:color w:val="404040" w:themeColor="text1" w:themeTint="BF"/>
    </w:rPr>
  </w:style>
  <w:style w:type="character" w:customStyle="1" w:styleId="QuoteChar">
    <w:name w:val="Quote Char"/>
    <w:basedOn w:val="DefaultParagraphFont"/>
    <w:link w:val="Quote"/>
    <w:uiPriority w:val="29"/>
    <w:rsid w:val="002B11D4"/>
    <w:rPr>
      <w:i/>
      <w:iCs/>
      <w:color w:val="404040" w:themeColor="text1" w:themeTint="BF"/>
    </w:rPr>
  </w:style>
  <w:style w:type="paragraph" w:styleId="ListParagraph">
    <w:name w:val="List Paragraph"/>
    <w:basedOn w:val="Normal"/>
    <w:uiPriority w:val="1"/>
    <w:qFormat/>
    <w:rsid w:val="002B11D4"/>
    <w:pPr>
      <w:ind w:left="720"/>
      <w:contextualSpacing/>
    </w:pPr>
  </w:style>
  <w:style w:type="character" w:styleId="IntenseEmphasis">
    <w:name w:val="Intense Emphasis"/>
    <w:basedOn w:val="DefaultParagraphFont"/>
    <w:uiPriority w:val="21"/>
    <w:qFormat/>
    <w:rsid w:val="002B11D4"/>
    <w:rPr>
      <w:i/>
      <w:iCs/>
      <w:color w:val="0F4761" w:themeColor="accent1" w:themeShade="BF"/>
    </w:rPr>
  </w:style>
  <w:style w:type="paragraph" w:styleId="IntenseQuote">
    <w:name w:val="Intense Quote"/>
    <w:basedOn w:val="Normal"/>
    <w:next w:val="Normal"/>
    <w:link w:val="IntenseQuoteChar"/>
    <w:uiPriority w:val="30"/>
    <w:qFormat/>
    <w:rsid w:val="002B11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11D4"/>
    <w:rPr>
      <w:i/>
      <w:iCs/>
      <w:color w:val="0F4761" w:themeColor="accent1" w:themeShade="BF"/>
    </w:rPr>
  </w:style>
  <w:style w:type="character" w:styleId="IntenseReference">
    <w:name w:val="Intense Reference"/>
    <w:basedOn w:val="DefaultParagraphFont"/>
    <w:uiPriority w:val="32"/>
    <w:qFormat/>
    <w:rsid w:val="002B11D4"/>
    <w:rPr>
      <w:b/>
      <w:bCs/>
      <w:smallCaps/>
      <w:color w:val="0F4761" w:themeColor="accent1" w:themeShade="BF"/>
      <w:spacing w:val="5"/>
    </w:rPr>
  </w:style>
  <w:style w:type="paragraph" w:styleId="BodyText">
    <w:name w:val="Body Text"/>
    <w:basedOn w:val="Normal"/>
    <w:link w:val="BodyTextChar"/>
    <w:uiPriority w:val="1"/>
    <w:qFormat/>
    <w:rsid w:val="002B11D4"/>
    <w:rPr>
      <w:sz w:val="18"/>
      <w:szCs w:val="18"/>
    </w:rPr>
  </w:style>
  <w:style w:type="character" w:customStyle="1" w:styleId="BodyTextChar">
    <w:name w:val="Body Text Char"/>
    <w:basedOn w:val="DefaultParagraphFont"/>
    <w:link w:val="BodyText"/>
    <w:uiPriority w:val="1"/>
    <w:rsid w:val="002B11D4"/>
    <w:rPr>
      <w:rFonts w:ascii="Lucida Sans Unicode" w:eastAsia="Lucida Sans Unicode" w:hAnsi="Lucida Sans Unicode" w:cs="Lucida Sans Unicode"/>
      <w:kern w:val="0"/>
      <w:sz w:val="18"/>
      <w:szCs w:val="18"/>
      <w:lang w:val="en-US"/>
      <w14:ligatures w14:val="none"/>
    </w:rPr>
  </w:style>
  <w:style w:type="paragraph" w:customStyle="1" w:styleId="TableParagraph">
    <w:name w:val="Table Paragraph"/>
    <w:basedOn w:val="Normal"/>
    <w:uiPriority w:val="1"/>
    <w:qFormat/>
    <w:rsid w:val="002B11D4"/>
    <w:pPr>
      <w:ind w:left="107"/>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1412</Words>
  <Characters>8050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 SYKES</dc:creator>
  <cp:keywords/>
  <dc:description/>
  <cp:lastModifiedBy>Mrs S SYKES</cp:lastModifiedBy>
  <cp:revision>5</cp:revision>
  <dcterms:created xsi:type="dcterms:W3CDTF">2026-10-05T10:33:00Z</dcterms:created>
  <dcterms:modified xsi:type="dcterms:W3CDTF">2026-10-05T12:43:00Z</dcterms:modified>
</cp:coreProperties>
</file>