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75F1" w14:textId="28635BC3" w:rsidR="005E389A" w:rsidRDefault="005E389A" w:rsidP="005E389A">
      <w:pPr>
        <w:jc w:val="center"/>
        <w:rPr>
          <w:rFonts w:cs="Arial"/>
          <w:b/>
          <w:sz w:val="22"/>
          <w:u w:val="single"/>
        </w:rPr>
      </w:pPr>
      <w:r w:rsidRPr="008159F2">
        <w:rPr>
          <w:rFonts w:cs="Arial"/>
          <w:b/>
          <w:sz w:val="22"/>
          <w:u w:val="single"/>
        </w:rPr>
        <w:t>Person Specification</w:t>
      </w:r>
    </w:p>
    <w:p w14:paraId="06C42248" w14:textId="77777777" w:rsidR="008159F2" w:rsidRPr="008159F2" w:rsidRDefault="008159F2" w:rsidP="005E389A">
      <w:pPr>
        <w:jc w:val="center"/>
        <w:rPr>
          <w:rFonts w:cs="Arial"/>
          <w:b/>
          <w:sz w:val="22"/>
          <w:u w:val="single"/>
        </w:rPr>
      </w:pPr>
    </w:p>
    <w:p w14:paraId="6D555219" w14:textId="77777777" w:rsidR="005E389A" w:rsidRPr="008159F2" w:rsidRDefault="005E389A" w:rsidP="005E389A">
      <w:pPr>
        <w:rPr>
          <w:rFonts w:cs="Arial"/>
          <w:sz w:val="22"/>
        </w:rPr>
      </w:pPr>
      <w:r w:rsidRPr="008159F2">
        <w:rPr>
          <w:rFonts w:cs="Arial"/>
          <w:b/>
          <w:sz w:val="22"/>
        </w:rPr>
        <w:tab/>
        <w:t xml:space="preserve">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5E389A" w:rsidRPr="008159F2" w14:paraId="7B3C2594" w14:textId="77777777" w:rsidTr="00CB5C7B">
        <w:tc>
          <w:tcPr>
            <w:tcW w:w="1537" w:type="dxa"/>
          </w:tcPr>
          <w:p w14:paraId="7D3B8815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3391" w:type="dxa"/>
          </w:tcPr>
          <w:p w14:paraId="6FE094DF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2551" w:type="dxa"/>
          </w:tcPr>
          <w:p w14:paraId="15BC29F9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2694" w:type="dxa"/>
          </w:tcPr>
          <w:p w14:paraId="6EA2EBC7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How identified</w:t>
            </w:r>
          </w:p>
        </w:tc>
      </w:tr>
      <w:tr w:rsidR="005E389A" w:rsidRPr="008159F2" w14:paraId="3E2F5441" w14:textId="77777777" w:rsidTr="00CB5C7B">
        <w:tc>
          <w:tcPr>
            <w:tcW w:w="1537" w:type="dxa"/>
          </w:tcPr>
          <w:p w14:paraId="4D7A9B5F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Qualifications</w:t>
            </w:r>
          </w:p>
        </w:tc>
        <w:tc>
          <w:tcPr>
            <w:tcW w:w="3391" w:type="dxa"/>
          </w:tcPr>
          <w:p w14:paraId="73A7680C" w14:textId="77777777" w:rsidR="005E389A" w:rsidRPr="008159F2" w:rsidRDefault="005E389A" w:rsidP="00662BFB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Good honours degree in relevant subject</w:t>
            </w:r>
          </w:p>
          <w:p w14:paraId="784F7AB5" w14:textId="77777777" w:rsidR="005E389A" w:rsidRPr="008159F2" w:rsidRDefault="005E389A" w:rsidP="00662BFB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Qualified Teacher Status (or currently an ITT / GTP trainee)</w:t>
            </w:r>
          </w:p>
        </w:tc>
        <w:tc>
          <w:tcPr>
            <w:tcW w:w="2551" w:type="dxa"/>
          </w:tcPr>
          <w:p w14:paraId="1C2376C1" w14:textId="77777777" w:rsidR="005E389A" w:rsidRPr="008159F2" w:rsidRDefault="005E389A" w:rsidP="00662BFB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contextualSpacing/>
              <w:jc w:val="left"/>
              <w:rPr>
                <w:rFonts w:cs="Arial"/>
                <w:sz w:val="22"/>
                <w:lang w:val="en-US"/>
              </w:rPr>
            </w:pPr>
            <w:proofErr w:type="spellStart"/>
            <w:proofErr w:type="gramStart"/>
            <w:r w:rsidRPr="008159F2">
              <w:rPr>
                <w:rFonts w:cs="Arial"/>
                <w:sz w:val="22"/>
                <w:lang w:val="en-US"/>
              </w:rPr>
              <w:t>Masters</w:t>
            </w:r>
            <w:proofErr w:type="spellEnd"/>
            <w:r w:rsidRPr="008159F2">
              <w:rPr>
                <w:rFonts w:cs="Arial"/>
                <w:sz w:val="22"/>
                <w:lang w:val="en-US"/>
              </w:rPr>
              <w:t xml:space="preserve"> degree in education</w:t>
            </w:r>
            <w:proofErr w:type="gramEnd"/>
            <w:r w:rsidRPr="008159F2">
              <w:rPr>
                <w:rFonts w:cs="Arial"/>
                <w:sz w:val="22"/>
                <w:lang w:val="en-US"/>
              </w:rPr>
              <w:t xml:space="preserve"> or similar</w:t>
            </w:r>
          </w:p>
        </w:tc>
        <w:tc>
          <w:tcPr>
            <w:tcW w:w="2694" w:type="dxa"/>
          </w:tcPr>
          <w:p w14:paraId="178F8D7A" w14:textId="77777777" w:rsidR="005E389A" w:rsidRPr="008159F2" w:rsidRDefault="005E389A" w:rsidP="005E389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7933401B" w14:textId="77777777" w:rsidR="005E389A" w:rsidRPr="008159F2" w:rsidRDefault="005E389A" w:rsidP="005E389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</w:tc>
      </w:tr>
      <w:tr w:rsidR="005E389A" w:rsidRPr="008159F2" w14:paraId="6F9C4A13" w14:textId="77777777" w:rsidTr="00CB5C7B">
        <w:tc>
          <w:tcPr>
            <w:tcW w:w="1537" w:type="dxa"/>
          </w:tcPr>
          <w:p w14:paraId="38C0129D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Knowledge and skills</w:t>
            </w:r>
          </w:p>
        </w:tc>
        <w:tc>
          <w:tcPr>
            <w:tcW w:w="3391" w:type="dxa"/>
          </w:tcPr>
          <w:p w14:paraId="3B96D213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Very good classroom practitioner</w:t>
            </w:r>
          </w:p>
          <w:p w14:paraId="2405EFDB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Detailed knowledge of current developments in education including the use of the Pupil Premium</w:t>
            </w:r>
          </w:p>
          <w:p w14:paraId="12CF6CF1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Knowledge and experience of intervention strategies</w:t>
            </w:r>
          </w:p>
          <w:p w14:paraId="3A931EDC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Ability to put vision into practice</w:t>
            </w:r>
          </w:p>
          <w:p w14:paraId="3913B870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44976459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Able to use interactive ICT systems for teaching and learning</w:t>
            </w:r>
          </w:p>
          <w:p w14:paraId="7EF184FE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Ability to teach a second subject</w:t>
            </w:r>
          </w:p>
          <w:p w14:paraId="1287FC3D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Evidence of leading high quality extra-curricular activities</w:t>
            </w:r>
          </w:p>
          <w:p w14:paraId="05E45C4C" w14:textId="4177D296" w:rsidR="005E389A" w:rsidRPr="008159F2" w:rsidRDefault="005E389A" w:rsidP="008159F2">
            <w:pPr>
              <w:ind w:left="360"/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24B58290" w14:textId="77777777" w:rsidR="005E389A" w:rsidRPr="008159F2" w:rsidRDefault="005E389A" w:rsidP="008159F2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625E9591" w14:textId="77777777" w:rsidR="005E389A" w:rsidRPr="008159F2" w:rsidRDefault="005E389A" w:rsidP="008159F2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  <w:p w14:paraId="619CD1E9" w14:textId="77777777" w:rsidR="005E389A" w:rsidRPr="008159F2" w:rsidRDefault="005E389A" w:rsidP="008159F2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Teaching exercise</w:t>
            </w:r>
          </w:p>
          <w:p w14:paraId="582DC99C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Interview and practical activities</w:t>
            </w:r>
          </w:p>
        </w:tc>
      </w:tr>
      <w:tr w:rsidR="005E389A" w:rsidRPr="008159F2" w14:paraId="439358A8" w14:textId="77777777" w:rsidTr="00CB5C7B">
        <w:tc>
          <w:tcPr>
            <w:tcW w:w="1537" w:type="dxa"/>
          </w:tcPr>
          <w:p w14:paraId="59D2A407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Experience</w:t>
            </w:r>
          </w:p>
        </w:tc>
        <w:tc>
          <w:tcPr>
            <w:tcW w:w="3391" w:type="dxa"/>
          </w:tcPr>
          <w:p w14:paraId="00EB7464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Either:</w:t>
            </w:r>
          </w:p>
          <w:p w14:paraId="63DCDD9E" w14:textId="0B03E5A3" w:rsidR="005E389A" w:rsidRPr="008159F2" w:rsidRDefault="005E389A" w:rsidP="00662BFB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cs="Arial"/>
                <w:i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Successful placement(s), teaching </w:t>
            </w:r>
            <w:r w:rsidR="004F171B" w:rsidRPr="008159F2">
              <w:rPr>
                <w:rFonts w:cs="Arial"/>
                <w:sz w:val="22"/>
              </w:rPr>
              <w:t>MFL</w:t>
            </w:r>
            <w:r w:rsidRPr="008159F2">
              <w:rPr>
                <w:rFonts w:cs="Arial"/>
                <w:sz w:val="22"/>
              </w:rPr>
              <w:t xml:space="preserve"> at KS3 &amp; KS4</w:t>
            </w:r>
            <w:r w:rsidRPr="008159F2">
              <w:rPr>
                <w:rFonts w:cs="Arial"/>
                <w:i/>
                <w:sz w:val="22"/>
              </w:rPr>
              <w:t xml:space="preserve"> (applicants currently in training)</w:t>
            </w:r>
          </w:p>
          <w:p w14:paraId="2B2EE692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or:</w:t>
            </w:r>
          </w:p>
          <w:p w14:paraId="41502AC2" w14:textId="5F41F86D" w:rsidR="005E389A" w:rsidRPr="008159F2" w:rsidRDefault="005E389A" w:rsidP="00662BFB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Successful record of teaching </w:t>
            </w:r>
            <w:r w:rsidR="004F171B" w:rsidRPr="008159F2">
              <w:rPr>
                <w:rFonts w:cs="Arial"/>
                <w:sz w:val="22"/>
              </w:rPr>
              <w:t>MFL</w:t>
            </w:r>
            <w:r w:rsidRPr="008159F2">
              <w:rPr>
                <w:rFonts w:cs="Arial"/>
                <w:sz w:val="22"/>
              </w:rPr>
              <w:t xml:space="preserve"> including very good exam results at one or more of KS4 &amp; KS5 </w:t>
            </w:r>
            <w:r w:rsidRPr="008159F2">
              <w:rPr>
                <w:rFonts w:cs="Arial"/>
                <w:i/>
                <w:sz w:val="22"/>
              </w:rPr>
              <w:t>(applicants who already have gained QTS)</w:t>
            </w:r>
          </w:p>
        </w:tc>
        <w:tc>
          <w:tcPr>
            <w:tcW w:w="2551" w:type="dxa"/>
          </w:tcPr>
          <w:p w14:paraId="3B852566" w14:textId="3D79CABE" w:rsidR="005E389A" w:rsidRPr="008159F2" w:rsidRDefault="005E389A" w:rsidP="00662BFB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Significant contribution to the development of </w:t>
            </w:r>
            <w:r w:rsidR="004F171B" w:rsidRPr="008159F2">
              <w:rPr>
                <w:rFonts w:cs="Arial"/>
                <w:sz w:val="22"/>
              </w:rPr>
              <w:t>MFL</w:t>
            </w:r>
            <w:r w:rsidRPr="008159F2">
              <w:rPr>
                <w:rFonts w:cs="Arial"/>
                <w:sz w:val="22"/>
              </w:rPr>
              <w:t xml:space="preserve"> beyond the classroom</w:t>
            </w:r>
          </w:p>
        </w:tc>
        <w:tc>
          <w:tcPr>
            <w:tcW w:w="2694" w:type="dxa"/>
          </w:tcPr>
          <w:p w14:paraId="7DF89A7C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454B7E7C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  <w:p w14:paraId="7C402333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Interview and practical activities</w:t>
            </w:r>
          </w:p>
        </w:tc>
      </w:tr>
      <w:tr w:rsidR="005E389A" w:rsidRPr="008159F2" w14:paraId="1F7C375C" w14:textId="77777777" w:rsidTr="00CB5C7B">
        <w:tc>
          <w:tcPr>
            <w:tcW w:w="1537" w:type="dxa"/>
          </w:tcPr>
          <w:p w14:paraId="06BD0C10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Continuous Professional Development</w:t>
            </w:r>
          </w:p>
        </w:tc>
        <w:tc>
          <w:tcPr>
            <w:tcW w:w="3391" w:type="dxa"/>
          </w:tcPr>
          <w:p w14:paraId="1D846BED" w14:textId="77777777" w:rsidR="005E389A" w:rsidRPr="008159F2" w:rsidRDefault="005E389A" w:rsidP="00662BFB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Evidence of commitment to continuing professional development</w:t>
            </w:r>
          </w:p>
          <w:p w14:paraId="7C2D19B8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551" w:type="dxa"/>
          </w:tcPr>
          <w:p w14:paraId="694091A4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6D202CB2" w14:textId="77777777" w:rsidR="005E389A" w:rsidRPr="008159F2" w:rsidRDefault="005E389A" w:rsidP="005E389A">
            <w:pPr>
              <w:numPr>
                <w:ilvl w:val="0"/>
                <w:numId w:val="11"/>
              </w:num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065FACFE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</w:p>
        </w:tc>
      </w:tr>
      <w:tr w:rsidR="005E389A" w:rsidRPr="008159F2" w14:paraId="6BBCC5CE" w14:textId="77777777" w:rsidTr="00662BFB">
        <w:trPr>
          <w:trHeight w:val="2539"/>
        </w:trPr>
        <w:tc>
          <w:tcPr>
            <w:tcW w:w="1537" w:type="dxa"/>
          </w:tcPr>
          <w:p w14:paraId="7B6488E7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lastRenderedPageBreak/>
              <w:t>Personal Qualities</w:t>
            </w:r>
          </w:p>
        </w:tc>
        <w:tc>
          <w:tcPr>
            <w:tcW w:w="3391" w:type="dxa"/>
          </w:tcPr>
          <w:p w14:paraId="5AE506DE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 passion for education and making a difference</w:t>
            </w:r>
          </w:p>
          <w:p w14:paraId="1F4563B8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Excellent communicator</w:t>
            </w:r>
          </w:p>
          <w:p w14:paraId="440F40FE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Effective team member</w:t>
            </w:r>
          </w:p>
          <w:p w14:paraId="183D1E20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Drive and determination</w:t>
            </w:r>
          </w:p>
          <w:p w14:paraId="7BB980E5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Ambition</w:t>
            </w:r>
          </w:p>
          <w:p w14:paraId="1692D824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Energy, enthusiasm, sense of humour</w:t>
            </w:r>
          </w:p>
          <w:p w14:paraId="1A7A95CD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6BD1A034" w14:textId="77777777" w:rsidR="005E389A" w:rsidRPr="008159F2" w:rsidRDefault="005E389A" w:rsidP="008159F2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63FBD6B6" w14:textId="77777777" w:rsidR="005E389A" w:rsidRPr="008159F2" w:rsidRDefault="005E389A" w:rsidP="008159F2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4F68ECA4" w14:textId="77777777" w:rsidR="005E389A" w:rsidRPr="008159F2" w:rsidRDefault="005E389A" w:rsidP="008159F2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  <w:p w14:paraId="074B3855" w14:textId="77777777" w:rsidR="005E389A" w:rsidRPr="008159F2" w:rsidRDefault="005E389A" w:rsidP="008159F2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Interview and practical activities</w:t>
            </w:r>
          </w:p>
        </w:tc>
      </w:tr>
    </w:tbl>
    <w:p w14:paraId="43FD6121" w14:textId="17731C0F" w:rsidR="005E389A" w:rsidRDefault="005E389A" w:rsidP="005E389A">
      <w:pPr>
        <w:rPr>
          <w:rFonts w:cs="Arial"/>
          <w:i/>
          <w:sz w:val="22"/>
        </w:rPr>
      </w:pPr>
    </w:p>
    <w:p w14:paraId="360826B8" w14:textId="77777777" w:rsidR="008159F2" w:rsidRPr="008159F2" w:rsidRDefault="008159F2" w:rsidP="005E389A">
      <w:pPr>
        <w:rPr>
          <w:rFonts w:cs="Arial"/>
          <w:i/>
          <w:sz w:val="22"/>
        </w:rPr>
      </w:pPr>
    </w:p>
    <w:p w14:paraId="6A83FB0A" w14:textId="50456EF5" w:rsidR="005E389A" w:rsidRPr="008159F2" w:rsidRDefault="005E389A" w:rsidP="005E389A">
      <w:pPr>
        <w:rPr>
          <w:rFonts w:cs="Arial"/>
          <w:sz w:val="22"/>
        </w:rPr>
      </w:pPr>
      <w:r w:rsidRPr="008159F2">
        <w:rPr>
          <w:rFonts w:cs="Arial"/>
          <w:i/>
          <w:sz w:val="22"/>
        </w:rPr>
        <w:t xml:space="preserve">The </w:t>
      </w:r>
      <w:r w:rsidR="00746D23" w:rsidRPr="008159F2">
        <w:rPr>
          <w:rFonts w:cs="Arial"/>
          <w:i/>
          <w:sz w:val="22"/>
        </w:rPr>
        <w:t>Morley</w:t>
      </w:r>
      <w:r w:rsidRPr="008159F2">
        <w:rPr>
          <w:rFonts w:cs="Arial"/>
          <w:i/>
          <w:sz w:val="22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6442967B" w14:textId="77777777" w:rsidR="00F9184D" w:rsidRPr="005E389A" w:rsidRDefault="00F9184D" w:rsidP="005E389A"/>
    <w:sectPr w:rsidR="00F9184D" w:rsidRPr="005E389A" w:rsidSect="00EA19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0887" w14:textId="77777777" w:rsidR="005F62D6" w:rsidRDefault="005F62D6" w:rsidP="0003016C">
      <w:r>
        <w:separator/>
      </w:r>
    </w:p>
  </w:endnote>
  <w:endnote w:type="continuationSeparator" w:id="0">
    <w:p w14:paraId="0D7606F5" w14:textId="77777777" w:rsidR="005F62D6" w:rsidRDefault="005F62D6" w:rsidP="000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32E" w14:textId="77777777" w:rsidR="00EE7582" w:rsidRPr="0019590F" w:rsidRDefault="00EE7582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5B976A90" w14:textId="77777777" w:rsidR="00173E43" w:rsidRPr="0019590F" w:rsidRDefault="00A24ABD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A6399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19590F">
      <w:rPr>
        <w:rFonts w:ascii="Arial" w:hAnsi="Arial" w:cs="Arial"/>
        <w:noProof/>
        <w:color w:val="808080" w:themeColor="background1" w:themeShade="80"/>
        <w:sz w:val="20"/>
        <w:szCs w:val="20"/>
      </w:rPr>
      <w:fldChar w:fldCharType="end"/>
    </w:r>
  </w:p>
  <w:p w14:paraId="5AE00415" w14:textId="77777777" w:rsidR="00177CC7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color w:val="808080" w:themeColor="background1" w:themeShade="80"/>
        <w:sz w:val="16"/>
      </w:rPr>
      <w:t>Fountain Street, Morley, Leeds, LS27 0PD</w:t>
    </w:r>
  </w:p>
  <w:p w14:paraId="5F097770" w14:textId="77777777" w:rsidR="003C1BD1" w:rsidRPr="0019590F" w:rsidRDefault="003C1BD1" w:rsidP="00A24ABD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T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0113 253 2952 </w:t>
    </w:r>
    <w:r w:rsidRPr="0019590F">
      <w:rPr>
        <w:rFonts w:ascii="Arial" w:hAnsi="Arial" w:cs="Arial"/>
        <w:b/>
        <w:color w:val="808080" w:themeColor="background1" w:themeShade="80"/>
        <w:sz w:val="16"/>
      </w:rPr>
      <w:t>F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0113 253 1483</w:t>
    </w:r>
  </w:p>
  <w:p w14:paraId="0937ED6A" w14:textId="77777777" w:rsidR="003C1BD1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E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proofErr w:type="gramStart"/>
    <w:r w:rsidR="00A24ABD" w:rsidRPr="0019590F">
      <w:rPr>
        <w:rFonts w:ascii="Arial" w:hAnsi="Arial" w:cs="Arial"/>
        <w:color w:val="808080" w:themeColor="background1" w:themeShade="80"/>
        <w:sz w:val="16"/>
      </w:rPr>
      <w:t>info@morley.leeds.sch.uk  |</w:t>
    </w:r>
    <w:proofErr w:type="gramEnd"/>
    <w:r w:rsidR="00A24ABD" w:rsidRPr="0019590F">
      <w:rPr>
        <w:rFonts w:ascii="Arial" w:hAnsi="Arial" w:cs="Arial"/>
        <w:color w:val="808080" w:themeColor="background1" w:themeShade="80"/>
        <w:sz w:val="16"/>
      </w:rPr>
      <w:t xml:space="preserve">  </w:t>
    </w:r>
    <w:r w:rsidRPr="0019590F">
      <w:rPr>
        <w:rFonts w:ascii="Arial" w:hAnsi="Arial" w:cs="Arial"/>
        <w:b/>
        <w:color w:val="808080" w:themeColor="background1" w:themeShade="80"/>
        <w:sz w:val="16"/>
      </w:rPr>
      <w:t>W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r w:rsidR="000C7939" w:rsidRPr="0019590F">
      <w:rPr>
        <w:rFonts w:ascii="Arial" w:hAnsi="Arial" w:cs="Arial"/>
        <w:color w:val="808080" w:themeColor="background1" w:themeShade="80"/>
        <w:sz w:val="16"/>
      </w:rPr>
      <w:t>www.morley.leeds.sch.uk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FC61" w14:textId="77777777" w:rsidR="004669F1" w:rsidRDefault="004669F1" w:rsidP="00D710D0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</w:pPr>
  </w:p>
  <w:p w14:paraId="2B820183" w14:textId="77777777" w:rsidR="00D710D0" w:rsidRDefault="0084629C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F8CF98" wp14:editId="58409AE3">
          <wp:simplePos x="0" y="0"/>
          <wp:positionH relativeFrom="column">
            <wp:posOffset>4139565</wp:posOffset>
          </wp:positionH>
          <wp:positionV relativeFrom="paragraph">
            <wp:posOffset>75565</wp:posOffset>
          </wp:positionV>
          <wp:extent cx="1375410" cy="721995"/>
          <wp:effectExtent l="0" t="0" r="0" b="1905"/>
          <wp:wrapNone/>
          <wp:docPr id="5" name="Picture 5" descr="wcs-green-reve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s-green-reve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82D7CC" wp14:editId="539D8513">
          <wp:simplePos x="0" y="0"/>
          <wp:positionH relativeFrom="column">
            <wp:posOffset>5612765</wp:posOffset>
          </wp:positionH>
          <wp:positionV relativeFrom="paragraph">
            <wp:posOffset>75565</wp:posOffset>
          </wp:positionV>
          <wp:extent cx="866775" cy="723900"/>
          <wp:effectExtent l="0" t="0" r="9525" b="0"/>
          <wp:wrapNone/>
          <wp:docPr id="4" name="Picture 4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0C420" w14:textId="77777777"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27F0C8AF" w14:textId="77777777" w:rsidR="00EF643A" w:rsidRDefault="00EF643A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5B4F98DF" w14:textId="77777777"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Fountain Street, Morley, Leeds, LS27 0PD</w:t>
    </w:r>
  </w:p>
  <w:p w14:paraId="17A87ECD" w14:textId="77777777" w:rsidR="00D710D0" w:rsidRDefault="00D710D0" w:rsidP="00D710D0">
    <w:pPr>
      <w:pStyle w:val="Footer"/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T</w:t>
    </w:r>
    <w:r>
      <w:rPr>
        <w:rFonts w:ascii="Arial" w:hAnsi="Arial" w:cs="Arial"/>
        <w:sz w:val="16"/>
      </w:rPr>
      <w:t xml:space="preserve"> 0113 253 2952 </w:t>
    </w:r>
    <w:r w:rsidRPr="000C7939">
      <w:rPr>
        <w:rFonts w:ascii="Arial" w:hAnsi="Arial" w:cs="Arial"/>
        <w:b/>
        <w:sz w:val="16"/>
      </w:rPr>
      <w:t>F</w:t>
    </w:r>
    <w:r>
      <w:rPr>
        <w:rFonts w:ascii="Arial" w:hAnsi="Arial" w:cs="Arial"/>
        <w:sz w:val="16"/>
      </w:rPr>
      <w:t xml:space="preserve"> 0113 253 1483</w:t>
    </w:r>
  </w:p>
  <w:p w14:paraId="36154581" w14:textId="77777777"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E</w:t>
    </w:r>
    <w:r>
      <w:rPr>
        <w:rFonts w:ascii="Arial" w:hAnsi="Arial" w:cs="Arial"/>
        <w:sz w:val="16"/>
      </w:rPr>
      <w:t xml:space="preserve"> </w:t>
    </w:r>
    <w:r w:rsidRPr="003C1BD1">
      <w:rPr>
        <w:rFonts w:ascii="Arial" w:hAnsi="Arial" w:cs="Arial"/>
        <w:sz w:val="16"/>
      </w:rPr>
      <w:t>info@morley.leeds.sch.uk</w:t>
    </w:r>
  </w:p>
  <w:p w14:paraId="69184731" w14:textId="77777777" w:rsidR="00173E43" w:rsidRP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W</w:t>
    </w:r>
    <w:r>
      <w:rPr>
        <w:rFonts w:ascii="Arial" w:hAnsi="Arial" w:cs="Arial"/>
        <w:sz w:val="16"/>
      </w:rPr>
      <w:t xml:space="preserve"> </w:t>
    </w:r>
    <w:r w:rsidRPr="000C7939">
      <w:rPr>
        <w:rFonts w:ascii="Arial" w:hAnsi="Arial" w:cs="Arial"/>
        <w:sz w:val="16"/>
      </w:rPr>
      <w:t>www.morley.</w:t>
    </w:r>
    <w:r>
      <w:rPr>
        <w:rFonts w:ascii="Arial" w:hAnsi="Arial" w:cs="Arial"/>
        <w:sz w:val="16"/>
      </w:rPr>
      <w:t>leeds.</w:t>
    </w:r>
    <w:r w:rsidRPr="000C7939">
      <w:rPr>
        <w:rFonts w:ascii="Arial" w:hAnsi="Arial" w:cs="Arial"/>
        <w:sz w:val="16"/>
      </w:rPr>
      <w:t>sch.uk</w:t>
    </w:r>
    <w:r w:rsidR="00E700BF">
      <w:rPr>
        <w:rFonts w:ascii="Arial" w:hAnsi="Arial" w:cs="Arial"/>
        <w:b/>
        <w:sz w:val="16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E371" w14:textId="77777777" w:rsidR="005F62D6" w:rsidRDefault="005F62D6" w:rsidP="0003016C">
      <w:r>
        <w:separator/>
      </w:r>
    </w:p>
  </w:footnote>
  <w:footnote w:type="continuationSeparator" w:id="0">
    <w:p w14:paraId="569203E1" w14:textId="77777777" w:rsidR="005F62D6" w:rsidRDefault="005F62D6" w:rsidP="0003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2CA8" w14:textId="77777777" w:rsidR="00EE7582" w:rsidRDefault="0084629C" w:rsidP="00261A37">
    <w:pPr>
      <w:pStyle w:val="Header"/>
      <w:tabs>
        <w:tab w:val="clear" w:pos="9026"/>
        <w:tab w:val="right" w:pos="10204"/>
      </w:tabs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10966E65" wp14:editId="7615DD8C">
          <wp:extent cx="3705225" cy="466725"/>
          <wp:effectExtent l="0" t="0" r="9525" b="9525"/>
          <wp:docPr id="3" name="Picture 3" descr="TMA Watermark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Watermark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2239D" w14:textId="77777777" w:rsidR="000C7939" w:rsidRPr="00261A37" w:rsidRDefault="00173E43" w:rsidP="00261A37">
    <w:pPr>
      <w:pStyle w:val="Header"/>
      <w:tabs>
        <w:tab w:val="clear" w:pos="9026"/>
        <w:tab w:val="right" w:pos="10204"/>
      </w:tabs>
    </w:pPr>
    <w:r>
      <w:rPr>
        <w:rFonts w:ascii="Arial" w:hAnsi="Arial" w:cs="Arial"/>
        <w:b/>
        <w:sz w:val="16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D7B2" w14:textId="77777777" w:rsidR="00D710D0" w:rsidRDefault="0084629C" w:rsidP="00E700BF">
    <w:pPr>
      <w:pStyle w:val="Header"/>
      <w:tabs>
        <w:tab w:val="clear" w:pos="9026"/>
        <w:tab w:val="right" w:pos="10204"/>
      </w:tabs>
      <w:spacing w:line="360" w:lineRule="auto"/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3FE1414A" wp14:editId="3F92906B">
          <wp:extent cx="3705225" cy="466725"/>
          <wp:effectExtent l="0" t="0" r="9525" b="9525"/>
          <wp:docPr id="2" name="Picture 2" descr="TMA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A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0D0">
      <w:rPr>
        <w:rFonts w:ascii="Arial" w:hAnsi="Arial" w:cs="Arial"/>
        <w:b/>
        <w:sz w:val="16"/>
        <w:szCs w:val="12"/>
      </w:rPr>
      <w:tab/>
    </w:r>
    <w:r w:rsidR="00E700BF"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74BB3F38" wp14:editId="4E754C31">
          <wp:extent cx="1914525" cy="463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D7239" w14:textId="77777777" w:rsidR="00D710D0" w:rsidRPr="003C1BD1" w:rsidRDefault="00E700BF" w:rsidP="00E700BF">
    <w:pPr>
      <w:pStyle w:val="Header"/>
      <w:tabs>
        <w:tab w:val="clear" w:pos="9026"/>
        <w:tab w:val="right" w:pos="10204"/>
      </w:tabs>
      <w:rPr>
        <w:rFonts w:ascii="Arial" w:hAnsi="Arial" w:cs="Arial"/>
        <w:sz w:val="16"/>
        <w:szCs w:val="12"/>
      </w:rPr>
    </w:pPr>
    <w:r>
      <w:rPr>
        <w:rFonts w:ascii="Arial" w:hAnsi="Arial" w:cs="Arial"/>
        <w:b/>
        <w:sz w:val="16"/>
      </w:rPr>
      <w:t xml:space="preserve">Executive </w:t>
    </w:r>
    <w:r w:rsidR="009F5702">
      <w:rPr>
        <w:rFonts w:ascii="Arial" w:hAnsi="Arial" w:cs="Arial"/>
        <w:b/>
        <w:sz w:val="16"/>
      </w:rPr>
      <w:t>Principal: 11-16</w:t>
    </w:r>
    <w:r>
      <w:rPr>
        <w:rFonts w:ascii="Arial" w:hAnsi="Arial" w:cs="Arial"/>
        <w:b/>
        <w:sz w:val="16"/>
      </w:rPr>
      <w:t xml:space="preserve"> Education</w:t>
    </w:r>
    <w:r w:rsidRPr="009F5702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Mrs L Griffiths BSc (Hons) NPQH</w:t>
    </w:r>
    <w:r w:rsidR="00CC5EAD">
      <w:rPr>
        <w:rFonts w:ascii="Arial" w:hAnsi="Arial" w:cs="Arial"/>
        <w:sz w:val="16"/>
        <w:szCs w:val="12"/>
      </w:rPr>
      <w:t xml:space="preserve">           </w:t>
    </w:r>
    <w:r w:rsidRPr="000C7939">
      <w:rPr>
        <w:rFonts w:ascii="Arial" w:hAnsi="Arial" w:cs="Arial"/>
        <w:b/>
        <w:sz w:val="16"/>
      </w:rPr>
      <w:t xml:space="preserve">Chief Executive Officer: </w:t>
    </w:r>
    <w:r w:rsidR="00CC5EAD">
      <w:rPr>
        <w:rFonts w:ascii="Arial" w:hAnsi="Arial" w:cs="Arial"/>
        <w:sz w:val="16"/>
      </w:rPr>
      <w:t>Sir John Townsley BA (Hons) NPQH</w:t>
    </w:r>
  </w:p>
  <w:p w14:paraId="3AA3D524" w14:textId="77777777"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3C1BD1">
      <w:rPr>
        <w:rFonts w:ascii="Arial" w:hAnsi="Arial" w:cs="Arial"/>
        <w:b/>
        <w:sz w:val="16"/>
        <w:szCs w:val="12"/>
      </w:rPr>
      <w:t xml:space="preserve">Principal: </w:t>
    </w:r>
    <w:r w:rsidR="00D66E2B">
      <w:rPr>
        <w:rFonts w:ascii="Arial" w:hAnsi="Arial" w:cs="Arial"/>
        <w:sz w:val="16"/>
        <w:szCs w:val="12"/>
      </w:rPr>
      <w:t>Mr A Ryder BA</w:t>
    </w:r>
    <w:r w:rsidRPr="003C1BD1">
      <w:rPr>
        <w:rFonts w:ascii="Arial" w:hAnsi="Arial" w:cs="Arial"/>
        <w:sz w:val="16"/>
        <w:szCs w:val="12"/>
      </w:rPr>
      <w:t xml:space="preserve"> (Hons)</w:t>
    </w:r>
    <w:r w:rsidR="00D66E2B">
      <w:rPr>
        <w:rFonts w:ascii="Arial" w:hAnsi="Arial" w:cs="Arial"/>
        <w:sz w:val="16"/>
        <w:szCs w:val="12"/>
      </w:rPr>
      <w:t xml:space="preserve"> PGCE PQSI</w:t>
    </w:r>
    <w:r>
      <w:rPr>
        <w:rFonts w:ascii="Arial" w:hAnsi="Arial" w:cs="Arial"/>
        <w:sz w:val="16"/>
        <w:szCs w:val="12"/>
      </w:rPr>
      <w:tab/>
    </w:r>
    <w:r w:rsidR="001A080D">
      <w:rPr>
        <w:rFonts w:ascii="Arial" w:hAnsi="Arial" w:cs="Arial"/>
        <w:sz w:val="16"/>
        <w:szCs w:val="12"/>
      </w:rPr>
      <w:t xml:space="preserve">           </w:t>
    </w:r>
    <w:r w:rsidR="001A080D">
      <w:rPr>
        <w:rFonts w:ascii="Arial" w:hAnsi="Arial" w:cs="Arial"/>
        <w:sz w:val="8"/>
        <w:szCs w:val="8"/>
      </w:rPr>
      <w:t xml:space="preserve"> </w:t>
    </w:r>
    <w:r>
      <w:rPr>
        <w:rFonts w:ascii="Arial" w:hAnsi="Arial" w:cs="Arial"/>
        <w:sz w:val="16"/>
        <w:szCs w:val="12"/>
      </w:rPr>
      <w:tab/>
    </w:r>
  </w:p>
  <w:p w14:paraId="3A349727" w14:textId="77777777" w:rsidR="006347C4" w:rsidRDefault="006347C4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8D566A">
      <w:rPr>
        <w:rFonts w:ascii="Arial" w:hAnsi="Arial" w:cs="Arial"/>
        <w:b/>
        <w:sz w:val="16"/>
        <w:szCs w:val="12"/>
      </w:rPr>
      <w:t xml:space="preserve">Chair </w:t>
    </w:r>
    <w:r w:rsidR="009E2B63">
      <w:rPr>
        <w:rFonts w:ascii="Arial" w:hAnsi="Arial" w:cs="Arial"/>
        <w:b/>
        <w:sz w:val="16"/>
        <w:szCs w:val="12"/>
      </w:rPr>
      <w:t>of Governors</w:t>
    </w:r>
    <w:r w:rsidRPr="008D566A">
      <w:rPr>
        <w:rFonts w:ascii="Arial" w:hAnsi="Arial" w:cs="Arial"/>
        <w:b/>
        <w:sz w:val="16"/>
        <w:szCs w:val="12"/>
      </w:rPr>
      <w:t>:</w:t>
    </w:r>
    <w:r>
      <w:rPr>
        <w:rFonts w:ascii="Arial" w:hAnsi="Arial" w:cs="Arial"/>
        <w:sz w:val="16"/>
        <w:szCs w:val="12"/>
      </w:rPr>
      <w:t xml:space="preserve"> Mrs K Lawson</w:t>
    </w:r>
    <w:r w:rsidR="001A080D">
      <w:rPr>
        <w:rFonts w:ascii="Arial" w:hAnsi="Arial" w:cs="Arial"/>
        <w:sz w:val="16"/>
        <w:szCs w:val="12"/>
      </w:rPr>
      <w:t xml:space="preserve">  </w:t>
    </w:r>
  </w:p>
  <w:p w14:paraId="0E977B2D" w14:textId="77777777"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2"/>
      </w:rPr>
    </w:pPr>
  </w:p>
  <w:p w14:paraId="645D362D" w14:textId="77777777" w:rsidR="00173E43" w:rsidRPr="00D710D0" w:rsidRDefault="00173E43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6C"/>
    <w:rsid w:val="0003016C"/>
    <w:rsid w:val="0003167F"/>
    <w:rsid w:val="0006541A"/>
    <w:rsid w:val="00090133"/>
    <w:rsid w:val="000B6AD7"/>
    <w:rsid w:val="000C7939"/>
    <w:rsid w:val="000E5BA4"/>
    <w:rsid w:val="001537D8"/>
    <w:rsid w:val="00173E43"/>
    <w:rsid w:val="00177CC7"/>
    <w:rsid w:val="0019590F"/>
    <w:rsid w:val="001A080D"/>
    <w:rsid w:val="00261A37"/>
    <w:rsid w:val="00267550"/>
    <w:rsid w:val="002D7DD1"/>
    <w:rsid w:val="003C1BD1"/>
    <w:rsid w:val="004669F1"/>
    <w:rsid w:val="004F171B"/>
    <w:rsid w:val="00502DEB"/>
    <w:rsid w:val="005E389A"/>
    <w:rsid w:val="005F62D6"/>
    <w:rsid w:val="006347C4"/>
    <w:rsid w:val="00662BFB"/>
    <w:rsid w:val="006B4966"/>
    <w:rsid w:val="00746D23"/>
    <w:rsid w:val="007A6399"/>
    <w:rsid w:val="007D4BE7"/>
    <w:rsid w:val="008159F2"/>
    <w:rsid w:val="00815E9E"/>
    <w:rsid w:val="0084629C"/>
    <w:rsid w:val="008C29CD"/>
    <w:rsid w:val="008D566A"/>
    <w:rsid w:val="009E2B63"/>
    <w:rsid w:val="009F5702"/>
    <w:rsid w:val="00A24ABD"/>
    <w:rsid w:val="00A647A8"/>
    <w:rsid w:val="00B4073E"/>
    <w:rsid w:val="00C37768"/>
    <w:rsid w:val="00CC5EAD"/>
    <w:rsid w:val="00D60898"/>
    <w:rsid w:val="00D630C4"/>
    <w:rsid w:val="00D66E2B"/>
    <w:rsid w:val="00D710D0"/>
    <w:rsid w:val="00DE49A6"/>
    <w:rsid w:val="00DF1CD9"/>
    <w:rsid w:val="00E21CEE"/>
    <w:rsid w:val="00E700BF"/>
    <w:rsid w:val="00EA1990"/>
    <w:rsid w:val="00EE2FAC"/>
    <w:rsid w:val="00EE7582"/>
    <w:rsid w:val="00EF643A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919166"/>
  <w15:chartTrackingRefBased/>
  <w15:docId w15:val="{B457C6D6-2B6E-4D94-A312-3363CA8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9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016C"/>
  </w:style>
  <w:style w:type="paragraph" w:styleId="Footer">
    <w:name w:val="footer"/>
    <w:basedOn w:val="Normal"/>
    <w:link w:val="Foot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3016C"/>
  </w:style>
  <w:style w:type="paragraph" w:styleId="NoSpacing">
    <w:name w:val="No Spacing"/>
    <w:uiPriority w:val="1"/>
    <w:qFormat/>
    <w:rsid w:val="00030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B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5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462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D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cbae414d137930df48550922138929e2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d8950f4e96f7ecda8d8f0904b10eac4b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845E9-A781-439B-B299-D63041E56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CFFD3-820C-45F8-AC4D-0ABB346FED0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e168b4e3-737f-4bcd-ab94-c7ad1aee72f1"/>
    <ds:schemaRef ds:uri="http://www.w3.org/XML/1998/namespace"/>
    <ds:schemaRef ds:uri="http://schemas.microsoft.com/office/infopath/2007/PartnerControls"/>
    <ds:schemaRef ds:uri="ebebbe82-c2a2-4530-a37e-828a2b0516f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F12AD5-0C2E-484B-A155-D06837620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F72DA-1171-4EE7-999A-7FF7DC4F8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Lydia Shore</cp:lastModifiedBy>
  <cp:revision>3</cp:revision>
  <dcterms:created xsi:type="dcterms:W3CDTF">2021-04-27T14:14:00Z</dcterms:created>
  <dcterms:modified xsi:type="dcterms:W3CDTF">2021-09-20T08:36:00Z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