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.75pt;height:.75pt" o:ole="">
            <v:imagedata r:id="rId9" o:title=""/>
          </v:shape>
          <w:control r:id="rId10" w:name="_GPL_e6a00_swf" w:shapeid="_x0000_i1026"/>
        </w:object>
      </w:r>
    </w:p>
    <w:p>
      <w:pPr>
        <w:jc w:val="center"/>
        <w:rPr>
          <w:rFonts w:ascii="Calibri" w:hAnsi="Calibri" w:cs="Arial"/>
          <w:b/>
          <w:sz w:val="22"/>
          <w:szCs w:val="22"/>
        </w:rPr>
      </w:pPr>
    </w:p>
    <w:p>
      <w:pPr>
        <w:jc w:val="center"/>
        <w:rPr>
          <w:rFonts w:ascii="Calibri" w:hAnsi="Calibri" w:cs="Arial"/>
          <w:b/>
          <w:sz w:val="22"/>
          <w:szCs w:val="22"/>
        </w:rPr>
      </w:pPr>
    </w:p>
    <w:p>
      <w:pPr>
        <w:jc w:val="center"/>
        <w:rPr>
          <w:rFonts w:ascii="Calibri" w:hAnsi="Calibri" w:cs="Arial"/>
          <w:b/>
          <w:sz w:val="22"/>
          <w:szCs w:val="22"/>
        </w:rPr>
      </w:pPr>
    </w:p>
    <w:p>
      <w:pPr>
        <w:jc w:val="center"/>
        <w:rPr>
          <w:rFonts w:ascii="Calibri" w:hAnsi="Calibri" w:cs="Arial"/>
          <w:b/>
          <w:sz w:val="22"/>
          <w:szCs w:val="22"/>
        </w:rPr>
      </w:pPr>
    </w:p>
    <w:p>
      <w:pPr>
        <w:jc w:val="center"/>
        <w:rPr>
          <w:rFonts w:ascii="Calibri" w:hAnsi="Calibri" w:cs="Arial"/>
          <w:b/>
          <w:sz w:val="22"/>
          <w:szCs w:val="22"/>
        </w:rPr>
      </w:pPr>
    </w:p>
    <w:p>
      <w:pPr>
        <w:jc w:val="center"/>
        <w:rPr>
          <w:rFonts w:ascii="Calibri" w:hAnsi="Calibri" w:cs="Arial"/>
          <w:b/>
          <w:sz w:val="22"/>
          <w:szCs w:val="22"/>
        </w:rPr>
      </w:pPr>
    </w:p>
    <w:p>
      <w:pPr>
        <w:jc w:val="center"/>
        <w:rPr>
          <w:rFonts w:ascii="Calibri" w:hAnsi="Calibri" w:cs="Arial"/>
          <w:b/>
          <w:sz w:val="22"/>
          <w:szCs w:val="22"/>
        </w:rPr>
      </w:pPr>
    </w:p>
    <w:p>
      <w:pPr>
        <w:jc w:val="center"/>
        <w:rPr>
          <w:rFonts w:ascii="Calibri" w:hAnsi="Calibri" w:cs="Arial"/>
          <w:b/>
          <w:sz w:val="22"/>
          <w:szCs w:val="22"/>
        </w:rPr>
      </w:pPr>
    </w:p>
    <w:p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pPr w:leftFromText="180" w:rightFromText="180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231"/>
        <w:gridCol w:w="1231"/>
        <w:gridCol w:w="2672"/>
      </w:tblGrid>
      <w:tr>
        <w:tc>
          <w:tcPr>
            <w:tcW w:w="4219" w:type="dxa"/>
            <w:shd w:val="clear" w:color="auto" w:fill="auto"/>
          </w:tcPr>
          <w:p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Qualities and Attributes</w:t>
            </w:r>
          </w:p>
        </w:tc>
        <w:tc>
          <w:tcPr>
            <w:tcW w:w="1231" w:type="dxa"/>
            <w:shd w:val="clear" w:color="auto" w:fill="auto"/>
          </w:tcPr>
          <w:p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231" w:type="dxa"/>
            <w:shd w:val="clear" w:color="auto" w:fill="auto"/>
          </w:tcPr>
          <w:p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2672" w:type="dxa"/>
            <w:shd w:val="clear" w:color="auto" w:fill="auto"/>
          </w:tcPr>
          <w:p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Evidenced By</w:t>
            </w:r>
          </w:p>
        </w:tc>
      </w:tr>
      <w:tr>
        <w:tc>
          <w:tcPr>
            <w:tcW w:w="9353" w:type="dxa"/>
            <w:gridSpan w:val="4"/>
            <w:shd w:val="clear" w:color="auto" w:fill="FFE599"/>
          </w:tcPr>
          <w:p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Teaching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Qualified Teacher Status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Honours Degree or equivalent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</w:t>
            </w:r>
          </w:p>
        </w:tc>
      </w:tr>
      <w:tr>
        <w:tc>
          <w:tcPr>
            <w:tcW w:w="9353" w:type="dxa"/>
            <w:gridSpan w:val="4"/>
            <w:shd w:val="clear" w:color="auto" w:fill="FFE599"/>
          </w:tcPr>
          <w:p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Knowledge/Understanding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Thorough working knowledge and understanding of the Key Stage 3 National Curriculum Programme of Study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Application/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Thorough working knowledge and understanding of the course requirements at Key Stage 4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2672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Application/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An excellent understanding of assessment for learning and the use of pupil tracking systems in raising standards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Application/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ICT proficient 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Application/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Previous experience of teaching at KS3 and KS4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An ability to teach at KS5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2672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</w:t>
            </w:r>
          </w:p>
        </w:tc>
      </w:tr>
      <w:tr>
        <w:tc>
          <w:tcPr>
            <w:tcW w:w="9353" w:type="dxa"/>
            <w:gridSpan w:val="4"/>
            <w:shd w:val="clear" w:color="auto" w:fill="FFE599"/>
          </w:tcPr>
          <w:p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Management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 commitment to high standards of achievement and evidence of where this has been achieved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Application/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Innovative with the ability contribute to the development of the curriculum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Application/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Excellent classroom management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Application/Interview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Aspiration for career development 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0" w:name="_GoBack"/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  <w:bookmarkEnd w:id="0"/>
          </w:p>
        </w:tc>
        <w:tc>
          <w:tcPr>
            <w:tcW w:w="2672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Application/Interview</w:t>
            </w:r>
          </w:p>
        </w:tc>
      </w:tr>
      <w:tr>
        <w:tc>
          <w:tcPr>
            <w:tcW w:w="9353" w:type="dxa"/>
            <w:gridSpan w:val="4"/>
            <w:shd w:val="clear" w:color="auto" w:fill="FFE599"/>
          </w:tcPr>
          <w:p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General / Personal Qualities and Characteristics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An effective team player but can think and work independently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Application/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Ability to enthuse pupils and staff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Application/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Strong interpersonal skills and sense of humour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 willingness, where necessary, to support/coach colleagues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Application/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Ability to work under pressure and meet deadlines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Application/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Support the Catholic Ethos of the school and contribute to the development of Spiritual Life 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Application/Interview</w:t>
            </w:r>
          </w:p>
        </w:tc>
      </w:tr>
    </w:tbl>
    <w:p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object w:dxaOrig="225" w:dyaOrig="225">
          <v:shape id="_x0000_i1028" type="#_x0000_t75" style="width:.75pt;height:.75pt" o:ole="">
            <v:imagedata r:id="rId9" o:title=""/>
          </v:shape>
          <w:control r:id="rId11" w:name="_GPL_e6a00_swf1" w:shapeid="_x0000_i1028"/>
        </w:object>
      </w:r>
    </w:p>
    <w:sectPr>
      <w:head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-482600</wp:posOffset>
          </wp:positionV>
          <wp:extent cx="7534275" cy="10654030"/>
          <wp:effectExtent l="0" t="0" r="0" b="0"/>
          <wp:wrapNone/>
          <wp:docPr id="1" name="Picture 1" descr="Person Specifi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on Specific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5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7BAA9141-C7FB-4D50-94D2-F917B454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c60ec2e-cb8c-433c-a469-e2de6091b863">
      <UserInfo>
        <DisplayName/>
        <AccountId xsi:nil="true"/>
        <AccountType/>
      </UserInfo>
    </Owner>
    <Students xmlns="6c60ec2e-cb8c-433c-a469-e2de6091b863">
      <UserInfo>
        <DisplayName/>
        <AccountId xsi:nil="true"/>
        <AccountType/>
      </UserInfo>
    </Students>
    <AppVersion xmlns="6c60ec2e-cb8c-433c-a469-e2de6091b863" xsi:nil="true"/>
    <IsNotebookLocked xmlns="6c60ec2e-cb8c-433c-a469-e2de6091b863" xsi:nil="true"/>
    <LMS_Mappings xmlns="6c60ec2e-cb8c-433c-a469-e2de6091b863" xsi:nil="true"/>
    <Has_Teacher_Only_SectionGroup xmlns="6c60ec2e-cb8c-433c-a469-e2de6091b863" xsi:nil="true"/>
    <Templates xmlns="6c60ec2e-cb8c-433c-a469-e2de6091b863" xsi:nil="true"/>
    <NotebookType xmlns="6c60ec2e-cb8c-433c-a469-e2de6091b863" xsi:nil="true"/>
    <FolderType xmlns="6c60ec2e-cb8c-433c-a469-e2de6091b863" xsi:nil="true"/>
    <Teachers xmlns="6c60ec2e-cb8c-433c-a469-e2de6091b863">
      <UserInfo>
        <DisplayName/>
        <AccountId xsi:nil="true"/>
        <AccountType/>
      </UserInfo>
    </Teachers>
    <Invited_Students xmlns="6c60ec2e-cb8c-433c-a469-e2de6091b863" xsi:nil="true"/>
    <TeamsChannelId xmlns="6c60ec2e-cb8c-433c-a469-e2de6091b863" xsi:nil="true"/>
    <Math_Settings xmlns="6c60ec2e-cb8c-433c-a469-e2de6091b863" xsi:nil="true"/>
    <Is_Collaboration_Space_Locked xmlns="6c60ec2e-cb8c-433c-a469-e2de6091b863" xsi:nil="true"/>
    <Self_Registration_Enabled xmlns="6c60ec2e-cb8c-433c-a469-e2de6091b863" xsi:nil="true"/>
    <Distribution_Groups xmlns="6c60ec2e-cb8c-433c-a469-e2de6091b863" xsi:nil="true"/>
    <Invited_Teachers xmlns="6c60ec2e-cb8c-433c-a469-e2de6091b863" xsi:nil="true"/>
    <DefaultSectionNames xmlns="6c60ec2e-cb8c-433c-a469-e2de6091b863" xsi:nil="true"/>
    <Self_Registration_Enabled0 xmlns="6c60ec2e-cb8c-433c-a469-e2de6091b863" xsi:nil="true"/>
    <Student_Groups xmlns="6c60ec2e-cb8c-433c-a469-e2de6091b863">
      <UserInfo>
        <DisplayName/>
        <AccountId xsi:nil="true"/>
        <AccountType/>
      </UserInfo>
    </Student_Groups>
    <CultureName xmlns="6c60ec2e-cb8c-433c-a469-e2de6091b86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659609AC72A40882E1F035B080F4B" ma:contentTypeVersion="36" ma:contentTypeDescription="Create a new document." ma:contentTypeScope="" ma:versionID="e56adab7359e623da10949d07429db21">
  <xsd:schema xmlns:xsd="http://www.w3.org/2001/XMLSchema" xmlns:xs="http://www.w3.org/2001/XMLSchema" xmlns:p="http://schemas.microsoft.com/office/2006/metadata/properties" xmlns:ns3="b2bd90c3-9ed6-4e72-a2ec-e95c0db0d754" xmlns:ns4="6c60ec2e-cb8c-433c-a469-e2de6091b863" targetNamespace="http://schemas.microsoft.com/office/2006/metadata/properties" ma:root="true" ma:fieldsID="f00cb030915bf0934584b400fa2d32c2" ns3:_="" ns4:_="">
    <xsd:import namespace="b2bd90c3-9ed6-4e72-a2ec-e95c0db0d754"/>
    <xsd:import namespace="6c60ec2e-cb8c-433c-a469-e2de6091b8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3:LastSharedByUser" minOccurs="0"/>
                <xsd:element ref="ns3:LastSharedByTime" minOccurs="0"/>
                <xsd:element ref="ns4:Templates" minOccurs="0"/>
                <xsd:element ref="ns4:CultureName" minOccurs="0"/>
                <xsd:element ref="ns4:Self_Registration_Enabled0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TeamsChannelI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d90c3-9ed6-4e72-a2ec-e95c0db0d7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0ec2e-cb8c-433c-a469-e2de6091b86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6" nillable="true" ma:displayName="Culture Name" ma:internalName="CultureName">
      <xsd:simpleType>
        <xsd:restriction base="dms:Text"/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internalName="MediaServiceAutoTags" ma:readOnly="tru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ath_Settings" ma:index="41" nillable="true" ma:displayName="Math Settings" ma:internalName="Math_Settings">
      <xsd:simpleType>
        <xsd:restriction base="dms:Text"/>
      </xsd:simpleType>
    </xsd:element>
    <xsd:element name="Distribution_Groups" ma:index="4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3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88A1ED-98EA-4E3C-A930-C9D7B33DFC87}">
  <ds:schemaRefs>
    <ds:schemaRef ds:uri="b2bd90c3-9ed6-4e72-a2ec-e95c0db0d754"/>
    <ds:schemaRef ds:uri="http://purl.org/dc/elements/1.1/"/>
    <ds:schemaRef ds:uri="http://schemas.microsoft.com/office/2006/metadata/properties"/>
    <ds:schemaRef ds:uri="6c60ec2e-cb8c-433c-a469-e2de6091b86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EE71C0-4E66-45FE-9797-051B3F192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d90c3-9ed6-4e72-a2ec-e95c0db0d754"/>
    <ds:schemaRef ds:uri="6c60ec2e-cb8c-433c-a469-e2de6091b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0034AD-EE68-40A5-9DBF-7AED72CADB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ICT Support</dc:creator>
  <cp:keywords/>
  <cp:lastModifiedBy>Mr G Hetherton</cp:lastModifiedBy>
  <cp:revision>3</cp:revision>
  <cp:lastPrinted>2021-04-23T13:59:00Z</cp:lastPrinted>
  <dcterms:created xsi:type="dcterms:W3CDTF">2021-04-25T14:31:00Z</dcterms:created>
  <dcterms:modified xsi:type="dcterms:W3CDTF">2021-04-25T14:31:00Z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0x01010062F659609AC72A40882E1F035B080F4B</vt:lpwstr>
  </property>
</Properties>
</file>