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FB31" w14:textId="77777777" w:rsidR="00F911AB" w:rsidRPr="00FE6231" w:rsidRDefault="00F911AB" w:rsidP="00093435">
      <w:pPr>
        <w:pStyle w:val="Body1"/>
        <w:rPr>
          <w:rFonts w:ascii="Arial" w:hAnsi="Arial" w:cs="Arial"/>
          <w:sz w:val="22"/>
          <w:szCs w:val="22"/>
        </w:rPr>
      </w:pPr>
    </w:p>
    <w:p w14:paraId="55B13E10" w14:textId="061C99A4" w:rsidR="00F911AB" w:rsidRPr="00FE6231" w:rsidRDefault="00F911AB" w:rsidP="00093435">
      <w:pPr>
        <w:pStyle w:val="Body1"/>
        <w:rPr>
          <w:rFonts w:ascii="Arial" w:hAnsi="Arial" w:cs="Arial"/>
          <w:sz w:val="22"/>
          <w:szCs w:val="22"/>
        </w:rPr>
      </w:pPr>
    </w:p>
    <w:p w14:paraId="1A830C1D" w14:textId="77777777" w:rsidR="00F911AB" w:rsidRPr="00FE6231" w:rsidRDefault="00F911AB" w:rsidP="00093435">
      <w:pPr>
        <w:pStyle w:val="Body1"/>
        <w:rPr>
          <w:rFonts w:ascii="Arial" w:hAnsi="Arial" w:cs="Arial"/>
          <w:sz w:val="22"/>
          <w:szCs w:val="22"/>
        </w:rPr>
      </w:pPr>
    </w:p>
    <w:p w14:paraId="00DD5DB1" w14:textId="77777777" w:rsidR="00F911AB" w:rsidRPr="00FE6231" w:rsidRDefault="00F911AB" w:rsidP="00093435">
      <w:pPr>
        <w:pStyle w:val="Body1"/>
        <w:rPr>
          <w:rFonts w:ascii="Arial" w:hAnsi="Arial" w:cs="Arial"/>
          <w:sz w:val="22"/>
          <w:szCs w:val="22"/>
        </w:rPr>
      </w:pPr>
    </w:p>
    <w:p w14:paraId="48B0A577" w14:textId="15D02FDD" w:rsidR="00F911AB" w:rsidRPr="00FE6231" w:rsidRDefault="00F911AB" w:rsidP="00093435">
      <w:pPr>
        <w:pStyle w:val="Body1"/>
        <w:rPr>
          <w:rFonts w:ascii="Arial" w:hAnsi="Arial" w:cs="Arial"/>
          <w:sz w:val="22"/>
          <w:szCs w:val="22"/>
        </w:rPr>
      </w:pPr>
    </w:p>
    <w:p w14:paraId="1DAB61F1" w14:textId="77777777" w:rsidR="00F911AB" w:rsidRPr="00FE6231" w:rsidRDefault="00F911AB" w:rsidP="00093435">
      <w:pPr>
        <w:pStyle w:val="Body1"/>
        <w:rPr>
          <w:rFonts w:ascii="Arial" w:hAnsi="Arial" w:cs="Arial"/>
          <w:sz w:val="22"/>
          <w:szCs w:val="22"/>
        </w:rPr>
      </w:pPr>
    </w:p>
    <w:p w14:paraId="6EFB71AF" w14:textId="77777777" w:rsidR="00F911AB" w:rsidRPr="00FE6231" w:rsidRDefault="00F911AB" w:rsidP="00093435">
      <w:pPr>
        <w:pStyle w:val="Body1"/>
        <w:rPr>
          <w:rFonts w:ascii="Arial" w:hAnsi="Arial" w:cs="Arial"/>
          <w:sz w:val="22"/>
          <w:szCs w:val="22"/>
        </w:rPr>
      </w:pPr>
    </w:p>
    <w:p w14:paraId="144D0706" w14:textId="52D92208" w:rsidR="00C56A37" w:rsidRPr="00FE6231" w:rsidRDefault="00694018" w:rsidP="00093435">
      <w:pPr>
        <w:pStyle w:val="Body1"/>
        <w:rPr>
          <w:rFonts w:ascii="Arial" w:hAnsi="Arial" w:cs="Arial"/>
          <w:sz w:val="22"/>
          <w:szCs w:val="22"/>
        </w:rPr>
      </w:pPr>
      <w:r w:rsidRPr="00FE6231">
        <w:rPr>
          <w:rFonts w:ascii="Arial" w:hAnsi="Arial" w:cs="Arial"/>
          <w:sz w:val="22"/>
          <w:szCs w:val="22"/>
        </w:rPr>
        <w:t>June</w:t>
      </w:r>
      <w:r w:rsidR="00A43C68" w:rsidRPr="00FE6231">
        <w:rPr>
          <w:rFonts w:ascii="Arial" w:hAnsi="Arial" w:cs="Arial"/>
          <w:sz w:val="22"/>
          <w:szCs w:val="22"/>
        </w:rPr>
        <w:t xml:space="preserve"> 2022</w:t>
      </w:r>
      <w:r w:rsidR="00C56A37" w:rsidRPr="00FE6231">
        <w:rPr>
          <w:rFonts w:ascii="Arial" w:hAnsi="Arial" w:cs="Arial"/>
          <w:sz w:val="22"/>
          <w:szCs w:val="22"/>
        </w:rPr>
        <w:t xml:space="preserve"> </w:t>
      </w:r>
    </w:p>
    <w:p w14:paraId="004B3D3E" w14:textId="77777777" w:rsidR="00C56A37" w:rsidRPr="00FE6231" w:rsidRDefault="00C56A37" w:rsidP="00093435">
      <w:pPr>
        <w:pStyle w:val="Body1"/>
        <w:rPr>
          <w:rFonts w:ascii="Arial" w:hAnsi="Arial" w:cs="Arial"/>
          <w:sz w:val="22"/>
          <w:szCs w:val="22"/>
        </w:rPr>
      </w:pPr>
    </w:p>
    <w:p w14:paraId="01346671" w14:textId="6A131E49" w:rsidR="00C56A37" w:rsidRPr="00FE6231" w:rsidRDefault="00C56A37" w:rsidP="00093435">
      <w:pPr>
        <w:pStyle w:val="Body1"/>
        <w:rPr>
          <w:rFonts w:ascii="Arial" w:hAnsi="Arial" w:cs="Arial"/>
          <w:sz w:val="22"/>
          <w:szCs w:val="22"/>
        </w:rPr>
      </w:pPr>
      <w:r w:rsidRPr="00FE6231">
        <w:rPr>
          <w:rFonts w:ascii="Arial" w:hAnsi="Arial" w:cs="Arial"/>
          <w:sz w:val="22"/>
          <w:szCs w:val="22"/>
        </w:rPr>
        <w:t>Dear Applicant</w:t>
      </w:r>
    </w:p>
    <w:p w14:paraId="524A9EFE" w14:textId="77777777" w:rsidR="00C56A37" w:rsidRPr="00FE6231" w:rsidRDefault="00C56A37" w:rsidP="00093435">
      <w:pPr>
        <w:pStyle w:val="Body1"/>
        <w:rPr>
          <w:rFonts w:ascii="Arial" w:hAnsi="Arial" w:cs="Arial"/>
          <w:sz w:val="22"/>
          <w:szCs w:val="22"/>
        </w:rPr>
      </w:pPr>
    </w:p>
    <w:p w14:paraId="381F5A74" w14:textId="77777777" w:rsidR="00B07763" w:rsidRDefault="00C56A37" w:rsidP="00093435">
      <w:pPr>
        <w:pStyle w:val="Body1"/>
        <w:rPr>
          <w:rFonts w:ascii="Arial" w:hAnsi="Arial" w:cs="Arial"/>
          <w:sz w:val="22"/>
          <w:szCs w:val="22"/>
        </w:rPr>
      </w:pPr>
      <w:r w:rsidRPr="00B07763">
        <w:rPr>
          <w:rFonts w:ascii="Arial" w:hAnsi="Arial" w:cs="Arial"/>
          <w:sz w:val="22"/>
          <w:szCs w:val="22"/>
        </w:rPr>
        <w:t xml:space="preserve">Thank you for your interest in this post as </w:t>
      </w:r>
      <w:r w:rsidR="00FE6231" w:rsidRPr="00B07763">
        <w:rPr>
          <w:rFonts w:ascii="Arial" w:hAnsi="Arial" w:cs="Arial"/>
          <w:sz w:val="22"/>
          <w:szCs w:val="22"/>
        </w:rPr>
        <w:t>Teacher of</w:t>
      </w:r>
      <w:r w:rsidRPr="00B07763">
        <w:rPr>
          <w:rFonts w:ascii="Arial" w:hAnsi="Arial" w:cs="Arial"/>
          <w:sz w:val="22"/>
          <w:szCs w:val="22"/>
        </w:rPr>
        <w:t xml:space="preserve"> Music at Archbishop Tenison’s.</w:t>
      </w:r>
    </w:p>
    <w:p w14:paraId="4C111E19" w14:textId="77777777" w:rsidR="00B07763" w:rsidRDefault="00B07763" w:rsidP="00093435">
      <w:pPr>
        <w:pStyle w:val="Body1"/>
        <w:rPr>
          <w:rFonts w:ascii="Arial" w:hAnsi="Arial" w:cs="Arial"/>
          <w:sz w:val="22"/>
          <w:szCs w:val="22"/>
        </w:rPr>
      </w:pPr>
    </w:p>
    <w:p w14:paraId="445E084F" w14:textId="272EE209" w:rsidR="00FB4B83" w:rsidRDefault="00B07763" w:rsidP="00093435">
      <w:pPr>
        <w:pStyle w:val="Body1"/>
        <w:rPr>
          <w:rFonts w:ascii="Arial" w:hAnsi="Arial" w:cs="Arial"/>
          <w:sz w:val="22"/>
          <w:szCs w:val="22"/>
        </w:rPr>
      </w:pPr>
      <w:r w:rsidRPr="00B07763">
        <w:rPr>
          <w:rFonts w:ascii="Arial" w:hAnsi="Arial" w:cs="Arial"/>
          <w:sz w:val="22"/>
          <w:szCs w:val="22"/>
        </w:rPr>
        <w:t xml:space="preserve">We are looking for someone </w:t>
      </w:r>
      <w:r w:rsidRPr="00B07763">
        <w:rPr>
          <w:rFonts w:ascii="Arial" w:hAnsi="Arial" w:cs="Arial"/>
          <w:color w:val="222222"/>
          <w:sz w:val="22"/>
          <w:szCs w:val="22"/>
          <w:shd w:val="clear" w:color="auto" w:fill="FFFFFF"/>
        </w:rPr>
        <w:t xml:space="preserve">who </w:t>
      </w:r>
      <w:r>
        <w:rPr>
          <w:rFonts w:ascii="Arial" w:hAnsi="Arial" w:cs="Arial"/>
          <w:color w:val="222222"/>
          <w:sz w:val="22"/>
          <w:szCs w:val="22"/>
          <w:shd w:val="clear" w:color="auto" w:fill="FFFFFF"/>
        </w:rPr>
        <w:t>will inspire</w:t>
      </w:r>
      <w:r w:rsidRPr="00B07763">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pupils and students by </w:t>
      </w:r>
      <w:r w:rsidRPr="00B07763">
        <w:rPr>
          <w:rFonts w:ascii="Arial" w:hAnsi="Arial" w:cs="Arial"/>
          <w:color w:val="222222"/>
          <w:sz w:val="22"/>
          <w:szCs w:val="22"/>
          <w:shd w:val="clear" w:color="auto" w:fill="FFFFFF"/>
        </w:rPr>
        <w:t>delivering</w:t>
      </w:r>
      <w:r>
        <w:rPr>
          <w:rFonts w:ascii="Arial" w:hAnsi="Arial" w:cs="Arial"/>
          <w:color w:val="222222"/>
          <w:sz w:val="22"/>
          <w:szCs w:val="22"/>
          <w:shd w:val="clear" w:color="auto" w:fill="FFFFFF"/>
        </w:rPr>
        <w:t xml:space="preserve"> an </w:t>
      </w:r>
      <w:r w:rsidRPr="00B07763">
        <w:rPr>
          <w:rFonts w:ascii="Arial" w:hAnsi="Arial" w:cs="Arial"/>
          <w:color w:val="222222"/>
          <w:sz w:val="22"/>
          <w:szCs w:val="22"/>
          <w:shd w:val="clear" w:color="auto" w:fill="FFFFFF"/>
        </w:rPr>
        <w:t xml:space="preserve">outstanding and enriched </w:t>
      </w:r>
      <w:r>
        <w:rPr>
          <w:rFonts w:ascii="Arial" w:hAnsi="Arial" w:cs="Arial"/>
          <w:color w:val="222222"/>
          <w:sz w:val="22"/>
          <w:szCs w:val="22"/>
          <w:shd w:val="clear" w:color="auto" w:fill="FFFFFF"/>
        </w:rPr>
        <w:t xml:space="preserve">music </w:t>
      </w:r>
      <w:r w:rsidRPr="00B07763">
        <w:rPr>
          <w:rFonts w:ascii="Arial" w:hAnsi="Arial" w:cs="Arial"/>
          <w:color w:val="222222"/>
          <w:sz w:val="22"/>
          <w:szCs w:val="22"/>
          <w:shd w:val="clear" w:color="auto" w:fill="FFFFFF"/>
        </w:rPr>
        <w:t xml:space="preserve">curriculum. This role </w:t>
      </w:r>
      <w:r>
        <w:rPr>
          <w:rFonts w:ascii="Arial" w:hAnsi="Arial" w:cs="Arial"/>
          <w:color w:val="222222"/>
          <w:sz w:val="22"/>
          <w:szCs w:val="22"/>
          <w:shd w:val="clear" w:color="auto" w:fill="FFFFFF"/>
        </w:rPr>
        <w:t>would be</w:t>
      </w:r>
      <w:r w:rsidRPr="00B07763">
        <w:rPr>
          <w:rFonts w:ascii="Arial" w:hAnsi="Arial" w:cs="Arial"/>
          <w:color w:val="222222"/>
          <w:sz w:val="22"/>
          <w:szCs w:val="22"/>
          <w:shd w:val="clear" w:color="auto" w:fill="FFFFFF"/>
        </w:rPr>
        <w:t xml:space="preserve"> suitable for </w:t>
      </w:r>
      <w:r>
        <w:rPr>
          <w:rFonts w:ascii="Arial" w:hAnsi="Arial" w:cs="Arial"/>
          <w:color w:val="222222"/>
          <w:sz w:val="22"/>
          <w:szCs w:val="22"/>
          <w:shd w:val="clear" w:color="auto" w:fill="FFFFFF"/>
        </w:rPr>
        <w:t xml:space="preserve">either </w:t>
      </w:r>
      <w:r w:rsidRPr="00B07763">
        <w:rPr>
          <w:rFonts w:ascii="Arial" w:hAnsi="Arial" w:cs="Arial"/>
          <w:sz w:val="22"/>
          <w:szCs w:val="22"/>
        </w:rPr>
        <w:t xml:space="preserve">an experienced teacher of Music </w:t>
      </w:r>
      <w:r>
        <w:rPr>
          <w:rFonts w:ascii="Arial" w:hAnsi="Arial" w:cs="Arial"/>
          <w:sz w:val="22"/>
          <w:szCs w:val="22"/>
        </w:rPr>
        <w:t xml:space="preserve">who </w:t>
      </w:r>
      <w:r w:rsidRPr="00B07763">
        <w:rPr>
          <w:rFonts w:ascii="Arial" w:hAnsi="Arial" w:cs="Arial"/>
          <w:sz w:val="22"/>
          <w:szCs w:val="22"/>
        </w:rPr>
        <w:t>would like to opportuni</w:t>
      </w:r>
      <w:r w:rsidR="00FB4B83">
        <w:rPr>
          <w:rFonts w:ascii="Arial" w:hAnsi="Arial" w:cs="Arial"/>
          <w:sz w:val="22"/>
          <w:szCs w:val="22"/>
        </w:rPr>
        <w:t xml:space="preserve">ty to grow within the department by taking on extra responsibilities. </w:t>
      </w:r>
    </w:p>
    <w:p w14:paraId="40B665E4" w14:textId="77777777" w:rsidR="00FB4B83" w:rsidRPr="00B07763" w:rsidRDefault="00FB4B83" w:rsidP="00093435">
      <w:pPr>
        <w:pStyle w:val="Body1"/>
        <w:rPr>
          <w:rFonts w:ascii="Arial" w:hAnsi="Arial" w:cs="Arial"/>
          <w:sz w:val="22"/>
          <w:szCs w:val="22"/>
        </w:rPr>
      </w:pPr>
    </w:p>
    <w:p w14:paraId="1CC7A301" w14:textId="39BF3FDC" w:rsidR="00C56A37" w:rsidRPr="00B07763" w:rsidRDefault="00C56A37" w:rsidP="00093435">
      <w:pPr>
        <w:pStyle w:val="Body1"/>
        <w:ind w:right="-341"/>
        <w:rPr>
          <w:rFonts w:ascii="Arial" w:hAnsi="Arial" w:cs="Arial"/>
          <w:sz w:val="22"/>
          <w:szCs w:val="22"/>
        </w:rPr>
      </w:pPr>
      <w:r w:rsidRPr="00B07763">
        <w:rPr>
          <w:rFonts w:ascii="Arial" w:hAnsi="Arial" w:cs="Arial"/>
          <w:sz w:val="22"/>
          <w:szCs w:val="22"/>
        </w:rPr>
        <w:t>As you will see from the details, this is an important department, both within the curriculum and in terms of extra-curricular activities. The st</w:t>
      </w:r>
      <w:r w:rsidR="00C761F3" w:rsidRPr="00B07763">
        <w:rPr>
          <w:rFonts w:ascii="Arial" w:hAnsi="Arial" w:cs="Arial"/>
          <w:sz w:val="22"/>
          <w:szCs w:val="22"/>
        </w:rPr>
        <w:t>andard</w:t>
      </w:r>
      <w:r w:rsidRPr="00B07763">
        <w:rPr>
          <w:rFonts w:ascii="Arial" w:hAnsi="Arial" w:cs="Arial"/>
          <w:sz w:val="22"/>
          <w:szCs w:val="22"/>
        </w:rPr>
        <w:t xml:space="preserve"> of teaching and learning are high and we are often amazed by the quality of performances we see. Music is well established at both GCSE and </w:t>
      </w:r>
      <w:r w:rsidR="00DA60A8" w:rsidRPr="00B07763">
        <w:rPr>
          <w:rFonts w:ascii="Arial" w:hAnsi="Arial" w:cs="Arial"/>
          <w:sz w:val="22"/>
          <w:szCs w:val="22"/>
        </w:rPr>
        <w:t>post-16</w:t>
      </w:r>
      <w:r w:rsidRPr="00B07763">
        <w:rPr>
          <w:rFonts w:ascii="Arial" w:hAnsi="Arial" w:cs="Arial"/>
          <w:sz w:val="22"/>
          <w:szCs w:val="22"/>
        </w:rPr>
        <w:t xml:space="preserve"> and has a good arrangement </w:t>
      </w:r>
      <w:r w:rsidR="005D3AED" w:rsidRPr="00B07763">
        <w:rPr>
          <w:rFonts w:ascii="Arial" w:hAnsi="Arial" w:cs="Arial"/>
          <w:sz w:val="22"/>
          <w:szCs w:val="22"/>
        </w:rPr>
        <w:t xml:space="preserve">in place </w:t>
      </w:r>
      <w:r w:rsidRPr="00B07763">
        <w:rPr>
          <w:rFonts w:ascii="Arial" w:hAnsi="Arial" w:cs="Arial"/>
          <w:sz w:val="22"/>
          <w:szCs w:val="22"/>
        </w:rPr>
        <w:t xml:space="preserve">for </w:t>
      </w:r>
      <w:r w:rsidR="005D3AED" w:rsidRPr="00B07763">
        <w:rPr>
          <w:rFonts w:ascii="Arial" w:hAnsi="Arial" w:cs="Arial"/>
          <w:sz w:val="22"/>
          <w:szCs w:val="22"/>
        </w:rPr>
        <w:t xml:space="preserve">the Key Stage 3 </w:t>
      </w:r>
      <w:r w:rsidRPr="00B07763">
        <w:rPr>
          <w:rFonts w:ascii="Arial" w:hAnsi="Arial" w:cs="Arial"/>
          <w:sz w:val="22"/>
          <w:szCs w:val="22"/>
        </w:rPr>
        <w:t>curriculum</w:t>
      </w:r>
      <w:r w:rsidR="00C761F3" w:rsidRPr="00B07763">
        <w:rPr>
          <w:rFonts w:ascii="Arial" w:hAnsi="Arial" w:cs="Arial"/>
          <w:sz w:val="22"/>
          <w:szCs w:val="22"/>
        </w:rPr>
        <w:t>.</w:t>
      </w:r>
      <w:r w:rsidRPr="00B07763">
        <w:rPr>
          <w:rFonts w:ascii="Arial" w:hAnsi="Arial" w:cs="Arial"/>
          <w:sz w:val="22"/>
          <w:szCs w:val="22"/>
        </w:rPr>
        <w:t xml:space="preserve"> </w:t>
      </w:r>
    </w:p>
    <w:p w14:paraId="31C52AD7" w14:textId="77777777" w:rsidR="00C56A37" w:rsidRPr="00B07763" w:rsidRDefault="00C56A37" w:rsidP="00093435">
      <w:pPr>
        <w:pStyle w:val="Body1"/>
        <w:rPr>
          <w:rFonts w:ascii="Arial" w:hAnsi="Arial" w:cs="Arial"/>
          <w:sz w:val="22"/>
          <w:szCs w:val="22"/>
        </w:rPr>
      </w:pPr>
    </w:p>
    <w:p w14:paraId="74094CE6" w14:textId="4E55D6A9" w:rsidR="00C56A37" w:rsidRPr="00B07763" w:rsidRDefault="00A837D8" w:rsidP="00093435">
      <w:pPr>
        <w:pStyle w:val="Body1"/>
        <w:rPr>
          <w:rFonts w:ascii="Arial" w:hAnsi="Arial" w:cs="Arial"/>
          <w:sz w:val="22"/>
          <w:szCs w:val="22"/>
        </w:rPr>
      </w:pPr>
      <w:r w:rsidRPr="00B07763">
        <w:rPr>
          <w:rFonts w:ascii="Arial" w:hAnsi="Arial" w:cs="Arial"/>
          <w:sz w:val="22"/>
          <w:szCs w:val="22"/>
        </w:rPr>
        <w:t>You will find the department in good</w:t>
      </w:r>
      <w:r w:rsidR="00D46138" w:rsidRPr="00B07763">
        <w:rPr>
          <w:rFonts w:ascii="Arial" w:hAnsi="Arial" w:cs="Arial"/>
          <w:sz w:val="22"/>
          <w:szCs w:val="22"/>
        </w:rPr>
        <w:t xml:space="preserve"> </w:t>
      </w:r>
      <w:r w:rsidRPr="00B07763">
        <w:rPr>
          <w:rFonts w:ascii="Arial" w:hAnsi="Arial" w:cs="Arial"/>
          <w:sz w:val="22"/>
          <w:szCs w:val="22"/>
        </w:rPr>
        <w:t xml:space="preserve">order, well-resourced with 17 Apple Mac computers, a full set of Djembe drums and a </w:t>
      </w:r>
      <w:r w:rsidR="00201FCD" w:rsidRPr="00B07763">
        <w:rPr>
          <w:rFonts w:ascii="Arial" w:hAnsi="Arial" w:cs="Arial"/>
          <w:sz w:val="22"/>
          <w:szCs w:val="22"/>
        </w:rPr>
        <w:t>30-piece</w:t>
      </w:r>
      <w:r w:rsidRPr="00B07763">
        <w:rPr>
          <w:rFonts w:ascii="Arial" w:hAnsi="Arial" w:cs="Arial"/>
          <w:sz w:val="22"/>
          <w:szCs w:val="22"/>
        </w:rPr>
        <w:t xml:space="preserve"> Samba kit. </w:t>
      </w:r>
      <w:r w:rsidR="00DA60A8" w:rsidRPr="00B07763">
        <w:rPr>
          <w:rFonts w:ascii="Arial" w:hAnsi="Arial" w:cs="Arial"/>
          <w:sz w:val="22"/>
          <w:szCs w:val="22"/>
        </w:rPr>
        <w:t>Before Covid, t</w:t>
      </w:r>
      <w:r w:rsidRPr="00B07763">
        <w:rPr>
          <w:rFonts w:ascii="Arial" w:hAnsi="Arial" w:cs="Arial"/>
          <w:sz w:val="22"/>
          <w:szCs w:val="22"/>
        </w:rPr>
        <w:t>he</w:t>
      </w:r>
      <w:r w:rsidR="00B06DA9" w:rsidRPr="00B07763">
        <w:rPr>
          <w:rFonts w:ascii="Arial" w:hAnsi="Arial" w:cs="Arial"/>
          <w:sz w:val="22"/>
          <w:szCs w:val="22"/>
        </w:rPr>
        <w:t xml:space="preserve"> </w:t>
      </w:r>
      <w:r w:rsidRPr="00B07763">
        <w:rPr>
          <w:rFonts w:ascii="Arial" w:hAnsi="Arial" w:cs="Arial"/>
          <w:sz w:val="22"/>
          <w:szCs w:val="22"/>
        </w:rPr>
        <w:t>department offer</w:t>
      </w:r>
      <w:r w:rsidR="00DA60A8" w:rsidRPr="00B07763">
        <w:rPr>
          <w:rFonts w:ascii="Arial" w:hAnsi="Arial" w:cs="Arial"/>
          <w:sz w:val="22"/>
          <w:szCs w:val="22"/>
        </w:rPr>
        <w:t>ed</w:t>
      </w:r>
      <w:r w:rsidRPr="00B07763">
        <w:rPr>
          <w:rFonts w:ascii="Arial" w:hAnsi="Arial" w:cs="Arial"/>
          <w:sz w:val="22"/>
          <w:szCs w:val="22"/>
        </w:rPr>
        <w:t xml:space="preserve"> a wide range of extra-curricular activities such as Full Tenison’s Choir, All for Jesus Gospel Choir, Concordia, Trumpet and Clarinet Ensembles, Camerata (instrumental group) and Sinfonia Orchestra. </w:t>
      </w:r>
      <w:r w:rsidR="00DA60A8" w:rsidRPr="00B07763">
        <w:rPr>
          <w:rFonts w:ascii="Arial" w:hAnsi="Arial" w:cs="Arial"/>
          <w:sz w:val="22"/>
          <w:szCs w:val="22"/>
        </w:rPr>
        <w:t xml:space="preserve">Work has begun in rebuilding these groups, including new instrumentalists in KS3. </w:t>
      </w:r>
      <w:r w:rsidRPr="00B07763">
        <w:rPr>
          <w:rFonts w:ascii="Arial" w:hAnsi="Arial" w:cs="Arial"/>
          <w:sz w:val="22"/>
          <w:szCs w:val="22"/>
        </w:rPr>
        <w:t>We have a recording studio and a suite of practice rooms equipped with digital and acoustic pianos, tuned percussion and 2 drum kits.</w:t>
      </w:r>
    </w:p>
    <w:p w14:paraId="3DE9A586" w14:textId="477FD2C8" w:rsidR="00A837D8" w:rsidRPr="00B07763" w:rsidRDefault="00A837D8" w:rsidP="00093435">
      <w:pPr>
        <w:pStyle w:val="Body1"/>
        <w:rPr>
          <w:rFonts w:ascii="Arial" w:hAnsi="Arial" w:cs="Arial"/>
          <w:sz w:val="22"/>
          <w:szCs w:val="22"/>
        </w:rPr>
      </w:pPr>
    </w:p>
    <w:p w14:paraId="68058685" w14:textId="121712C6" w:rsidR="007F3053" w:rsidRPr="00B07763" w:rsidRDefault="007F3053" w:rsidP="00093435">
      <w:pPr>
        <w:pStyle w:val="Body1"/>
        <w:rPr>
          <w:rFonts w:ascii="Arial" w:hAnsi="Arial" w:cs="Arial"/>
          <w:sz w:val="22"/>
          <w:szCs w:val="22"/>
        </w:rPr>
      </w:pPr>
      <w:r w:rsidRPr="00B07763">
        <w:rPr>
          <w:rFonts w:ascii="Arial" w:hAnsi="Arial" w:cs="Arial"/>
          <w:sz w:val="22"/>
          <w:szCs w:val="22"/>
        </w:rPr>
        <w:t>KS3 pupils take part in a variety of music lessons and are given the opportunity to perform in the various concerts</w:t>
      </w:r>
      <w:r w:rsidR="00C761F3" w:rsidRPr="00B07763">
        <w:rPr>
          <w:rFonts w:ascii="Arial" w:hAnsi="Arial" w:cs="Arial"/>
          <w:sz w:val="22"/>
          <w:szCs w:val="22"/>
        </w:rPr>
        <w:t xml:space="preserve"> we hold </w:t>
      </w:r>
      <w:r w:rsidRPr="00B07763">
        <w:rPr>
          <w:rFonts w:ascii="Arial" w:hAnsi="Arial" w:cs="Arial"/>
          <w:sz w:val="22"/>
          <w:szCs w:val="22"/>
        </w:rPr>
        <w:t xml:space="preserve">throughout the academic year. Pupils can study Music at GCSE and </w:t>
      </w:r>
      <w:r w:rsidR="00B06DA9" w:rsidRPr="00B07763">
        <w:rPr>
          <w:rFonts w:ascii="Arial" w:hAnsi="Arial" w:cs="Arial"/>
          <w:sz w:val="22"/>
          <w:szCs w:val="22"/>
        </w:rPr>
        <w:t>the post-16</w:t>
      </w:r>
      <w:r w:rsidRPr="00B07763">
        <w:rPr>
          <w:rFonts w:ascii="Arial" w:hAnsi="Arial" w:cs="Arial"/>
          <w:sz w:val="22"/>
          <w:szCs w:val="22"/>
        </w:rPr>
        <w:t xml:space="preserve"> </w:t>
      </w:r>
      <w:r w:rsidR="00B06DA9" w:rsidRPr="00B07763">
        <w:rPr>
          <w:rFonts w:ascii="Arial" w:hAnsi="Arial" w:cs="Arial"/>
          <w:sz w:val="22"/>
          <w:szCs w:val="22"/>
        </w:rPr>
        <w:t xml:space="preserve">RSL course </w:t>
      </w:r>
      <w:r w:rsidRPr="00B07763">
        <w:rPr>
          <w:rFonts w:ascii="Arial" w:hAnsi="Arial" w:cs="Arial"/>
          <w:sz w:val="22"/>
          <w:szCs w:val="22"/>
        </w:rPr>
        <w:t xml:space="preserve">with </w:t>
      </w:r>
      <w:r w:rsidR="00B06DA9" w:rsidRPr="00B07763">
        <w:rPr>
          <w:rFonts w:ascii="Arial" w:hAnsi="Arial" w:cs="Arial"/>
          <w:sz w:val="22"/>
          <w:szCs w:val="22"/>
        </w:rPr>
        <w:t>growing</w:t>
      </w:r>
      <w:r w:rsidRPr="00B07763">
        <w:rPr>
          <w:rFonts w:ascii="Arial" w:hAnsi="Arial" w:cs="Arial"/>
          <w:sz w:val="22"/>
          <w:szCs w:val="22"/>
        </w:rPr>
        <w:t xml:space="preserve"> numbers on both courses. </w:t>
      </w:r>
    </w:p>
    <w:p w14:paraId="60D090DE" w14:textId="0C953A34" w:rsidR="007F3053" w:rsidRPr="00B07763" w:rsidRDefault="007F3053" w:rsidP="00093435">
      <w:pPr>
        <w:pStyle w:val="Body1"/>
        <w:rPr>
          <w:rFonts w:ascii="Arial" w:hAnsi="Arial" w:cs="Arial"/>
          <w:sz w:val="22"/>
          <w:szCs w:val="22"/>
        </w:rPr>
      </w:pPr>
      <w:r w:rsidRPr="00B07763">
        <w:rPr>
          <w:rFonts w:ascii="Arial" w:hAnsi="Arial" w:cs="Arial"/>
          <w:sz w:val="22"/>
          <w:szCs w:val="22"/>
        </w:rPr>
        <w:t xml:space="preserve"> </w:t>
      </w:r>
    </w:p>
    <w:p w14:paraId="6E394CF4" w14:textId="77777777" w:rsidR="00093435" w:rsidRPr="00B07763" w:rsidRDefault="00C56A37" w:rsidP="00093435">
      <w:pPr>
        <w:pStyle w:val="Body1"/>
        <w:outlineLvl w:val="8"/>
        <w:rPr>
          <w:rFonts w:ascii="Arial" w:hAnsi="Arial" w:cs="Arial"/>
          <w:sz w:val="22"/>
          <w:szCs w:val="22"/>
        </w:rPr>
      </w:pPr>
      <w:r w:rsidRPr="00B07763">
        <w:rPr>
          <w:rFonts w:ascii="Arial" w:hAnsi="Arial" w:cs="Arial"/>
          <w:sz w:val="22"/>
          <w:szCs w:val="22"/>
        </w:rPr>
        <w:t xml:space="preserve">We do hope that the details </w:t>
      </w:r>
      <w:r w:rsidR="002824BD" w:rsidRPr="00B07763">
        <w:rPr>
          <w:rFonts w:ascii="Arial" w:hAnsi="Arial" w:cs="Arial"/>
          <w:sz w:val="22"/>
          <w:szCs w:val="22"/>
        </w:rPr>
        <w:t>of this post</w:t>
      </w:r>
      <w:r w:rsidRPr="00B07763">
        <w:rPr>
          <w:rFonts w:ascii="Arial" w:hAnsi="Arial" w:cs="Arial"/>
          <w:sz w:val="22"/>
          <w:szCs w:val="22"/>
        </w:rPr>
        <w:t xml:space="preserve"> will encourage you to apply </w:t>
      </w:r>
      <w:r w:rsidR="005D3AED" w:rsidRPr="00B07763">
        <w:rPr>
          <w:rFonts w:ascii="Arial" w:hAnsi="Arial" w:cs="Arial"/>
          <w:sz w:val="22"/>
          <w:szCs w:val="22"/>
        </w:rPr>
        <w:t xml:space="preserve">for the position </w:t>
      </w:r>
      <w:r w:rsidRPr="00B07763">
        <w:rPr>
          <w:rFonts w:ascii="Arial" w:hAnsi="Arial" w:cs="Arial"/>
          <w:sz w:val="22"/>
          <w:szCs w:val="22"/>
        </w:rPr>
        <w:t>and that you will find all your questions about the post answered; if not, please do not hesitate</w:t>
      </w:r>
    </w:p>
    <w:p w14:paraId="54E92095" w14:textId="1F788955" w:rsidR="00C56A37" w:rsidRPr="00B07763" w:rsidRDefault="00C56A37" w:rsidP="00093435">
      <w:pPr>
        <w:pStyle w:val="Body1"/>
        <w:outlineLvl w:val="8"/>
        <w:rPr>
          <w:rFonts w:ascii="Arial" w:hAnsi="Arial" w:cs="Arial"/>
          <w:sz w:val="22"/>
          <w:szCs w:val="22"/>
        </w:rPr>
      </w:pPr>
      <w:r w:rsidRPr="00B07763">
        <w:rPr>
          <w:rFonts w:ascii="Arial" w:hAnsi="Arial" w:cs="Arial"/>
          <w:sz w:val="22"/>
          <w:szCs w:val="22"/>
        </w:rPr>
        <w:t>to contact us directly. Archbishop Tenison’s is a lively, friendly and high achieving school, where pupils and students take their studies seriously. As a Church of England school we are always pleased to receive applications from colleagues who are keen to help us develop our Christian ethos and educational vision.</w:t>
      </w:r>
    </w:p>
    <w:p w14:paraId="0E93D2D7" w14:textId="370EDEFC" w:rsidR="00C56A37" w:rsidRPr="00B07763" w:rsidRDefault="00C56A37" w:rsidP="00093435">
      <w:pPr>
        <w:pStyle w:val="Body1"/>
        <w:outlineLvl w:val="9"/>
        <w:rPr>
          <w:rFonts w:ascii="Arial" w:hAnsi="Arial" w:cs="Arial"/>
          <w:sz w:val="22"/>
          <w:szCs w:val="22"/>
        </w:rPr>
      </w:pPr>
    </w:p>
    <w:p w14:paraId="580C4C5C" w14:textId="1A531941" w:rsidR="00C56A37" w:rsidRPr="00B07763" w:rsidRDefault="00C56A37" w:rsidP="00093435">
      <w:pPr>
        <w:rPr>
          <w:rFonts w:ascii="Arial" w:hAnsi="Arial" w:cs="Arial"/>
          <w:sz w:val="22"/>
          <w:szCs w:val="22"/>
        </w:rPr>
      </w:pPr>
      <w:r w:rsidRPr="00B07763">
        <w:rPr>
          <w:rFonts w:ascii="Arial" w:hAnsi="Arial" w:cs="Arial"/>
          <w:sz w:val="22"/>
          <w:szCs w:val="22"/>
        </w:rPr>
        <w:t xml:space="preserve">We look forward to receiving your application and to meeting with you to talk about the opportunities here. In your </w:t>
      </w:r>
      <w:r w:rsidRPr="00B07763">
        <w:rPr>
          <w:rFonts w:ascii="Arial" w:hAnsi="Arial" w:cs="Arial"/>
          <w:b/>
          <w:sz w:val="22"/>
          <w:szCs w:val="22"/>
        </w:rPr>
        <w:t xml:space="preserve">supporting letter </w:t>
      </w:r>
      <w:r w:rsidRPr="00B07763">
        <w:rPr>
          <w:rFonts w:ascii="Arial" w:hAnsi="Arial" w:cs="Arial"/>
          <w:sz w:val="22"/>
          <w:szCs w:val="22"/>
        </w:rPr>
        <w:t xml:space="preserve">please include the following points: </w:t>
      </w:r>
    </w:p>
    <w:p w14:paraId="46D7B0C6" w14:textId="5D44580A" w:rsidR="002824BD" w:rsidRPr="00B07763" w:rsidRDefault="002824BD" w:rsidP="00093435">
      <w:pPr>
        <w:rPr>
          <w:rFonts w:ascii="Arial" w:hAnsi="Arial" w:cs="Arial"/>
          <w:sz w:val="22"/>
          <w:szCs w:val="22"/>
        </w:rPr>
      </w:pPr>
    </w:p>
    <w:p w14:paraId="6ADA3F7C" w14:textId="47B44D05" w:rsidR="00C56A37" w:rsidRPr="00B07763" w:rsidRDefault="00C56A37" w:rsidP="00093435">
      <w:pPr>
        <w:numPr>
          <w:ilvl w:val="0"/>
          <w:numId w:val="1"/>
        </w:numPr>
        <w:rPr>
          <w:rFonts w:ascii="Arial" w:hAnsi="Arial" w:cs="Arial"/>
          <w:sz w:val="22"/>
          <w:szCs w:val="22"/>
        </w:rPr>
      </w:pPr>
      <w:r w:rsidRPr="00B07763">
        <w:rPr>
          <w:rFonts w:ascii="Arial" w:hAnsi="Arial" w:cs="Arial"/>
          <w:sz w:val="22"/>
          <w:szCs w:val="22"/>
        </w:rPr>
        <w:t>why you would like to take up this post at this time;</w:t>
      </w:r>
    </w:p>
    <w:p w14:paraId="51C25E9F" w14:textId="02135C1B" w:rsidR="00C56A37" w:rsidRPr="00B07763" w:rsidRDefault="00C56A37" w:rsidP="00093435">
      <w:pPr>
        <w:numPr>
          <w:ilvl w:val="0"/>
          <w:numId w:val="1"/>
        </w:numPr>
        <w:rPr>
          <w:rFonts w:ascii="Arial" w:hAnsi="Arial" w:cs="Arial"/>
          <w:sz w:val="22"/>
          <w:szCs w:val="22"/>
        </w:rPr>
      </w:pPr>
      <w:r w:rsidRPr="00B07763">
        <w:rPr>
          <w:rFonts w:ascii="Arial" w:hAnsi="Arial" w:cs="Arial"/>
          <w:sz w:val="22"/>
          <w:szCs w:val="22"/>
        </w:rPr>
        <w:t>which experience and qualities make you particularly suitable for the post;</w:t>
      </w:r>
    </w:p>
    <w:p w14:paraId="28B4ED3A" w14:textId="1BC741B1" w:rsidR="00C56A37" w:rsidRPr="00B07763" w:rsidRDefault="00C56A37" w:rsidP="00093435">
      <w:pPr>
        <w:rPr>
          <w:rFonts w:ascii="Arial" w:hAnsi="Arial" w:cs="Arial"/>
          <w:i/>
          <w:sz w:val="22"/>
          <w:szCs w:val="22"/>
        </w:rPr>
      </w:pPr>
    </w:p>
    <w:p w14:paraId="6EE6D2F4" w14:textId="17DC01E3" w:rsidR="00C56A37" w:rsidRPr="00B07763" w:rsidRDefault="00C56A37" w:rsidP="00093435">
      <w:pPr>
        <w:pStyle w:val="Body1"/>
        <w:rPr>
          <w:rFonts w:ascii="Arial" w:hAnsi="Arial" w:cs="Arial"/>
          <w:sz w:val="22"/>
          <w:szCs w:val="22"/>
        </w:rPr>
      </w:pPr>
      <w:r w:rsidRPr="00B07763">
        <w:rPr>
          <w:rFonts w:ascii="Arial" w:hAnsi="Arial" w:cs="Arial"/>
          <w:sz w:val="22"/>
          <w:szCs w:val="22"/>
        </w:rPr>
        <w:t>Yours sincerely</w:t>
      </w:r>
    </w:p>
    <w:p w14:paraId="2837BDC6" w14:textId="3C2BEC75" w:rsidR="00C56A37" w:rsidRPr="00B07763" w:rsidRDefault="00C56A37" w:rsidP="00093435">
      <w:pPr>
        <w:pStyle w:val="Body1"/>
        <w:rPr>
          <w:rFonts w:ascii="Arial" w:hAnsi="Arial" w:cs="Arial"/>
          <w:sz w:val="22"/>
          <w:szCs w:val="22"/>
        </w:rPr>
      </w:pPr>
      <w:r w:rsidRPr="00B07763">
        <w:rPr>
          <w:rFonts w:ascii="Arial" w:hAnsi="Arial" w:cs="Arial"/>
          <w:noProof/>
          <w:sz w:val="22"/>
          <w:szCs w:val="22"/>
        </w:rPr>
        <w:drawing>
          <wp:inline distT="0" distB="0" distL="0" distR="0" wp14:anchorId="30E21D30" wp14:editId="374B28EF">
            <wp:extent cx="1152525" cy="542925"/>
            <wp:effectExtent l="0" t="0" r="9525" b="9525"/>
            <wp:docPr id="3" name="Picture 3" descr="Richard Par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Parris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a:effectLst/>
                  </pic:spPr>
                </pic:pic>
              </a:graphicData>
            </a:graphic>
          </wp:inline>
        </w:drawing>
      </w:r>
    </w:p>
    <w:p w14:paraId="7D781464" w14:textId="680BDD2A" w:rsidR="00C56A37" w:rsidRPr="00FE6231" w:rsidRDefault="00C56A37" w:rsidP="00093435">
      <w:pPr>
        <w:pStyle w:val="Body1"/>
        <w:rPr>
          <w:rFonts w:ascii="Arial" w:hAnsi="Arial" w:cs="Arial"/>
          <w:sz w:val="22"/>
          <w:szCs w:val="22"/>
        </w:rPr>
      </w:pPr>
      <w:r w:rsidRPr="00FE6231">
        <w:rPr>
          <w:rFonts w:ascii="Arial" w:hAnsi="Arial" w:cs="Arial"/>
          <w:sz w:val="22"/>
          <w:szCs w:val="22"/>
        </w:rPr>
        <w:t>Richard Parrish</w:t>
      </w:r>
    </w:p>
    <w:p w14:paraId="378A0A07" w14:textId="28FEE885" w:rsidR="00F911AB" w:rsidRPr="00FE6231" w:rsidRDefault="00C56A37" w:rsidP="00093435">
      <w:pPr>
        <w:pStyle w:val="Body1"/>
        <w:rPr>
          <w:rFonts w:ascii="Arial" w:hAnsi="Arial" w:cs="Arial"/>
          <w:sz w:val="22"/>
          <w:szCs w:val="22"/>
        </w:rPr>
      </w:pPr>
      <w:r w:rsidRPr="00FE6231">
        <w:rPr>
          <w:rFonts w:ascii="Arial" w:hAnsi="Arial" w:cs="Arial"/>
          <w:sz w:val="22"/>
          <w:szCs w:val="22"/>
        </w:rPr>
        <w:t>Headteacher</w:t>
      </w:r>
    </w:p>
    <w:p w14:paraId="7220C7C6" w14:textId="71583DAE" w:rsidR="00F911AB" w:rsidRPr="00FE6231" w:rsidRDefault="00F911AB" w:rsidP="00093435">
      <w:pPr>
        <w:rPr>
          <w:rFonts w:ascii="Arial" w:hAnsi="Arial" w:cs="Arial"/>
          <w:sz w:val="28"/>
          <w:szCs w:val="28"/>
        </w:rPr>
      </w:pPr>
    </w:p>
    <w:p w14:paraId="172360B4" w14:textId="20218F85" w:rsidR="00F911AB" w:rsidRPr="00FE6231" w:rsidRDefault="00F911AB" w:rsidP="00093435">
      <w:pPr>
        <w:rPr>
          <w:rFonts w:ascii="Arial" w:hAnsi="Arial" w:cs="Arial"/>
          <w:sz w:val="28"/>
          <w:szCs w:val="28"/>
        </w:rPr>
      </w:pPr>
    </w:p>
    <w:p w14:paraId="47C28FEB" w14:textId="5D0CB980" w:rsidR="00F911AB" w:rsidRPr="00FE6231" w:rsidRDefault="00F911AB" w:rsidP="00093435">
      <w:pPr>
        <w:rPr>
          <w:rFonts w:ascii="Arial" w:hAnsi="Arial" w:cs="Arial"/>
          <w:sz w:val="28"/>
          <w:szCs w:val="28"/>
        </w:rPr>
      </w:pPr>
    </w:p>
    <w:p w14:paraId="3C9B6F2D" w14:textId="1E6BBE4B" w:rsidR="00F911AB" w:rsidRPr="00FE6231" w:rsidRDefault="00F911AB" w:rsidP="00093435">
      <w:pPr>
        <w:rPr>
          <w:rFonts w:ascii="Arial" w:hAnsi="Arial" w:cs="Arial"/>
          <w:sz w:val="28"/>
          <w:szCs w:val="28"/>
        </w:rPr>
      </w:pPr>
    </w:p>
    <w:p w14:paraId="3204E2A5" w14:textId="77777777" w:rsidR="00F911AB" w:rsidRPr="00FE6231" w:rsidRDefault="00F911AB" w:rsidP="00093435">
      <w:pPr>
        <w:rPr>
          <w:rFonts w:ascii="Arial" w:hAnsi="Arial" w:cs="Arial"/>
          <w:sz w:val="28"/>
          <w:szCs w:val="28"/>
        </w:rPr>
      </w:pPr>
    </w:p>
    <w:p w14:paraId="0077B0DB" w14:textId="4C354714" w:rsidR="00F911AB" w:rsidRPr="00FE6231" w:rsidRDefault="008B2F30" w:rsidP="00093435">
      <w:pPr>
        <w:rPr>
          <w:rFonts w:ascii="Arial" w:hAnsi="Arial" w:cs="Arial"/>
          <w:sz w:val="28"/>
          <w:szCs w:val="28"/>
        </w:rPr>
      </w:pPr>
      <w:r w:rsidRPr="00FE6231">
        <w:rPr>
          <w:rFonts w:ascii="Arial" w:hAnsi="Arial" w:cs="Arial"/>
          <w:noProof/>
          <w:lang w:val="en-GB" w:eastAsia="en-GB"/>
        </w:rPr>
        <w:lastRenderedPageBreak/>
        <w:drawing>
          <wp:anchor distT="0" distB="0" distL="114300" distR="114300" simplePos="0" relativeHeight="251659264" behindDoc="1" locked="0" layoutInCell="1" allowOverlap="1" wp14:anchorId="08958CB0" wp14:editId="3A9ACC92">
            <wp:simplePos x="0" y="0"/>
            <wp:positionH relativeFrom="page">
              <wp:posOffset>3069590</wp:posOffset>
            </wp:positionH>
            <wp:positionV relativeFrom="paragraph">
              <wp:posOffset>5080</wp:posOffset>
            </wp:positionV>
            <wp:extent cx="1626870" cy="1619250"/>
            <wp:effectExtent l="0" t="0" r="0" b="0"/>
            <wp:wrapTight wrapText="bothSides">
              <wp:wrapPolygon edited="0">
                <wp:start x="0" y="0"/>
                <wp:lineTo x="0" y="21346"/>
                <wp:lineTo x="21246" y="21346"/>
                <wp:lineTo x="21246" y="0"/>
                <wp:lineTo x="0" y="0"/>
              </wp:wrapPolygon>
            </wp:wrapTight>
            <wp:docPr id="2" name="Picture 2" descr="Tenison's Cres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ison's Crest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87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87E08" w14:textId="10BD478A" w:rsidR="00F911AB" w:rsidRPr="00FE6231" w:rsidRDefault="00F911AB" w:rsidP="00093435">
      <w:pPr>
        <w:rPr>
          <w:rFonts w:ascii="Arial" w:hAnsi="Arial" w:cs="Arial"/>
          <w:sz w:val="28"/>
          <w:szCs w:val="28"/>
        </w:rPr>
      </w:pPr>
    </w:p>
    <w:p w14:paraId="48979C6C" w14:textId="6E6EF6AF" w:rsidR="00F911AB" w:rsidRPr="00FE6231" w:rsidRDefault="00F911AB" w:rsidP="00093435">
      <w:pPr>
        <w:rPr>
          <w:rFonts w:ascii="Arial" w:hAnsi="Arial" w:cs="Arial"/>
          <w:sz w:val="28"/>
          <w:szCs w:val="28"/>
        </w:rPr>
      </w:pPr>
    </w:p>
    <w:p w14:paraId="7B58C451" w14:textId="166D3CB7" w:rsidR="00F911AB" w:rsidRPr="00FE6231" w:rsidRDefault="00F911AB" w:rsidP="00093435">
      <w:pPr>
        <w:rPr>
          <w:rFonts w:ascii="Arial" w:hAnsi="Arial" w:cs="Arial"/>
          <w:sz w:val="28"/>
          <w:szCs w:val="28"/>
        </w:rPr>
      </w:pPr>
    </w:p>
    <w:p w14:paraId="1770614C" w14:textId="77777777" w:rsidR="00F911AB" w:rsidRPr="00FE6231" w:rsidRDefault="00F911AB" w:rsidP="00093435">
      <w:pPr>
        <w:rPr>
          <w:rFonts w:ascii="Arial" w:hAnsi="Arial" w:cs="Arial"/>
          <w:sz w:val="28"/>
          <w:szCs w:val="28"/>
        </w:rPr>
      </w:pPr>
    </w:p>
    <w:p w14:paraId="034F135A" w14:textId="77777777" w:rsidR="00F911AB" w:rsidRPr="00FE6231" w:rsidRDefault="00F911AB" w:rsidP="00093435">
      <w:pPr>
        <w:rPr>
          <w:rFonts w:ascii="Arial" w:hAnsi="Arial" w:cs="Arial"/>
          <w:sz w:val="14"/>
          <w:szCs w:val="14"/>
        </w:rPr>
      </w:pPr>
    </w:p>
    <w:p w14:paraId="3A9920A9" w14:textId="77777777" w:rsidR="008B2F30" w:rsidRPr="00FE6231" w:rsidRDefault="008B2F30" w:rsidP="00093435">
      <w:pPr>
        <w:rPr>
          <w:rFonts w:ascii="Arial" w:hAnsi="Arial" w:cs="Arial"/>
          <w:sz w:val="28"/>
          <w:szCs w:val="28"/>
        </w:rPr>
      </w:pPr>
    </w:p>
    <w:p w14:paraId="0FC75C21" w14:textId="77777777" w:rsidR="008B2F30" w:rsidRPr="00FE6231" w:rsidRDefault="008B2F30" w:rsidP="00093435">
      <w:pPr>
        <w:rPr>
          <w:rFonts w:ascii="Arial" w:hAnsi="Arial" w:cs="Arial"/>
          <w:sz w:val="28"/>
          <w:szCs w:val="28"/>
        </w:rPr>
      </w:pPr>
    </w:p>
    <w:p w14:paraId="474A7EF4" w14:textId="77777777" w:rsidR="008B2F30" w:rsidRPr="00FE6231" w:rsidRDefault="008B2F30" w:rsidP="00093435">
      <w:pPr>
        <w:rPr>
          <w:rFonts w:ascii="Arial" w:hAnsi="Arial" w:cs="Arial"/>
          <w:sz w:val="28"/>
          <w:szCs w:val="28"/>
        </w:rPr>
      </w:pPr>
    </w:p>
    <w:p w14:paraId="4D515C7A" w14:textId="77FFD746" w:rsidR="00F911AB" w:rsidRPr="00FE6231" w:rsidRDefault="00F911AB" w:rsidP="004A59C4">
      <w:pPr>
        <w:jc w:val="center"/>
        <w:rPr>
          <w:rFonts w:ascii="Arial" w:hAnsi="Arial" w:cs="Arial"/>
          <w:sz w:val="28"/>
          <w:szCs w:val="28"/>
        </w:rPr>
      </w:pPr>
      <w:r w:rsidRPr="00FE6231">
        <w:rPr>
          <w:rFonts w:ascii="Arial" w:hAnsi="Arial" w:cs="Arial"/>
          <w:sz w:val="28"/>
          <w:szCs w:val="28"/>
        </w:rPr>
        <w:t>Archbishop Tenison’s C.E. School,</w:t>
      </w:r>
    </w:p>
    <w:p w14:paraId="4555932E" w14:textId="77777777" w:rsidR="00F911AB" w:rsidRPr="00FE6231" w:rsidRDefault="00F911AB" w:rsidP="004A59C4">
      <w:pPr>
        <w:jc w:val="center"/>
        <w:rPr>
          <w:rFonts w:ascii="Arial" w:hAnsi="Arial" w:cs="Arial"/>
          <w:sz w:val="28"/>
          <w:szCs w:val="28"/>
        </w:rPr>
      </w:pPr>
      <w:r w:rsidRPr="00FE6231">
        <w:rPr>
          <w:rFonts w:ascii="Arial" w:hAnsi="Arial" w:cs="Arial"/>
          <w:sz w:val="28"/>
          <w:szCs w:val="28"/>
        </w:rPr>
        <w:t>Selborne Road, Croydon</w:t>
      </w:r>
    </w:p>
    <w:p w14:paraId="7EFC23E6" w14:textId="2CF29EC7" w:rsidR="00F911AB" w:rsidRPr="00FE6231" w:rsidRDefault="00F911AB" w:rsidP="004A59C4">
      <w:pPr>
        <w:jc w:val="center"/>
        <w:rPr>
          <w:rFonts w:ascii="Arial" w:hAnsi="Arial" w:cs="Arial"/>
          <w:sz w:val="22"/>
          <w:szCs w:val="22"/>
          <w:lang w:val="de-DE"/>
        </w:rPr>
      </w:pPr>
      <w:r w:rsidRPr="00FE6231">
        <w:rPr>
          <w:rFonts w:ascii="Arial" w:hAnsi="Arial" w:cs="Arial"/>
          <w:sz w:val="22"/>
          <w:szCs w:val="22"/>
          <w:lang w:val="de-DE"/>
        </w:rPr>
        <w:t>Tel: 020 8688 4014</w:t>
      </w:r>
    </w:p>
    <w:p w14:paraId="29FA26BE" w14:textId="77777777" w:rsidR="00F911AB" w:rsidRPr="00FE6231" w:rsidRDefault="00144375" w:rsidP="004A59C4">
      <w:pPr>
        <w:jc w:val="center"/>
        <w:rPr>
          <w:rFonts w:ascii="Arial" w:hAnsi="Arial" w:cs="Arial"/>
          <w:sz w:val="22"/>
          <w:szCs w:val="22"/>
          <w:lang w:val="de-DE"/>
        </w:rPr>
      </w:pPr>
      <w:hyperlink r:id="rId12" w:history="1">
        <w:r w:rsidR="00F911AB" w:rsidRPr="00FE6231">
          <w:rPr>
            <w:rStyle w:val="Hyperlink"/>
            <w:rFonts w:ascii="Arial" w:hAnsi="Arial" w:cs="Arial"/>
            <w:sz w:val="22"/>
            <w:szCs w:val="22"/>
            <w:lang w:val="de-DE"/>
          </w:rPr>
          <w:t>www.archten.croydon.sch.uk</w:t>
        </w:r>
      </w:hyperlink>
    </w:p>
    <w:p w14:paraId="7CAD07FC" w14:textId="77777777" w:rsidR="00F911AB" w:rsidRPr="00FE6231" w:rsidRDefault="00F911AB" w:rsidP="004A59C4">
      <w:pPr>
        <w:jc w:val="center"/>
        <w:rPr>
          <w:rFonts w:ascii="Arial" w:hAnsi="Arial" w:cs="Arial"/>
          <w:b/>
          <w:sz w:val="16"/>
          <w:szCs w:val="16"/>
          <w:lang w:val="de-DE"/>
        </w:rPr>
      </w:pPr>
    </w:p>
    <w:p w14:paraId="15183AE5" w14:textId="23659E68" w:rsidR="00F911AB" w:rsidRPr="00FE6231" w:rsidRDefault="00FE6231" w:rsidP="004A59C4">
      <w:pPr>
        <w:jc w:val="center"/>
        <w:rPr>
          <w:rFonts w:ascii="Arial" w:hAnsi="Arial" w:cs="Arial"/>
          <w:b/>
          <w:sz w:val="28"/>
          <w:szCs w:val="28"/>
        </w:rPr>
      </w:pPr>
      <w:r w:rsidRPr="00FE6231">
        <w:rPr>
          <w:rFonts w:ascii="Arial" w:hAnsi="Arial" w:cs="Arial"/>
          <w:b/>
          <w:sz w:val="28"/>
          <w:szCs w:val="28"/>
        </w:rPr>
        <w:t>Teacher of Music</w:t>
      </w:r>
    </w:p>
    <w:p w14:paraId="5D982FD7" w14:textId="77777777" w:rsidR="00F911AB" w:rsidRPr="00FE6231" w:rsidRDefault="00F911AB" w:rsidP="004A59C4">
      <w:pPr>
        <w:jc w:val="center"/>
        <w:rPr>
          <w:rFonts w:ascii="Arial" w:hAnsi="Arial" w:cs="Arial"/>
          <w:sz w:val="14"/>
          <w:szCs w:val="14"/>
        </w:rPr>
      </w:pPr>
    </w:p>
    <w:p w14:paraId="32704457" w14:textId="77777777" w:rsidR="00F911AB" w:rsidRPr="00FE6231" w:rsidRDefault="00F911AB" w:rsidP="004A59C4">
      <w:pPr>
        <w:shd w:val="clear" w:color="auto" w:fill="FFFFFF" w:themeFill="background1"/>
        <w:rPr>
          <w:rFonts w:ascii="Arial" w:hAnsi="Arial" w:cs="Arial"/>
          <w:b/>
          <w:bCs/>
          <w:color w:val="000000"/>
          <w:sz w:val="21"/>
          <w:szCs w:val="21"/>
        </w:rPr>
      </w:pPr>
      <w:r w:rsidRPr="00FE6231">
        <w:rPr>
          <w:rFonts w:ascii="Arial" w:hAnsi="Arial" w:cs="Arial"/>
          <w:b/>
          <w:bCs/>
          <w:color w:val="000000" w:themeColor="text1"/>
          <w:sz w:val="21"/>
          <w:szCs w:val="21"/>
        </w:rPr>
        <w:t>Location:</w:t>
      </w:r>
      <w:r w:rsidRPr="00FE6231">
        <w:rPr>
          <w:rFonts w:ascii="Arial" w:hAnsi="Arial" w:cs="Arial"/>
          <w:sz w:val="21"/>
          <w:szCs w:val="21"/>
        </w:rPr>
        <w:tab/>
      </w:r>
      <w:r w:rsidRPr="00FE6231">
        <w:rPr>
          <w:rFonts w:ascii="Arial" w:hAnsi="Arial" w:cs="Arial"/>
          <w:sz w:val="21"/>
          <w:szCs w:val="21"/>
        </w:rPr>
        <w:tab/>
      </w:r>
      <w:r w:rsidRPr="00FE6231">
        <w:rPr>
          <w:rStyle w:val="itemname2"/>
          <w:rFonts w:ascii="Arial" w:hAnsi="Arial" w:cs="Arial"/>
          <w:b/>
          <w:bCs/>
          <w:color w:val="000000" w:themeColor="text1"/>
          <w:sz w:val="21"/>
          <w:szCs w:val="21"/>
        </w:rPr>
        <w:t>Croydon, Surrey</w:t>
      </w:r>
    </w:p>
    <w:p w14:paraId="17FA9367" w14:textId="4C53D721" w:rsidR="00F911AB" w:rsidRPr="00FE6231" w:rsidRDefault="00F911AB" w:rsidP="004A59C4">
      <w:pPr>
        <w:shd w:val="clear" w:color="auto" w:fill="FFFFFF" w:themeFill="background1"/>
        <w:rPr>
          <w:rFonts w:ascii="Arial" w:hAnsi="Arial" w:cs="Arial"/>
          <w:b/>
          <w:bCs/>
          <w:color w:val="000000"/>
          <w:sz w:val="21"/>
          <w:szCs w:val="21"/>
        </w:rPr>
      </w:pPr>
      <w:r w:rsidRPr="00FE6231">
        <w:rPr>
          <w:rFonts w:ascii="Arial" w:hAnsi="Arial" w:cs="Arial"/>
          <w:b/>
          <w:bCs/>
          <w:color w:val="000000" w:themeColor="text1"/>
          <w:sz w:val="21"/>
          <w:szCs w:val="21"/>
        </w:rPr>
        <w:t>Required for: </w:t>
      </w:r>
      <w:r w:rsidRPr="00FE6231">
        <w:rPr>
          <w:rFonts w:ascii="Arial" w:hAnsi="Arial" w:cs="Arial"/>
          <w:sz w:val="21"/>
          <w:szCs w:val="21"/>
        </w:rPr>
        <w:tab/>
      </w:r>
      <w:r w:rsidR="00977BEA" w:rsidRPr="00FE6231">
        <w:rPr>
          <w:rFonts w:ascii="Arial" w:hAnsi="Arial" w:cs="Arial"/>
          <w:sz w:val="21"/>
          <w:szCs w:val="21"/>
        </w:rPr>
        <w:tab/>
      </w:r>
      <w:r w:rsidR="00FE6231" w:rsidRPr="00FE6231">
        <w:rPr>
          <w:rFonts w:ascii="Arial" w:hAnsi="Arial" w:cs="Arial"/>
          <w:b/>
          <w:bCs/>
          <w:color w:val="000000" w:themeColor="text1"/>
          <w:sz w:val="21"/>
          <w:szCs w:val="21"/>
        </w:rPr>
        <w:t>September 2022</w:t>
      </w:r>
      <w:r w:rsidRPr="00FE6231">
        <w:rPr>
          <w:rFonts w:ascii="Arial" w:hAnsi="Arial" w:cs="Arial"/>
          <w:b/>
          <w:bCs/>
          <w:color w:val="000000" w:themeColor="text1"/>
          <w:sz w:val="21"/>
          <w:szCs w:val="21"/>
        </w:rPr>
        <w:t xml:space="preserve"> </w:t>
      </w:r>
    </w:p>
    <w:p w14:paraId="02F58913" w14:textId="72C205FE" w:rsidR="00F911AB" w:rsidRPr="00FE6231" w:rsidRDefault="00F911AB" w:rsidP="004A59C4">
      <w:pPr>
        <w:shd w:val="clear" w:color="auto" w:fill="FFFFFF" w:themeFill="background1"/>
        <w:rPr>
          <w:rFonts w:ascii="Arial" w:hAnsi="Arial" w:cs="Arial"/>
          <w:b/>
          <w:bCs/>
          <w:color w:val="000000"/>
          <w:sz w:val="21"/>
          <w:szCs w:val="21"/>
        </w:rPr>
      </w:pPr>
      <w:r w:rsidRPr="00FE6231">
        <w:rPr>
          <w:rFonts w:ascii="Arial" w:hAnsi="Arial" w:cs="Arial"/>
          <w:b/>
          <w:bCs/>
          <w:color w:val="000000" w:themeColor="text1"/>
          <w:sz w:val="21"/>
          <w:szCs w:val="21"/>
        </w:rPr>
        <w:t>Contract: </w:t>
      </w:r>
      <w:r w:rsidRPr="00FE6231">
        <w:rPr>
          <w:rFonts w:ascii="Arial" w:hAnsi="Arial" w:cs="Arial"/>
          <w:sz w:val="21"/>
          <w:szCs w:val="21"/>
        </w:rPr>
        <w:tab/>
      </w:r>
      <w:r w:rsidRPr="00FE6231">
        <w:rPr>
          <w:rFonts w:ascii="Arial" w:hAnsi="Arial" w:cs="Arial"/>
          <w:sz w:val="21"/>
          <w:szCs w:val="21"/>
        </w:rPr>
        <w:tab/>
      </w:r>
      <w:r w:rsidRPr="00FE6231">
        <w:rPr>
          <w:rFonts w:ascii="Arial" w:hAnsi="Arial" w:cs="Arial"/>
          <w:b/>
          <w:bCs/>
          <w:color w:val="000000" w:themeColor="text1"/>
          <w:sz w:val="21"/>
          <w:szCs w:val="21"/>
        </w:rPr>
        <w:t>Permanent</w:t>
      </w:r>
    </w:p>
    <w:p w14:paraId="2098494A" w14:textId="230A4C9D" w:rsidR="00F911AB" w:rsidRDefault="00F911AB" w:rsidP="004A59C4">
      <w:pPr>
        <w:shd w:val="clear" w:color="auto" w:fill="FFFFFF" w:themeFill="background1"/>
        <w:rPr>
          <w:rFonts w:ascii="Arial" w:hAnsi="Arial" w:cs="Arial"/>
          <w:b/>
          <w:bCs/>
          <w:sz w:val="21"/>
          <w:szCs w:val="21"/>
        </w:rPr>
      </w:pPr>
      <w:r w:rsidRPr="00FE6231">
        <w:rPr>
          <w:rFonts w:ascii="Arial" w:hAnsi="Arial" w:cs="Arial"/>
          <w:b/>
          <w:bCs/>
          <w:color w:val="000000" w:themeColor="text1"/>
          <w:sz w:val="21"/>
          <w:szCs w:val="21"/>
        </w:rPr>
        <w:t>Salary: </w:t>
      </w:r>
      <w:r w:rsidRPr="00FE6231">
        <w:rPr>
          <w:rFonts w:ascii="Arial" w:hAnsi="Arial" w:cs="Arial"/>
          <w:sz w:val="21"/>
          <w:szCs w:val="21"/>
        </w:rPr>
        <w:tab/>
      </w:r>
      <w:r w:rsidRPr="00FE6231">
        <w:rPr>
          <w:rFonts w:ascii="Arial" w:hAnsi="Arial" w:cs="Arial"/>
          <w:sz w:val="21"/>
          <w:szCs w:val="21"/>
        </w:rPr>
        <w:tab/>
      </w:r>
      <w:r w:rsidR="002278DC" w:rsidRPr="00B6130F">
        <w:rPr>
          <w:rFonts w:ascii="Arial" w:hAnsi="Arial" w:cs="Arial"/>
          <w:b/>
          <w:color w:val="000000"/>
          <w:sz w:val="22"/>
          <w:szCs w:val="22"/>
        </w:rPr>
        <w:t xml:space="preserve">MPS including Outer London Allowance  </w:t>
      </w:r>
    </w:p>
    <w:p w14:paraId="76DE76BA" w14:textId="454EAF9E" w:rsidR="00FE6231" w:rsidRPr="0089557D" w:rsidRDefault="00FE6231" w:rsidP="004A59C4">
      <w:pPr>
        <w:shd w:val="clear" w:color="auto" w:fill="FFFFFF" w:themeFill="background1"/>
        <w:rPr>
          <w:rFonts w:ascii="Arial" w:hAnsi="Arial" w:cs="Arial"/>
          <w:b/>
          <w:bCs/>
          <w:color w:val="FF0000"/>
          <w:sz w:val="21"/>
          <w:szCs w:val="21"/>
        </w:rPr>
      </w:pPr>
      <w:r>
        <w:rPr>
          <w:rFonts w:ascii="Arial" w:hAnsi="Arial" w:cs="Arial"/>
          <w:b/>
          <w:bCs/>
          <w:sz w:val="21"/>
          <w:szCs w:val="21"/>
        </w:rPr>
        <w:t>Closing Date:</w:t>
      </w:r>
      <w:r>
        <w:rPr>
          <w:rFonts w:ascii="Arial" w:hAnsi="Arial" w:cs="Arial"/>
          <w:b/>
          <w:bCs/>
          <w:sz w:val="21"/>
          <w:szCs w:val="21"/>
        </w:rPr>
        <w:tab/>
      </w:r>
      <w:r>
        <w:rPr>
          <w:rFonts w:ascii="Arial" w:hAnsi="Arial" w:cs="Arial"/>
          <w:b/>
          <w:bCs/>
          <w:sz w:val="21"/>
          <w:szCs w:val="21"/>
        </w:rPr>
        <w:tab/>
      </w:r>
      <w:r w:rsidR="003536D4">
        <w:rPr>
          <w:rFonts w:ascii="Arial" w:hAnsi="Arial" w:cs="Arial"/>
          <w:b/>
          <w:bCs/>
          <w:sz w:val="21"/>
          <w:szCs w:val="21"/>
        </w:rPr>
        <w:t xml:space="preserve">Midday </w:t>
      </w:r>
      <w:r w:rsidR="00C44446">
        <w:rPr>
          <w:rFonts w:ascii="Arial" w:hAnsi="Arial" w:cs="Arial"/>
          <w:b/>
          <w:bCs/>
          <w:sz w:val="21"/>
          <w:szCs w:val="21"/>
        </w:rPr>
        <w:t>14</w:t>
      </w:r>
      <w:r w:rsidR="00C44446" w:rsidRPr="00C44446">
        <w:rPr>
          <w:rFonts w:ascii="Arial" w:hAnsi="Arial" w:cs="Arial"/>
          <w:b/>
          <w:bCs/>
          <w:sz w:val="21"/>
          <w:szCs w:val="21"/>
          <w:vertAlign w:val="superscript"/>
        </w:rPr>
        <w:t>th</w:t>
      </w:r>
      <w:r w:rsidR="00C44446">
        <w:rPr>
          <w:rFonts w:ascii="Arial" w:hAnsi="Arial" w:cs="Arial"/>
          <w:b/>
          <w:bCs/>
          <w:sz w:val="21"/>
          <w:szCs w:val="21"/>
        </w:rPr>
        <w:t xml:space="preserve"> </w:t>
      </w:r>
      <w:bookmarkStart w:id="0" w:name="_GoBack"/>
      <w:bookmarkEnd w:id="0"/>
      <w:r w:rsidR="003536D4">
        <w:rPr>
          <w:rFonts w:ascii="Arial" w:hAnsi="Arial" w:cs="Arial"/>
          <w:b/>
          <w:bCs/>
          <w:sz w:val="21"/>
          <w:szCs w:val="21"/>
        </w:rPr>
        <w:t xml:space="preserve">July </w:t>
      </w:r>
      <w:r w:rsidRPr="0089557D">
        <w:rPr>
          <w:rFonts w:ascii="Arial" w:hAnsi="Arial" w:cs="Arial"/>
          <w:b/>
          <w:bCs/>
          <w:color w:val="FF0000"/>
          <w:sz w:val="21"/>
          <w:szCs w:val="21"/>
        </w:rPr>
        <w:t xml:space="preserve"> </w:t>
      </w:r>
    </w:p>
    <w:p w14:paraId="0D4055E2" w14:textId="77777777" w:rsidR="00F911AB" w:rsidRPr="00FE6231" w:rsidRDefault="00F911AB" w:rsidP="004A59C4">
      <w:pPr>
        <w:shd w:val="clear" w:color="auto" w:fill="FFFFFF" w:themeFill="background1"/>
        <w:rPr>
          <w:rFonts w:ascii="Arial" w:hAnsi="Arial" w:cs="Arial"/>
          <w:b/>
          <w:bCs/>
          <w:sz w:val="21"/>
          <w:szCs w:val="21"/>
        </w:rPr>
      </w:pPr>
      <w:r w:rsidRPr="00FE6231">
        <w:rPr>
          <w:rFonts w:ascii="Arial" w:hAnsi="Arial" w:cs="Arial"/>
          <w:b/>
          <w:bCs/>
          <w:sz w:val="21"/>
          <w:szCs w:val="21"/>
        </w:rPr>
        <w:t>Interview Date:</w:t>
      </w:r>
      <w:r w:rsidRPr="00FE6231">
        <w:rPr>
          <w:rFonts w:ascii="Arial" w:hAnsi="Arial" w:cs="Arial"/>
          <w:sz w:val="21"/>
          <w:szCs w:val="21"/>
        </w:rPr>
        <w:tab/>
      </w:r>
      <w:r w:rsidRPr="00FE6231">
        <w:rPr>
          <w:rFonts w:ascii="Arial" w:hAnsi="Arial" w:cs="Arial"/>
          <w:b/>
          <w:bCs/>
          <w:sz w:val="21"/>
          <w:szCs w:val="21"/>
        </w:rPr>
        <w:t>tbc</w:t>
      </w:r>
    </w:p>
    <w:p w14:paraId="782B79D8" w14:textId="77777777" w:rsidR="00F911AB" w:rsidRPr="00FE6231" w:rsidRDefault="00F911AB" w:rsidP="00093435">
      <w:pPr>
        <w:shd w:val="clear" w:color="auto" w:fill="FFFFFF" w:themeFill="background1"/>
        <w:rPr>
          <w:rFonts w:ascii="Arial" w:hAnsi="Arial" w:cs="Arial"/>
          <w:b/>
          <w:bCs/>
          <w:sz w:val="21"/>
          <w:szCs w:val="21"/>
        </w:rPr>
      </w:pPr>
    </w:p>
    <w:p w14:paraId="36EE3CE5" w14:textId="021D85E2" w:rsidR="00F911AB" w:rsidRPr="00FE6231" w:rsidRDefault="00FE6231" w:rsidP="00093435">
      <w:pPr>
        <w:shd w:val="clear" w:color="auto" w:fill="FFFFFF" w:themeFill="background1"/>
        <w:rPr>
          <w:rFonts w:ascii="Arial" w:hAnsi="Arial" w:cs="Arial"/>
          <w:sz w:val="21"/>
          <w:szCs w:val="21"/>
        </w:rPr>
      </w:pPr>
      <w:r w:rsidRPr="00FE6231">
        <w:rPr>
          <w:rFonts w:ascii="Arial" w:hAnsi="Arial" w:cs="Arial"/>
          <w:sz w:val="21"/>
          <w:szCs w:val="21"/>
        </w:rPr>
        <w:t xml:space="preserve">We are seeking a </w:t>
      </w:r>
      <w:r w:rsidR="00F911AB" w:rsidRPr="00FE6231">
        <w:rPr>
          <w:rFonts w:ascii="Arial" w:hAnsi="Arial" w:cs="Arial"/>
          <w:sz w:val="21"/>
          <w:szCs w:val="21"/>
        </w:rPr>
        <w:t xml:space="preserve">talented qualified teacher of Music to join our high performing Music department. The department is lively and offers a varied timetable. </w:t>
      </w:r>
    </w:p>
    <w:p w14:paraId="6CA2E68B" w14:textId="77777777" w:rsidR="00F911AB" w:rsidRPr="00FE6231" w:rsidRDefault="00F911AB" w:rsidP="00093435">
      <w:pPr>
        <w:shd w:val="clear" w:color="auto" w:fill="FFFFFF"/>
        <w:rPr>
          <w:rFonts w:ascii="Arial" w:hAnsi="Arial" w:cs="Arial"/>
          <w:sz w:val="21"/>
          <w:szCs w:val="21"/>
        </w:rPr>
      </w:pPr>
    </w:p>
    <w:p w14:paraId="40735C08" w14:textId="77777777" w:rsidR="00F911AB" w:rsidRPr="00FE6231" w:rsidRDefault="00F911AB" w:rsidP="00093435">
      <w:pPr>
        <w:shd w:val="clear" w:color="auto" w:fill="FFFFFF"/>
        <w:rPr>
          <w:rFonts w:ascii="Arial" w:hAnsi="Arial" w:cs="Arial"/>
          <w:sz w:val="21"/>
          <w:szCs w:val="21"/>
        </w:rPr>
      </w:pPr>
      <w:r w:rsidRPr="00FE6231">
        <w:rPr>
          <w:rFonts w:ascii="Arial" w:hAnsi="Arial" w:cs="Arial"/>
          <w:sz w:val="21"/>
          <w:szCs w:val="21"/>
        </w:rPr>
        <w:t>The candidate will be required to -</w:t>
      </w:r>
    </w:p>
    <w:p w14:paraId="249E6A5C" w14:textId="77777777" w:rsidR="00F911AB" w:rsidRPr="00FE6231" w:rsidRDefault="00F911AB" w:rsidP="00093435">
      <w:pPr>
        <w:shd w:val="clear" w:color="auto" w:fill="FFFFFF"/>
        <w:rPr>
          <w:rFonts w:ascii="Arial" w:hAnsi="Arial" w:cs="Arial"/>
          <w:b/>
          <w:color w:val="000000"/>
          <w:sz w:val="21"/>
          <w:szCs w:val="21"/>
        </w:rPr>
      </w:pPr>
    </w:p>
    <w:p w14:paraId="6C6321E3" w14:textId="1F2A7218" w:rsidR="00F911AB" w:rsidRPr="00FE6231" w:rsidRDefault="00F911AB" w:rsidP="00093435">
      <w:pPr>
        <w:numPr>
          <w:ilvl w:val="0"/>
          <w:numId w:val="2"/>
        </w:numPr>
        <w:rPr>
          <w:rFonts w:ascii="Arial" w:hAnsi="Arial" w:cs="Arial"/>
          <w:sz w:val="21"/>
          <w:szCs w:val="21"/>
        </w:rPr>
      </w:pPr>
      <w:r w:rsidRPr="00FE6231">
        <w:rPr>
          <w:rFonts w:ascii="Arial" w:hAnsi="Arial" w:cs="Arial"/>
          <w:sz w:val="21"/>
          <w:szCs w:val="21"/>
        </w:rPr>
        <w:t xml:space="preserve">Teach Music from Years 7 to 13 </w:t>
      </w:r>
      <w:r w:rsidR="002C205C">
        <w:rPr>
          <w:rFonts w:ascii="Arial" w:hAnsi="Arial" w:cs="Arial"/>
          <w:sz w:val="21"/>
          <w:szCs w:val="21"/>
        </w:rPr>
        <w:t>including GCSE and post-16 RSL</w:t>
      </w:r>
      <w:r w:rsidR="006C2254">
        <w:rPr>
          <w:rFonts w:ascii="Arial" w:hAnsi="Arial" w:cs="Arial"/>
          <w:sz w:val="21"/>
          <w:szCs w:val="21"/>
        </w:rPr>
        <w:t xml:space="preserve"> c</w:t>
      </w:r>
      <w:r w:rsidR="002C205C">
        <w:rPr>
          <w:rFonts w:ascii="Arial" w:hAnsi="Arial" w:cs="Arial"/>
          <w:sz w:val="21"/>
          <w:szCs w:val="21"/>
        </w:rPr>
        <w:t>ourse</w:t>
      </w:r>
    </w:p>
    <w:p w14:paraId="3217F2D5" w14:textId="5E329415" w:rsidR="00F911AB" w:rsidRPr="00FE6231" w:rsidRDefault="003536D4" w:rsidP="00093435">
      <w:pPr>
        <w:numPr>
          <w:ilvl w:val="0"/>
          <w:numId w:val="2"/>
        </w:numPr>
        <w:rPr>
          <w:rFonts w:ascii="Arial" w:hAnsi="Arial" w:cs="Arial"/>
          <w:sz w:val="21"/>
          <w:szCs w:val="21"/>
        </w:rPr>
      </w:pPr>
      <w:r>
        <w:rPr>
          <w:rFonts w:ascii="Arial" w:hAnsi="Arial" w:cs="Arial"/>
          <w:sz w:val="21"/>
          <w:szCs w:val="21"/>
        </w:rPr>
        <w:t>Take a leading role</w:t>
      </w:r>
      <w:r w:rsidR="00FE6231" w:rsidRPr="00FE6231">
        <w:rPr>
          <w:rFonts w:ascii="Arial" w:hAnsi="Arial" w:cs="Arial"/>
          <w:sz w:val="21"/>
          <w:szCs w:val="21"/>
        </w:rPr>
        <w:t xml:space="preserve"> with </w:t>
      </w:r>
      <w:r w:rsidR="00F911AB" w:rsidRPr="00FE6231">
        <w:rPr>
          <w:rFonts w:ascii="Arial" w:hAnsi="Arial" w:cs="Arial"/>
          <w:sz w:val="21"/>
          <w:szCs w:val="21"/>
        </w:rPr>
        <w:t xml:space="preserve">the </w:t>
      </w:r>
      <w:r w:rsidR="00FE6231" w:rsidRPr="00FE6231">
        <w:rPr>
          <w:rFonts w:ascii="Arial" w:hAnsi="Arial" w:cs="Arial"/>
          <w:sz w:val="21"/>
          <w:szCs w:val="21"/>
        </w:rPr>
        <w:t>s</w:t>
      </w:r>
      <w:r w:rsidR="00F911AB" w:rsidRPr="00FE6231">
        <w:rPr>
          <w:rFonts w:ascii="Arial" w:hAnsi="Arial" w:cs="Arial"/>
          <w:sz w:val="21"/>
          <w:szCs w:val="21"/>
        </w:rPr>
        <w:t xml:space="preserve">chool Carol Service, Spring Showcase, Informal Concert and Founders Day Performances </w:t>
      </w:r>
    </w:p>
    <w:p w14:paraId="5BCBA879" w14:textId="7982B4C6" w:rsidR="00F911AB" w:rsidRPr="00FE6231" w:rsidRDefault="00167FA1" w:rsidP="00093435">
      <w:pPr>
        <w:numPr>
          <w:ilvl w:val="0"/>
          <w:numId w:val="2"/>
        </w:numPr>
        <w:rPr>
          <w:rFonts w:ascii="Arial" w:hAnsi="Arial" w:cs="Arial"/>
          <w:sz w:val="21"/>
          <w:szCs w:val="21"/>
        </w:rPr>
      </w:pPr>
      <w:r>
        <w:rPr>
          <w:rFonts w:ascii="Arial" w:hAnsi="Arial" w:cs="Arial"/>
          <w:sz w:val="21"/>
          <w:szCs w:val="21"/>
        </w:rPr>
        <w:t>Run</w:t>
      </w:r>
      <w:r w:rsidR="00FE6231" w:rsidRPr="00FE6231">
        <w:rPr>
          <w:rFonts w:ascii="Arial" w:hAnsi="Arial" w:cs="Arial"/>
          <w:sz w:val="21"/>
          <w:szCs w:val="21"/>
        </w:rPr>
        <w:t xml:space="preserve"> </w:t>
      </w:r>
      <w:r w:rsidR="00F911AB" w:rsidRPr="00FE6231">
        <w:rPr>
          <w:rFonts w:ascii="Arial" w:hAnsi="Arial" w:cs="Arial"/>
          <w:sz w:val="21"/>
          <w:szCs w:val="21"/>
        </w:rPr>
        <w:t xml:space="preserve">extra-curricular activities </w:t>
      </w:r>
    </w:p>
    <w:p w14:paraId="245F3572" w14:textId="392CA375" w:rsidR="00F911AB" w:rsidRPr="00FE6231" w:rsidRDefault="00F911AB" w:rsidP="00093435">
      <w:pPr>
        <w:numPr>
          <w:ilvl w:val="0"/>
          <w:numId w:val="2"/>
        </w:numPr>
        <w:rPr>
          <w:rFonts w:ascii="Arial" w:hAnsi="Arial" w:cs="Arial"/>
          <w:sz w:val="21"/>
          <w:szCs w:val="21"/>
        </w:rPr>
      </w:pPr>
      <w:r w:rsidRPr="00FE6231">
        <w:rPr>
          <w:rFonts w:ascii="Arial" w:hAnsi="Arial" w:cs="Arial"/>
          <w:sz w:val="21"/>
          <w:szCs w:val="21"/>
        </w:rPr>
        <w:t>Continue to</w:t>
      </w:r>
      <w:r w:rsidR="00FE6231" w:rsidRPr="00FE6231">
        <w:rPr>
          <w:rFonts w:ascii="Arial" w:hAnsi="Arial" w:cs="Arial"/>
          <w:sz w:val="21"/>
          <w:szCs w:val="21"/>
        </w:rPr>
        <w:t xml:space="preserve"> help</w:t>
      </w:r>
      <w:r w:rsidRPr="00FE6231">
        <w:rPr>
          <w:rFonts w:ascii="Arial" w:hAnsi="Arial" w:cs="Arial"/>
          <w:sz w:val="21"/>
          <w:szCs w:val="21"/>
        </w:rPr>
        <w:t xml:space="preserve"> develop </w:t>
      </w:r>
      <w:r w:rsidR="00FE6231" w:rsidRPr="00FE6231">
        <w:rPr>
          <w:rFonts w:ascii="Arial" w:hAnsi="Arial" w:cs="Arial"/>
          <w:sz w:val="21"/>
          <w:szCs w:val="21"/>
        </w:rPr>
        <w:t>and use the new</w:t>
      </w:r>
      <w:r w:rsidRPr="00FE6231">
        <w:rPr>
          <w:rFonts w:ascii="Arial" w:hAnsi="Arial" w:cs="Arial"/>
          <w:sz w:val="21"/>
          <w:szCs w:val="21"/>
        </w:rPr>
        <w:t xml:space="preserve"> Music facilities, Music studio and teaching spaces, including 17 Apple Mac computers which currently run Sibelius 7 and Logic 9.</w:t>
      </w:r>
    </w:p>
    <w:p w14:paraId="73922C34" w14:textId="0C2D81BA" w:rsidR="00F911AB" w:rsidRPr="00FE6231" w:rsidRDefault="00FE6231" w:rsidP="00093435">
      <w:pPr>
        <w:numPr>
          <w:ilvl w:val="0"/>
          <w:numId w:val="2"/>
        </w:numPr>
        <w:rPr>
          <w:rFonts w:ascii="Arial" w:hAnsi="Arial" w:cs="Arial"/>
          <w:sz w:val="21"/>
          <w:szCs w:val="21"/>
        </w:rPr>
      </w:pPr>
      <w:r w:rsidRPr="00FE6231">
        <w:rPr>
          <w:rFonts w:ascii="Arial" w:hAnsi="Arial" w:cs="Arial"/>
          <w:sz w:val="21"/>
          <w:szCs w:val="21"/>
        </w:rPr>
        <w:t>Liaise with</w:t>
      </w:r>
      <w:r w:rsidR="00F911AB" w:rsidRPr="00FE6231">
        <w:rPr>
          <w:rFonts w:ascii="Arial" w:hAnsi="Arial" w:cs="Arial"/>
          <w:sz w:val="21"/>
          <w:szCs w:val="21"/>
        </w:rPr>
        <w:t xml:space="preserve"> all visiting peripatetic instrumental staff</w:t>
      </w:r>
    </w:p>
    <w:p w14:paraId="49B6C645" w14:textId="732C3021" w:rsidR="00F911AB" w:rsidRPr="00FE6231" w:rsidRDefault="003536D4" w:rsidP="00093435">
      <w:pPr>
        <w:numPr>
          <w:ilvl w:val="0"/>
          <w:numId w:val="2"/>
        </w:numPr>
        <w:rPr>
          <w:rFonts w:ascii="Arial" w:hAnsi="Arial" w:cs="Arial"/>
          <w:sz w:val="21"/>
          <w:szCs w:val="21"/>
        </w:rPr>
      </w:pPr>
      <w:r>
        <w:rPr>
          <w:rFonts w:ascii="Arial" w:hAnsi="Arial" w:cs="Arial"/>
          <w:sz w:val="21"/>
          <w:szCs w:val="21"/>
        </w:rPr>
        <w:t>Provide</w:t>
      </w:r>
      <w:r w:rsidR="00F911AB" w:rsidRPr="00FE6231">
        <w:rPr>
          <w:rFonts w:ascii="Arial" w:hAnsi="Arial" w:cs="Arial"/>
          <w:sz w:val="21"/>
          <w:szCs w:val="21"/>
        </w:rPr>
        <w:t xml:space="preserve"> musical accompaniment at assemblies and services</w:t>
      </w:r>
    </w:p>
    <w:p w14:paraId="03E116D1" w14:textId="77777777" w:rsidR="00F911AB" w:rsidRPr="00FE6231" w:rsidRDefault="00F911AB" w:rsidP="00093435">
      <w:pPr>
        <w:numPr>
          <w:ilvl w:val="0"/>
          <w:numId w:val="2"/>
        </w:numPr>
        <w:ind w:right="-201"/>
        <w:rPr>
          <w:rFonts w:ascii="Arial" w:hAnsi="Arial" w:cs="Arial"/>
          <w:sz w:val="21"/>
          <w:szCs w:val="21"/>
        </w:rPr>
      </w:pPr>
      <w:r w:rsidRPr="00FE6231">
        <w:rPr>
          <w:rFonts w:ascii="Arial" w:hAnsi="Arial" w:cs="Arial"/>
          <w:sz w:val="21"/>
          <w:szCs w:val="21"/>
        </w:rPr>
        <w:t>Be part of a school with strong traditions and wide-ranging extra-curricular activities</w:t>
      </w:r>
    </w:p>
    <w:p w14:paraId="6D3509EB" w14:textId="77777777" w:rsidR="00F911AB" w:rsidRPr="00FE6231" w:rsidRDefault="00F911AB" w:rsidP="00093435">
      <w:pPr>
        <w:numPr>
          <w:ilvl w:val="0"/>
          <w:numId w:val="2"/>
        </w:numPr>
        <w:rPr>
          <w:rFonts w:ascii="Arial" w:hAnsi="Arial" w:cs="Arial"/>
          <w:sz w:val="21"/>
          <w:szCs w:val="21"/>
        </w:rPr>
      </w:pPr>
      <w:r w:rsidRPr="00FE6231">
        <w:rPr>
          <w:rFonts w:ascii="Arial" w:hAnsi="Arial" w:cs="Arial"/>
          <w:sz w:val="21"/>
          <w:szCs w:val="21"/>
        </w:rPr>
        <w:t>Develop professionally and personally in a secure, but lively atmosphere</w:t>
      </w:r>
    </w:p>
    <w:p w14:paraId="26CA6CD7" w14:textId="77777777" w:rsidR="00F911AB" w:rsidRPr="00FE6231" w:rsidRDefault="00F911AB" w:rsidP="00093435">
      <w:pPr>
        <w:numPr>
          <w:ilvl w:val="0"/>
          <w:numId w:val="2"/>
        </w:numPr>
        <w:rPr>
          <w:rFonts w:ascii="Arial" w:hAnsi="Arial" w:cs="Arial"/>
          <w:sz w:val="21"/>
          <w:szCs w:val="21"/>
        </w:rPr>
      </w:pPr>
      <w:r w:rsidRPr="00FE6231">
        <w:rPr>
          <w:rFonts w:ascii="Arial" w:hAnsi="Arial" w:cs="Arial"/>
          <w:sz w:val="21"/>
          <w:szCs w:val="21"/>
        </w:rPr>
        <w:t>Contribute to our pastoral care and our Christian ethos</w:t>
      </w:r>
    </w:p>
    <w:p w14:paraId="3EBE404F" w14:textId="77777777" w:rsidR="00F911AB" w:rsidRPr="00FE6231" w:rsidRDefault="00F911AB" w:rsidP="00093435">
      <w:pPr>
        <w:numPr>
          <w:ilvl w:val="0"/>
          <w:numId w:val="2"/>
        </w:numPr>
        <w:rPr>
          <w:rFonts w:ascii="Arial" w:hAnsi="Arial" w:cs="Arial"/>
          <w:sz w:val="21"/>
          <w:szCs w:val="21"/>
        </w:rPr>
      </w:pPr>
      <w:r w:rsidRPr="00FE6231">
        <w:rPr>
          <w:rFonts w:ascii="Arial" w:hAnsi="Arial" w:cs="Arial"/>
          <w:sz w:val="21"/>
          <w:szCs w:val="21"/>
        </w:rPr>
        <w:t>Be able to inspire and motivate pupils and students</w:t>
      </w:r>
    </w:p>
    <w:p w14:paraId="23B5E620" w14:textId="77777777" w:rsidR="00F911AB" w:rsidRPr="00FE6231" w:rsidRDefault="00F911AB" w:rsidP="00093435">
      <w:pPr>
        <w:rPr>
          <w:rFonts w:ascii="Arial" w:hAnsi="Arial" w:cs="Arial"/>
          <w:sz w:val="21"/>
          <w:szCs w:val="21"/>
        </w:rPr>
      </w:pPr>
    </w:p>
    <w:p w14:paraId="144A21C9" w14:textId="16D51874" w:rsidR="00F911AB" w:rsidRPr="00FE6231" w:rsidRDefault="00F911AB" w:rsidP="00093435">
      <w:pPr>
        <w:shd w:val="clear" w:color="auto" w:fill="FFFFFF"/>
        <w:rPr>
          <w:rFonts w:ascii="Arial" w:hAnsi="Arial" w:cs="Arial"/>
          <w:color w:val="000000"/>
          <w:sz w:val="21"/>
          <w:szCs w:val="21"/>
        </w:rPr>
      </w:pPr>
      <w:r w:rsidRPr="00FE6231">
        <w:rPr>
          <w:rFonts w:ascii="Arial" w:hAnsi="Arial" w:cs="Arial"/>
          <w:color w:val="000000"/>
          <w:sz w:val="21"/>
          <w:szCs w:val="21"/>
        </w:rPr>
        <w:t xml:space="preserve">We are an 11-18 Church of England mixed comprehensive school. We have a distinctive character and purpose. Our school motto is ‘Academic excellence for each person in a Christian community’ and we aim to </w:t>
      </w:r>
      <w:r w:rsidR="00A51824" w:rsidRPr="00FE6231">
        <w:rPr>
          <w:rFonts w:ascii="Arial" w:hAnsi="Arial" w:cs="Arial"/>
          <w:color w:val="000000"/>
          <w:sz w:val="21"/>
          <w:szCs w:val="21"/>
        </w:rPr>
        <w:t>instill</w:t>
      </w:r>
      <w:r w:rsidRPr="00FE6231">
        <w:rPr>
          <w:rFonts w:ascii="Arial" w:hAnsi="Arial" w:cs="Arial"/>
          <w:color w:val="000000"/>
          <w:sz w:val="21"/>
          <w:szCs w:val="21"/>
        </w:rPr>
        <w:t xml:space="preserve"> these values in everything that goes on at Tenison’s. </w:t>
      </w:r>
    </w:p>
    <w:p w14:paraId="7AFECC6C" w14:textId="77777777" w:rsidR="00F911AB" w:rsidRPr="00FE6231" w:rsidRDefault="00F911AB" w:rsidP="00093435">
      <w:pPr>
        <w:shd w:val="clear" w:color="auto" w:fill="FFFFFF"/>
        <w:rPr>
          <w:rFonts w:ascii="Arial" w:hAnsi="Arial" w:cs="Arial"/>
          <w:color w:val="000000"/>
          <w:sz w:val="21"/>
          <w:szCs w:val="21"/>
        </w:rPr>
      </w:pPr>
      <w:r w:rsidRPr="00FE6231">
        <w:rPr>
          <w:rFonts w:ascii="Arial" w:hAnsi="Arial" w:cs="Arial"/>
          <w:b/>
          <w:color w:val="000000"/>
          <w:sz w:val="21"/>
          <w:szCs w:val="21"/>
        </w:rPr>
        <w:t>Total number of pupils</w:t>
      </w:r>
      <w:r w:rsidRPr="00FE6231">
        <w:rPr>
          <w:rFonts w:ascii="Arial" w:hAnsi="Arial" w:cs="Arial"/>
          <w:color w:val="000000"/>
          <w:sz w:val="21"/>
          <w:szCs w:val="21"/>
        </w:rPr>
        <w:br/>
        <w:t>760 pupils (Sixth Form 135)</w:t>
      </w:r>
    </w:p>
    <w:p w14:paraId="4B7AAE02" w14:textId="77777777" w:rsidR="006C2254" w:rsidRDefault="006C2254" w:rsidP="006C2254">
      <w:pPr>
        <w:shd w:val="clear" w:color="auto" w:fill="FFFFFF"/>
        <w:rPr>
          <w:rFonts w:ascii="Arial" w:hAnsi="Arial" w:cs="Arial"/>
          <w:b/>
          <w:color w:val="000000"/>
          <w:sz w:val="21"/>
          <w:szCs w:val="21"/>
        </w:rPr>
      </w:pPr>
    </w:p>
    <w:p w14:paraId="28904526" w14:textId="1F95D4CA" w:rsidR="00F911AB" w:rsidRPr="00FE6231" w:rsidRDefault="00F911AB" w:rsidP="006C2254">
      <w:pPr>
        <w:shd w:val="clear" w:color="auto" w:fill="FFFFFF"/>
        <w:rPr>
          <w:rFonts w:ascii="Arial" w:hAnsi="Arial" w:cs="Arial"/>
          <w:color w:val="000000"/>
          <w:sz w:val="21"/>
          <w:szCs w:val="21"/>
        </w:rPr>
      </w:pPr>
      <w:r w:rsidRPr="00FE6231">
        <w:rPr>
          <w:rFonts w:ascii="Arial" w:hAnsi="Arial" w:cs="Arial"/>
          <w:b/>
          <w:color w:val="000000"/>
          <w:sz w:val="21"/>
          <w:szCs w:val="21"/>
        </w:rPr>
        <w:t xml:space="preserve">Results </w:t>
      </w:r>
      <w:r w:rsidR="006C2254">
        <w:rPr>
          <w:rFonts w:ascii="Arial" w:hAnsi="Arial" w:cs="Arial"/>
          <w:b/>
          <w:color w:val="000000"/>
          <w:sz w:val="21"/>
          <w:szCs w:val="21"/>
        </w:rPr>
        <w:t xml:space="preserve">- </w:t>
      </w:r>
      <w:r w:rsidR="006C2254" w:rsidRPr="006C2254">
        <w:rPr>
          <w:rFonts w:ascii="Arial" w:hAnsi="Arial" w:cs="Arial"/>
          <w:sz w:val="22"/>
          <w:szCs w:val="22"/>
        </w:rPr>
        <w:fldChar w:fldCharType="begin"/>
      </w:r>
      <w:r w:rsidR="006C2254" w:rsidRPr="006C2254">
        <w:rPr>
          <w:rFonts w:ascii="Arial" w:hAnsi="Arial" w:cs="Arial"/>
          <w:sz w:val="22"/>
          <w:szCs w:val="22"/>
        </w:rPr>
        <w:instrText>HYPERLINK "https://www.archten.croydon.sch.uk/academicresults"</w:instrText>
      </w:r>
      <w:r w:rsidR="006C2254" w:rsidRPr="006C2254">
        <w:rPr>
          <w:rFonts w:ascii="Arial" w:hAnsi="Arial" w:cs="Arial"/>
          <w:sz w:val="22"/>
          <w:szCs w:val="22"/>
        </w:rPr>
      </w:r>
      <w:r w:rsidR="006C2254" w:rsidRPr="006C2254">
        <w:rPr>
          <w:rFonts w:ascii="Arial" w:hAnsi="Arial" w:cs="Arial"/>
          <w:sz w:val="22"/>
          <w:szCs w:val="22"/>
        </w:rPr>
        <w:fldChar w:fldCharType="separate"/>
      </w:r>
      <w:r w:rsidR="006C2254" w:rsidRPr="006C2254">
        <w:rPr>
          <w:rStyle w:val="Hyperlink"/>
          <w:rFonts w:ascii="Arial" w:hAnsi="Arial" w:cs="Arial"/>
          <w:sz w:val="22"/>
          <w:szCs w:val="22"/>
        </w:rPr>
        <w:t>Academic Results</w:t>
      </w:r>
      <w:r w:rsidR="006C2254" w:rsidRPr="006C2254">
        <w:rPr>
          <w:rFonts w:ascii="Arial" w:hAnsi="Arial" w:cs="Arial"/>
          <w:sz w:val="22"/>
          <w:szCs w:val="22"/>
        </w:rPr>
        <w:fldChar w:fldCharType="end"/>
      </w:r>
      <w:r w:rsidRPr="00FE6231">
        <w:rPr>
          <w:rFonts w:ascii="Arial" w:hAnsi="Arial" w:cs="Arial"/>
          <w:color w:val="000000"/>
          <w:sz w:val="21"/>
          <w:szCs w:val="21"/>
        </w:rPr>
        <w:br/>
      </w:r>
    </w:p>
    <w:p w14:paraId="41B988A3" w14:textId="77777777" w:rsidR="00F911AB" w:rsidRPr="00FE6231" w:rsidRDefault="00F911AB" w:rsidP="00093435">
      <w:pPr>
        <w:shd w:val="clear" w:color="auto" w:fill="FFFFFF"/>
        <w:rPr>
          <w:rFonts w:ascii="Arial" w:hAnsi="Arial" w:cs="Arial"/>
          <w:color w:val="000000"/>
          <w:sz w:val="21"/>
          <w:szCs w:val="21"/>
        </w:rPr>
      </w:pPr>
      <w:r w:rsidRPr="00FE6231">
        <w:rPr>
          <w:rFonts w:ascii="Arial" w:hAnsi="Arial" w:cs="Arial"/>
          <w:color w:val="000000"/>
          <w:sz w:val="21"/>
          <w:szCs w:val="21"/>
        </w:rPr>
        <w:t>Archbishop Tenison's is an equal opportunities employer and committed to safeguarding and promoting the welfare of children.  Enhanced DBS check required.</w:t>
      </w:r>
    </w:p>
    <w:p w14:paraId="05BBBA26" w14:textId="77777777" w:rsidR="00F911AB" w:rsidRPr="00FE6231" w:rsidRDefault="00F911AB" w:rsidP="00093435">
      <w:pPr>
        <w:shd w:val="clear" w:color="auto" w:fill="FFFFFF"/>
        <w:rPr>
          <w:rStyle w:val="Emphasis"/>
          <w:rFonts w:ascii="Arial" w:hAnsi="Arial" w:cs="Arial"/>
          <w:b/>
          <w:bCs/>
          <w:color w:val="000000"/>
          <w:sz w:val="21"/>
          <w:szCs w:val="21"/>
        </w:rPr>
      </w:pPr>
    </w:p>
    <w:p w14:paraId="4129C862" w14:textId="77777777" w:rsidR="00977BEA" w:rsidRPr="00FE6231" w:rsidRDefault="00977BEA" w:rsidP="00093435">
      <w:pPr>
        <w:ind w:right="-738"/>
        <w:rPr>
          <w:rFonts w:ascii="Arial" w:eastAsia="Arial" w:hAnsi="Arial" w:cs="Arial"/>
          <w:b/>
          <w:bCs/>
          <w:i/>
          <w:iCs/>
          <w:sz w:val="21"/>
          <w:szCs w:val="21"/>
        </w:rPr>
      </w:pPr>
    </w:p>
    <w:p w14:paraId="437A9E47" w14:textId="77777777" w:rsidR="00977BEA" w:rsidRPr="00FE6231" w:rsidRDefault="00977BEA" w:rsidP="00093435">
      <w:pPr>
        <w:ind w:right="-738"/>
        <w:rPr>
          <w:rFonts w:ascii="Arial" w:eastAsia="Arial" w:hAnsi="Arial" w:cs="Arial"/>
          <w:b/>
          <w:bCs/>
          <w:i/>
          <w:iCs/>
          <w:sz w:val="21"/>
          <w:szCs w:val="21"/>
        </w:rPr>
      </w:pPr>
    </w:p>
    <w:p w14:paraId="51AC2098" w14:textId="77777777" w:rsidR="00977BEA" w:rsidRPr="00FE6231" w:rsidRDefault="00977BEA" w:rsidP="00093435">
      <w:pPr>
        <w:ind w:right="-738"/>
        <w:rPr>
          <w:rFonts w:ascii="Arial" w:eastAsia="Arial" w:hAnsi="Arial" w:cs="Arial"/>
          <w:b/>
          <w:bCs/>
          <w:i/>
          <w:iCs/>
          <w:sz w:val="21"/>
          <w:szCs w:val="21"/>
        </w:rPr>
      </w:pPr>
    </w:p>
    <w:p w14:paraId="55A2E2FF" w14:textId="77777777" w:rsidR="00977BEA" w:rsidRPr="00FE6231" w:rsidRDefault="00977BEA" w:rsidP="00093435">
      <w:pPr>
        <w:ind w:right="-738"/>
        <w:rPr>
          <w:rFonts w:ascii="Arial" w:eastAsia="Arial" w:hAnsi="Arial" w:cs="Arial"/>
          <w:b/>
          <w:bCs/>
          <w:i/>
          <w:iCs/>
          <w:sz w:val="21"/>
          <w:szCs w:val="21"/>
        </w:rPr>
      </w:pPr>
    </w:p>
    <w:p w14:paraId="31192A55" w14:textId="77777777" w:rsidR="00977BEA" w:rsidRPr="00FE6231" w:rsidRDefault="00977BEA" w:rsidP="00093435">
      <w:pPr>
        <w:ind w:right="-738"/>
        <w:rPr>
          <w:rFonts w:ascii="Arial" w:eastAsia="Arial" w:hAnsi="Arial" w:cs="Arial"/>
          <w:b/>
          <w:bCs/>
          <w:i/>
          <w:iCs/>
          <w:sz w:val="21"/>
          <w:szCs w:val="21"/>
        </w:rPr>
      </w:pPr>
    </w:p>
    <w:p w14:paraId="34FAADD9" w14:textId="77777777" w:rsidR="00977BEA" w:rsidRPr="00FE6231" w:rsidRDefault="00977BEA" w:rsidP="00093435">
      <w:pPr>
        <w:ind w:right="-738"/>
        <w:rPr>
          <w:rFonts w:ascii="Arial" w:eastAsia="Arial" w:hAnsi="Arial" w:cs="Arial"/>
          <w:b/>
          <w:bCs/>
          <w:i/>
          <w:iCs/>
          <w:sz w:val="21"/>
          <w:szCs w:val="21"/>
        </w:rPr>
      </w:pPr>
    </w:p>
    <w:p w14:paraId="642DDFEC" w14:textId="77777777" w:rsidR="0089557D" w:rsidRDefault="0089557D" w:rsidP="00093435">
      <w:pPr>
        <w:ind w:right="-738"/>
        <w:rPr>
          <w:rFonts w:ascii="Arial" w:eastAsia="Arial" w:hAnsi="Arial" w:cs="Arial"/>
          <w:b/>
          <w:bCs/>
          <w:i/>
          <w:iCs/>
          <w:sz w:val="21"/>
          <w:szCs w:val="21"/>
        </w:rPr>
      </w:pPr>
    </w:p>
    <w:p w14:paraId="0E15816F" w14:textId="77777777" w:rsidR="0089557D" w:rsidRDefault="0089557D" w:rsidP="00093435">
      <w:pPr>
        <w:ind w:right="-738"/>
        <w:rPr>
          <w:rFonts w:ascii="Arial" w:eastAsia="Arial" w:hAnsi="Arial" w:cs="Arial"/>
          <w:b/>
          <w:bCs/>
          <w:i/>
          <w:iCs/>
          <w:sz w:val="21"/>
          <w:szCs w:val="21"/>
        </w:rPr>
      </w:pPr>
    </w:p>
    <w:p w14:paraId="7FDB19C2" w14:textId="77777777" w:rsidR="0089557D" w:rsidRDefault="0089557D" w:rsidP="00093435">
      <w:pPr>
        <w:ind w:right="-738"/>
        <w:rPr>
          <w:rFonts w:ascii="Arial" w:eastAsia="Arial" w:hAnsi="Arial" w:cs="Arial"/>
          <w:b/>
          <w:bCs/>
          <w:i/>
          <w:iCs/>
          <w:sz w:val="21"/>
          <w:szCs w:val="21"/>
        </w:rPr>
      </w:pPr>
    </w:p>
    <w:p w14:paraId="0DE0EA9F" w14:textId="6A134215" w:rsidR="00F911AB" w:rsidRPr="00FE6231" w:rsidRDefault="00F911AB" w:rsidP="00093435">
      <w:pPr>
        <w:ind w:right="-738"/>
        <w:rPr>
          <w:rFonts w:ascii="Arial" w:eastAsia="Arial" w:hAnsi="Arial" w:cs="Arial"/>
          <w:b/>
          <w:bCs/>
          <w:i/>
          <w:iCs/>
          <w:sz w:val="21"/>
          <w:szCs w:val="21"/>
        </w:rPr>
      </w:pPr>
      <w:r w:rsidRPr="00FE6231">
        <w:rPr>
          <w:rFonts w:ascii="Arial" w:eastAsia="Arial" w:hAnsi="Arial" w:cs="Arial"/>
          <w:b/>
          <w:bCs/>
          <w:i/>
          <w:iCs/>
          <w:sz w:val="21"/>
          <w:szCs w:val="21"/>
        </w:rPr>
        <w:t xml:space="preserve">An initial phone call or visit to explore possibilities and express interest is much encouraged. Please email Mrs Rathbone, Headteacher's PA via </w:t>
      </w:r>
      <w:hyperlink r:id="rId13" w:history="1">
        <w:r w:rsidRPr="00FE6231">
          <w:rPr>
            <w:rStyle w:val="Hyperlink"/>
            <w:rFonts w:ascii="Arial" w:eastAsia="Arial" w:hAnsi="Arial" w:cs="Arial"/>
            <w:b/>
            <w:bCs/>
            <w:i/>
            <w:iCs/>
            <w:sz w:val="21"/>
            <w:szCs w:val="21"/>
          </w:rPr>
          <w:t>patoheadteacher@archten.croydon.sch.uk</w:t>
        </w:r>
      </w:hyperlink>
      <w:r w:rsidRPr="00FE6231">
        <w:rPr>
          <w:rFonts w:ascii="Arial" w:eastAsia="Arial" w:hAnsi="Arial" w:cs="Arial"/>
          <w:b/>
          <w:bCs/>
          <w:i/>
          <w:iCs/>
          <w:sz w:val="21"/>
          <w:szCs w:val="21"/>
        </w:rPr>
        <w:t xml:space="preserve"> or call 020 8688 4014.</w:t>
      </w:r>
    </w:p>
    <w:p w14:paraId="186D80A6" w14:textId="3BED27DD" w:rsidR="00B32C85" w:rsidRPr="00FE6231" w:rsidRDefault="00B32C85" w:rsidP="00093435">
      <w:pPr>
        <w:ind w:right="-738"/>
        <w:rPr>
          <w:rFonts w:ascii="Arial" w:eastAsia="Arial" w:hAnsi="Arial" w:cs="Arial"/>
          <w:b/>
          <w:bCs/>
          <w:i/>
          <w:iCs/>
          <w:sz w:val="21"/>
          <w:szCs w:val="21"/>
        </w:rPr>
      </w:pPr>
    </w:p>
    <w:p w14:paraId="5AFED4D9" w14:textId="6FB80A0B" w:rsidR="00B32C85" w:rsidRPr="00FE6231" w:rsidRDefault="00B32C85" w:rsidP="00093435">
      <w:pPr>
        <w:ind w:right="-738"/>
        <w:rPr>
          <w:rFonts w:ascii="Arial" w:eastAsia="Arial" w:hAnsi="Arial" w:cs="Arial"/>
          <w:b/>
          <w:bCs/>
          <w:i/>
          <w:iCs/>
          <w:sz w:val="21"/>
          <w:szCs w:val="21"/>
        </w:rPr>
      </w:pPr>
    </w:p>
    <w:p w14:paraId="62B1D705" w14:textId="5B92CC8E" w:rsidR="00FE6231" w:rsidRPr="00FE6231" w:rsidRDefault="00FE6231" w:rsidP="00093435">
      <w:pPr>
        <w:pStyle w:val="paragraph"/>
        <w:spacing w:before="0" w:beforeAutospacing="0" w:after="0" w:afterAutospacing="0"/>
        <w:textAlignment w:val="baseline"/>
        <w:rPr>
          <w:rStyle w:val="normaltextrun"/>
          <w:rFonts w:ascii="Arial" w:hAnsi="Arial" w:cs="Arial"/>
          <w:b/>
          <w:bCs/>
          <w:color w:val="000000"/>
          <w:sz w:val="21"/>
          <w:szCs w:val="21"/>
        </w:rPr>
      </w:pPr>
    </w:p>
    <w:p w14:paraId="4CE84934" w14:textId="77777777" w:rsidR="00FE6231" w:rsidRPr="00FE6231" w:rsidRDefault="00FE6231" w:rsidP="00FE6231">
      <w:pPr>
        <w:ind w:left="-5"/>
        <w:rPr>
          <w:rFonts w:ascii="Arial" w:hAnsi="Arial" w:cs="Arial"/>
        </w:rPr>
      </w:pPr>
      <w:r w:rsidRPr="00FE6231">
        <w:rPr>
          <w:rFonts w:ascii="Arial" w:hAnsi="Arial" w:cs="Arial"/>
          <w:b/>
        </w:rPr>
        <w:t xml:space="preserve">STANDARD SCALE TEACHER </w:t>
      </w:r>
    </w:p>
    <w:p w14:paraId="064D222A"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07F698BF" w14:textId="13782A87" w:rsidR="00FE6231" w:rsidRPr="00FE6231" w:rsidRDefault="00FE6231" w:rsidP="0089557D">
      <w:pPr>
        <w:spacing w:line="259" w:lineRule="auto"/>
        <w:rPr>
          <w:rFonts w:ascii="Arial" w:hAnsi="Arial" w:cs="Arial"/>
        </w:rPr>
      </w:pPr>
      <w:r w:rsidRPr="00FE6231">
        <w:rPr>
          <w:rFonts w:ascii="Arial" w:hAnsi="Arial" w:cs="Arial"/>
        </w:rPr>
        <w:t xml:space="preserve"> </w:t>
      </w:r>
      <w:r w:rsidRPr="00FE6231">
        <w:rPr>
          <w:rFonts w:ascii="Arial" w:hAnsi="Arial" w:cs="Arial"/>
          <w:b/>
        </w:rPr>
        <w:t xml:space="preserve">1. Subject Responsibilities: </w:t>
      </w:r>
    </w:p>
    <w:p w14:paraId="1A4E7FC7" w14:textId="77777777" w:rsidR="00FE6231" w:rsidRPr="00FE6231" w:rsidRDefault="00FE6231" w:rsidP="00FE6231">
      <w:pPr>
        <w:pStyle w:val="ListParagraph"/>
        <w:numPr>
          <w:ilvl w:val="0"/>
          <w:numId w:val="15"/>
        </w:numPr>
      </w:pPr>
      <w:r w:rsidRPr="00FE6231">
        <w:t xml:space="preserve">To plan, prepare and deliver courses and lessons according to the schemes of work of the appropriate department or subject. </w:t>
      </w:r>
    </w:p>
    <w:p w14:paraId="5088A519" w14:textId="77777777" w:rsidR="00FE6231" w:rsidRPr="00FE6231" w:rsidRDefault="00FE6231" w:rsidP="00FE6231">
      <w:pPr>
        <w:pStyle w:val="ListParagraph"/>
        <w:numPr>
          <w:ilvl w:val="0"/>
          <w:numId w:val="15"/>
        </w:numPr>
      </w:pPr>
      <w:r w:rsidRPr="00FE6231">
        <w:t xml:space="preserve">To regularly set and mark class work and homework according to the policies of the department and the School. </w:t>
      </w:r>
    </w:p>
    <w:p w14:paraId="25328594" w14:textId="77777777" w:rsidR="00FE6231" w:rsidRPr="00FE6231" w:rsidRDefault="00FE6231" w:rsidP="00FE6231">
      <w:pPr>
        <w:pStyle w:val="ListParagraph"/>
        <w:numPr>
          <w:ilvl w:val="0"/>
          <w:numId w:val="15"/>
        </w:numPr>
      </w:pPr>
      <w:r w:rsidRPr="00FE6231">
        <w:t xml:space="preserve">To assess, record and report on the development, progress and attainment of pupils in relation to the National Curriculum, or other aspects of the School Curriculum, in the form adopted by the School. </w:t>
      </w:r>
    </w:p>
    <w:p w14:paraId="1E3B3BE9"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61761583" w14:textId="77777777" w:rsidR="00FE6231" w:rsidRPr="00FE6231" w:rsidRDefault="00FE6231" w:rsidP="00FE6231">
      <w:pPr>
        <w:ind w:left="-5"/>
        <w:rPr>
          <w:rFonts w:ascii="Arial" w:hAnsi="Arial" w:cs="Arial"/>
        </w:rPr>
      </w:pPr>
      <w:r w:rsidRPr="00FE6231">
        <w:rPr>
          <w:rFonts w:ascii="Arial" w:hAnsi="Arial" w:cs="Arial"/>
          <w:b/>
        </w:rPr>
        <w:t xml:space="preserve">2. Pastoral Responsibilities: </w:t>
      </w:r>
    </w:p>
    <w:p w14:paraId="0A242174" w14:textId="77777777" w:rsidR="00FE6231" w:rsidRPr="00FE6231" w:rsidRDefault="00FE6231" w:rsidP="00FE6231">
      <w:pPr>
        <w:ind w:left="-5" w:right="423"/>
        <w:rPr>
          <w:rFonts w:ascii="Arial" w:hAnsi="Arial" w:cs="Arial"/>
        </w:rPr>
      </w:pPr>
      <w:r w:rsidRPr="00FE6231">
        <w:rPr>
          <w:rFonts w:ascii="Arial" w:hAnsi="Arial" w:cs="Arial"/>
        </w:rPr>
        <w:t xml:space="preserve">a) To promote the general progress and well-being of individual pupils and of any class or </w:t>
      </w:r>
      <w:r w:rsidRPr="00FE6231">
        <w:rPr>
          <w:rFonts w:ascii="Arial" w:hAnsi="Arial" w:cs="Arial"/>
        </w:rPr>
        <w:tab/>
        <w:t xml:space="preserve">group of pupils assigned to him or her. b) As a form tutor: </w:t>
      </w:r>
    </w:p>
    <w:p w14:paraId="272410F8" w14:textId="1F34777E" w:rsidR="00FE6231" w:rsidRPr="00FE6231" w:rsidRDefault="00FE6231" w:rsidP="00FE6231">
      <w:pPr>
        <w:pStyle w:val="ListParagraph"/>
        <w:numPr>
          <w:ilvl w:val="0"/>
          <w:numId w:val="11"/>
        </w:numPr>
        <w:ind w:right="288"/>
      </w:pPr>
      <w:r w:rsidRPr="00FE6231">
        <w:t xml:space="preserve">to register the tutor group and to keep a record of reasons for absence or lateness according to the symbols in use by the School; ii) to ensure that members of the tutor group comply with the School's codes of conduct and dress; </w:t>
      </w:r>
    </w:p>
    <w:p w14:paraId="2DABCBEB" w14:textId="77777777" w:rsidR="00FE6231" w:rsidRPr="00FE6231" w:rsidRDefault="00FE6231" w:rsidP="00FE6231">
      <w:pPr>
        <w:pStyle w:val="ListParagraph"/>
        <w:numPr>
          <w:ilvl w:val="0"/>
          <w:numId w:val="11"/>
        </w:numPr>
      </w:pPr>
      <w:r w:rsidRPr="00FE6231">
        <w:t xml:space="preserve">to monitor the pupil's use of homework diaries, ensuring that they are signed weekly </w:t>
      </w:r>
      <w:r w:rsidRPr="00FE6231">
        <w:tab/>
        <w:t xml:space="preserve">either personally or by the form prefects; </w:t>
      </w:r>
    </w:p>
    <w:p w14:paraId="32BAB756" w14:textId="77777777" w:rsidR="00FE6231" w:rsidRPr="00FE6231" w:rsidRDefault="00FE6231" w:rsidP="00FE6231">
      <w:pPr>
        <w:pStyle w:val="ListParagraph"/>
        <w:numPr>
          <w:ilvl w:val="0"/>
          <w:numId w:val="11"/>
        </w:numPr>
      </w:pPr>
      <w:r w:rsidRPr="00FE6231">
        <w:t xml:space="preserve">to report on the academic and social development of the pupils in their tutor group; (Those teachers not assigned to a tutor group may be called on to deputise for a form tutor from time to time and will be expected to undertake the above responsibilities as appropriate.) </w:t>
      </w:r>
    </w:p>
    <w:p w14:paraId="4018243A"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79329192" w14:textId="77777777" w:rsidR="00FE6231" w:rsidRPr="00FE6231" w:rsidRDefault="00FE6231" w:rsidP="00FE6231">
      <w:pPr>
        <w:ind w:left="-5"/>
        <w:rPr>
          <w:rFonts w:ascii="Arial" w:hAnsi="Arial" w:cs="Arial"/>
        </w:rPr>
      </w:pPr>
      <w:r w:rsidRPr="00FE6231">
        <w:rPr>
          <w:rFonts w:ascii="Arial" w:hAnsi="Arial" w:cs="Arial"/>
          <w:b/>
        </w:rPr>
        <w:t xml:space="preserve">3. Attendance at after-school meetings: </w:t>
      </w:r>
    </w:p>
    <w:p w14:paraId="24077957" w14:textId="77777777" w:rsidR="00FE6231" w:rsidRPr="00FE6231" w:rsidRDefault="00FE6231" w:rsidP="00FE6231">
      <w:pPr>
        <w:pStyle w:val="ListParagraph"/>
        <w:numPr>
          <w:ilvl w:val="0"/>
          <w:numId w:val="14"/>
        </w:numPr>
      </w:pPr>
      <w:r w:rsidRPr="00FE6231">
        <w:t xml:space="preserve">To attend full staff meetings, and other routine administrative meetings, notice of which is given in advance, either in the School Calendar, or on the staffroom notice board, or in some other appropriate manner.  Part-time teachers are expected to attend those meetings which occur after sessions for which they are employed at the School. </w:t>
      </w:r>
    </w:p>
    <w:p w14:paraId="4DC6B647" w14:textId="77777777" w:rsidR="00FE6231" w:rsidRPr="00FE6231" w:rsidRDefault="00FE6231" w:rsidP="00FE6231">
      <w:pPr>
        <w:pStyle w:val="ListParagraph"/>
        <w:numPr>
          <w:ilvl w:val="0"/>
          <w:numId w:val="14"/>
        </w:numPr>
      </w:pPr>
      <w:r w:rsidRPr="00FE6231">
        <w:t xml:space="preserve">Form tutors, and those designated as deputies, are expected to attend the pastoral meetings relevant to their particular section of the School. </w:t>
      </w:r>
    </w:p>
    <w:p w14:paraId="5B4B9A0F"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7E620A3C" w14:textId="77777777" w:rsidR="00FE6231" w:rsidRPr="00FE6231" w:rsidRDefault="00FE6231" w:rsidP="00FE6231">
      <w:pPr>
        <w:ind w:left="-5"/>
        <w:rPr>
          <w:rFonts w:ascii="Arial" w:hAnsi="Arial" w:cs="Arial"/>
        </w:rPr>
      </w:pPr>
      <w:r w:rsidRPr="00FE6231">
        <w:rPr>
          <w:rFonts w:ascii="Arial" w:hAnsi="Arial" w:cs="Arial"/>
          <w:b/>
        </w:rPr>
        <w:t xml:space="preserve">4. Attendance at Evening Meetings: </w:t>
      </w:r>
    </w:p>
    <w:p w14:paraId="122FA95E" w14:textId="77777777" w:rsidR="00FE6231" w:rsidRPr="00FE6231" w:rsidRDefault="00FE6231" w:rsidP="00FE6231">
      <w:pPr>
        <w:pStyle w:val="ListParagraph"/>
        <w:numPr>
          <w:ilvl w:val="0"/>
          <w:numId w:val="13"/>
        </w:numPr>
      </w:pPr>
      <w:r w:rsidRPr="00FE6231">
        <w:t xml:space="preserve">To attend Parents' Evenings for those pupils for whom they exercise a subject responsibility. </w:t>
      </w:r>
    </w:p>
    <w:p w14:paraId="49814181" w14:textId="77777777" w:rsidR="00FE6231" w:rsidRPr="00FE6231" w:rsidRDefault="00FE6231" w:rsidP="00FE6231">
      <w:pPr>
        <w:pStyle w:val="ListParagraph"/>
        <w:numPr>
          <w:ilvl w:val="0"/>
          <w:numId w:val="13"/>
        </w:numPr>
      </w:pPr>
      <w:r w:rsidRPr="00FE6231">
        <w:t xml:space="preserve">To attend the Open Evening for potential Year 7 entrants. </w:t>
      </w:r>
    </w:p>
    <w:p w14:paraId="7EBAE134" w14:textId="77777777" w:rsidR="00FE6231" w:rsidRPr="00FE6231" w:rsidRDefault="00FE6231" w:rsidP="00FE6231">
      <w:pPr>
        <w:pStyle w:val="ListParagraph"/>
        <w:numPr>
          <w:ilvl w:val="0"/>
          <w:numId w:val="13"/>
        </w:numPr>
      </w:pPr>
      <w:r w:rsidRPr="00FE6231">
        <w:t xml:space="preserve">To attend at least one Presentation Evening within a given calendar year (ie within the period January-December). </w:t>
      </w:r>
    </w:p>
    <w:p w14:paraId="625E84F2" w14:textId="77777777" w:rsidR="00FE6231" w:rsidRPr="00FE6231" w:rsidRDefault="00FE6231" w:rsidP="00FE6231">
      <w:pPr>
        <w:pStyle w:val="ListParagraph"/>
        <w:numPr>
          <w:ilvl w:val="0"/>
          <w:numId w:val="13"/>
        </w:numPr>
      </w:pPr>
      <w:r w:rsidRPr="00FE6231">
        <w:t xml:space="preserve">Form tutors allocated to the incoming Year 7 are expected to attend the New Intake Evening. </w:t>
      </w:r>
    </w:p>
    <w:p w14:paraId="5F1F17E5" w14:textId="77777777" w:rsidR="00FE6231" w:rsidRPr="00FE6231" w:rsidRDefault="00FE6231" w:rsidP="00FE6231">
      <w:pPr>
        <w:spacing w:line="259" w:lineRule="auto"/>
        <w:rPr>
          <w:rFonts w:ascii="Arial" w:hAnsi="Arial" w:cs="Arial"/>
        </w:rPr>
      </w:pPr>
      <w:r w:rsidRPr="00FE6231">
        <w:rPr>
          <w:rFonts w:ascii="Arial" w:hAnsi="Arial" w:cs="Arial"/>
        </w:rPr>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r w:rsidRPr="00FE6231">
        <w:rPr>
          <w:rFonts w:ascii="Arial" w:hAnsi="Arial" w:cs="Arial"/>
        </w:rPr>
        <w:tab/>
        <w:t xml:space="preserve"> </w:t>
      </w:r>
    </w:p>
    <w:p w14:paraId="46E4A02E" w14:textId="77777777" w:rsidR="00FE6231" w:rsidRPr="00FE6231" w:rsidRDefault="00FE6231" w:rsidP="00FE6231">
      <w:pPr>
        <w:ind w:left="-5"/>
        <w:rPr>
          <w:rFonts w:ascii="Arial" w:hAnsi="Arial" w:cs="Arial"/>
        </w:rPr>
      </w:pPr>
      <w:r w:rsidRPr="00FE6231">
        <w:rPr>
          <w:rFonts w:ascii="Arial" w:hAnsi="Arial" w:cs="Arial"/>
          <w:b/>
        </w:rPr>
        <w:t xml:space="preserve">5. In-service Training: </w:t>
      </w:r>
    </w:p>
    <w:p w14:paraId="4BE1E571" w14:textId="77777777" w:rsidR="00FE6231" w:rsidRPr="00FE6231" w:rsidRDefault="00FE6231" w:rsidP="00FE6231">
      <w:pPr>
        <w:pStyle w:val="ListParagraph"/>
        <w:numPr>
          <w:ilvl w:val="0"/>
          <w:numId w:val="12"/>
        </w:numPr>
      </w:pPr>
      <w:r w:rsidRPr="00FE6231">
        <w:t>Full-time members are expected to attend all INSET days.  Part-time teachers are expected to attend the number equivalent to their teaching commitment (e.g. a teacher teaching 60% of the week would be expected to attend 3 out of 5), but are welcome to attend more.</w:t>
      </w:r>
      <w:r w:rsidRPr="00FE6231">
        <w:rPr>
          <w:vertAlign w:val="subscript"/>
        </w:rPr>
        <w:t xml:space="preserve"> </w:t>
      </w:r>
    </w:p>
    <w:p w14:paraId="342C0CFF" w14:textId="77777777" w:rsidR="00FE6231" w:rsidRPr="00FE6231" w:rsidRDefault="00FE6231" w:rsidP="00FE6231">
      <w:pPr>
        <w:pStyle w:val="ListParagraph"/>
        <w:numPr>
          <w:ilvl w:val="0"/>
          <w:numId w:val="12"/>
        </w:numPr>
      </w:pPr>
      <w:r w:rsidRPr="00FE6231">
        <w:t xml:space="preserve">All teachers are expected to participate in arrangements for their further training and professional development as teachers. </w:t>
      </w:r>
    </w:p>
    <w:p w14:paraId="18FB7086"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01188F03" w14:textId="77777777" w:rsidR="00FE6231" w:rsidRPr="00FE6231" w:rsidRDefault="00FE6231" w:rsidP="00FE6231">
      <w:pPr>
        <w:numPr>
          <w:ilvl w:val="0"/>
          <w:numId w:val="10"/>
        </w:numPr>
        <w:spacing w:after="5" w:line="250" w:lineRule="auto"/>
        <w:ind w:hanging="400"/>
        <w:rPr>
          <w:rFonts w:ascii="Arial" w:hAnsi="Arial" w:cs="Arial"/>
        </w:rPr>
      </w:pPr>
      <w:r w:rsidRPr="00FE6231">
        <w:rPr>
          <w:rFonts w:ascii="Arial" w:hAnsi="Arial" w:cs="Arial"/>
          <w:b/>
        </w:rPr>
        <w:t xml:space="preserve">Performance Management: </w:t>
      </w:r>
    </w:p>
    <w:p w14:paraId="263320C3" w14:textId="77777777" w:rsidR="00FE6231" w:rsidRPr="00FE6231" w:rsidRDefault="00FE6231" w:rsidP="00FE6231">
      <w:pPr>
        <w:ind w:left="400"/>
        <w:rPr>
          <w:rFonts w:ascii="Arial" w:hAnsi="Arial" w:cs="Arial"/>
        </w:rPr>
      </w:pPr>
      <w:r w:rsidRPr="00FE6231">
        <w:rPr>
          <w:rFonts w:ascii="Arial" w:hAnsi="Arial" w:cs="Arial"/>
        </w:rPr>
        <w:t xml:space="preserve">To participate in arrangements made in accordance with the "Education (School Teacher Appraisal) Regulations 1992" for the appraisal of their performance and that of other teachers. </w:t>
      </w:r>
    </w:p>
    <w:p w14:paraId="127C94F0" w14:textId="3AD8F0D8" w:rsidR="00FE6231" w:rsidRDefault="00FE6231" w:rsidP="00FE6231">
      <w:pPr>
        <w:spacing w:line="259" w:lineRule="auto"/>
        <w:rPr>
          <w:rFonts w:ascii="Arial" w:hAnsi="Arial" w:cs="Arial"/>
        </w:rPr>
      </w:pPr>
      <w:r w:rsidRPr="00FE6231">
        <w:rPr>
          <w:rFonts w:ascii="Arial" w:hAnsi="Arial" w:cs="Arial"/>
        </w:rPr>
        <w:lastRenderedPageBreak/>
        <w:t xml:space="preserve"> </w:t>
      </w:r>
    </w:p>
    <w:p w14:paraId="2F9C60AB" w14:textId="1D353D91" w:rsidR="00FE6231" w:rsidRDefault="00FE6231" w:rsidP="00FE6231">
      <w:pPr>
        <w:spacing w:line="259" w:lineRule="auto"/>
        <w:rPr>
          <w:rFonts w:ascii="Arial" w:hAnsi="Arial" w:cs="Arial"/>
        </w:rPr>
      </w:pPr>
    </w:p>
    <w:p w14:paraId="1E87950E" w14:textId="77777777" w:rsidR="00FE6231" w:rsidRPr="00FE6231" w:rsidRDefault="00FE6231" w:rsidP="00FE6231">
      <w:pPr>
        <w:spacing w:line="259" w:lineRule="auto"/>
        <w:rPr>
          <w:rFonts w:ascii="Arial" w:hAnsi="Arial" w:cs="Arial"/>
        </w:rPr>
      </w:pPr>
    </w:p>
    <w:p w14:paraId="506A6DBA" w14:textId="77777777" w:rsidR="00FE6231" w:rsidRPr="00FE6231" w:rsidRDefault="00FE6231" w:rsidP="00FE6231">
      <w:pPr>
        <w:numPr>
          <w:ilvl w:val="0"/>
          <w:numId w:val="10"/>
        </w:numPr>
        <w:spacing w:after="5" w:line="250" w:lineRule="auto"/>
        <w:ind w:hanging="400"/>
        <w:rPr>
          <w:rFonts w:ascii="Arial" w:hAnsi="Arial" w:cs="Arial"/>
        </w:rPr>
      </w:pPr>
      <w:r w:rsidRPr="00FE6231">
        <w:rPr>
          <w:rFonts w:ascii="Arial" w:hAnsi="Arial" w:cs="Arial"/>
          <w:b/>
        </w:rPr>
        <w:t xml:space="preserve">Discipline, Health and Safety: </w:t>
      </w:r>
    </w:p>
    <w:p w14:paraId="1E00530C" w14:textId="77777777" w:rsidR="00FE6231" w:rsidRPr="00FE6231" w:rsidRDefault="00FE6231" w:rsidP="00FE6231">
      <w:pPr>
        <w:ind w:left="400"/>
        <w:rPr>
          <w:rFonts w:ascii="Arial" w:hAnsi="Arial" w:cs="Arial"/>
        </w:rPr>
      </w:pPr>
      <w:r w:rsidRPr="00FE6231">
        <w:rPr>
          <w:rFonts w:ascii="Arial" w:hAnsi="Arial" w:cs="Arial"/>
        </w:rPr>
        <w:t xml:space="preserve">To maintain good order and discipline among the pupils and to safeguard their health and safety both when they are authorised to be on the school premises and when they are engaged in authorised school activities elsewhere. </w:t>
      </w:r>
    </w:p>
    <w:p w14:paraId="0D7EC6AF"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5398DA73" w14:textId="77777777" w:rsidR="00FE6231" w:rsidRPr="00FE6231" w:rsidRDefault="00FE6231" w:rsidP="00FE6231">
      <w:pPr>
        <w:numPr>
          <w:ilvl w:val="0"/>
          <w:numId w:val="10"/>
        </w:numPr>
        <w:spacing w:after="5" w:line="250" w:lineRule="auto"/>
        <w:ind w:hanging="400"/>
        <w:rPr>
          <w:rFonts w:ascii="Arial" w:hAnsi="Arial" w:cs="Arial"/>
        </w:rPr>
      </w:pPr>
      <w:r w:rsidRPr="00FE6231">
        <w:rPr>
          <w:rFonts w:ascii="Arial" w:hAnsi="Arial" w:cs="Arial"/>
          <w:b/>
        </w:rPr>
        <w:t xml:space="preserve">Supervisory Duties: </w:t>
      </w:r>
    </w:p>
    <w:p w14:paraId="2A01546E" w14:textId="77777777" w:rsidR="00FE6231" w:rsidRPr="00FE6231" w:rsidRDefault="00FE6231" w:rsidP="00FE6231">
      <w:pPr>
        <w:ind w:left="400"/>
        <w:rPr>
          <w:rFonts w:ascii="Arial" w:hAnsi="Arial" w:cs="Arial"/>
        </w:rPr>
      </w:pPr>
      <w:r w:rsidRPr="00FE6231">
        <w:rPr>
          <w:rFonts w:ascii="Arial" w:hAnsi="Arial" w:cs="Arial"/>
        </w:rPr>
        <w:t xml:space="preserve">To participate in the supervision of pupils before and after school and during morning break, according to the duty roster displayed in the staffroom or other appropriate place. </w:t>
      </w:r>
    </w:p>
    <w:p w14:paraId="1010D3F5"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70A0293B" w14:textId="77777777" w:rsidR="00FE6231" w:rsidRPr="00FE6231" w:rsidRDefault="00FE6231" w:rsidP="00FE6231">
      <w:pPr>
        <w:numPr>
          <w:ilvl w:val="0"/>
          <w:numId w:val="10"/>
        </w:numPr>
        <w:spacing w:after="5" w:line="250" w:lineRule="auto"/>
        <w:ind w:hanging="400"/>
        <w:rPr>
          <w:rFonts w:ascii="Arial" w:hAnsi="Arial" w:cs="Arial"/>
        </w:rPr>
      </w:pPr>
      <w:r w:rsidRPr="00FE6231">
        <w:rPr>
          <w:rFonts w:ascii="Arial" w:hAnsi="Arial" w:cs="Arial"/>
          <w:b/>
        </w:rPr>
        <w:t xml:space="preserve">Cover: </w:t>
      </w:r>
    </w:p>
    <w:p w14:paraId="4B5AA45C" w14:textId="77777777" w:rsidR="00FE6231" w:rsidRPr="00FE6231" w:rsidRDefault="00FE6231" w:rsidP="00FE6231">
      <w:pPr>
        <w:ind w:left="400"/>
        <w:rPr>
          <w:rFonts w:ascii="Arial" w:hAnsi="Arial" w:cs="Arial"/>
        </w:rPr>
      </w:pPr>
      <w:r w:rsidRPr="00FE6231">
        <w:rPr>
          <w:rFonts w:ascii="Arial" w:hAnsi="Arial" w:cs="Arial"/>
        </w:rPr>
        <w:t xml:space="preserve">To supervise and so far as is practicable to teach any pupils whose teacher is not available to teach them (for no more than 38 hours in any school year) under the ‘Rarely Cover’ proposals. </w:t>
      </w:r>
    </w:p>
    <w:p w14:paraId="6F6034DC"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58D8DB26" w14:textId="77777777" w:rsidR="00FE6231" w:rsidRPr="00FE6231" w:rsidRDefault="00FE6231" w:rsidP="00FE6231">
      <w:pPr>
        <w:numPr>
          <w:ilvl w:val="0"/>
          <w:numId w:val="10"/>
        </w:numPr>
        <w:spacing w:after="5" w:line="250" w:lineRule="auto"/>
        <w:ind w:hanging="400"/>
        <w:rPr>
          <w:rFonts w:ascii="Arial" w:hAnsi="Arial" w:cs="Arial"/>
        </w:rPr>
      </w:pPr>
      <w:r w:rsidRPr="00FE6231">
        <w:rPr>
          <w:rFonts w:ascii="Arial" w:hAnsi="Arial" w:cs="Arial"/>
          <w:b/>
        </w:rPr>
        <w:t xml:space="preserve">Public Examinations: </w:t>
      </w:r>
    </w:p>
    <w:p w14:paraId="125C2B22" w14:textId="77777777" w:rsidR="00FE6231" w:rsidRPr="00FE6231" w:rsidRDefault="00FE6231" w:rsidP="00FE6231">
      <w:pPr>
        <w:ind w:left="400"/>
        <w:rPr>
          <w:rFonts w:ascii="Arial" w:hAnsi="Arial" w:cs="Arial"/>
        </w:rPr>
      </w:pPr>
      <w:r w:rsidRPr="00FE6231">
        <w:rPr>
          <w:rFonts w:ascii="Arial" w:hAnsi="Arial" w:cs="Arial"/>
        </w:rPr>
        <w:t xml:space="preserve">To participate in the School's arrangements for the administration of all aspects of public examinations. </w:t>
      </w:r>
    </w:p>
    <w:p w14:paraId="74EF6129"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1E6F495F" w14:textId="77777777" w:rsidR="00FE6231" w:rsidRPr="00FE6231" w:rsidRDefault="00FE6231" w:rsidP="00FE6231">
      <w:pPr>
        <w:numPr>
          <w:ilvl w:val="0"/>
          <w:numId w:val="10"/>
        </w:numPr>
        <w:spacing w:after="5" w:line="250" w:lineRule="auto"/>
        <w:ind w:right="-629" w:hanging="400"/>
        <w:rPr>
          <w:rFonts w:ascii="Arial" w:hAnsi="Arial" w:cs="Arial"/>
        </w:rPr>
      </w:pPr>
      <w:r w:rsidRPr="00FE6231">
        <w:rPr>
          <w:rFonts w:ascii="Arial" w:hAnsi="Arial" w:cs="Arial"/>
          <w:b/>
        </w:rPr>
        <w:t xml:space="preserve">Relationship of this Job Description to School Teachers' Conditions of Employment: </w:t>
      </w:r>
    </w:p>
    <w:p w14:paraId="2E5E9582" w14:textId="77777777" w:rsidR="00FE6231" w:rsidRPr="00FE6231" w:rsidRDefault="00FE6231" w:rsidP="00FE6231">
      <w:pPr>
        <w:ind w:left="400"/>
        <w:rPr>
          <w:rFonts w:ascii="Arial" w:hAnsi="Arial" w:cs="Arial"/>
        </w:rPr>
      </w:pPr>
      <w:r w:rsidRPr="00FE6231">
        <w:rPr>
          <w:rFonts w:ascii="Arial" w:hAnsi="Arial" w:cs="Arial"/>
        </w:rPr>
        <w:t xml:space="preserve">Whilst this job description is specific to Archbishop Tenison's School, it does not set aside any of the Conditions of Service laid out in the current "School Teachers' Pay and Conditions" Document. </w:t>
      </w:r>
    </w:p>
    <w:p w14:paraId="7D9A6773"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277FB511"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6952249D" w14:textId="77777777" w:rsidR="00FE6231" w:rsidRPr="00FE6231" w:rsidRDefault="00FE6231" w:rsidP="00FE6231">
      <w:pPr>
        <w:spacing w:line="259" w:lineRule="auto"/>
        <w:rPr>
          <w:rFonts w:ascii="Arial" w:hAnsi="Arial" w:cs="Arial"/>
        </w:rPr>
      </w:pPr>
      <w:r w:rsidRPr="00FE6231">
        <w:rPr>
          <w:rFonts w:ascii="Arial" w:hAnsi="Arial" w:cs="Arial"/>
        </w:rPr>
        <w:t xml:space="preserve"> </w:t>
      </w:r>
    </w:p>
    <w:p w14:paraId="29BE5973" w14:textId="77777777" w:rsidR="00FE6231" w:rsidRPr="00FE6231" w:rsidRDefault="00FE6231" w:rsidP="00093435">
      <w:pPr>
        <w:pStyle w:val="paragraph"/>
        <w:spacing w:before="0" w:beforeAutospacing="0" w:after="0" w:afterAutospacing="0"/>
        <w:textAlignment w:val="baseline"/>
        <w:rPr>
          <w:rStyle w:val="normaltextrun"/>
          <w:rFonts w:ascii="Arial" w:hAnsi="Arial" w:cs="Arial"/>
          <w:b/>
          <w:bCs/>
          <w:color w:val="000000"/>
          <w:sz w:val="21"/>
          <w:szCs w:val="21"/>
        </w:rPr>
      </w:pPr>
    </w:p>
    <w:sectPr w:rsidR="00FE6231" w:rsidRPr="00FE6231" w:rsidSect="00093435">
      <w:headerReference w:type="first" r:id="rId14"/>
      <w:type w:val="continuous"/>
      <w:pgSz w:w="11900" w:h="16840"/>
      <w:pgMar w:top="142" w:right="1268" w:bottom="142"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8BDE" w14:textId="77777777" w:rsidR="00144375" w:rsidRDefault="00144375">
      <w:r>
        <w:separator/>
      </w:r>
    </w:p>
  </w:endnote>
  <w:endnote w:type="continuationSeparator" w:id="0">
    <w:p w14:paraId="732FDAAA" w14:textId="77777777" w:rsidR="00144375" w:rsidRDefault="001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FE04" w14:textId="77777777" w:rsidR="00144375" w:rsidRDefault="00144375">
      <w:r>
        <w:separator/>
      </w:r>
    </w:p>
  </w:footnote>
  <w:footnote w:type="continuationSeparator" w:id="0">
    <w:p w14:paraId="5F678519" w14:textId="77777777" w:rsidR="00144375" w:rsidRDefault="00144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0A0C" w14:textId="77777777" w:rsidR="00F65073" w:rsidRDefault="001C3FCA">
    <w:pPr>
      <w:pStyle w:val="Header"/>
    </w:pPr>
    <w:r>
      <w:rPr>
        <w:noProof/>
        <w:lang w:val="en-GB" w:eastAsia="en-GB"/>
      </w:rPr>
      <w:drawing>
        <wp:anchor distT="0" distB="0" distL="114300" distR="114300" simplePos="0" relativeHeight="251658240" behindDoc="1" locked="0" layoutInCell="1" allowOverlap="1" wp14:anchorId="378A0A0D" wp14:editId="378A0A0E">
          <wp:simplePos x="0" y="0"/>
          <wp:positionH relativeFrom="column">
            <wp:posOffset>-1141095</wp:posOffset>
          </wp:positionH>
          <wp:positionV relativeFrom="paragraph">
            <wp:posOffset>-458682</wp:posOffset>
          </wp:positionV>
          <wp:extent cx="7568565" cy="10701867"/>
          <wp:effectExtent l="25400" t="0" r="635" b="0"/>
          <wp:wrapNone/>
          <wp:docPr id="9" name="Picture 9" descr="New_Arch_SF_Letterhead_2019_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rch_SF_Letterhead_2019_AW1.jpg"/>
                  <pic:cNvPicPr/>
                </pic:nvPicPr>
                <pic:blipFill>
                  <a:blip r:embed="rId1"/>
                  <a:stretch>
                    <a:fillRect/>
                  </a:stretch>
                </pic:blipFill>
                <pic:spPr>
                  <a:xfrm>
                    <a:off x="0" y="0"/>
                    <a:ext cx="7568565" cy="107018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D87"/>
    <w:multiLevelType w:val="hybridMultilevel"/>
    <w:tmpl w:val="1E283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F80684"/>
    <w:multiLevelType w:val="hybridMultilevel"/>
    <w:tmpl w:val="274869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9416CB"/>
    <w:multiLevelType w:val="hybridMultilevel"/>
    <w:tmpl w:val="54B65E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540232"/>
    <w:multiLevelType w:val="hybridMultilevel"/>
    <w:tmpl w:val="C16CF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A870F2"/>
    <w:multiLevelType w:val="hybridMultilevel"/>
    <w:tmpl w:val="AC1C4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710D24"/>
    <w:multiLevelType w:val="hybridMultilevel"/>
    <w:tmpl w:val="328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641112"/>
    <w:multiLevelType w:val="multilevel"/>
    <w:tmpl w:val="35A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765D6"/>
    <w:multiLevelType w:val="hybridMultilevel"/>
    <w:tmpl w:val="0B446CD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8D230F7"/>
    <w:multiLevelType w:val="hybridMultilevel"/>
    <w:tmpl w:val="EF1C831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2B4D2E"/>
    <w:multiLevelType w:val="hybridMultilevel"/>
    <w:tmpl w:val="6AA0EBAC"/>
    <w:lvl w:ilvl="0" w:tplc="EEA820EE">
      <w:start w:val="6"/>
      <w:numFmt w:val="decimal"/>
      <w:lvlText w:val="%1."/>
      <w:lvlJc w:val="left"/>
      <w:pPr>
        <w:ind w:left="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024D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C8F57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B84A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5A1C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7E5C0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0E8A0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21CE54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5349BE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852449"/>
    <w:multiLevelType w:val="hybridMultilevel"/>
    <w:tmpl w:val="8B605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81326C"/>
    <w:multiLevelType w:val="hybridMultilevel"/>
    <w:tmpl w:val="473EA5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3E7681"/>
    <w:multiLevelType w:val="hybridMultilevel"/>
    <w:tmpl w:val="029C8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7956D0"/>
    <w:multiLevelType w:val="hybridMultilevel"/>
    <w:tmpl w:val="4EB4C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A590A"/>
    <w:multiLevelType w:val="hybridMultilevel"/>
    <w:tmpl w:val="32CE7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0"/>
  </w:num>
  <w:num w:numId="4">
    <w:abstractNumId w:val="3"/>
  </w:num>
  <w:num w:numId="5">
    <w:abstractNumId w:val="5"/>
  </w:num>
  <w:num w:numId="6">
    <w:abstractNumId w:val="4"/>
  </w:num>
  <w:num w:numId="7">
    <w:abstractNumId w:val="12"/>
  </w:num>
  <w:num w:numId="8">
    <w:abstractNumId w:val="10"/>
  </w:num>
  <w:num w:numId="9">
    <w:abstractNumId w:val="11"/>
  </w:num>
  <w:num w:numId="10">
    <w:abstractNumId w:val="9"/>
  </w:num>
  <w:num w:numId="11">
    <w:abstractNumId w:val="8"/>
  </w:num>
  <w:num w:numId="12">
    <w:abstractNumId w:val="7"/>
  </w:num>
  <w:num w:numId="13">
    <w:abstractNumId w:val="2"/>
  </w:num>
  <w:num w:numId="14">
    <w:abstractNumId w:val="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3"/>
    <w:rsid w:val="00054D6B"/>
    <w:rsid w:val="0009021F"/>
    <w:rsid w:val="0009329D"/>
    <w:rsid w:val="00093435"/>
    <w:rsid w:val="00100DD1"/>
    <w:rsid w:val="001361D7"/>
    <w:rsid w:val="00144375"/>
    <w:rsid w:val="00167FA1"/>
    <w:rsid w:val="001C3FCA"/>
    <w:rsid w:val="00201FCD"/>
    <w:rsid w:val="002278DC"/>
    <w:rsid w:val="002762F3"/>
    <w:rsid w:val="002824BD"/>
    <w:rsid w:val="002C205C"/>
    <w:rsid w:val="00344CF6"/>
    <w:rsid w:val="003536D4"/>
    <w:rsid w:val="0040256F"/>
    <w:rsid w:val="00423F48"/>
    <w:rsid w:val="00476CD0"/>
    <w:rsid w:val="004A59C4"/>
    <w:rsid w:val="005451A0"/>
    <w:rsid w:val="00567898"/>
    <w:rsid w:val="005821BD"/>
    <w:rsid w:val="005D3AED"/>
    <w:rsid w:val="00644864"/>
    <w:rsid w:val="00694018"/>
    <w:rsid w:val="006C2254"/>
    <w:rsid w:val="0073497A"/>
    <w:rsid w:val="00747546"/>
    <w:rsid w:val="00794476"/>
    <w:rsid w:val="007B1BF7"/>
    <w:rsid w:val="007C538C"/>
    <w:rsid w:val="007F3053"/>
    <w:rsid w:val="00814CAD"/>
    <w:rsid w:val="00833001"/>
    <w:rsid w:val="008522EA"/>
    <w:rsid w:val="008708BF"/>
    <w:rsid w:val="00891D07"/>
    <w:rsid w:val="0089557D"/>
    <w:rsid w:val="008B2F30"/>
    <w:rsid w:val="008B3C48"/>
    <w:rsid w:val="008E0285"/>
    <w:rsid w:val="009149AE"/>
    <w:rsid w:val="00937073"/>
    <w:rsid w:val="00977BEA"/>
    <w:rsid w:val="009B7848"/>
    <w:rsid w:val="009C0C5A"/>
    <w:rsid w:val="009F22CC"/>
    <w:rsid w:val="00A270B5"/>
    <w:rsid w:val="00A43C68"/>
    <w:rsid w:val="00A51824"/>
    <w:rsid w:val="00A837D8"/>
    <w:rsid w:val="00AD4A93"/>
    <w:rsid w:val="00B06DA9"/>
    <w:rsid w:val="00B06E27"/>
    <w:rsid w:val="00B07763"/>
    <w:rsid w:val="00B32C85"/>
    <w:rsid w:val="00B51681"/>
    <w:rsid w:val="00BA1A4A"/>
    <w:rsid w:val="00C44446"/>
    <w:rsid w:val="00C52445"/>
    <w:rsid w:val="00C56A37"/>
    <w:rsid w:val="00C761F3"/>
    <w:rsid w:val="00C94DB4"/>
    <w:rsid w:val="00CE3E85"/>
    <w:rsid w:val="00D46138"/>
    <w:rsid w:val="00DA60A8"/>
    <w:rsid w:val="00DC22C2"/>
    <w:rsid w:val="00E32226"/>
    <w:rsid w:val="00E4287F"/>
    <w:rsid w:val="00EB56D5"/>
    <w:rsid w:val="00F04BCD"/>
    <w:rsid w:val="00F3703F"/>
    <w:rsid w:val="00F65073"/>
    <w:rsid w:val="00F911AB"/>
    <w:rsid w:val="00FB4B83"/>
    <w:rsid w:val="00FE62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09DE"/>
  <w15:docId w15:val="{571F999D-966E-4A23-91E4-5C419C39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073"/>
    <w:pPr>
      <w:tabs>
        <w:tab w:val="center" w:pos="4320"/>
        <w:tab w:val="right" w:pos="8640"/>
      </w:tabs>
    </w:pPr>
  </w:style>
  <w:style w:type="character" w:customStyle="1" w:styleId="HeaderChar">
    <w:name w:val="Header Char"/>
    <w:basedOn w:val="DefaultParagraphFont"/>
    <w:link w:val="Header"/>
    <w:uiPriority w:val="99"/>
    <w:semiHidden/>
    <w:rsid w:val="00F65073"/>
  </w:style>
  <w:style w:type="paragraph" w:styleId="Footer">
    <w:name w:val="footer"/>
    <w:basedOn w:val="Normal"/>
    <w:link w:val="FooterChar"/>
    <w:uiPriority w:val="99"/>
    <w:semiHidden/>
    <w:unhideWhenUsed/>
    <w:rsid w:val="00F65073"/>
    <w:pPr>
      <w:tabs>
        <w:tab w:val="center" w:pos="4320"/>
        <w:tab w:val="right" w:pos="8640"/>
      </w:tabs>
    </w:pPr>
  </w:style>
  <w:style w:type="character" w:customStyle="1" w:styleId="FooterChar">
    <w:name w:val="Footer Char"/>
    <w:basedOn w:val="DefaultParagraphFont"/>
    <w:link w:val="Footer"/>
    <w:uiPriority w:val="99"/>
    <w:semiHidden/>
    <w:rsid w:val="00F65073"/>
  </w:style>
  <w:style w:type="paragraph" w:styleId="BalloonText">
    <w:name w:val="Balloon Text"/>
    <w:basedOn w:val="Normal"/>
    <w:link w:val="BalloonTextChar"/>
    <w:uiPriority w:val="99"/>
    <w:semiHidden/>
    <w:unhideWhenUsed/>
    <w:rsid w:val="0091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AE"/>
    <w:rPr>
      <w:rFonts w:ascii="Segoe UI" w:hAnsi="Segoe UI" w:cs="Segoe UI"/>
      <w:sz w:val="18"/>
      <w:szCs w:val="18"/>
    </w:rPr>
  </w:style>
  <w:style w:type="paragraph" w:customStyle="1" w:styleId="paragraph">
    <w:name w:val="paragraph"/>
    <w:basedOn w:val="Normal"/>
    <w:rsid w:val="00CE3E85"/>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CE3E85"/>
  </w:style>
  <w:style w:type="character" w:customStyle="1" w:styleId="eop">
    <w:name w:val="eop"/>
    <w:basedOn w:val="DefaultParagraphFont"/>
    <w:rsid w:val="00CE3E85"/>
  </w:style>
  <w:style w:type="paragraph" w:customStyle="1" w:styleId="Body1">
    <w:name w:val="Body 1"/>
    <w:rsid w:val="00C56A37"/>
    <w:pPr>
      <w:outlineLvl w:val="0"/>
    </w:pPr>
    <w:rPr>
      <w:rFonts w:ascii="Times New Roman" w:eastAsia="Arial Unicode MS" w:hAnsi="Times New Roman" w:cs="Times New Roman"/>
      <w:color w:val="000000"/>
      <w:szCs w:val="20"/>
      <w:u w:color="000000"/>
      <w:lang w:val="en-GB" w:eastAsia="en-GB"/>
    </w:rPr>
  </w:style>
  <w:style w:type="character" w:styleId="Hyperlink">
    <w:name w:val="Hyperlink"/>
    <w:rsid w:val="00F911AB"/>
    <w:rPr>
      <w:color w:val="0000FF"/>
      <w:u w:val="single"/>
    </w:rPr>
  </w:style>
  <w:style w:type="character" w:styleId="Emphasis">
    <w:name w:val="Emphasis"/>
    <w:qFormat/>
    <w:rsid w:val="00F911AB"/>
    <w:rPr>
      <w:i/>
      <w:iCs/>
    </w:rPr>
  </w:style>
  <w:style w:type="character" w:customStyle="1" w:styleId="itemname2">
    <w:name w:val="itemname2"/>
    <w:rsid w:val="00F911AB"/>
    <w:rPr>
      <w:sz w:val="31"/>
      <w:szCs w:val="31"/>
    </w:rPr>
  </w:style>
  <w:style w:type="character" w:customStyle="1" w:styleId="tabchar">
    <w:name w:val="tabchar"/>
    <w:basedOn w:val="DefaultParagraphFont"/>
    <w:rsid w:val="00B32C85"/>
  </w:style>
  <w:style w:type="paragraph" w:styleId="Quote">
    <w:name w:val="Quote"/>
    <w:basedOn w:val="Normal"/>
    <w:next w:val="Normal"/>
    <w:link w:val="QuoteChar"/>
    <w:uiPriority w:val="29"/>
    <w:qFormat/>
    <w:rsid w:val="00E428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7F"/>
    <w:rPr>
      <w:i/>
      <w:iCs/>
      <w:color w:val="404040" w:themeColor="text1" w:themeTint="BF"/>
    </w:rPr>
  </w:style>
  <w:style w:type="paragraph" w:styleId="ListParagraph">
    <w:name w:val="List Paragraph"/>
    <w:basedOn w:val="Normal"/>
    <w:uiPriority w:val="34"/>
    <w:qFormat/>
    <w:rsid w:val="00FE6231"/>
    <w:pPr>
      <w:spacing w:after="5" w:line="250" w:lineRule="auto"/>
      <w:ind w:left="720" w:hanging="10"/>
      <w:contextualSpacing/>
    </w:pPr>
    <w:rPr>
      <w:rFonts w:ascii="Arial" w:eastAsia="Arial" w:hAnsi="Arial" w:cs="Arial"/>
      <w:color w:val="000000"/>
      <w:szCs w:val="22"/>
      <w:lang w:val="en-GB" w:eastAsia="en-GB"/>
    </w:rPr>
  </w:style>
  <w:style w:type="character" w:styleId="FollowedHyperlink">
    <w:name w:val="FollowedHyperlink"/>
    <w:basedOn w:val="DefaultParagraphFont"/>
    <w:uiPriority w:val="99"/>
    <w:semiHidden/>
    <w:unhideWhenUsed/>
    <w:rsid w:val="006C2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0739">
      <w:bodyDiv w:val="1"/>
      <w:marLeft w:val="0"/>
      <w:marRight w:val="0"/>
      <w:marTop w:val="0"/>
      <w:marBottom w:val="0"/>
      <w:divBdr>
        <w:top w:val="none" w:sz="0" w:space="0" w:color="auto"/>
        <w:left w:val="none" w:sz="0" w:space="0" w:color="auto"/>
        <w:bottom w:val="none" w:sz="0" w:space="0" w:color="auto"/>
        <w:right w:val="none" w:sz="0" w:space="0" w:color="auto"/>
      </w:divBdr>
      <w:divsChild>
        <w:div w:id="1894777335">
          <w:marLeft w:val="0"/>
          <w:marRight w:val="0"/>
          <w:marTop w:val="0"/>
          <w:marBottom w:val="0"/>
          <w:divBdr>
            <w:top w:val="none" w:sz="0" w:space="0" w:color="auto"/>
            <w:left w:val="none" w:sz="0" w:space="0" w:color="auto"/>
            <w:bottom w:val="none" w:sz="0" w:space="0" w:color="auto"/>
            <w:right w:val="none" w:sz="0" w:space="0" w:color="auto"/>
          </w:divBdr>
        </w:div>
        <w:div w:id="1642728237">
          <w:marLeft w:val="0"/>
          <w:marRight w:val="0"/>
          <w:marTop w:val="0"/>
          <w:marBottom w:val="0"/>
          <w:divBdr>
            <w:top w:val="none" w:sz="0" w:space="0" w:color="auto"/>
            <w:left w:val="none" w:sz="0" w:space="0" w:color="auto"/>
            <w:bottom w:val="none" w:sz="0" w:space="0" w:color="auto"/>
            <w:right w:val="none" w:sz="0" w:space="0" w:color="auto"/>
          </w:divBdr>
        </w:div>
        <w:div w:id="916086880">
          <w:marLeft w:val="0"/>
          <w:marRight w:val="0"/>
          <w:marTop w:val="0"/>
          <w:marBottom w:val="0"/>
          <w:divBdr>
            <w:top w:val="none" w:sz="0" w:space="0" w:color="auto"/>
            <w:left w:val="none" w:sz="0" w:space="0" w:color="auto"/>
            <w:bottom w:val="none" w:sz="0" w:space="0" w:color="auto"/>
            <w:right w:val="none" w:sz="0" w:space="0" w:color="auto"/>
          </w:divBdr>
        </w:div>
        <w:div w:id="1529100385">
          <w:marLeft w:val="0"/>
          <w:marRight w:val="0"/>
          <w:marTop w:val="0"/>
          <w:marBottom w:val="0"/>
          <w:divBdr>
            <w:top w:val="none" w:sz="0" w:space="0" w:color="auto"/>
            <w:left w:val="none" w:sz="0" w:space="0" w:color="auto"/>
            <w:bottom w:val="none" w:sz="0" w:space="0" w:color="auto"/>
            <w:right w:val="none" w:sz="0" w:space="0" w:color="auto"/>
          </w:divBdr>
        </w:div>
        <w:div w:id="2095860414">
          <w:marLeft w:val="0"/>
          <w:marRight w:val="0"/>
          <w:marTop w:val="0"/>
          <w:marBottom w:val="0"/>
          <w:divBdr>
            <w:top w:val="none" w:sz="0" w:space="0" w:color="auto"/>
            <w:left w:val="none" w:sz="0" w:space="0" w:color="auto"/>
            <w:bottom w:val="none" w:sz="0" w:space="0" w:color="auto"/>
            <w:right w:val="none" w:sz="0" w:space="0" w:color="auto"/>
          </w:divBdr>
        </w:div>
        <w:div w:id="2128355486">
          <w:marLeft w:val="0"/>
          <w:marRight w:val="0"/>
          <w:marTop w:val="0"/>
          <w:marBottom w:val="0"/>
          <w:divBdr>
            <w:top w:val="none" w:sz="0" w:space="0" w:color="auto"/>
            <w:left w:val="none" w:sz="0" w:space="0" w:color="auto"/>
            <w:bottom w:val="none" w:sz="0" w:space="0" w:color="auto"/>
            <w:right w:val="none" w:sz="0" w:space="0" w:color="auto"/>
          </w:divBdr>
        </w:div>
        <w:div w:id="1511680088">
          <w:marLeft w:val="0"/>
          <w:marRight w:val="0"/>
          <w:marTop w:val="0"/>
          <w:marBottom w:val="0"/>
          <w:divBdr>
            <w:top w:val="none" w:sz="0" w:space="0" w:color="auto"/>
            <w:left w:val="none" w:sz="0" w:space="0" w:color="auto"/>
            <w:bottom w:val="none" w:sz="0" w:space="0" w:color="auto"/>
            <w:right w:val="none" w:sz="0" w:space="0" w:color="auto"/>
          </w:divBdr>
        </w:div>
        <w:div w:id="493491931">
          <w:marLeft w:val="0"/>
          <w:marRight w:val="0"/>
          <w:marTop w:val="0"/>
          <w:marBottom w:val="0"/>
          <w:divBdr>
            <w:top w:val="none" w:sz="0" w:space="0" w:color="auto"/>
            <w:left w:val="none" w:sz="0" w:space="0" w:color="auto"/>
            <w:bottom w:val="none" w:sz="0" w:space="0" w:color="auto"/>
            <w:right w:val="none" w:sz="0" w:space="0" w:color="auto"/>
          </w:divBdr>
        </w:div>
        <w:div w:id="1309895990">
          <w:marLeft w:val="0"/>
          <w:marRight w:val="0"/>
          <w:marTop w:val="0"/>
          <w:marBottom w:val="0"/>
          <w:divBdr>
            <w:top w:val="none" w:sz="0" w:space="0" w:color="auto"/>
            <w:left w:val="none" w:sz="0" w:space="0" w:color="auto"/>
            <w:bottom w:val="none" w:sz="0" w:space="0" w:color="auto"/>
            <w:right w:val="none" w:sz="0" w:space="0" w:color="auto"/>
          </w:divBdr>
        </w:div>
        <w:div w:id="1541212315">
          <w:marLeft w:val="0"/>
          <w:marRight w:val="0"/>
          <w:marTop w:val="0"/>
          <w:marBottom w:val="0"/>
          <w:divBdr>
            <w:top w:val="none" w:sz="0" w:space="0" w:color="auto"/>
            <w:left w:val="none" w:sz="0" w:space="0" w:color="auto"/>
            <w:bottom w:val="none" w:sz="0" w:space="0" w:color="auto"/>
            <w:right w:val="none" w:sz="0" w:space="0" w:color="auto"/>
          </w:divBdr>
        </w:div>
        <w:div w:id="704449988">
          <w:marLeft w:val="0"/>
          <w:marRight w:val="0"/>
          <w:marTop w:val="0"/>
          <w:marBottom w:val="0"/>
          <w:divBdr>
            <w:top w:val="none" w:sz="0" w:space="0" w:color="auto"/>
            <w:left w:val="none" w:sz="0" w:space="0" w:color="auto"/>
            <w:bottom w:val="none" w:sz="0" w:space="0" w:color="auto"/>
            <w:right w:val="none" w:sz="0" w:space="0" w:color="auto"/>
          </w:divBdr>
        </w:div>
        <w:div w:id="916327518">
          <w:marLeft w:val="0"/>
          <w:marRight w:val="0"/>
          <w:marTop w:val="0"/>
          <w:marBottom w:val="0"/>
          <w:divBdr>
            <w:top w:val="none" w:sz="0" w:space="0" w:color="auto"/>
            <w:left w:val="none" w:sz="0" w:space="0" w:color="auto"/>
            <w:bottom w:val="none" w:sz="0" w:space="0" w:color="auto"/>
            <w:right w:val="none" w:sz="0" w:space="0" w:color="auto"/>
          </w:divBdr>
        </w:div>
        <w:div w:id="2014911333">
          <w:marLeft w:val="0"/>
          <w:marRight w:val="0"/>
          <w:marTop w:val="0"/>
          <w:marBottom w:val="0"/>
          <w:divBdr>
            <w:top w:val="none" w:sz="0" w:space="0" w:color="auto"/>
            <w:left w:val="none" w:sz="0" w:space="0" w:color="auto"/>
            <w:bottom w:val="none" w:sz="0" w:space="0" w:color="auto"/>
            <w:right w:val="none" w:sz="0" w:space="0" w:color="auto"/>
          </w:divBdr>
        </w:div>
      </w:divsChild>
    </w:div>
    <w:div w:id="400950618">
      <w:bodyDiv w:val="1"/>
      <w:marLeft w:val="0"/>
      <w:marRight w:val="0"/>
      <w:marTop w:val="0"/>
      <w:marBottom w:val="0"/>
      <w:divBdr>
        <w:top w:val="none" w:sz="0" w:space="0" w:color="auto"/>
        <w:left w:val="none" w:sz="0" w:space="0" w:color="auto"/>
        <w:bottom w:val="none" w:sz="0" w:space="0" w:color="auto"/>
        <w:right w:val="none" w:sz="0" w:space="0" w:color="auto"/>
      </w:divBdr>
    </w:div>
    <w:div w:id="1142193239">
      <w:bodyDiv w:val="1"/>
      <w:marLeft w:val="0"/>
      <w:marRight w:val="0"/>
      <w:marTop w:val="0"/>
      <w:marBottom w:val="0"/>
      <w:divBdr>
        <w:top w:val="none" w:sz="0" w:space="0" w:color="auto"/>
        <w:left w:val="none" w:sz="0" w:space="0" w:color="auto"/>
        <w:bottom w:val="none" w:sz="0" w:space="0" w:color="auto"/>
        <w:right w:val="none" w:sz="0" w:space="0" w:color="auto"/>
      </w:divBdr>
      <w:divsChild>
        <w:div w:id="1006515406">
          <w:marLeft w:val="0"/>
          <w:marRight w:val="0"/>
          <w:marTop w:val="0"/>
          <w:marBottom w:val="0"/>
          <w:divBdr>
            <w:top w:val="none" w:sz="0" w:space="0" w:color="auto"/>
            <w:left w:val="none" w:sz="0" w:space="0" w:color="auto"/>
            <w:bottom w:val="none" w:sz="0" w:space="0" w:color="auto"/>
            <w:right w:val="none" w:sz="0" w:space="0" w:color="auto"/>
          </w:divBdr>
          <w:divsChild>
            <w:div w:id="489515825">
              <w:marLeft w:val="0"/>
              <w:marRight w:val="0"/>
              <w:marTop w:val="0"/>
              <w:marBottom w:val="0"/>
              <w:divBdr>
                <w:top w:val="none" w:sz="0" w:space="0" w:color="auto"/>
                <w:left w:val="none" w:sz="0" w:space="0" w:color="auto"/>
                <w:bottom w:val="none" w:sz="0" w:space="0" w:color="auto"/>
                <w:right w:val="none" w:sz="0" w:space="0" w:color="auto"/>
              </w:divBdr>
            </w:div>
            <w:div w:id="1270549753">
              <w:marLeft w:val="0"/>
              <w:marRight w:val="0"/>
              <w:marTop w:val="0"/>
              <w:marBottom w:val="0"/>
              <w:divBdr>
                <w:top w:val="none" w:sz="0" w:space="0" w:color="auto"/>
                <w:left w:val="none" w:sz="0" w:space="0" w:color="auto"/>
                <w:bottom w:val="none" w:sz="0" w:space="0" w:color="auto"/>
                <w:right w:val="none" w:sz="0" w:space="0" w:color="auto"/>
              </w:divBdr>
            </w:div>
            <w:div w:id="780800096">
              <w:marLeft w:val="0"/>
              <w:marRight w:val="0"/>
              <w:marTop w:val="0"/>
              <w:marBottom w:val="0"/>
              <w:divBdr>
                <w:top w:val="none" w:sz="0" w:space="0" w:color="auto"/>
                <w:left w:val="none" w:sz="0" w:space="0" w:color="auto"/>
                <w:bottom w:val="none" w:sz="0" w:space="0" w:color="auto"/>
                <w:right w:val="none" w:sz="0" w:space="0" w:color="auto"/>
              </w:divBdr>
            </w:div>
            <w:div w:id="1324357306">
              <w:marLeft w:val="0"/>
              <w:marRight w:val="0"/>
              <w:marTop w:val="0"/>
              <w:marBottom w:val="0"/>
              <w:divBdr>
                <w:top w:val="none" w:sz="0" w:space="0" w:color="auto"/>
                <w:left w:val="none" w:sz="0" w:space="0" w:color="auto"/>
                <w:bottom w:val="none" w:sz="0" w:space="0" w:color="auto"/>
                <w:right w:val="none" w:sz="0" w:space="0" w:color="auto"/>
              </w:divBdr>
            </w:div>
            <w:div w:id="1327630224">
              <w:marLeft w:val="0"/>
              <w:marRight w:val="0"/>
              <w:marTop w:val="0"/>
              <w:marBottom w:val="0"/>
              <w:divBdr>
                <w:top w:val="none" w:sz="0" w:space="0" w:color="auto"/>
                <w:left w:val="none" w:sz="0" w:space="0" w:color="auto"/>
                <w:bottom w:val="none" w:sz="0" w:space="0" w:color="auto"/>
                <w:right w:val="none" w:sz="0" w:space="0" w:color="auto"/>
              </w:divBdr>
            </w:div>
          </w:divsChild>
        </w:div>
        <w:div w:id="2108114813">
          <w:marLeft w:val="0"/>
          <w:marRight w:val="0"/>
          <w:marTop w:val="0"/>
          <w:marBottom w:val="0"/>
          <w:divBdr>
            <w:top w:val="none" w:sz="0" w:space="0" w:color="auto"/>
            <w:left w:val="none" w:sz="0" w:space="0" w:color="auto"/>
            <w:bottom w:val="none" w:sz="0" w:space="0" w:color="auto"/>
            <w:right w:val="none" w:sz="0" w:space="0" w:color="auto"/>
          </w:divBdr>
          <w:divsChild>
            <w:div w:id="919559671">
              <w:marLeft w:val="0"/>
              <w:marRight w:val="0"/>
              <w:marTop w:val="0"/>
              <w:marBottom w:val="0"/>
              <w:divBdr>
                <w:top w:val="none" w:sz="0" w:space="0" w:color="auto"/>
                <w:left w:val="none" w:sz="0" w:space="0" w:color="auto"/>
                <w:bottom w:val="none" w:sz="0" w:space="0" w:color="auto"/>
                <w:right w:val="none" w:sz="0" w:space="0" w:color="auto"/>
              </w:divBdr>
            </w:div>
            <w:div w:id="2081639142">
              <w:marLeft w:val="0"/>
              <w:marRight w:val="0"/>
              <w:marTop w:val="0"/>
              <w:marBottom w:val="0"/>
              <w:divBdr>
                <w:top w:val="none" w:sz="0" w:space="0" w:color="auto"/>
                <w:left w:val="none" w:sz="0" w:space="0" w:color="auto"/>
                <w:bottom w:val="none" w:sz="0" w:space="0" w:color="auto"/>
                <w:right w:val="none" w:sz="0" w:space="0" w:color="auto"/>
              </w:divBdr>
            </w:div>
            <w:div w:id="666127802">
              <w:marLeft w:val="0"/>
              <w:marRight w:val="0"/>
              <w:marTop w:val="0"/>
              <w:marBottom w:val="0"/>
              <w:divBdr>
                <w:top w:val="none" w:sz="0" w:space="0" w:color="auto"/>
                <w:left w:val="none" w:sz="0" w:space="0" w:color="auto"/>
                <w:bottom w:val="none" w:sz="0" w:space="0" w:color="auto"/>
                <w:right w:val="none" w:sz="0" w:space="0" w:color="auto"/>
              </w:divBdr>
            </w:div>
            <w:div w:id="1751658269">
              <w:marLeft w:val="0"/>
              <w:marRight w:val="0"/>
              <w:marTop w:val="0"/>
              <w:marBottom w:val="0"/>
              <w:divBdr>
                <w:top w:val="none" w:sz="0" w:space="0" w:color="auto"/>
                <w:left w:val="none" w:sz="0" w:space="0" w:color="auto"/>
                <w:bottom w:val="none" w:sz="0" w:space="0" w:color="auto"/>
                <w:right w:val="none" w:sz="0" w:space="0" w:color="auto"/>
              </w:divBdr>
            </w:div>
            <w:div w:id="1060789528">
              <w:marLeft w:val="0"/>
              <w:marRight w:val="0"/>
              <w:marTop w:val="0"/>
              <w:marBottom w:val="0"/>
              <w:divBdr>
                <w:top w:val="none" w:sz="0" w:space="0" w:color="auto"/>
                <w:left w:val="none" w:sz="0" w:space="0" w:color="auto"/>
                <w:bottom w:val="none" w:sz="0" w:space="0" w:color="auto"/>
                <w:right w:val="none" w:sz="0" w:space="0" w:color="auto"/>
              </w:divBdr>
            </w:div>
          </w:divsChild>
        </w:div>
        <w:div w:id="2042172063">
          <w:marLeft w:val="0"/>
          <w:marRight w:val="0"/>
          <w:marTop w:val="0"/>
          <w:marBottom w:val="0"/>
          <w:divBdr>
            <w:top w:val="none" w:sz="0" w:space="0" w:color="auto"/>
            <w:left w:val="none" w:sz="0" w:space="0" w:color="auto"/>
            <w:bottom w:val="none" w:sz="0" w:space="0" w:color="auto"/>
            <w:right w:val="none" w:sz="0" w:space="0" w:color="auto"/>
          </w:divBdr>
          <w:divsChild>
            <w:div w:id="1923753586">
              <w:marLeft w:val="0"/>
              <w:marRight w:val="0"/>
              <w:marTop w:val="0"/>
              <w:marBottom w:val="0"/>
              <w:divBdr>
                <w:top w:val="none" w:sz="0" w:space="0" w:color="auto"/>
                <w:left w:val="none" w:sz="0" w:space="0" w:color="auto"/>
                <w:bottom w:val="none" w:sz="0" w:space="0" w:color="auto"/>
                <w:right w:val="none" w:sz="0" w:space="0" w:color="auto"/>
              </w:divBdr>
            </w:div>
            <w:div w:id="1132554781">
              <w:marLeft w:val="0"/>
              <w:marRight w:val="0"/>
              <w:marTop w:val="0"/>
              <w:marBottom w:val="0"/>
              <w:divBdr>
                <w:top w:val="none" w:sz="0" w:space="0" w:color="auto"/>
                <w:left w:val="none" w:sz="0" w:space="0" w:color="auto"/>
                <w:bottom w:val="none" w:sz="0" w:space="0" w:color="auto"/>
                <w:right w:val="none" w:sz="0" w:space="0" w:color="auto"/>
              </w:divBdr>
            </w:div>
            <w:div w:id="1855726676">
              <w:marLeft w:val="0"/>
              <w:marRight w:val="0"/>
              <w:marTop w:val="0"/>
              <w:marBottom w:val="0"/>
              <w:divBdr>
                <w:top w:val="none" w:sz="0" w:space="0" w:color="auto"/>
                <w:left w:val="none" w:sz="0" w:space="0" w:color="auto"/>
                <w:bottom w:val="none" w:sz="0" w:space="0" w:color="auto"/>
                <w:right w:val="none" w:sz="0" w:space="0" w:color="auto"/>
              </w:divBdr>
            </w:div>
            <w:div w:id="774640555">
              <w:marLeft w:val="0"/>
              <w:marRight w:val="0"/>
              <w:marTop w:val="0"/>
              <w:marBottom w:val="0"/>
              <w:divBdr>
                <w:top w:val="none" w:sz="0" w:space="0" w:color="auto"/>
                <w:left w:val="none" w:sz="0" w:space="0" w:color="auto"/>
                <w:bottom w:val="none" w:sz="0" w:space="0" w:color="auto"/>
                <w:right w:val="none" w:sz="0" w:space="0" w:color="auto"/>
              </w:divBdr>
            </w:div>
            <w:div w:id="1623686549">
              <w:marLeft w:val="0"/>
              <w:marRight w:val="0"/>
              <w:marTop w:val="0"/>
              <w:marBottom w:val="0"/>
              <w:divBdr>
                <w:top w:val="none" w:sz="0" w:space="0" w:color="auto"/>
                <w:left w:val="none" w:sz="0" w:space="0" w:color="auto"/>
                <w:bottom w:val="none" w:sz="0" w:space="0" w:color="auto"/>
                <w:right w:val="none" w:sz="0" w:space="0" w:color="auto"/>
              </w:divBdr>
            </w:div>
          </w:divsChild>
        </w:div>
        <w:div w:id="2083792248">
          <w:marLeft w:val="0"/>
          <w:marRight w:val="0"/>
          <w:marTop w:val="0"/>
          <w:marBottom w:val="0"/>
          <w:divBdr>
            <w:top w:val="none" w:sz="0" w:space="0" w:color="auto"/>
            <w:left w:val="none" w:sz="0" w:space="0" w:color="auto"/>
            <w:bottom w:val="none" w:sz="0" w:space="0" w:color="auto"/>
            <w:right w:val="none" w:sz="0" w:space="0" w:color="auto"/>
          </w:divBdr>
          <w:divsChild>
            <w:div w:id="1302075722">
              <w:marLeft w:val="0"/>
              <w:marRight w:val="0"/>
              <w:marTop w:val="0"/>
              <w:marBottom w:val="0"/>
              <w:divBdr>
                <w:top w:val="none" w:sz="0" w:space="0" w:color="auto"/>
                <w:left w:val="none" w:sz="0" w:space="0" w:color="auto"/>
                <w:bottom w:val="none" w:sz="0" w:space="0" w:color="auto"/>
                <w:right w:val="none" w:sz="0" w:space="0" w:color="auto"/>
              </w:divBdr>
            </w:div>
            <w:div w:id="544021570">
              <w:marLeft w:val="0"/>
              <w:marRight w:val="0"/>
              <w:marTop w:val="0"/>
              <w:marBottom w:val="0"/>
              <w:divBdr>
                <w:top w:val="none" w:sz="0" w:space="0" w:color="auto"/>
                <w:left w:val="none" w:sz="0" w:space="0" w:color="auto"/>
                <w:bottom w:val="none" w:sz="0" w:space="0" w:color="auto"/>
                <w:right w:val="none" w:sz="0" w:space="0" w:color="auto"/>
              </w:divBdr>
            </w:div>
            <w:div w:id="1753579097">
              <w:marLeft w:val="0"/>
              <w:marRight w:val="0"/>
              <w:marTop w:val="0"/>
              <w:marBottom w:val="0"/>
              <w:divBdr>
                <w:top w:val="none" w:sz="0" w:space="0" w:color="auto"/>
                <w:left w:val="none" w:sz="0" w:space="0" w:color="auto"/>
                <w:bottom w:val="none" w:sz="0" w:space="0" w:color="auto"/>
                <w:right w:val="none" w:sz="0" w:space="0" w:color="auto"/>
              </w:divBdr>
            </w:div>
            <w:div w:id="1773626148">
              <w:marLeft w:val="0"/>
              <w:marRight w:val="0"/>
              <w:marTop w:val="0"/>
              <w:marBottom w:val="0"/>
              <w:divBdr>
                <w:top w:val="none" w:sz="0" w:space="0" w:color="auto"/>
                <w:left w:val="none" w:sz="0" w:space="0" w:color="auto"/>
                <w:bottom w:val="none" w:sz="0" w:space="0" w:color="auto"/>
                <w:right w:val="none" w:sz="0" w:space="0" w:color="auto"/>
              </w:divBdr>
            </w:div>
            <w:div w:id="2063360383">
              <w:marLeft w:val="0"/>
              <w:marRight w:val="0"/>
              <w:marTop w:val="0"/>
              <w:marBottom w:val="0"/>
              <w:divBdr>
                <w:top w:val="none" w:sz="0" w:space="0" w:color="auto"/>
                <w:left w:val="none" w:sz="0" w:space="0" w:color="auto"/>
                <w:bottom w:val="none" w:sz="0" w:space="0" w:color="auto"/>
                <w:right w:val="none" w:sz="0" w:space="0" w:color="auto"/>
              </w:divBdr>
            </w:div>
          </w:divsChild>
        </w:div>
        <w:div w:id="1993169465">
          <w:marLeft w:val="0"/>
          <w:marRight w:val="0"/>
          <w:marTop w:val="0"/>
          <w:marBottom w:val="0"/>
          <w:divBdr>
            <w:top w:val="none" w:sz="0" w:space="0" w:color="auto"/>
            <w:left w:val="none" w:sz="0" w:space="0" w:color="auto"/>
            <w:bottom w:val="none" w:sz="0" w:space="0" w:color="auto"/>
            <w:right w:val="none" w:sz="0" w:space="0" w:color="auto"/>
          </w:divBdr>
          <w:divsChild>
            <w:div w:id="100104148">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42293627">
              <w:marLeft w:val="0"/>
              <w:marRight w:val="0"/>
              <w:marTop w:val="0"/>
              <w:marBottom w:val="0"/>
              <w:divBdr>
                <w:top w:val="none" w:sz="0" w:space="0" w:color="auto"/>
                <w:left w:val="none" w:sz="0" w:space="0" w:color="auto"/>
                <w:bottom w:val="none" w:sz="0" w:space="0" w:color="auto"/>
                <w:right w:val="none" w:sz="0" w:space="0" w:color="auto"/>
              </w:divBdr>
            </w:div>
            <w:div w:id="512035269">
              <w:marLeft w:val="0"/>
              <w:marRight w:val="0"/>
              <w:marTop w:val="0"/>
              <w:marBottom w:val="0"/>
              <w:divBdr>
                <w:top w:val="none" w:sz="0" w:space="0" w:color="auto"/>
                <w:left w:val="none" w:sz="0" w:space="0" w:color="auto"/>
                <w:bottom w:val="none" w:sz="0" w:space="0" w:color="auto"/>
                <w:right w:val="none" w:sz="0" w:space="0" w:color="auto"/>
              </w:divBdr>
            </w:div>
            <w:div w:id="2077973400">
              <w:marLeft w:val="0"/>
              <w:marRight w:val="0"/>
              <w:marTop w:val="0"/>
              <w:marBottom w:val="0"/>
              <w:divBdr>
                <w:top w:val="none" w:sz="0" w:space="0" w:color="auto"/>
                <w:left w:val="none" w:sz="0" w:space="0" w:color="auto"/>
                <w:bottom w:val="none" w:sz="0" w:space="0" w:color="auto"/>
                <w:right w:val="none" w:sz="0" w:space="0" w:color="auto"/>
              </w:divBdr>
            </w:div>
          </w:divsChild>
        </w:div>
        <w:div w:id="1537766219">
          <w:marLeft w:val="0"/>
          <w:marRight w:val="0"/>
          <w:marTop w:val="0"/>
          <w:marBottom w:val="0"/>
          <w:divBdr>
            <w:top w:val="none" w:sz="0" w:space="0" w:color="auto"/>
            <w:left w:val="none" w:sz="0" w:space="0" w:color="auto"/>
            <w:bottom w:val="none" w:sz="0" w:space="0" w:color="auto"/>
            <w:right w:val="none" w:sz="0" w:space="0" w:color="auto"/>
          </w:divBdr>
          <w:divsChild>
            <w:div w:id="1140149980">
              <w:marLeft w:val="0"/>
              <w:marRight w:val="0"/>
              <w:marTop w:val="0"/>
              <w:marBottom w:val="0"/>
              <w:divBdr>
                <w:top w:val="none" w:sz="0" w:space="0" w:color="auto"/>
                <w:left w:val="none" w:sz="0" w:space="0" w:color="auto"/>
                <w:bottom w:val="none" w:sz="0" w:space="0" w:color="auto"/>
                <w:right w:val="none" w:sz="0" w:space="0" w:color="auto"/>
              </w:divBdr>
            </w:div>
            <w:div w:id="1590118558">
              <w:marLeft w:val="0"/>
              <w:marRight w:val="0"/>
              <w:marTop w:val="0"/>
              <w:marBottom w:val="0"/>
              <w:divBdr>
                <w:top w:val="none" w:sz="0" w:space="0" w:color="auto"/>
                <w:left w:val="none" w:sz="0" w:space="0" w:color="auto"/>
                <w:bottom w:val="none" w:sz="0" w:space="0" w:color="auto"/>
                <w:right w:val="none" w:sz="0" w:space="0" w:color="auto"/>
              </w:divBdr>
            </w:div>
            <w:div w:id="2008050736">
              <w:marLeft w:val="0"/>
              <w:marRight w:val="0"/>
              <w:marTop w:val="0"/>
              <w:marBottom w:val="0"/>
              <w:divBdr>
                <w:top w:val="none" w:sz="0" w:space="0" w:color="auto"/>
                <w:left w:val="none" w:sz="0" w:space="0" w:color="auto"/>
                <w:bottom w:val="none" w:sz="0" w:space="0" w:color="auto"/>
                <w:right w:val="none" w:sz="0" w:space="0" w:color="auto"/>
              </w:divBdr>
            </w:div>
            <w:div w:id="1999192947">
              <w:marLeft w:val="0"/>
              <w:marRight w:val="0"/>
              <w:marTop w:val="0"/>
              <w:marBottom w:val="0"/>
              <w:divBdr>
                <w:top w:val="none" w:sz="0" w:space="0" w:color="auto"/>
                <w:left w:val="none" w:sz="0" w:space="0" w:color="auto"/>
                <w:bottom w:val="none" w:sz="0" w:space="0" w:color="auto"/>
                <w:right w:val="none" w:sz="0" w:space="0" w:color="auto"/>
              </w:divBdr>
            </w:div>
            <w:div w:id="290789870">
              <w:marLeft w:val="0"/>
              <w:marRight w:val="0"/>
              <w:marTop w:val="0"/>
              <w:marBottom w:val="0"/>
              <w:divBdr>
                <w:top w:val="none" w:sz="0" w:space="0" w:color="auto"/>
                <w:left w:val="none" w:sz="0" w:space="0" w:color="auto"/>
                <w:bottom w:val="none" w:sz="0" w:space="0" w:color="auto"/>
                <w:right w:val="none" w:sz="0" w:space="0" w:color="auto"/>
              </w:divBdr>
            </w:div>
          </w:divsChild>
        </w:div>
        <w:div w:id="1616908162">
          <w:marLeft w:val="0"/>
          <w:marRight w:val="0"/>
          <w:marTop w:val="0"/>
          <w:marBottom w:val="0"/>
          <w:divBdr>
            <w:top w:val="none" w:sz="0" w:space="0" w:color="auto"/>
            <w:left w:val="none" w:sz="0" w:space="0" w:color="auto"/>
            <w:bottom w:val="none" w:sz="0" w:space="0" w:color="auto"/>
            <w:right w:val="none" w:sz="0" w:space="0" w:color="auto"/>
          </w:divBdr>
          <w:divsChild>
            <w:div w:id="903218578">
              <w:marLeft w:val="0"/>
              <w:marRight w:val="0"/>
              <w:marTop w:val="0"/>
              <w:marBottom w:val="0"/>
              <w:divBdr>
                <w:top w:val="none" w:sz="0" w:space="0" w:color="auto"/>
                <w:left w:val="none" w:sz="0" w:space="0" w:color="auto"/>
                <w:bottom w:val="none" w:sz="0" w:space="0" w:color="auto"/>
                <w:right w:val="none" w:sz="0" w:space="0" w:color="auto"/>
              </w:divBdr>
            </w:div>
            <w:div w:id="1709642131">
              <w:marLeft w:val="0"/>
              <w:marRight w:val="0"/>
              <w:marTop w:val="0"/>
              <w:marBottom w:val="0"/>
              <w:divBdr>
                <w:top w:val="none" w:sz="0" w:space="0" w:color="auto"/>
                <w:left w:val="none" w:sz="0" w:space="0" w:color="auto"/>
                <w:bottom w:val="none" w:sz="0" w:space="0" w:color="auto"/>
                <w:right w:val="none" w:sz="0" w:space="0" w:color="auto"/>
              </w:divBdr>
            </w:div>
            <w:div w:id="257564197">
              <w:marLeft w:val="0"/>
              <w:marRight w:val="0"/>
              <w:marTop w:val="0"/>
              <w:marBottom w:val="0"/>
              <w:divBdr>
                <w:top w:val="none" w:sz="0" w:space="0" w:color="auto"/>
                <w:left w:val="none" w:sz="0" w:space="0" w:color="auto"/>
                <w:bottom w:val="none" w:sz="0" w:space="0" w:color="auto"/>
                <w:right w:val="none" w:sz="0" w:space="0" w:color="auto"/>
              </w:divBdr>
            </w:div>
            <w:div w:id="1660966316">
              <w:marLeft w:val="0"/>
              <w:marRight w:val="0"/>
              <w:marTop w:val="0"/>
              <w:marBottom w:val="0"/>
              <w:divBdr>
                <w:top w:val="none" w:sz="0" w:space="0" w:color="auto"/>
                <w:left w:val="none" w:sz="0" w:space="0" w:color="auto"/>
                <w:bottom w:val="none" w:sz="0" w:space="0" w:color="auto"/>
                <w:right w:val="none" w:sz="0" w:space="0" w:color="auto"/>
              </w:divBdr>
            </w:div>
            <w:div w:id="1162549899">
              <w:marLeft w:val="0"/>
              <w:marRight w:val="0"/>
              <w:marTop w:val="0"/>
              <w:marBottom w:val="0"/>
              <w:divBdr>
                <w:top w:val="none" w:sz="0" w:space="0" w:color="auto"/>
                <w:left w:val="none" w:sz="0" w:space="0" w:color="auto"/>
                <w:bottom w:val="none" w:sz="0" w:space="0" w:color="auto"/>
                <w:right w:val="none" w:sz="0" w:space="0" w:color="auto"/>
              </w:divBdr>
            </w:div>
          </w:divsChild>
        </w:div>
        <w:div w:id="2069184827">
          <w:marLeft w:val="0"/>
          <w:marRight w:val="0"/>
          <w:marTop w:val="0"/>
          <w:marBottom w:val="0"/>
          <w:divBdr>
            <w:top w:val="none" w:sz="0" w:space="0" w:color="auto"/>
            <w:left w:val="none" w:sz="0" w:space="0" w:color="auto"/>
            <w:bottom w:val="none" w:sz="0" w:space="0" w:color="auto"/>
            <w:right w:val="none" w:sz="0" w:space="0" w:color="auto"/>
          </w:divBdr>
          <w:divsChild>
            <w:div w:id="191499811">
              <w:marLeft w:val="0"/>
              <w:marRight w:val="0"/>
              <w:marTop w:val="0"/>
              <w:marBottom w:val="0"/>
              <w:divBdr>
                <w:top w:val="none" w:sz="0" w:space="0" w:color="auto"/>
                <w:left w:val="none" w:sz="0" w:space="0" w:color="auto"/>
                <w:bottom w:val="none" w:sz="0" w:space="0" w:color="auto"/>
                <w:right w:val="none" w:sz="0" w:space="0" w:color="auto"/>
              </w:divBdr>
            </w:div>
            <w:div w:id="1954820209">
              <w:marLeft w:val="0"/>
              <w:marRight w:val="0"/>
              <w:marTop w:val="0"/>
              <w:marBottom w:val="0"/>
              <w:divBdr>
                <w:top w:val="none" w:sz="0" w:space="0" w:color="auto"/>
                <w:left w:val="none" w:sz="0" w:space="0" w:color="auto"/>
                <w:bottom w:val="none" w:sz="0" w:space="0" w:color="auto"/>
                <w:right w:val="none" w:sz="0" w:space="0" w:color="auto"/>
              </w:divBdr>
            </w:div>
            <w:div w:id="1025790314">
              <w:marLeft w:val="0"/>
              <w:marRight w:val="0"/>
              <w:marTop w:val="0"/>
              <w:marBottom w:val="0"/>
              <w:divBdr>
                <w:top w:val="none" w:sz="0" w:space="0" w:color="auto"/>
                <w:left w:val="none" w:sz="0" w:space="0" w:color="auto"/>
                <w:bottom w:val="none" w:sz="0" w:space="0" w:color="auto"/>
                <w:right w:val="none" w:sz="0" w:space="0" w:color="auto"/>
              </w:divBdr>
            </w:div>
            <w:div w:id="1660575718">
              <w:marLeft w:val="0"/>
              <w:marRight w:val="0"/>
              <w:marTop w:val="0"/>
              <w:marBottom w:val="0"/>
              <w:divBdr>
                <w:top w:val="none" w:sz="0" w:space="0" w:color="auto"/>
                <w:left w:val="none" w:sz="0" w:space="0" w:color="auto"/>
                <w:bottom w:val="none" w:sz="0" w:space="0" w:color="auto"/>
                <w:right w:val="none" w:sz="0" w:space="0" w:color="auto"/>
              </w:divBdr>
            </w:div>
            <w:div w:id="93139918">
              <w:marLeft w:val="0"/>
              <w:marRight w:val="0"/>
              <w:marTop w:val="0"/>
              <w:marBottom w:val="0"/>
              <w:divBdr>
                <w:top w:val="none" w:sz="0" w:space="0" w:color="auto"/>
                <w:left w:val="none" w:sz="0" w:space="0" w:color="auto"/>
                <w:bottom w:val="none" w:sz="0" w:space="0" w:color="auto"/>
                <w:right w:val="none" w:sz="0" w:space="0" w:color="auto"/>
              </w:divBdr>
            </w:div>
          </w:divsChild>
        </w:div>
        <w:div w:id="717435090">
          <w:marLeft w:val="0"/>
          <w:marRight w:val="0"/>
          <w:marTop w:val="0"/>
          <w:marBottom w:val="0"/>
          <w:divBdr>
            <w:top w:val="none" w:sz="0" w:space="0" w:color="auto"/>
            <w:left w:val="none" w:sz="0" w:space="0" w:color="auto"/>
            <w:bottom w:val="none" w:sz="0" w:space="0" w:color="auto"/>
            <w:right w:val="none" w:sz="0" w:space="0" w:color="auto"/>
          </w:divBdr>
          <w:divsChild>
            <w:div w:id="2132017822">
              <w:marLeft w:val="0"/>
              <w:marRight w:val="0"/>
              <w:marTop w:val="0"/>
              <w:marBottom w:val="0"/>
              <w:divBdr>
                <w:top w:val="none" w:sz="0" w:space="0" w:color="auto"/>
                <w:left w:val="none" w:sz="0" w:space="0" w:color="auto"/>
                <w:bottom w:val="none" w:sz="0" w:space="0" w:color="auto"/>
                <w:right w:val="none" w:sz="0" w:space="0" w:color="auto"/>
              </w:divBdr>
            </w:div>
            <w:div w:id="1664553874">
              <w:marLeft w:val="0"/>
              <w:marRight w:val="0"/>
              <w:marTop w:val="0"/>
              <w:marBottom w:val="0"/>
              <w:divBdr>
                <w:top w:val="none" w:sz="0" w:space="0" w:color="auto"/>
                <w:left w:val="none" w:sz="0" w:space="0" w:color="auto"/>
                <w:bottom w:val="none" w:sz="0" w:space="0" w:color="auto"/>
                <w:right w:val="none" w:sz="0" w:space="0" w:color="auto"/>
              </w:divBdr>
            </w:div>
            <w:div w:id="1747874682">
              <w:marLeft w:val="0"/>
              <w:marRight w:val="0"/>
              <w:marTop w:val="0"/>
              <w:marBottom w:val="0"/>
              <w:divBdr>
                <w:top w:val="none" w:sz="0" w:space="0" w:color="auto"/>
                <w:left w:val="none" w:sz="0" w:space="0" w:color="auto"/>
                <w:bottom w:val="none" w:sz="0" w:space="0" w:color="auto"/>
                <w:right w:val="none" w:sz="0" w:space="0" w:color="auto"/>
              </w:divBdr>
            </w:div>
            <w:div w:id="493573222">
              <w:marLeft w:val="0"/>
              <w:marRight w:val="0"/>
              <w:marTop w:val="0"/>
              <w:marBottom w:val="0"/>
              <w:divBdr>
                <w:top w:val="none" w:sz="0" w:space="0" w:color="auto"/>
                <w:left w:val="none" w:sz="0" w:space="0" w:color="auto"/>
                <w:bottom w:val="none" w:sz="0" w:space="0" w:color="auto"/>
                <w:right w:val="none" w:sz="0" w:space="0" w:color="auto"/>
              </w:divBdr>
            </w:div>
            <w:div w:id="971711525">
              <w:marLeft w:val="0"/>
              <w:marRight w:val="0"/>
              <w:marTop w:val="0"/>
              <w:marBottom w:val="0"/>
              <w:divBdr>
                <w:top w:val="none" w:sz="0" w:space="0" w:color="auto"/>
                <w:left w:val="none" w:sz="0" w:space="0" w:color="auto"/>
                <w:bottom w:val="none" w:sz="0" w:space="0" w:color="auto"/>
                <w:right w:val="none" w:sz="0" w:space="0" w:color="auto"/>
              </w:divBdr>
            </w:div>
          </w:divsChild>
        </w:div>
        <w:div w:id="1012338556">
          <w:marLeft w:val="0"/>
          <w:marRight w:val="0"/>
          <w:marTop w:val="0"/>
          <w:marBottom w:val="0"/>
          <w:divBdr>
            <w:top w:val="none" w:sz="0" w:space="0" w:color="auto"/>
            <w:left w:val="none" w:sz="0" w:space="0" w:color="auto"/>
            <w:bottom w:val="none" w:sz="0" w:space="0" w:color="auto"/>
            <w:right w:val="none" w:sz="0" w:space="0" w:color="auto"/>
          </w:divBdr>
          <w:divsChild>
            <w:div w:id="1586694525">
              <w:marLeft w:val="0"/>
              <w:marRight w:val="0"/>
              <w:marTop w:val="0"/>
              <w:marBottom w:val="0"/>
              <w:divBdr>
                <w:top w:val="none" w:sz="0" w:space="0" w:color="auto"/>
                <w:left w:val="none" w:sz="0" w:space="0" w:color="auto"/>
                <w:bottom w:val="none" w:sz="0" w:space="0" w:color="auto"/>
                <w:right w:val="none" w:sz="0" w:space="0" w:color="auto"/>
              </w:divBdr>
            </w:div>
            <w:div w:id="350188249">
              <w:marLeft w:val="0"/>
              <w:marRight w:val="0"/>
              <w:marTop w:val="0"/>
              <w:marBottom w:val="0"/>
              <w:divBdr>
                <w:top w:val="none" w:sz="0" w:space="0" w:color="auto"/>
                <w:left w:val="none" w:sz="0" w:space="0" w:color="auto"/>
                <w:bottom w:val="none" w:sz="0" w:space="0" w:color="auto"/>
                <w:right w:val="none" w:sz="0" w:space="0" w:color="auto"/>
              </w:divBdr>
            </w:div>
            <w:div w:id="427700291">
              <w:marLeft w:val="0"/>
              <w:marRight w:val="0"/>
              <w:marTop w:val="0"/>
              <w:marBottom w:val="0"/>
              <w:divBdr>
                <w:top w:val="none" w:sz="0" w:space="0" w:color="auto"/>
                <w:left w:val="none" w:sz="0" w:space="0" w:color="auto"/>
                <w:bottom w:val="none" w:sz="0" w:space="0" w:color="auto"/>
                <w:right w:val="none" w:sz="0" w:space="0" w:color="auto"/>
              </w:divBdr>
            </w:div>
            <w:div w:id="901257096">
              <w:marLeft w:val="0"/>
              <w:marRight w:val="0"/>
              <w:marTop w:val="0"/>
              <w:marBottom w:val="0"/>
              <w:divBdr>
                <w:top w:val="none" w:sz="0" w:space="0" w:color="auto"/>
                <w:left w:val="none" w:sz="0" w:space="0" w:color="auto"/>
                <w:bottom w:val="none" w:sz="0" w:space="0" w:color="auto"/>
                <w:right w:val="none" w:sz="0" w:space="0" w:color="auto"/>
              </w:divBdr>
            </w:div>
          </w:divsChild>
        </w:div>
        <w:div w:id="390883352">
          <w:marLeft w:val="0"/>
          <w:marRight w:val="0"/>
          <w:marTop w:val="0"/>
          <w:marBottom w:val="0"/>
          <w:divBdr>
            <w:top w:val="none" w:sz="0" w:space="0" w:color="auto"/>
            <w:left w:val="none" w:sz="0" w:space="0" w:color="auto"/>
            <w:bottom w:val="none" w:sz="0" w:space="0" w:color="auto"/>
            <w:right w:val="none" w:sz="0" w:space="0" w:color="auto"/>
          </w:divBdr>
          <w:divsChild>
            <w:div w:id="1116484941">
              <w:marLeft w:val="0"/>
              <w:marRight w:val="0"/>
              <w:marTop w:val="0"/>
              <w:marBottom w:val="0"/>
              <w:divBdr>
                <w:top w:val="none" w:sz="0" w:space="0" w:color="auto"/>
                <w:left w:val="none" w:sz="0" w:space="0" w:color="auto"/>
                <w:bottom w:val="none" w:sz="0" w:space="0" w:color="auto"/>
                <w:right w:val="none" w:sz="0" w:space="0" w:color="auto"/>
              </w:divBdr>
            </w:div>
            <w:div w:id="1540586567">
              <w:marLeft w:val="0"/>
              <w:marRight w:val="0"/>
              <w:marTop w:val="0"/>
              <w:marBottom w:val="0"/>
              <w:divBdr>
                <w:top w:val="none" w:sz="0" w:space="0" w:color="auto"/>
                <w:left w:val="none" w:sz="0" w:space="0" w:color="auto"/>
                <w:bottom w:val="none" w:sz="0" w:space="0" w:color="auto"/>
                <w:right w:val="none" w:sz="0" w:space="0" w:color="auto"/>
              </w:divBdr>
            </w:div>
            <w:div w:id="1249971668">
              <w:marLeft w:val="0"/>
              <w:marRight w:val="0"/>
              <w:marTop w:val="0"/>
              <w:marBottom w:val="0"/>
              <w:divBdr>
                <w:top w:val="none" w:sz="0" w:space="0" w:color="auto"/>
                <w:left w:val="none" w:sz="0" w:space="0" w:color="auto"/>
                <w:bottom w:val="none" w:sz="0" w:space="0" w:color="auto"/>
                <w:right w:val="none" w:sz="0" w:space="0" w:color="auto"/>
              </w:divBdr>
            </w:div>
          </w:divsChild>
        </w:div>
        <w:div w:id="227813509">
          <w:marLeft w:val="0"/>
          <w:marRight w:val="0"/>
          <w:marTop w:val="0"/>
          <w:marBottom w:val="0"/>
          <w:divBdr>
            <w:top w:val="none" w:sz="0" w:space="0" w:color="auto"/>
            <w:left w:val="none" w:sz="0" w:space="0" w:color="auto"/>
            <w:bottom w:val="none" w:sz="0" w:space="0" w:color="auto"/>
            <w:right w:val="none" w:sz="0" w:space="0" w:color="auto"/>
          </w:divBdr>
        </w:div>
        <w:div w:id="2074506323">
          <w:marLeft w:val="0"/>
          <w:marRight w:val="0"/>
          <w:marTop w:val="0"/>
          <w:marBottom w:val="0"/>
          <w:divBdr>
            <w:top w:val="none" w:sz="0" w:space="0" w:color="auto"/>
            <w:left w:val="none" w:sz="0" w:space="0" w:color="auto"/>
            <w:bottom w:val="none" w:sz="0" w:space="0" w:color="auto"/>
            <w:right w:val="none" w:sz="0" w:space="0" w:color="auto"/>
          </w:divBdr>
        </w:div>
        <w:div w:id="755858032">
          <w:marLeft w:val="0"/>
          <w:marRight w:val="0"/>
          <w:marTop w:val="0"/>
          <w:marBottom w:val="0"/>
          <w:divBdr>
            <w:top w:val="none" w:sz="0" w:space="0" w:color="auto"/>
            <w:left w:val="none" w:sz="0" w:space="0" w:color="auto"/>
            <w:bottom w:val="none" w:sz="0" w:space="0" w:color="auto"/>
            <w:right w:val="none" w:sz="0" w:space="0" w:color="auto"/>
          </w:divBdr>
        </w:div>
        <w:div w:id="1224489437">
          <w:marLeft w:val="0"/>
          <w:marRight w:val="0"/>
          <w:marTop w:val="0"/>
          <w:marBottom w:val="0"/>
          <w:divBdr>
            <w:top w:val="none" w:sz="0" w:space="0" w:color="auto"/>
            <w:left w:val="none" w:sz="0" w:space="0" w:color="auto"/>
            <w:bottom w:val="none" w:sz="0" w:space="0" w:color="auto"/>
            <w:right w:val="none" w:sz="0" w:space="0" w:color="auto"/>
          </w:divBdr>
        </w:div>
        <w:div w:id="1981377034">
          <w:marLeft w:val="0"/>
          <w:marRight w:val="0"/>
          <w:marTop w:val="0"/>
          <w:marBottom w:val="0"/>
          <w:divBdr>
            <w:top w:val="none" w:sz="0" w:space="0" w:color="auto"/>
            <w:left w:val="none" w:sz="0" w:space="0" w:color="auto"/>
            <w:bottom w:val="none" w:sz="0" w:space="0" w:color="auto"/>
            <w:right w:val="none" w:sz="0" w:space="0" w:color="auto"/>
          </w:divBdr>
        </w:div>
        <w:div w:id="764233391">
          <w:marLeft w:val="0"/>
          <w:marRight w:val="0"/>
          <w:marTop w:val="0"/>
          <w:marBottom w:val="0"/>
          <w:divBdr>
            <w:top w:val="none" w:sz="0" w:space="0" w:color="auto"/>
            <w:left w:val="none" w:sz="0" w:space="0" w:color="auto"/>
            <w:bottom w:val="none" w:sz="0" w:space="0" w:color="auto"/>
            <w:right w:val="none" w:sz="0" w:space="0" w:color="auto"/>
          </w:divBdr>
        </w:div>
        <w:div w:id="983968111">
          <w:marLeft w:val="0"/>
          <w:marRight w:val="0"/>
          <w:marTop w:val="0"/>
          <w:marBottom w:val="0"/>
          <w:divBdr>
            <w:top w:val="none" w:sz="0" w:space="0" w:color="auto"/>
            <w:left w:val="none" w:sz="0" w:space="0" w:color="auto"/>
            <w:bottom w:val="none" w:sz="0" w:space="0" w:color="auto"/>
            <w:right w:val="none" w:sz="0" w:space="0" w:color="auto"/>
          </w:divBdr>
        </w:div>
        <w:div w:id="468598192">
          <w:marLeft w:val="0"/>
          <w:marRight w:val="0"/>
          <w:marTop w:val="0"/>
          <w:marBottom w:val="0"/>
          <w:divBdr>
            <w:top w:val="none" w:sz="0" w:space="0" w:color="auto"/>
            <w:left w:val="none" w:sz="0" w:space="0" w:color="auto"/>
            <w:bottom w:val="none" w:sz="0" w:space="0" w:color="auto"/>
            <w:right w:val="none" w:sz="0" w:space="0" w:color="auto"/>
          </w:divBdr>
        </w:div>
        <w:div w:id="862860320">
          <w:marLeft w:val="0"/>
          <w:marRight w:val="0"/>
          <w:marTop w:val="0"/>
          <w:marBottom w:val="0"/>
          <w:divBdr>
            <w:top w:val="none" w:sz="0" w:space="0" w:color="auto"/>
            <w:left w:val="none" w:sz="0" w:space="0" w:color="auto"/>
            <w:bottom w:val="none" w:sz="0" w:space="0" w:color="auto"/>
            <w:right w:val="none" w:sz="0" w:space="0" w:color="auto"/>
          </w:divBdr>
        </w:div>
        <w:div w:id="1419137149">
          <w:marLeft w:val="0"/>
          <w:marRight w:val="0"/>
          <w:marTop w:val="0"/>
          <w:marBottom w:val="0"/>
          <w:divBdr>
            <w:top w:val="none" w:sz="0" w:space="0" w:color="auto"/>
            <w:left w:val="none" w:sz="0" w:space="0" w:color="auto"/>
            <w:bottom w:val="none" w:sz="0" w:space="0" w:color="auto"/>
            <w:right w:val="none" w:sz="0" w:space="0" w:color="auto"/>
          </w:divBdr>
        </w:div>
        <w:div w:id="20668768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oheadteacher@archten.croydon.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hten.croydo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8EC8635E9BD49A676A5DCEF549D5F" ma:contentTypeVersion="14" ma:contentTypeDescription="Create a new document." ma:contentTypeScope="" ma:versionID="93f9ae1c572fd91e620ba931fe9e0823">
  <xsd:schema xmlns:xsd="http://www.w3.org/2001/XMLSchema" xmlns:xs="http://www.w3.org/2001/XMLSchema" xmlns:p="http://schemas.microsoft.com/office/2006/metadata/properties" xmlns:ns3="df82c68b-0d3c-44fd-be6c-07a5ec787793" xmlns:ns4="2151de68-caac-4f07-9b67-bbed31a91f2c" targetNamespace="http://schemas.microsoft.com/office/2006/metadata/properties" ma:root="true" ma:fieldsID="832520a4ece7e0d44e371f25c018739c" ns3:_="" ns4:_="">
    <xsd:import namespace="df82c68b-0d3c-44fd-be6c-07a5ec787793"/>
    <xsd:import namespace="2151de68-caac-4f07-9b67-bbed31a91f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2c68b-0d3c-44fd-be6c-07a5ec787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1de68-caac-4f07-9b67-bbed31a91f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D29FF-F9FC-4633-80AD-84FB7DF027BF}">
  <ds:schemaRefs>
    <ds:schemaRef ds:uri="http://schemas.microsoft.com/sharepoint/v3/contenttype/forms"/>
  </ds:schemaRefs>
</ds:datastoreItem>
</file>

<file path=customXml/itemProps2.xml><?xml version="1.0" encoding="utf-8"?>
<ds:datastoreItem xmlns:ds="http://schemas.openxmlformats.org/officeDocument/2006/customXml" ds:itemID="{391CE517-8D85-410A-A566-5CB06A7C7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CECF9-73C6-4E48-AC58-7372388A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2c68b-0d3c-44fd-be6c-07a5ec787793"/>
    <ds:schemaRef ds:uri="2151de68-caac-4f07-9b67-bbed31a91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Archbishop Tenison's CE High School</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Foures</dc:creator>
  <cp:keywords/>
  <cp:lastModifiedBy>Banks C</cp:lastModifiedBy>
  <cp:revision>11</cp:revision>
  <cp:lastPrinted>2021-05-11T13:08:00Z</cp:lastPrinted>
  <dcterms:created xsi:type="dcterms:W3CDTF">2022-06-16T14:35:00Z</dcterms:created>
  <dcterms:modified xsi:type="dcterms:W3CDTF">2022-06-23T16:18:00Z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0x0101001388EC8635E9BD49A676A5DCEF549D5F</vt:lpwstr>
  </property>
  <property fmtid="{D5CDD505-2E9C-101B-9397-08002B2CF9AE}" pid="3" name="Order">
    <vt:r8>5717000</vt:r8>
  </property>
  <property fmtid="{D5CDD505-2E9C-101B-9397-08002B2CF9AE}" pid="4" name="_ExtendedDescription">
    <vt:lpwstr/>
  </property>
  <property fmtid="{D5CDD505-2E9C-101B-9397-08002B2CF9AE}" pid="5" name="ComplianceAssetId">
    <vt:lpwstr/>
  </property>
</Properties>
</file>