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1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gridCol w:w="283"/>
      </w:tblGrid>
      <w:tr w:rsidR="00C857E9" w:rsidRPr="002454B8" w14:paraId="4716FCCA" w14:textId="77777777" w:rsidTr="002A4FF2">
        <w:trPr>
          <w:trHeight w:val="2067"/>
        </w:trPr>
        <w:tc>
          <w:tcPr>
            <w:tcW w:w="9606" w:type="dxa"/>
            <w:tcBorders>
              <w:top w:val="single" w:sz="24" w:space="0" w:color="auto"/>
              <w:left w:val="single" w:sz="24" w:space="0" w:color="auto"/>
              <w:bottom w:val="nil"/>
              <w:right w:val="nil"/>
            </w:tcBorders>
          </w:tcPr>
          <w:p w14:paraId="40420A36" w14:textId="0AE5B57B" w:rsidR="00C857E9" w:rsidRPr="002454B8" w:rsidRDefault="00183596" w:rsidP="002A4FF2">
            <w:pPr>
              <w:rPr>
                <w:b/>
                <w:sz w:val="22"/>
                <w:szCs w:val="22"/>
                <w:lang w:val="en-GB"/>
              </w:rPr>
            </w:pPr>
            <w:r>
              <w:rPr>
                <w:noProof/>
              </w:rPr>
              <w:drawing>
                <wp:anchor distT="0" distB="0" distL="114300" distR="114300" simplePos="0" relativeHeight="251657728" behindDoc="1" locked="0" layoutInCell="1" allowOverlap="1" wp14:anchorId="5F783B40" wp14:editId="47BF2470">
                  <wp:simplePos x="0" y="0"/>
                  <wp:positionH relativeFrom="margin">
                    <wp:posOffset>5389245</wp:posOffset>
                  </wp:positionH>
                  <wp:positionV relativeFrom="margin">
                    <wp:posOffset>152400</wp:posOffset>
                  </wp:positionV>
                  <wp:extent cx="899160" cy="1261745"/>
                  <wp:effectExtent l="0" t="0" r="0" b="0"/>
                  <wp:wrapTight wrapText="bothSides">
                    <wp:wrapPolygon edited="0">
                      <wp:start x="0" y="0"/>
                      <wp:lineTo x="0" y="21198"/>
                      <wp:lineTo x="21051" y="21198"/>
                      <wp:lineTo x="210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9160" cy="1261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E9AF3" w14:textId="77777777" w:rsidR="00661165" w:rsidRDefault="00C857E9" w:rsidP="002A4FF2">
            <w:pPr>
              <w:ind w:right="-700"/>
              <w:rPr>
                <w:rFonts w:ascii="Calibri" w:hAnsi="Calibri"/>
                <w:b/>
                <w:color w:val="365F91"/>
                <w:sz w:val="40"/>
                <w:szCs w:val="56"/>
                <w:lang w:val="en-GB"/>
              </w:rPr>
            </w:pPr>
            <w:r w:rsidRPr="00A50C2B">
              <w:rPr>
                <w:rFonts w:ascii="Calibri" w:hAnsi="Calibri"/>
                <w:b/>
                <w:color w:val="365F91"/>
                <w:sz w:val="40"/>
                <w:szCs w:val="56"/>
                <w:lang w:val="en-GB"/>
              </w:rPr>
              <w:t xml:space="preserve">Teacher of </w:t>
            </w:r>
            <w:r w:rsidR="00032286">
              <w:rPr>
                <w:rFonts w:ascii="Calibri" w:hAnsi="Calibri"/>
                <w:b/>
                <w:color w:val="365F91"/>
                <w:sz w:val="40"/>
                <w:szCs w:val="56"/>
                <w:lang w:val="en-GB"/>
              </w:rPr>
              <w:t>Music – Key Stage 3</w:t>
            </w:r>
          </w:p>
          <w:p w14:paraId="39DB343E" w14:textId="77777777" w:rsidR="002A4FF2" w:rsidRDefault="002A4FF2" w:rsidP="002A4FF2">
            <w:pPr>
              <w:ind w:right="-700"/>
              <w:rPr>
                <w:rFonts w:ascii="Calibri" w:hAnsi="Calibri"/>
                <w:b/>
                <w:color w:val="365F91"/>
                <w:sz w:val="40"/>
                <w:szCs w:val="56"/>
                <w:lang w:val="en-GB"/>
              </w:rPr>
            </w:pPr>
            <w:r>
              <w:rPr>
                <w:rFonts w:ascii="Calibri" w:hAnsi="Calibri"/>
                <w:b/>
                <w:color w:val="365F91"/>
                <w:sz w:val="40"/>
                <w:szCs w:val="56"/>
                <w:lang w:val="en-GB"/>
              </w:rPr>
              <w:t>Maternity Cover</w:t>
            </w:r>
          </w:p>
          <w:p w14:paraId="297011CE" w14:textId="77777777" w:rsidR="00C1582D" w:rsidRPr="00C1582D" w:rsidRDefault="00C1582D" w:rsidP="002A4FF2">
            <w:pPr>
              <w:ind w:right="-700"/>
              <w:rPr>
                <w:rFonts w:ascii="Calibri" w:hAnsi="Calibri"/>
                <w:b/>
                <w:color w:val="365F91"/>
                <w:sz w:val="22"/>
                <w:szCs w:val="22"/>
                <w:lang w:val="en-GB"/>
              </w:rPr>
            </w:pPr>
          </w:p>
          <w:p w14:paraId="4B67D929" w14:textId="6A09230F" w:rsidR="0020259E" w:rsidRPr="00615CBE" w:rsidRDefault="0020259E" w:rsidP="0020259E">
            <w:pPr>
              <w:pStyle w:val="NoSpacing"/>
              <w:rPr>
                <w:rFonts w:ascii="Calibri" w:hAnsi="Calibri" w:cs="Calibri"/>
                <w:b/>
                <w:color w:val="2F5496"/>
                <w:sz w:val="28"/>
                <w:szCs w:val="28"/>
                <w:lang w:val="en-GB" w:eastAsia="en-GB"/>
              </w:rPr>
            </w:pPr>
            <w:r w:rsidRPr="00615CBE">
              <w:rPr>
                <w:rFonts w:ascii="Calibri" w:hAnsi="Calibri" w:cs="Calibri"/>
                <w:b/>
                <w:color w:val="2F5496"/>
                <w:sz w:val="28"/>
                <w:szCs w:val="28"/>
                <w:lang w:val="en-GB" w:eastAsia="en-GB"/>
              </w:rPr>
              <w:t xml:space="preserve">Start Date: </w:t>
            </w:r>
            <w:r w:rsidR="00722004">
              <w:rPr>
                <w:rFonts w:ascii="Calibri" w:hAnsi="Calibri" w:cs="Calibri"/>
                <w:b/>
                <w:color w:val="2F5496"/>
                <w:sz w:val="28"/>
                <w:szCs w:val="28"/>
                <w:lang w:val="en-GB" w:eastAsia="en-GB"/>
              </w:rPr>
              <w:t>January 2023</w:t>
            </w:r>
          </w:p>
          <w:p w14:paraId="6A02E51D" w14:textId="77777777" w:rsidR="0020259E" w:rsidRPr="00615CBE" w:rsidRDefault="00032286" w:rsidP="0020259E">
            <w:pPr>
              <w:pStyle w:val="NoSpacing"/>
              <w:rPr>
                <w:rFonts w:ascii="Calibri" w:hAnsi="Calibri" w:cs="Calibri"/>
                <w:b/>
                <w:color w:val="2F5496"/>
                <w:sz w:val="28"/>
                <w:szCs w:val="28"/>
                <w:lang w:val="en-GB" w:eastAsia="en-GB"/>
              </w:rPr>
            </w:pPr>
            <w:r w:rsidRPr="00615CBE">
              <w:rPr>
                <w:rFonts w:ascii="Calibri" w:hAnsi="Calibri" w:cs="Calibri"/>
                <w:b/>
                <w:color w:val="2F5496"/>
                <w:sz w:val="28"/>
                <w:szCs w:val="28"/>
                <w:lang w:val="en-GB" w:eastAsia="en-GB"/>
              </w:rPr>
              <w:t>Temporary maternity cover, expected to end</w:t>
            </w:r>
            <w:r w:rsidR="0020259E" w:rsidRPr="00615CBE">
              <w:rPr>
                <w:rFonts w:ascii="Calibri" w:hAnsi="Calibri" w:cs="Calibri"/>
                <w:b/>
                <w:color w:val="2F5496"/>
                <w:sz w:val="28"/>
                <w:szCs w:val="28"/>
                <w:lang w:val="en-GB" w:eastAsia="en-GB"/>
              </w:rPr>
              <w:t xml:space="preserve"> </w:t>
            </w:r>
            <w:r w:rsidR="00FB3B43" w:rsidRPr="00FB3B43">
              <w:rPr>
                <w:rFonts w:ascii="Calibri" w:hAnsi="Calibri" w:cs="Calibri"/>
                <w:b/>
                <w:color w:val="2F5496"/>
                <w:sz w:val="28"/>
                <w:szCs w:val="28"/>
                <w:lang w:val="en-GB" w:eastAsia="en-GB"/>
              </w:rPr>
              <w:t>- 21 July 2023</w:t>
            </w:r>
            <w:r w:rsidR="006C0535" w:rsidRPr="00FB3B43">
              <w:rPr>
                <w:rFonts w:ascii="Calibri" w:hAnsi="Calibri" w:cs="Calibri"/>
                <w:b/>
                <w:color w:val="2F5496"/>
                <w:sz w:val="28"/>
                <w:szCs w:val="28"/>
                <w:lang w:val="en-GB" w:eastAsia="en-GB"/>
              </w:rPr>
              <w:t xml:space="preserve"> </w:t>
            </w:r>
          </w:p>
          <w:p w14:paraId="0C1C86F8" w14:textId="77777777" w:rsidR="00C857E9" w:rsidRPr="00615CBE" w:rsidRDefault="002A4FF2" w:rsidP="0020259E">
            <w:pPr>
              <w:pStyle w:val="NoSpacing"/>
              <w:rPr>
                <w:rFonts w:ascii="Calibri" w:hAnsi="Calibri" w:cs="Calibri"/>
                <w:b/>
                <w:color w:val="2F5496"/>
                <w:sz w:val="28"/>
                <w:szCs w:val="28"/>
                <w:lang w:val="en-GB"/>
              </w:rPr>
            </w:pPr>
            <w:r w:rsidRPr="00615CBE">
              <w:rPr>
                <w:rFonts w:ascii="Calibri" w:hAnsi="Calibri" w:cs="Calibri"/>
                <w:b/>
                <w:color w:val="2F5496"/>
                <w:sz w:val="28"/>
                <w:szCs w:val="28"/>
                <w:lang w:val="en-GB"/>
              </w:rPr>
              <w:t xml:space="preserve">CHS Main/Upper Pay Range: </w:t>
            </w:r>
            <w:r w:rsidRPr="00FB3B43">
              <w:rPr>
                <w:rFonts w:ascii="Calibri" w:hAnsi="Calibri" w:cs="Calibri"/>
                <w:b/>
                <w:color w:val="2F5496"/>
                <w:sz w:val="28"/>
                <w:szCs w:val="28"/>
                <w:lang w:val="en-GB"/>
              </w:rPr>
              <w:t>£25,713 - £41,603 FTE</w:t>
            </w:r>
          </w:p>
          <w:p w14:paraId="3D728E1E" w14:textId="77777777" w:rsidR="00C857E9" w:rsidRPr="00753ACD" w:rsidRDefault="00C857E9" w:rsidP="002A4FF2">
            <w:pPr>
              <w:rPr>
                <w:rFonts w:ascii="Calibri" w:hAnsi="Calibri"/>
                <w:b/>
                <w:lang w:val="en-GB"/>
              </w:rPr>
            </w:pPr>
          </w:p>
        </w:tc>
        <w:tc>
          <w:tcPr>
            <w:tcW w:w="283" w:type="dxa"/>
            <w:tcBorders>
              <w:top w:val="single" w:sz="24" w:space="0" w:color="auto"/>
              <w:left w:val="nil"/>
              <w:bottom w:val="nil"/>
              <w:right w:val="single" w:sz="24" w:space="0" w:color="auto"/>
            </w:tcBorders>
          </w:tcPr>
          <w:p w14:paraId="6EC2ED50" w14:textId="77777777" w:rsidR="00C857E9" w:rsidRPr="002454B8" w:rsidRDefault="00C857E9" w:rsidP="002A4FF2">
            <w:pPr>
              <w:ind w:left="-108" w:firstLine="108"/>
              <w:rPr>
                <w:i/>
                <w:color w:val="FF0000"/>
                <w:sz w:val="18"/>
                <w:szCs w:val="18"/>
                <w:lang w:val="en-GB"/>
              </w:rPr>
            </w:pPr>
          </w:p>
        </w:tc>
      </w:tr>
      <w:tr w:rsidR="00C857E9" w:rsidRPr="002454B8" w14:paraId="40CB391C" w14:textId="77777777" w:rsidTr="00FB3B43">
        <w:trPr>
          <w:trHeight w:val="8413"/>
        </w:trPr>
        <w:tc>
          <w:tcPr>
            <w:tcW w:w="9889" w:type="dxa"/>
            <w:gridSpan w:val="2"/>
            <w:tcBorders>
              <w:top w:val="nil"/>
              <w:left w:val="single" w:sz="24" w:space="0" w:color="auto"/>
              <w:bottom w:val="nil"/>
              <w:right w:val="single" w:sz="24" w:space="0" w:color="auto"/>
            </w:tcBorders>
            <w:shd w:val="clear" w:color="auto" w:fill="auto"/>
          </w:tcPr>
          <w:p w14:paraId="57ECAC6B" w14:textId="77777777" w:rsidR="008613F8" w:rsidRPr="00FB3B43" w:rsidRDefault="008613F8" w:rsidP="002A4FF2">
            <w:pPr>
              <w:jc w:val="both"/>
              <w:rPr>
                <w:rFonts w:ascii="Calibri Light" w:hAnsi="Calibri Light" w:cs="Calibri Light"/>
                <w:b/>
                <w:sz w:val="22"/>
                <w:szCs w:val="22"/>
              </w:rPr>
            </w:pPr>
          </w:p>
          <w:p w14:paraId="2D9F7950" w14:textId="40B43E3A" w:rsidR="00FB3B43" w:rsidRPr="00FB3B43" w:rsidRDefault="00FB3B43" w:rsidP="00FB3B43">
            <w:pPr>
              <w:pStyle w:val="NormalWeb"/>
              <w:shd w:val="clear" w:color="auto" w:fill="FFFFFF"/>
              <w:jc w:val="both"/>
              <w:rPr>
                <w:rFonts w:ascii="Calibri Light" w:hAnsi="Calibri Light" w:cs="Calibri Light"/>
                <w:color w:val="222222"/>
                <w:sz w:val="22"/>
                <w:szCs w:val="22"/>
              </w:rPr>
            </w:pPr>
            <w:r w:rsidRPr="00FB3B43">
              <w:rPr>
                <w:rFonts w:ascii="Calibri Light" w:hAnsi="Calibri Light" w:cs="Calibri Light"/>
                <w:sz w:val="22"/>
                <w:szCs w:val="22"/>
              </w:rPr>
              <w:t xml:space="preserve">Cams Hill is a </w:t>
            </w:r>
            <w:r w:rsidRPr="00FB3B43">
              <w:rPr>
                <w:rStyle w:val="Strong"/>
                <w:rFonts w:ascii="Calibri Light" w:hAnsi="Calibri Light" w:cs="Calibri Light"/>
                <w:b w:val="0"/>
                <w:bCs w:val="0"/>
                <w:color w:val="222222"/>
                <w:sz w:val="22"/>
                <w:szCs w:val="22"/>
              </w:rPr>
              <w:t>dynamic</w:t>
            </w:r>
            <w:r w:rsidR="006D485A">
              <w:rPr>
                <w:rStyle w:val="Strong"/>
                <w:rFonts w:ascii="Calibri Light" w:hAnsi="Calibri Light" w:cs="Calibri Light"/>
                <w:b w:val="0"/>
                <w:bCs w:val="0"/>
                <w:color w:val="222222"/>
                <w:sz w:val="22"/>
                <w:szCs w:val="22"/>
              </w:rPr>
              <w:t xml:space="preserve"> and</w:t>
            </w:r>
            <w:r w:rsidRPr="00FB3B43">
              <w:rPr>
                <w:rFonts w:ascii="Calibri Light" w:hAnsi="Calibri Light" w:cs="Calibri Light"/>
                <w:sz w:val="22"/>
                <w:szCs w:val="22"/>
              </w:rPr>
              <w:t xml:space="preserve"> over-subscribed </w:t>
            </w:r>
            <w:r w:rsidRPr="00FB3B43">
              <w:rPr>
                <w:rStyle w:val="Strong"/>
                <w:rFonts w:ascii="Calibri Light" w:hAnsi="Calibri Light" w:cs="Calibri Light"/>
                <w:b w:val="0"/>
                <w:bCs w:val="0"/>
                <w:color w:val="222222"/>
                <w:sz w:val="22"/>
                <w:szCs w:val="22"/>
              </w:rPr>
              <w:t>co</w:t>
            </w:r>
            <w:r w:rsidRPr="00FB3B43">
              <w:rPr>
                <w:rFonts w:ascii="Calibri Light" w:hAnsi="Calibri Light" w:cs="Calibri Light"/>
                <w:color w:val="222222"/>
                <w:sz w:val="22"/>
                <w:szCs w:val="22"/>
              </w:rPr>
              <w:t>-educational 11-16 school</w:t>
            </w:r>
            <w:r w:rsidRPr="00FB3B43">
              <w:rPr>
                <w:rFonts w:ascii="Calibri Light" w:hAnsi="Calibri Light" w:cs="Calibri Light"/>
                <w:sz w:val="22"/>
                <w:szCs w:val="22"/>
              </w:rPr>
              <w:t xml:space="preserve"> located on the south coast. </w:t>
            </w:r>
            <w:r w:rsidR="00032286" w:rsidRPr="00FB3B43">
              <w:rPr>
                <w:rFonts w:ascii="Calibri Light" w:hAnsi="Calibri Light" w:cs="Calibri Light"/>
                <w:color w:val="222222"/>
                <w:sz w:val="22"/>
                <w:szCs w:val="22"/>
              </w:rPr>
              <w:t xml:space="preserve">We are seeking to </w:t>
            </w:r>
            <w:r w:rsidR="00032286" w:rsidRPr="00FB3B43">
              <w:rPr>
                <w:rFonts w:ascii="Calibri Light" w:hAnsi="Calibri Light" w:cs="Calibri Light"/>
                <w:sz w:val="22"/>
                <w:szCs w:val="22"/>
              </w:rPr>
              <w:t>appoint a full</w:t>
            </w:r>
            <w:r w:rsidR="006D485A">
              <w:rPr>
                <w:rFonts w:ascii="Calibri Light" w:hAnsi="Calibri Light" w:cs="Calibri Light"/>
                <w:sz w:val="22"/>
                <w:szCs w:val="22"/>
              </w:rPr>
              <w:t>-</w:t>
            </w:r>
            <w:r w:rsidR="00032286" w:rsidRPr="00FB3B43">
              <w:rPr>
                <w:rFonts w:ascii="Calibri Light" w:hAnsi="Calibri Light" w:cs="Calibri Light"/>
                <w:sz w:val="22"/>
                <w:szCs w:val="22"/>
              </w:rPr>
              <w:t xml:space="preserve">time, enthusiastic and determined Teacher of KS3 Music (maternity cover) within a well-resourced department to continue to achieve great outcomes for all our pupils. The </w:t>
            </w:r>
            <w:r w:rsidR="00A755E9">
              <w:rPr>
                <w:rFonts w:ascii="Calibri Light" w:hAnsi="Calibri Light" w:cs="Calibri Light"/>
                <w:sz w:val="22"/>
                <w:szCs w:val="22"/>
              </w:rPr>
              <w:t xml:space="preserve">school </w:t>
            </w:r>
            <w:r w:rsidR="00032286" w:rsidRPr="00FB3B43">
              <w:rPr>
                <w:rFonts w:ascii="Calibri Light" w:hAnsi="Calibri Light" w:cs="Calibri Light"/>
                <w:sz w:val="22"/>
                <w:szCs w:val="22"/>
              </w:rPr>
              <w:t>offers a friendly, highly supportive and committed working environment within a culture of success and professional growth</w:t>
            </w:r>
            <w:r w:rsidR="00032286" w:rsidRPr="00FB3B43">
              <w:rPr>
                <w:rFonts w:ascii="Calibri Light" w:hAnsi="Calibri Light" w:cs="Calibri Light"/>
                <w:sz w:val="18"/>
                <w:szCs w:val="18"/>
              </w:rPr>
              <w:t xml:space="preserve">. </w:t>
            </w:r>
            <w:r w:rsidR="00F550B7" w:rsidRPr="00FB3B43">
              <w:rPr>
                <w:rFonts w:ascii="Calibri Light" w:hAnsi="Calibri Light" w:cs="Calibri Light"/>
                <w:sz w:val="22"/>
                <w:szCs w:val="22"/>
              </w:rPr>
              <w:t xml:space="preserve">The successful candidate will share our vision of achieving excellence and raising further the standard of teaching and learning. </w:t>
            </w:r>
            <w:r w:rsidR="00C1434A">
              <w:rPr>
                <w:rFonts w:ascii="Calibri Light" w:hAnsi="Calibri Light" w:cs="Calibri Light"/>
                <w:color w:val="222222"/>
                <w:sz w:val="22"/>
                <w:szCs w:val="22"/>
              </w:rPr>
              <w:t xml:space="preserve">A </w:t>
            </w:r>
            <w:r w:rsidRPr="00FB3B43">
              <w:rPr>
                <w:rFonts w:ascii="Calibri Light" w:hAnsi="Calibri Light" w:cs="Calibri Light"/>
                <w:color w:val="222222"/>
                <w:sz w:val="22"/>
                <w:szCs w:val="22"/>
              </w:rPr>
              <w:t>willingness to contribute to the extra-curricular programme is essential. </w:t>
            </w:r>
          </w:p>
          <w:p w14:paraId="59FDAFE1" w14:textId="77777777" w:rsidR="006155EB" w:rsidRPr="00FB3B43" w:rsidRDefault="006155EB" w:rsidP="00FB3B43">
            <w:pPr>
              <w:jc w:val="both"/>
              <w:rPr>
                <w:rFonts w:ascii="Calibri Light" w:hAnsi="Calibri Light" w:cs="Calibri Light"/>
                <w:sz w:val="22"/>
                <w:szCs w:val="22"/>
                <w:lang w:val="en-GB"/>
              </w:rPr>
            </w:pPr>
          </w:p>
          <w:p w14:paraId="74511EF4" w14:textId="77777777" w:rsidR="00032286" w:rsidRDefault="008613F8" w:rsidP="00FB3B43">
            <w:pPr>
              <w:pStyle w:val="NormalWeb"/>
              <w:shd w:val="clear" w:color="auto" w:fill="FFFFFF"/>
              <w:jc w:val="both"/>
              <w:rPr>
                <w:rFonts w:ascii="Calibri Light" w:hAnsi="Calibri Light" w:cs="Calibri Light"/>
                <w:color w:val="222222"/>
                <w:sz w:val="22"/>
                <w:szCs w:val="22"/>
              </w:rPr>
            </w:pPr>
            <w:r w:rsidRPr="00FB3B43">
              <w:rPr>
                <w:rFonts w:ascii="Calibri Light" w:hAnsi="Calibri Light" w:cs="Calibri Light"/>
                <w:color w:val="000000"/>
                <w:sz w:val="22"/>
                <w:szCs w:val="22"/>
                <w:lang w:val="en"/>
              </w:rPr>
              <w:t>We are committed to continuous professional development and if you wish to develop your career in a vibrant school, we would welcome your application.</w:t>
            </w:r>
            <w:r w:rsidR="00032286" w:rsidRPr="00FB3B43">
              <w:rPr>
                <w:rFonts w:ascii="Calibri Light" w:hAnsi="Calibri Light" w:cs="Calibri Light"/>
                <w:color w:val="000000"/>
                <w:sz w:val="22"/>
                <w:szCs w:val="22"/>
                <w:lang w:val="en"/>
              </w:rPr>
              <w:t xml:space="preserve"> </w:t>
            </w:r>
            <w:r w:rsidR="00032286" w:rsidRPr="00FB3B43">
              <w:rPr>
                <w:rFonts w:ascii="Calibri Light" w:hAnsi="Calibri Light" w:cs="Calibri Light"/>
                <w:color w:val="222222"/>
                <w:sz w:val="22"/>
                <w:szCs w:val="22"/>
              </w:rPr>
              <w:t>There is an excellent ECT induction programme in place and Early Career Teachers are welcome to apply in addition to experienced practitioners.</w:t>
            </w:r>
          </w:p>
          <w:p w14:paraId="671D7D23" w14:textId="77777777" w:rsidR="00FB3B43" w:rsidRDefault="00FB3B43" w:rsidP="00FB3B43">
            <w:pPr>
              <w:pStyle w:val="NormalWeb"/>
              <w:shd w:val="clear" w:color="auto" w:fill="FFFFFF"/>
              <w:jc w:val="both"/>
              <w:rPr>
                <w:rFonts w:ascii="Calibri Light" w:hAnsi="Calibri Light" w:cs="Calibri Light"/>
                <w:sz w:val="22"/>
                <w:szCs w:val="22"/>
              </w:rPr>
            </w:pPr>
          </w:p>
          <w:p w14:paraId="71568359" w14:textId="3B86537D" w:rsidR="008613F8" w:rsidRPr="00FB3B43" w:rsidRDefault="00032286" w:rsidP="00FB3B43">
            <w:pPr>
              <w:pStyle w:val="NormalWeb"/>
              <w:shd w:val="clear" w:color="auto" w:fill="FFFFFF"/>
              <w:jc w:val="both"/>
              <w:rPr>
                <w:rFonts w:ascii="Calibri Light" w:hAnsi="Calibri Light" w:cs="Calibri Light"/>
                <w:sz w:val="22"/>
                <w:szCs w:val="22"/>
              </w:rPr>
            </w:pPr>
            <w:r w:rsidRPr="00FB3B43">
              <w:rPr>
                <w:rFonts w:ascii="Calibri Light" w:hAnsi="Calibri Light" w:cs="Calibri Light"/>
                <w:color w:val="222222"/>
                <w:sz w:val="22"/>
                <w:szCs w:val="22"/>
              </w:rPr>
              <w:t>We have a well-established reputation for the quality of our pastoral care and are committed to the professional development of all our staff, as well as innovative teaching and learning strategies. More information on the school can be found on the school website</w:t>
            </w:r>
            <w:r w:rsidR="00BB4423">
              <w:rPr>
                <w:rFonts w:ascii="Calibri Light" w:hAnsi="Calibri Light" w:cs="Calibri Light"/>
                <w:color w:val="222222"/>
                <w:sz w:val="22"/>
                <w:szCs w:val="22"/>
              </w:rPr>
              <w:t>.</w:t>
            </w:r>
          </w:p>
          <w:p w14:paraId="1EF9F328" w14:textId="77777777" w:rsidR="008613F8" w:rsidRPr="00FB3B43" w:rsidRDefault="008613F8" w:rsidP="00FB3B43">
            <w:pPr>
              <w:jc w:val="both"/>
              <w:rPr>
                <w:rFonts w:ascii="Calibri Light" w:hAnsi="Calibri Light" w:cs="Calibri Light"/>
                <w:b/>
                <w:sz w:val="22"/>
                <w:szCs w:val="22"/>
                <w:lang w:val="en-GB"/>
              </w:rPr>
            </w:pPr>
          </w:p>
          <w:p w14:paraId="75F208E4" w14:textId="77777777" w:rsidR="00F550B7" w:rsidRPr="00FB3B43" w:rsidRDefault="00F550B7" w:rsidP="00FB3B43">
            <w:pPr>
              <w:jc w:val="both"/>
              <w:rPr>
                <w:rFonts w:ascii="Calibri Light" w:hAnsi="Calibri Light" w:cs="Calibri Light"/>
                <w:b/>
                <w:sz w:val="22"/>
                <w:szCs w:val="22"/>
                <w:lang w:val="en-GB"/>
              </w:rPr>
            </w:pPr>
            <w:r w:rsidRPr="00FB3B43">
              <w:rPr>
                <w:rFonts w:ascii="Calibri Light" w:hAnsi="Calibri Light" w:cs="Calibri Light"/>
                <w:b/>
                <w:sz w:val="22"/>
                <w:szCs w:val="22"/>
                <w:lang w:val="en-GB"/>
              </w:rPr>
              <w:t xml:space="preserve">Are you:    </w:t>
            </w:r>
          </w:p>
          <w:p w14:paraId="614BF7FB" w14:textId="1AC8C54A" w:rsidR="00F550B7" w:rsidRPr="00FB3B43" w:rsidRDefault="00F550B7" w:rsidP="00DD54D7">
            <w:pPr>
              <w:numPr>
                <w:ilvl w:val="0"/>
                <w:numId w:val="1"/>
              </w:numPr>
              <w:ind w:left="287" w:hanging="287"/>
              <w:jc w:val="both"/>
              <w:rPr>
                <w:rFonts w:ascii="Calibri Light" w:hAnsi="Calibri Light" w:cs="Calibri Light"/>
                <w:b/>
                <w:sz w:val="22"/>
                <w:szCs w:val="22"/>
                <w:lang w:val="en-GB"/>
              </w:rPr>
            </w:pPr>
            <w:r w:rsidRPr="00FB3B43">
              <w:rPr>
                <w:rFonts w:ascii="Calibri Light" w:hAnsi="Calibri Light" w:cs="Calibri Light"/>
                <w:b/>
                <w:sz w:val="22"/>
                <w:szCs w:val="22"/>
                <w:lang w:val="en-GB"/>
              </w:rPr>
              <w:t xml:space="preserve">passionate about the future of education and the </w:t>
            </w:r>
            <w:r w:rsidR="00032286" w:rsidRPr="00FB3B43">
              <w:rPr>
                <w:rFonts w:ascii="Calibri Light" w:hAnsi="Calibri Light" w:cs="Calibri Light"/>
                <w:b/>
                <w:sz w:val="22"/>
                <w:szCs w:val="22"/>
                <w:lang w:val="en-GB"/>
              </w:rPr>
              <w:t>Music</w:t>
            </w:r>
            <w:r w:rsidRPr="00FB3B43">
              <w:rPr>
                <w:rFonts w:ascii="Calibri Light" w:hAnsi="Calibri Light" w:cs="Calibri Light"/>
                <w:b/>
                <w:sz w:val="22"/>
                <w:szCs w:val="22"/>
                <w:lang w:val="en-GB"/>
              </w:rPr>
              <w:t xml:space="preserve"> </w:t>
            </w:r>
            <w:r w:rsidR="00F6275F">
              <w:rPr>
                <w:rFonts w:ascii="Calibri Light" w:hAnsi="Calibri Light" w:cs="Calibri Light"/>
                <w:b/>
                <w:sz w:val="22"/>
                <w:szCs w:val="22"/>
                <w:lang w:val="en-GB"/>
              </w:rPr>
              <w:t>D</w:t>
            </w:r>
            <w:r w:rsidRPr="00FB3B43">
              <w:rPr>
                <w:rFonts w:ascii="Calibri Light" w:hAnsi="Calibri Light" w:cs="Calibri Light"/>
                <w:b/>
                <w:sz w:val="22"/>
                <w:szCs w:val="22"/>
                <w:lang w:val="en-GB"/>
              </w:rPr>
              <w:t xml:space="preserve">epartment? </w:t>
            </w:r>
          </w:p>
          <w:p w14:paraId="3A753A6A" w14:textId="77777777" w:rsidR="00F550B7" w:rsidRPr="00FB3B43" w:rsidRDefault="00F550B7" w:rsidP="00DD54D7">
            <w:pPr>
              <w:numPr>
                <w:ilvl w:val="0"/>
                <w:numId w:val="1"/>
              </w:numPr>
              <w:ind w:left="287" w:hanging="287"/>
              <w:jc w:val="both"/>
              <w:rPr>
                <w:rFonts w:ascii="Calibri Light" w:hAnsi="Calibri Light" w:cs="Calibri Light"/>
                <w:b/>
                <w:sz w:val="22"/>
                <w:szCs w:val="22"/>
                <w:lang w:val="en-GB"/>
              </w:rPr>
            </w:pPr>
            <w:r w:rsidRPr="00FB3B43">
              <w:rPr>
                <w:rFonts w:ascii="Calibri Light" w:hAnsi="Calibri Light" w:cs="Calibri Light"/>
                <w:b/>
                <w:sz w:val="22"/>
                <w:szCs w:val="22"/>
                <w:lang w:val="en-GB"/>
              </w:rPr>
              <w:t>an inspirational, imaginative teacher and outstanding communicator?</w:t>
            </w:r>
          </w:p>
          <w:p w14:paraId="3E4ED35E" w14:textId="77777777" w:rsidR="00F550B7" w:rsidRPr="00FB3B43" w:rsidRDefault="00F550B7" w:rsidP="00DD54D7">
            <w:pPr>
              <w:numPr>
                <w:ilvl w:val="0"/>
                <w:numId w:val="1"/>
              </w:numPr>
              <w:ind w:left="287" w:hanging="287"/>
              <w:jc w:val="both"/>
              <w:rPr>
                <w:rFonts w:ascii="Calibri Light" w:hAnsi="Calibri Light" w:cs="Calibri Light"/>
                <w:b/>
                <w:sz w:val="22"/>
                <w:szCs w:val="22"/>
                <w:lang w:val="en-GB"/>
              </w:rPr>
            </w:pPr>
            <w:r w:rsidRPr="00FB3B43">
              <w:rPr>
                <w:rFonts w:ascii="Calibri Light" w:hAnsi="Calibri Light" w:cs="Calibri Light"/>
                <w:b/>
                <w:sz w:val="22"/>
                <w:szCs w:val="22"/>
                <w:lang w:val="en-GB"/>
              </w:rPr>
              <w:t>able to demonstrate impact on progress, attainment and enjoyment of pupils?</w:t>
            </w:r>
          </w:p>
          <w:p w14:paraId="710F9556" w14:textId="77777777" w:rsidR="00F550B7" w:rsidRPr="00FB3B43" w:rsidRDefault="00F550B7" w:rsidP="00DD54D7">
            <w:pPr>
              <w:numPr>
                <w:ilvl w:val="0"/>
                <w:numId w:val="1"/>
              </w:numPr>
              <w:ind w:left="287" w:hanging="287"/>
              <w:jc w:val="both"/>
              <w:rPr>
                <w:rFonts w:ascii="Calibri Light" w:hAnsi="Calibri Light" w:cs="Calibri Light"/>
                <w:b/>
                <w:sz w:val="22"/>
                <w:szCs w:val="22"/>
                <w:lang w:val="en-GB"/>
              </w:rPr>
            </w:pPr>
            <w:r w:rsidRPr="00FB3B43">
              <w:rPr>
                <w:rFonts w:ascii="Calibri Light" w:hAnsi="Calibri Light" w:cs="Calibri Light"/>
                <w:b/>
                <w:sz w:val="22"/>
                <w:szCs w:val="22"/>
                <w:lang w:val="en-GB"/>
              </w:rPr>
              <w:t>eager to take on a role that requires you to be relentless, rigorous and resilient?</w:t>
            </w:r>
          </w:p>
          <w:p w14:paraId="7DE0FC6C" w14:textId="77777777" w:rsidR="00F550B7" w:rsidRPr="00FB3B43" w:rsidRDefault="00F550B7" w:rsidP="00DD54D7">
            <w:pPr>
              <w:numPr>
                <w:ilvl w:val="0"/>
                <w:numId w:val="1"/>
              </w:numPr>
              <w:ind w:left="287" w:hanging="287"/>
              <w:jc w:val="both"/>
              <w:rPr>
                <w:rFonts w:ascii="Calibri Light" w:hAnsi="Calibri Light" w:cs="Calibri Light"/>
                <w:b/>
                <w:sz w:val="22"/>
                <w:szCs w:val="22"/>
                <w:lang w:val="en-GB"/>
              </w:rPr>
            </w:pPr>
            <w:r w:rsidRPr="00FB3B43">
              <w:rPr>
                <w:rFonts w:ascii="Calibri Light" w:hAnsi="Calibri Light" w:cs="Calibri Light"/>
                <w:b/>
                <w:sz w:val="22"/>
                <w:szCs w:val="22"/>
                <w:lang w:val="en-GB"/>
              </w:rPr>
              <w:t>adaptable, creative, reliable and honest as a colleague who also enjoys close team working?</w:t>
            </w:r>
          </w:p>
          <w:p w14:paraId="3B40C8ED" w14:textId="77777777" w:rsidR="00456B00" w:rsidRPr="00FB3B43" w:rsidRDefault="00456B00" w:rsidP="00B47E78">
            <w:pPr>
              <w:ind w:right="-112"/>
              <w:rPr>
                <w:rFonts w:ascii="Calibri Light" w:hAnsi="Calibri Light" w:cs="Calibri Light"/>
                <w:sz w:val="22"/>
                <w:szCs w:val="22"/>
              </w:rPr>
            </w:pPr>
          </w:p>
          <w:p w14:paraId="3F68F228" w14:textId="77777777" w:rsidR="00C1582D" w:rsidRPr="00FB3B43" w:rsidRDefault="00C1582D" w:rsidP="002A4FF2">
            <w:pPr>
              <w:ind w:right="-112"/>
              <w:jc w:val="center"/>
              <w:rPr>
                <w:rFonts w:ascii="Calibri Light" w:hAnsi="Calibri Light" w:cs="Calibri Light"/>
                <w:b/>
                <w:sz w:val="22"/>
                <w:szCs w:val="22"/>
              </w:rPr>
            </w:pPr>
          </w:p>
          <w:p w14:paraId="381EBC01" w14:textId="0399D87E" w:rsidR="00C1582D" w:rsidRPr="00FB3B43" w:rsidRDefault="00456B00" w:rsidP="00FB3B43">
            <w:pPr>
              <w:ind w:right="-112"/>
              <w:jc w:val="center"/>
              <w:rPr>
                <w:rFonts w:ascii="Calibri Light" w:hAnsi="Calibri Light" w:cs="Calibri Light"/>
                <w:b/>
                <w:sz w:val="22"/>
                <w:szCs w:val="22"/>
              </w:rPr>
            </w:pPr>
            <w:r w:rsidRPr="00FB3B43">
              <w:rPr>
                <w:rFonts w:ascii="Calibri Light" w:hAnsi="Calibri Light" w:cs="Calibri Light"/>
                <w:b/>
                <w:sz w:val="22"/>
                <w:szCs w:val="22"/>
              </w:rPr>
              <w:t xml:space="preserve">Closing date for applications is: </w:t>
            </w:r>
            <w:r w:rsidR="00FB3B43" w:rsidRPr="00FB3B43">
              <w:rPr>
                <w:rFonts w:ascii="Calibri Light" w:hAnsi="Calibri Light" w:cs="Calibri Light"/>
                <w:b/>
                <w:sz w:val="22"/>
                <w:szCs w:val="22"/>
              </w:rPr>
              <w:t xml:space="preserve">0800, </w:t>
            </w:r>
            <w:r w:rsidR="00722004">
              <w:rPr>
                <w:rFonts w:ascii="Calibri Light" w:hAnsi="Calibri Light" w:cs="Calibri Light"/>
                <w:b/>
                <w:sz w:val="22"/>
                <w:szCs w:val="22"/>
              </w:rPr>
              <w:t>Friday 14 October 2022</w:t>
            </w:r>
          </w:p>
          <w:p w14:paraId="0E1F332E" w14:textId="77777777" w:rsidR="002A4FF2" w:rsidRPr="00FB3B43" w:rsidRDefault="002A4FF2" w:rsidP="00FB3B43">
            <w:pPr>
              <w:ind w:right="-112"/>
              <w:jc w:val="center"/>
              <w:rPr>
                <w:rFonts w:ascii="Calibri Light" w:hAnsi="Calibri Light" w:cs="Calibri Light"/>
                <w:sz w:val="22"/>
                <w:szCs w:val="22"/>
              </w:rPr>
            </w:pPr>
            <w:r w:rsidRPr="00FB3B43">
              <w:rPr>
                <w:rFonts w:ascii="Calibri Light" w:hAnsi="Calibri Light" w:cs="Calibri Light"/>
                <w:sz w:val="22"/>
                <w:szCs w:val="22"/>
                <w:lang w:val="en-GB"/>
              </w:rPr>
              <w:t xml:space="preserve">Immediate </w:t>
            </w:r>
            <w:r w:rsidRPr="00FB3B43">
              <w:rPr>
                <w:rFonts w:ascii="Calibri Light" w:hAnsi="Calibri Light" w:cs="Calibri Light"/>
                <w:sz w:val="22"/>
                <w:szCs w:val="22"/>
              </w:rPr>
              <w:t xml:space="preserve">interviews will be arranged for suitable </w:t>
            </w:r>
            <w:proofErr w:type="gramStart"/>
            <w:r w:rsidRPr="00FB3B43">
              <w:rPr>
                <w:rFonts w:ascii="Calibri Light" w:hAnsi="Calibri Light" w:cs="Calibri Light"/>
                <w:sz w:val="22"/>
                <w:szCs w:val="22"/>
              </w:rPr>
              <w:t>candidates</w:t>
            </w:r>
            <w:proofErr w:type="gramEnd"/>
            <w:r w:rsidRPr="00FB3B43">
              <w:rPr>
                <w:rFonts w:ascii="Calibri Light" w:hAnsi="Calibri Light" w:cs="Calibri Light"/>
                <w:sz w:val="22"/>
                <w:szCs w:val="22"/>
              </w:rPr>
              <w:t xml:space="preserve"> and we reserve the right to close this advert</w:t>
            </w:r>
          </w:p>
          <w:p w14:paraId="5DFB23C1" w14:textId="77777777" w:rsidR="00C1582D" w:rsidRDefault="002A4FF2" w:rsidP="00FB3B43">
            <w:pPr>
              <w:ind w:right="-112"/>
              <w:jc w:val="center"/>
              <w:rPr>
                <w:rFonts w:ascii="Calibri Light" w:hAnsi="Calibri Light" w:cs="Calibri Light"/>
                <w:sz w:val="22"/>
                <w:szCs w:val="22"/>
              </w:rPr>
            </w:pPr>
            <w:r w:rsidRPr="00FB3B43">
              <w:rPr>
                <w:rFonts w:ascii="Calibri Light" w:hAnsi="Calibri Light" w:cs="Calibri Light"/>
                <w:sz w:val="22"/>
                <w:szCs w:val="22"/>
              </w:rPr>
              <w:t>early pending a successful appointment.</w:t>
            </w:r>
          </w:p>
          <w:p w14:paraId="06979E39" w14:textId="77777777" w:rsidR="00FB3B43" w:rsidRPr="00FB3B43" w:rsidRDefault="00FB3B43" w:rsidP="00FB3B43">
            <w:pPr>
              <w:ind w:right="-112"/>
              <w:jc w:val="center"/>
              <w:rPr>
                <w:rFonts w:ascii="Calibri Light" w:hAnsi="Calibri Light" w:cs="Calibri Light"/>
                <w:sz w:val="22"/>
                <w:szCs w:val="22"/>
              </w:rPr>
            </w:pPr>
          </w:p>
          <w:p w14:paraId="019DB4E5" w14:textId="77777777" w:rsidR="00C1582D" w:rsidRPr="00FB3B43" w:rsidRDefault="00C1582D" w:rsidP="00C1582D">
            <w:pPr>
              <w:ind w:right="-112"/>
              <w:rPr>
                <w:rFonts w:ascii="Calibri Light" w:hAnsi="Calibri Light" w:cs="Calibri Light"/>
                <w:sz w:val="22"/>
                <w:szCs w:val="22"/>
                <w:lang w:val="en-GB"/>
              </w:rPr>
            </w:pPr>
          </w:p>
          <w:p w14:paraId="1A3173E9" w14:textId="36029347" w:rsidR="00661165" w:rsidRPr="00FB3B43" w:rsidRDefault="00C857E9" w:rsidP="00032286">
            <w:pPr>
              <w:ind w:right="-112"/>
              <w:jc w:val="center"/>
              <w:rPr>
                <w:rFonts w:ascii="Calibri Light" w:hAnsi="Calibri Light" w:cs="Calibri Light"/>
                <w:sz w:val="22"/>
                <w:szCs w:val="22"/>
                <w:lang w:val="en-GB"/>
              </w:rPr>
            </w:pPr>
            <w:r w:rsidRPr="00FB3B43">
              <w:rPr>
                <w:rFonts w:ascii="Calibri Light" w:hAnsi="Calibri Light" w:cs="Calibri Light"/>
                <w:sz w:val="22"/>
                <w:szCs w:val="22"/>
                <w:lang w:val="en-GB"/>
              </w:rPr>
              <w:t xml:space="preserve">Please download the Teacher </w:t>
            </w:r>
            <w:r w:rsidR="00DF2550">
              <w:rPr>
                <w:rFonts w:ascii="Calibri Light" w:hAnsi="Calibri Light" w:cs="Calibri Light"/>
                <w:sz w:val="22"/>
                <w:szCs w:val="22"/>
                <w:lang w:val="en-GB"/>
              </w:rPr>
              <w:t>A</w:t>
            </w:r>
            <w:r w:rsidRPr="00FB3B43">
              <w:rPr>
                <w:rFonts w:ascii="Calibri Light" w:hAnsi="Calibri Light" w:cs="Calibri Light"/>
                <w:sz w:val="22"/>
                <w:szCs w:val="22"/>
                <w:lang w:val="en-GB"/>
              </w:rPr>
              <w:t>p</w:t>
            </w:r>
            <w:r w:rsidR="00A50C2B" w:rsidRPr="00FB3B43">
              <w:rPr>
                <w:rFonts w:ascii="Calibri Light" w:hAnsi="Calibri Light" w:cs="Calibri Light"/>
                <w:sz w:val="22"/>
                <w:szCs w:val="22"/>
                <w:lang w:val="en-GB"/>
              </w:rPr>
              <w:t xml:space="preserve">plication </w:t>
            </w:r>
            <w:r w:rsidR="00DF2550">
              <w:rPr>
                <w:rFonts w:ascii="Calibri Light" w:hAnsi="Calibri Light" w:cs="Calibri Light"/>
                <w:sz w:val="22"/>
                <w:szCs w:val="22"/>
                <w:lang w:val="en-GB"/>
              </w:rPr>
              <w:t xml:space="preserve">Form </w:t>
            </w:r>
            <w:r w:rsidR="00A50C2B" w:rsidRPr="00FB3B43">
              <w:rPr>
                <w:rFonts w:ascii="Calibri Light" w:hAnsi="Calibri Light" w:cs="Calibri Light"/>
                <w:sz w:val="22"/>
                <w:szCs w:val="22"/>
                <w:lang w:val="en-GB"/>
              </w:rPr>
              <w:t xml:space="preserve">from the ‘Staff </w:t>
            </w:r>
            <w:r w:rsidRPr="00FB3B43">
              <w:rPr>
                <w:rFonts w:ascii="Calibri Light" w:hAnsi="Calibri Light" w:cs="Calibri Light"/>
                <w:sz w:val="22"/>
                <w:szCs w:val="22"/>
                <w:lang w:val="en-GB"/>
              </w:rPr>
              <w:t xml:space="preserve">Vacancies’ page on our website: </w:t>
            </w:r>
            <w:hyperlink r:id="rId7" w:history="1">
              <w:r w:rsidRPr="00FB3B43">
                <w:rPr>
                  <w:rStyle w:val="Hyperlink"/>
                  <w:rFonts w:ascii="Calibri Light" w:hAnsi="Calibri Light" w:cs="Calibri Light"/>
                  <w:sz w:val="22"/>
                  <w:szCs w:val="22"/>
                  <w:lang w:val="en-GB"/>
                </w:rPr>
                <w:t>www.camshill.com</w:t>
              </w:r>
            </w:hyperlink>
            <w:r w:rsidR="00C1582D" w:rsidRPr="00FB3B43">
              <w:rPr>
                <w:rFonts w:ascii="Calibri Light" w:hAnsi="Calibri Light" w:cs="Calibri Light"/>
                <w:sz w:val="22"/>
                <w:szCs w:val="22"/>
                <w:lang w:val="en-GB"/>
              </w:rPr>
              <w:t xml:space="preserve">. </w:t>
            </w:r>
            <w:r w:rsidRPr="00FB3B43">
              <w:rPr>
                <w:rFonts w:ascii="Calibri Light" w:hAnsi="Calibri Light" w:cs="Calibri Light"/>
                <w:sz w:val="22"/>
                <w:szCs w:val="22"/>
                <w:lang w:val="en-GB"/>
              </w:rPr>
              <w:t xml:space="preserve">Contact Details - e-mail: </w:t>
            </w:r>
            <w:hyperlink r:id="rId8" w:history="1">
              <w:r w:rsidRPr="00FB3B43">
                <w:rPr>
                  <w:rStyle w:val="Hyperlink"/>
                  <w:rFonts w:ascii="Calibri Light" w:hAnsi="Calibri Light" w:cs="Calibri Light"/>
                  <w:sz w:val="22"/>
                  <w:szCs w:val="22"/>
                  <w:lang w:val="en-GB"/>
                </w:rPr>
                <w:t>vacancies@camshill.com</w:t>
              </w:r>
            </w:hyperlink>
            <w:r w:rsidR="00C1582D" w:rsidRPr="00FB3B43">
              <w:rPr>
                <w:rFonts w:ascii="Calibri Light" w:hAnsi="Calibri Light" w:cs="Calibri Light"/>
                <w:sz w:val="22"/>
                <w:szCs w:val="22"/>
                <w:lang w:val="en-GB"/>
              </w:rPr>
              <w:t xml:space="preserve"> </w:t>
            </w:r>
            <w:r w:rsidR="00456B00" w:rsidRPr="00FB3B43">
              <w:rPr>
                <w:rFonts w:ascii="Calibri Light" w:hAnsi="Calibri Light" w:cs="Calibri Light"/>
                <w:sz w:val="22"/>
                <w:szCs w:val="22"/>
                <w:lang w:val="en-GB"/>
              </w:rPr>
              <w:t>T</w:t>
            </w:r>
            <w:r w:rsidRPr="00FB3B43">
              <w:rPr>
                <w:rFonts w:ascii="Calibri Light" w:hAnsi="Calibri Light" w:cs="Calibri Light"/>
                <w:sz w:val="22"/>
                <w:szCs w:val="22"/>
                <w:lang w:val="en-GB"/>
              </w:rPr>
              <w:t>elephone: 01329 231641</w:t>
            </w:r>
            <w:r w:rsidR="00C1582D" w:rsidRPr="00FB3B43">
              <w:rPr>
                <w:rFonts w:ascii="Calibri Light" w:hAnsi="Calibri Light" w:cs="Calibri Light"/>
                <w:sz w:val="22"/>
                <w:szCs w:val="22"/>
                <w:lang w:val="en-GB"/>
              </w:rPr>
              <w:t xml:space="preserve"> </w:t>
            </w:r>
            <w:r w:rsidRPr="00FB3B43">
              <w:rPr>
                <w:rFonts w:ascii="Calibri Light" w:hAnsi="Calibri Light" w:cs="Calibri Light"/>
                <w:sz w:val="22"/>
                <w:szCs w:val="22"/>
                <w:lang w:val="en-GB"/>
              </w:rPr>
              <w:t>(24hr answerphone)</w:t>
            </w:r>
          </w:p>
          <w:p w14:paraId="76386664" w14:textId="77777777" w:rsidR="00456B00" w:rsidRPr="00FB3B43" w:rsidRDefault="00456B00" w:rsidP="00C1582D">
            <w:pPr>
              <w:rPr>
                <w:rFonts w:ascii="Calibri Light" w:hAnsi="Calibri Light" w:cs="Calibri Light"/>
                <w:sz w:val="22"/>
                <w:szCs w:val="22"/>
                <w:lang w:val="en-GB"/>
              </w:rPr>
            </w:pPr>
          </w:p>
          <w:p w14:paraId="6CBD113C" w14:textId="729B5BB3" w:rsidR="002A4FF2" w:rsidRPr="00FB3B43" w:rsidRDefault="00C1582D" w:rsidP="00C1582D">
            <w:pPr>
              <w:ind w:right="-678"/>
              <w:rPr>
                <w:rFonts w:ascii="Calibri" w:hAnsi="Calibri" w:cs="Calibri"/>
                <w:sz w:val="20"/>
                <w:szCs w:val="20"/>
                <w:lang w:val="en-GB"/>
              </w:rPr>
            </w:pPr>
            <w:r w:rsidRPr="00FB3B43">
              <w:rPr>
                <w:rFonts w:ascii="Calibri" w:hAnsi="Calibri" w:cs="Calibri"/>
                <w:sz w:val="20"/>
                <w:szCs w:val="20"/>
                <w:lang w:val="en-GB"/>
              </w:rPr>
              <w:t xml:space="preserve">                                                                 </w:t>
            </w:r>
            <w:r w:rsidR="000224BF">
              <w:rPr>
                <w:rFonts w:ascii="Calibri" w:hAnsi="Calibri" w:cs="Calibri"/>
                <w:sz w:val="20"/>
                <w:szCs w:val="20"/>
                <w:lang w:val="en-GB"/>
              </w:rPr>
              <w:t xml:space="preserve">Executive </w:t>
            </w:r>
            <w:r w:rsidR="002A4FF2" w:rsidRPr="00FB3B43">
              <w:rPr>
                <w:rFonts w:ascii="Calibri" w:hAnsi="Calibri" w:cs="Calibri"/>
                <w:sz w:val="20"/>
                <w:szCs w:val="20"/>
                <w:lang w:val="en-GB"/>
              </w:rPr>
              <w:t>Headteacher: Gwennan Harrison-Jones</w:t>
            </w:r>
          </w:p>
          <w:p w14:paraId="2C4B199E" w14:textId="77777777" w:rsidR="002A4FF2" w:rsidRPr="00FB3B43" w:rsidRDefault="00C1582D" w:rsidP="00C1582D">
            <w:pPr>
              <w:ind w:right="-678"/>
              <w:rPr>
                <w:rFonts w:ascii="Calibri" w:hAnsi="Calibri" w:cs="Calibri"/>
                <w:sz w:val="20"/>
                <w:szCs w:val="20"/>
                <w:lang w:val="en-GB"/>
              </w:rPr>
            </w:pPr>
            <w:r w:rsidRPr="00FB3B43">
              <w:rPr>
                <w:rFonts w:ascii="Calibri" w:hAnsi="Calibri" w:cs="Calibri"/>
                <w:sz w:val="20"/>
                <w:szCs w:val="20"/>
                <w:lang w:val="en-GB"/>
              </w:rPr>
              <w:t xml:space="preserve">                                         </w:t>
            </w:r>
            <w:r w:rsidR="002A4FF2" w:rsidRPr="00FB3B43">
              <w:rPr>
                <w:rFonts w:ascii="Calibri" w:hAnsi="Calibri" w:cs="Calibri"/>
                <w:sz w:val="20"/>
                <w:szCs w:val="20"/>
                <w:lang w:val="en-GB"/>
              </w:rPr>
              <w:t>Cams Hill School, Shearwater Avenue, Fareham, Hampshire, PO16 8AH</w:t>
            </w:r>
          </w:p>
          <w:p w14:paraId="58228EC0" w14:textId="77777777" w:rsidR="00C857E9" w:rsidRPr="00FB3B43" w:rsidRDefault="00C1582D" w:rsidP="00C1582D">
            <w:pPr>
              <w:ind w:right="-678"/>
              <w:rPr>
                <w:rFonts w:ascii="Calibri" w:hAnsi="Calibri" w:cs="Calibri"/>
                <w:sz w:val="20"/>
                <w:szCs w:val="20"/>
                <w:lang w:val="en-GB"/>
              </w:rPr>
            </w:pPr>
            <w:r w:rsidRPr="00FB3B43">
              <w:rPr>
                <w:rFonts w:ascii="Calibri" w:hAnsi="Calibri" w:cs="Calibri"/>
                <w:sz w:val="20"/>
                <w:szCs w:val="20"/>
                <w:lang w:val="en-GB"/>
              </w:rPr>
              <w:t xml:space="preserve">                                                                           </w:t>
            </w:r>
            <w:r w:rsidR="002A4FF2" w:rsidRPr="00FB3B43">
              <w:rPr>
                <w:rFonts w:ascii="Calibri" w:hAnsi="Calibri" w:cs="Calibri"/>
                <w:sz w:val="20"/>
                <w:szCs w:val="20"/>
                <w:lang w:val="en-GB"/>
              </w:rPr>
              <w:t>11-16 Mixed Comprehensive</w:t>
            </w:r>
          </w:p>
        </w:tc>
      </w:tr>
      <w:tr w:rsidR="00C857E9" w:rsidRPr="002454B8" w14:paraId="26B25A52" w14:textId="77777777" w:rsidTr="002A4FF2">
        <w:trPr>
          <w:trHeight w:val="1024"/>
        </w:trPr>
        <w:tc>
          <w:tcPr>
            <w:tcW w:w="9889" w:type="dxa"/>
            <w:gridSpan w:val="2"/>
            <w:tcBorders>
              <w:top w:val="nil"/>
              <w:left w:val="single" w:sz="24" w:space="0" w:color="auto"/>
              <w:bottom w:val="single" w:sz="24" w:space="0" w:color="auto"/>
              <w:right w:val="single" w:sz="24" w:space="0" w:color="auto"/>
            </w:tcBorders>
          </w:tcPr>
          <w:p w14:paraId="4F5ACD73" w14:textId="77777777" w:rsidR="00C857E9" w:rsidRPr="00BA0C99" w:rsidRDefault="00C857E9" w:rsidP="002A4FF2">
            <w:pPr>
              <w:rPr>
                <w:rFonts w:ascii="Calibri Light" w:hAnsi="Calibri Light" w:cs="Calibri Light"/>
                <w:sz w:val="18"/>
                <w:szCs w:val="18"/>
                <w:lang w:val="en-GB"/>
              </w:rPr>
            </w:pPr>
          </w:p>
          <w:p w14:paraId="69888C4B" w14:textId="77777777" w:rsidR="00456B00" w:rsidRPr="00BA0C99" w:rsidRDefault="00456B00" w:rsidP="002A4FF2">
            <w:pPr>
              <w:jc w:val="center"/>
              <w:rPr>
                <w:rFonts w:ascii="Calibri Light" w:hAnsi="Calibri Light" w:cs="Calibri Light"/>
                <w:sz w:val="18"/>
                <w:szCs w:val="18"/>
                <w:lang w:val="en-GB"/>
              </w:rPr>
            </w:pPr>
          </w:p>
          <w:p w14:paraId="367AF915" w14:textId="77777777" w:rsidR="00C857E9" w:rsidRPr="00BA0C99" w:rsidRDefault="002A4FF2" w:rsidP="002A4FF2">
            <w:pPr>
              <w:jc w:val="center"/>
              <w:rPr>
                <w:rFonts w:ascii="Calibri Light" w:hAnsi="Calibri Light" w:cs="Calibri Light"/>
                <w:b/>
                <w:sz w:val="20"/>
                <w:szCs w:val="20"/>
                <w:lang w:val="en-GB"/>
              </w:rPr>
            </w:pPr>
            <w:r w:rsidRPr="002A4FF2">
              <w:rPr>
                <w:rFonts w:ascii="Calibri" w:hAnsi="Calibri" w:cs="Calibri"/>
                <w:sz w:val="16"/>
                <w:szCs w:val="16"/>
                <w:lang w:val="en-GB"/>
              </w:rPr>
              <w:t xml:space="preserve">This post is offered subject to the terms and conditions laid down in the Cams Hill School Pay Policy.   The school is committed to safeguarding and promoting the welfare of children and </w:t>
            </w:r>
            <w:r w:rsidRPr="002A4FF2">
              <w:rPr>
                <w:rFonts w:ascii="Calibri" w:hAnsi="Calibri" w:cs="Calibri"/>
                <w:sz w:val="16"/>
                <w:szCs w:val="16"/>
                <w:shd w:val="clear" w:color="auto" w:fill="FFFFFF"/>
              </w:rPr>
              <w:t>all appointments are subject to satisfactory pre-employment checks, including Disclosure and Baring Service</w:t>
            </w:r>
            <w:r w:rsidRPr="002A4FF2">
              <w:rPr>
                <w:rFonts w:ascii="Calibri" w:hAnsi="Calibri" w:cs="Calibri"/>
                <w:color w:val="606365"/>
                <w:sz w:val="16"/>
                <w:szCs w:val="16"/>
                <w:shd w:val="clear" w:color="auto" w:fill="FFFFFF"/>
              </w:rPr>
              <w:t>.</w:t>
            </w:r>
          </w:p>
        </w:tc>
      </w:tr>
    </w:tbl>
    <w:p w14:paraId="233FBE67" w14:textId="77777777" w:rsidR="00926306" w:rsidRPr="00926306" w:rsidRDefault="00926306" w:rsidP="00B47E78">
      <w:pPr>
        <w:rPr>
          <w:lang w:val="en-GB"/>
        </w:rPr>
      </w:pPr>
    </w:p>
    <w:sectPr w:rsidR="00926306" w:rsidRPr="00926306" w:rsidSect="002A4FF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127CE"/>
    <w:multiLevelType w:val="hybridMultilevel"/>
    <w:tmpl w:val="7C182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93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06"/>
    <w:rsid w:val="0000328C"/>
    <w:rsid w:val="000224BF"/>
    <w:rsid w:val="00032286"/>
    <w:rsid w:val="000438A3"/>
    <w:rsid w:val="00090380"/>
    <w:rsid w:val="000B3BE9"/>
    <w:rsid w:val="000D2FC8"/>
    <w:rsid w:val="001329C9"/>
    <w:rsid w:val="00156798"/>
    <w:rsid w:val="0017431F"/>
    <w:rsid w:val="00183596"/>
    <w:rsid w:val="00185639"/>
    <w:rsid w:val="00190094"/>
    <w:rsid w:val="00190262"/>
    <w:rsid w:val="001B1DA7"/>
    <w:rsid w:val="001C4436"/>
    <w:rsid w:val="001E47CA"/>
    <w:rsid w:val="002002B4"/>
    <w:rsid w:val="0020259E"/>
    <w:rsid w:val="002030D1"/>
    <w:rsid w:val="00221E15"/>
    <w:rsid w:val="0022267A"/>
    <w:rsid w:val="002454B8"/>
    <w:rsid w:val="00247E99"/>
    <w:rsid w:val="00272836"/>
    <w:rsid w:val="002A4FF2"/>
    <w:rsid w:val="002A5B80"/>
    <w:rsid w:val="002A65DC"/>
    <w:rsid w:val="002E6E24"/>
    <w:rsid w:val="003057AA"/>
    <w:rsid w:val="00307C76"/>
    <w:rsid w:val="00351B32"/>
    <w:rsid w:val="00357DB7"/>
    <w:rsid w:val="0038343C"/>
    <w:rsid w:val="003A7387"/>
    <w:rsid w:val="003E4FED"/>
    <w:rsid w:val="003F1B43"/>
    <w:rsid w:val="0044516E"/>
    <w:rsid w:val="00445D53"/>
    <w:rsid w:val="00456B00"/>
    <w:rsid w:val="00471C47"/>
    <w:rsid w:val="00486E0F"/>
    <w:rsid w:val="004925A7"/>
    <w:rsid w:val="004A2C07"/>
    <w:rsid w:val="004B22BE"/>
    <w:rsid w:val="004C7367"/>
    <w:rsid w:val="004F6BD3"/>
    <w:rsid w:val="0050593D"/>
    <w:rsid w:val="00506A59"/>
    <w:rsid w:val="00520859"/>
    <w:rsid w:val="00534E6D"/>
    <w:rsid w:val="005627F1"/>
    <w:rsid w:val="005B4DB9"/>
    <w:rsid w:val="00601111"/>
    <w:rsid w:val="006155EB"/>
    <w:rsid w:val="00615CBE"/>
    <w:rsid w:val="00624A55"/>
    <w:rsid w:val="00644AF1"/>
    <w:rsid w:val="00661165"/>
    <w:rsid w:val="00690E8D"/>
    <w:rsid w:val="006956A2"/>
    <w:rsid w:val="00697DA2"/>
    <w:rsid w:val="006A0D72"/>
    <w:rsid w:val="006C0535"/>
    <w:rsid w:val="006C197D"/>
    <w:rsid w:val="006D485A"/>
    <w:rsid w:val="006E0A06"/>
    <w:rsid w:val="006F57A3"/>
    <w:rsid w:val="00715FE1"/>
    <w:rsid w:val="00722004"/>
    <w:rsid w:val="007318E7"/>
    <w:rsid w:val="00753ACD"/>
    <w:rsid w:val="00775A7C"/>
    <w:rsid w:val="007B5804"/>
    <w:rsid w:val="007D4833"/>
    <w:rsid w:val="007E3FB7"/>
    <w:rsid w:val="0080550D"/>
    <w:rsid w:val="00845590"/>
    <w:rsid w:val="008613F8"/>
    <w:rsid w:val="0089646A"/>
    <w:rsid w:val="008A29B8"/>
    <w:rsid w:val="008E48D4"/>
    <w:rsid w:val="008E6089"/>
    <w:rsid w:val="00924D78"/>
    <w:rsid w:val="00926306"/>
    <w:rsid w:val="00926C87"/>
    <w:rsid w:val="009525B5"/>
    <w:rsid w:val="00973D4C"/>
    <w:rsid w:val="00975F4A"/>
    <w:rsid w:val="009769C9"/>
    <w:rsid w:val="009A2242"/>
    <w:rsid w:val="009C2B7A"/>
    <w:rsid w:val="009C354F"/>
    <w:rsid w:val="009D29F3"/>
    <w:rsid w:val="009D4265"/>
    <w:rsid w:val="009E4F12"/>
    <w:rsid w:val="009E7C66"/>
    <w:rsid w:val="00A00421"/>
    <w:rsid w:val="00A278CC"/>
    <w:rsid w:val="00A405FB"/>
    <w:rsid w:val="00A50C2B"/>
    <w:rsid w:val="00A57445"/>
    <w:rsid w:val="00A7383C"/>
    <w:rsid w:val="00A755E9"/>
    <w:rsid w:val="00AA096A"/>
    <w:rsid w:val="00AA7A05"/>
    <w:rsid w:val="00AC6D16"/>
    <w:rsid w:val="00AD44E5"/>
    <w:rsid w:val="00AF1D8D"/>
    <w:rsid w:val="00B116BD"/>
    <w:rsid w:val="00B16B0A"/>
    <w:rsid w:val="00B17D78"/>
    <w:rsid w:val="00B47E31"/>
    <w:rsid w:val="00B47E78"/>
    <w:rsid w:val="00B533F3"/>
    <w:rsid w:val="00B65B31"/>
    <w:rsid w:val="00B82895"/>
    <w:rsid w:val="00BA0C99"/>
    <w:rsid w:val="00BB4423"/>
    <w:rsid w:val="00BD54F1"/>
    <w:rsid w:val="00BF1E70"/>
    <w:rsid w:val="00BF232B"/>
    <w:rsid w:val="00BF4878"/>
    <w:rsid w:val="00C02BFB"/>
    <w:rsid w:val="00C1434A"/>
    <w:rsid w:val="00C1582D"/>
    <w:rsid w:val="00C2375C"/>
    <w:rsid w:val="00C249B7"/>
    <w:rsid w:val="00C4544C"/>
    <w:rsid w:val="00C62094"/>
    <w:rsid w:val="00C72562"/>
    <w:rsid w:val="00C857E9"/>
    <w:rsid w:val="00C86A30"/>
    <w:rsid w:val="00C9085B"/>
    <w:rsid w:val="00CB2C95"/>
    <w:rsid w:val="00CE1EF3"/>
    <w:rsid w:val="00D0302D"/>
    <w:rsid w:val="00D04EB6"/>
    <w:rsid w:val="00D15E5E"/>
    <w:rsid w:val="00D45C16"/>
    <w:rsid w:val="00D63FAA"/>
    <w:rsid w:val="00D71C9C"/>
    <w:rsid w:val="00D735A5"/>
    <w:rsid w:val="00DB6C8D"/>
    <w:rsid w:val="00DC4252"/>
    <w:rsid w:val="00DD54D7"/>
    <w:rsid w:val="00DE2E0C"/>
    <w:rsid w:val="00DF2550"/>
    <w:rsid w:val="00E03E80"/>
    <w:rsid w:val="00E91E88"/>
    <w:rsid w:val="00EB464D"/>
    <w:rsid w:val="00EC3CBA"/>
    <w:rsid w:val="00EE3ED9"/>
    <w:rsid w:val="00EF4D5F"/>
    <w:rsid w:val="00F11748"/>
    <w:rsid w:val="00F1356E"/>
    <w:rsid w:val="00F31FBE"/>
    <w:rsid w:val="00F550B7"/>
    <w:rsid w:val="00F6275F"/>
    <w:rsid w:val="00F72576"/>
    <w:rsid w:val="00F86F20"/>
    <w:rsid w:val="00FA0D9F"/>
    <w:rsid w:val="00FB3B43"/>
    <w:rsid w:val="00FF2303"/>
    <w:rsid w:val="00FF23BF"/>
    <w:rsid w:val="00FF4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C10E4"/>
  <w15:chartTrackingRefBased/>
  <w15:docId w15:val="{4E918F42-6A2C-4EAC-A8F6-DF522A65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6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5FE1"/>
    <w:rPr>
      <w:color w:val="0000FF"/>
      <w:u w:val="single"/>
    </w:rPr>
  </w:style>
  <w:style w:type="paragraph" w:styleId="BalloonText">
    <w:name w:val="Balloon Text"/>
    <w:basedOn w:val="Normal"/>
    <w:link w:val="BalloonTextChar"/>
    <w:uiPriority w:val="99"/>
    <w:semiHidden/>
    <w:unhideWhenUsed/>
    <w:rsid w:val="00FF49E6"/>
    <w:rPr>
      <w:rFonts w:ascii="Segoe UI" w:hAnsi="Segoe UI" w:cs="Segoe UI"/>
      <w:sz w:val="18"/>
      <w:szCs w:val="18"/>
    </w:rPr>
  </w:style>
  <w:style w:type="character" w:customStyle="1" w:styleId="BalloonTextChar">
    <w:name w:val="Balloon Text Char"/>
    <w:link w:val="BalloonText"/>
    <w:uiPriority w:val="99"/>
    <w:semiHidden/>
    <w:rsid w:val="00FF49E6"/>
    <w:rPr>
      <w:rFonts w:ascii="Segoe UI" w:hAnsi="Segoe UI" w:cs="Segoe UI"/>
      <w:sz w:val="18"/>
      <w:szCs w:val="18"/>
      <w:lang w:val="en-US" w:eastAsia="en-US"/>
    </w:rPr>
  </w:style>
  <w:style w:type="paragraph" w:styleId="NormalWeb">
    <w:name w:val="Normal (Web)"/>
    <w:basedOn w:val="Normal"/>
    <w:uiPriority w:val="99"/>
    <w:unhideWhenUsed/>
    <w:rsid w:val="008613F8"/>
    <w:pPr>
      <w:spacing w:after="150"/>
    </w:pPr>
    <w:rPr>
      <w:lang w:val="en-GB" w:eastAsia="en-GB"/>
    </w:rPr>
  </w:style>
  <w:style w:type="paragraph" w:styleId="NoSpacing">
    <w:name w:val="No Spacing"/>
    <w:uiPriority w:val="1"/>
    <w:qFormat/>
    <w:rsid w:val="0020259E"/>
    <w:rPr>
      <w:sz w:val="24"/>
      <w:szCs w:val="24"/>
      <w:lang w:val="en-US" w:eastAsia="en-US"/>
    </w:rPr>
  </w:style>
  <w:style w:type="character" w:styleId="Strong">
    <w:name w:val="Strong"/>
    <w:uiPriority w:val="22"/>
    <w:qFormat/>
    <w:rsid w:val="00032286"/>
    <w:rPr>
      <w:b/>
      <w:bCs/>
    </w:rPr>
  </w:style>
  <w:style w:type="character" w:styleId="CommentReference">
    <w:name w:val="annotation reference"/>
    <w:uiPriority w:val="99"/>
    <w:semiHidden/>
    <w:unhideWhenUsed/>
    <w:rsid w:val="006C0535"/>
    <w:rPr>
      <w:sz w:val="16"/>
      <w:szCs w:val="16"/>
    </w:rPr>
  </w:style>
  <w:style w:type="paragraph" w:styleId="CommentText">
    <w:name w:val="annotation text"/>
    <w:basedOn w:val="Normal"/>
    <w:link w:val="CommentTextChar"/>
    <w:uiPriority w:val="99"/>
    <w:unhideWhenUsed/>
    <w:rsid w:val="006C0535"/>
    <w:rPr>
      <w:sz w:val="20"/>
      <w:szCs w:val="20"/>
    </w:rPr>
  </w:style>
  <w:style w:type="character" w:customStyle="1" w:styleId="CommentTextChar">
    <w:name w:val="Comment Text Char"/>
    <w:link w:val="CommentText"/>
    <w:uiPriority w:val="99"/>
    <w:rsid w:val="006C0535"/>
    <w:rPr>
      <w:lang w:val="en-US" w:eastAsia="en-US"/>
    </w:rPr>
  </w:style>
  <w:style w:type="paragraph" w:styleId="CommentSubject">
    <w:name w:val="annotation subject"/>
    <w:basedOn w:val="CommentText"/>
    <w:next w:val="CommentText"/>
    <w:link w:val="CommentSubjectChar"/>
    <w:uiPriority w:val="99"/>
    <w:semiHidden/>
    <w:unhideWhenUsed/>
    <w:rsid w:val="006C0535"/>
    <w:rPr>
      <w:b/>
      <w:bCs/>
    </w:rPr>
  </w:style>
  <w:style w:type="character" w:customStyle="1" w:styleId="CommentSubjectChar">
    <w:name w:val="Comment Subject Char"/>
    <w:link w:val="CommentSubject"/>
    <w:uiPriority w:val="99"/>
    <w:semiHidden/>
    <w:rsid w:val="006C0535"/>
    <w:rPr>
      <w:b/>
      <w:bCs/>
      <w:lang w:val="en-US" w:eastAsia="en-US"/>
    </w:rPr>
  </w:style>
  <w:style w:type="paragraph" w:styleId="Revision">
    <w:name w:val="Revision"/>
    <w:hidden/>
    <w:uiPriority w:val="99"/>
    <w:semiHidden/>
    <w:rsid w:val="00B8289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76197">
      <w:bodyDiv w:val="1"/>
      <w:marLeft w:val="0"/>
      <w:marRight w:val="0"/>
      <w:marTop w:val="0"/>
      <w:marBottom w:val="0"/>
      <w:divBdr>
        <w:top w:val="none" w:sz="0" w:space="0" w:color="auto"/>
        <w:left w:val="none" w:sz="0" w:space="0" w:color="auto"/>
        <w:bottom w:val="none" w:sz="0" w:space="0" w:color="auto"/>
        <w:right w:val="none" w:sz="0" w:space="0" w:color="auto"/>
      </w:divBdr>
    </w:div>
    <w:div w:id="655189452">
      <w:bodyDiv w:val="1"/>
      <w:marLeft w:val="0"/>
      <w:marRight w:val="0"/>
      <w:marTop w:val="0"/>
      <w:marBottom w:val="0"/>
      <w:divBdr>
        <w:top w:val="none" w:sz="0" w:space="0" w:color="auto"/>
        <w:left w:val="none" w:sz="0" w:space="0" w:color="auto"/>
        <w:bottom w:val="none" w:sz="0" w:space="0" w:color="auto"/>
        <w:right w:val="none" w:sz="0" w:space="0" w:color="auto"/>
      </w:divBdr>
    </w:div>
    <w:div w:id="1008404858">
      <w:bodyDiv w:val="1"/>
      <w:marLeft w:val="0"/>
      <w:marRight w:val="0"/>
      <w:marTop w:val="0"/>
      <w:marBottom w:val="0"/>
      <w:divBdr>
        <w:top w:val="none" w:sz="0" w:space="0" w:color="auto"/>
        <w:left w:val="none" w:sz="0" w:space="0" w:color="auto"/>
        <w:bottom w:val="none" w:sz="0" w:space="0" w:color="auto"/>
        <w:right w:val="none" w:sz="0" w:space="0" w:color="auto"/>
      </w:divBdr>
    </w:div>
    <w:div w:id="1226454680">
      <w:bodyDiv w:val="1"/>
      <w:marLeft w:val="0"/>
      <w:marRight w:val="0"/>
      <w:marTop w:val="0"/>
      <w:marBottom w:val="0"/>
      <w:divBdr>
        <w:top w:val="none" w:sz="0" w:space="0" w:color="auto"/>
        <w:left w:val="none" w:sz="0" w:space="0" w:color="auto"/>
        <w:bottom w:val="none" w:sz="0" w:space="0" w:color="auto"/>
        <w:right w:val="none" w:sz="0" w:space="0" w:color="auto"/>
      </w:divBdr>
    </w:div>
    <w:div w:id="1302491958">
      <w:bodyDiv w:val="1"/>
      <w:marLeft w:val="0"/>
      <w:marRight w:val="0"/>
      <w:marTop w:val="0"/>
      <w:marBottom w:val="0"/>
      <w:divBdr>
        <w:top w:val="none" w:sz="0" w:space="0" w:color="auto"/>
        <w:left w:val="none" w:sz="0" w:space="0" w:color="auto"/>
        <w:bottom w:val="none" w:sz="0" w:space="0" w:color="auto"/>
        <w:right w:val="none" w:sz="0" w:space="0" w:color="auto"/>
      </w:divBdr>
    </w:div>
    <w:div w:id="1606381188">
      <w:bodyDiv w:val="1"/>
      <w:marLeft w:val="0"/>
      <w:marRight w:val="0"/>
      <w:marTop w:val="0"/>
      <w:marBottom w:val="0"/>
      <w:divBdr>
        <w:top w:val="none" w:sz="0" w:space="0" w:color="auto"/>
        <w:left w:val="none" w:sz="0" w:space="0" w:color="auto"/>
        <w:bottom w:val="none" w:sz="0" w:space="0" w:color="auto"/>
        <w:right w:val="none" w:sz="0" w:space="0" w:color="auto"/>
      </w:divBdr>
    </w:div>
    <w:div w:id="184536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cancies@camshill.com" TargetMode="External"/><Relationship Id="rId3" Type="http://schemas.openxmlformats.org/officeDocument/2006/relationships/styles" Target="styles.xml"/><Relationship Id="rId7" Type="http://schemas.openxmlformats.org/officeDocument/2006/relationships/hyperlink" Target="http://www.camshi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D5E24-69B7-40A6-9F19-123460D23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TEACHER OF MATHEMATICS</vt:lpstr>
    </vt:vector>
  </TitlesOfParts>
  <Company>Cams Hill School</Company>
  <LinksUpToDate>false</LinksUpToDate>
  <CharactersWithSpaces>2911</CharactersWithSpaces>
  <SharedDoc>false</SharedDoc>
  <HLinks>
    <vt:vector size="12" baseType="variant">
      <vt:variant>
        <vt:i4>4718712</vt:i4>
      </vt:variant>
      <vt:variant>
        <vt:i4>3</vt:i4>
      </vt:variant>
      <vt:variant>
        <vt:i4>0</vt:i4>
      </vt:variant>
      <vt:variant>
        <vt:i4>5</vt:i4>
      </vt:variant>
      <vt:variant>
        <vt:lpwstr>mailto:vacancies@camshill.com</vt:lpwstr>
      </vt:variant>
      <vt:variant>
        <vt:lpwstr/>
      </vt:variant>
      <vt:variant>
        <vt:i4>5177417</vt:i4>
      </vt:variant>
      <vt:variant>
        <vt:i4>0</vt:i4>
      </vt:variant>
      <vt:variant>
        <vt:i4>0</vt:i4>
      </vt:variant>
      <vt:variant>
        <vt:i4>5</vt:i4>
      </vt:variant>
      <vt:variant>
        <vt:lpwstr>http://www.camshill.com/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MATHEMATICS</dc:title>
  <dc:subject/>
  <dc:creator>Cams Hill School</dc:creator>
  <cp:keywords/>
  <cp:lastModifiedBy>Hannah Williams</cp:lastModifiedBy>
  <cp:revision>4</cp:revision>
  <cp:lastPrinted>2019-11-12T15:15:00Z</cp:lastPrinted>
  <dcterms:created xsi:type="dcterms:W3CDTF">2022-09-15T13:25:00Z</dcterms:created>
  <dcterms:modified xsi:type="dcterms:W3CDTF">2022-10-05T09:39:00Z</dcterms:modified>
</cp:coreProperties>
</file>