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4DF4" w14:textId="77777777" w:rsidR="00B41434" w:rsidRDefault="00764773" w:rsidP="00B41434">
      <w:pPr>
        <w:jc w:val="center"/>
        <w:rPr>
          <w:b/>
          <w:sz w:val="28"/>
        </w:rPr>
      </w:pPr>
      <w:r w:rsidRPr="005A6E86">
        <w:rPr>
          <w:noProof/>
          <w:sz w:val="36"/>
        </w:rPr>
        <w:drawing>
          <wp:inline distT="0" distB="0" distL="0" distR="0" wp14:anchorId="1CE39592" wp14:editId="07777777">
            <wp:extent cx="12668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sidR="000E40D6">
        <w:rPr>
          <w:sz w:val="36"/>
        </w:rPr>
        <w:t xml:space="preserve">                                      </w:t>
      </w:r>
      <w:r w:rsidRPr="00327757">
        <w:rPr>
          <w:noProof/>
        </w:rPr>
        <w:drawing>
          <wp:inline distT="0" distB="0" distL="0" distR="0" wp14:anchorId="1B5F8C5A" wp14:editId="07777777">
            <wp:extent cx="1657350" cy="600075"/>
            <wp:effectExtent l="0" t="0" r="0" b="0"/>
            <wp:docPr id="2" name="Picture 2"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ts1.mm.bing.net/th?id=HN.608012905093661123&amp;w=204&amp;h=60&amp;c=7&amp;rs=1&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p>
    <w:p w14:paraId="7C6205DA" w14:textId="77777777" w:rsidR="00B41434" w:rsidRDefault="00B41434" w:rsidP="00B41434">
      <w:pPr>
        <w:jc w:val="center"/>
        <w:rPr>
          <w:rFonts w:ascii="Times New Roman" w:hAnsi="Times New Roman"/>
          <w:i/>
          <w:sz w:val="28"/>
        </w:rPr>
      </w:pPr>
      <w:smartTag w:uri="urn:schemas-microsoft-com:office:smarttags" w:element="place">
        <w:smartTag w:uri="urn:schemas-microsoft-com:office:smarttags" w:element="PlaceName">
          <w:r w:rsidRPr="00B41434">
            <w:rPr>
              <w:rFonts w:ascii="Times New Roman" w:hAnsi="Times New Roman"/>
              <w:b/>
              <w:sz w:val="28"/>
            </w:rPr>
            <w:t>NORTHAMPTON</w:t>
          </w:r>
        </w:smartTag>
        <w:r w:rsidRPr="00B41434">
          <w:rPr>
            <w:rFonts w:ascii="Times New Roman" w:hAnsi="Times New Roman"/>
            <w:b/>
            <w:sz w:val="28"/>
          </w:rPr>
          <w:t xml:space="preserve"> </w:t>
        </w:r>
        <w:smartTag w:uri="urn:schemas-microsoft-com:office:smarttags" w:element="PlaceType">
          <w:r w:rsidRPr="00B41434">
            <w:rPr>
              <w:rFonts w:ascii="Times New Roman" w:hAnsi="Times New Roman"/>
              <w:b/>
              <w:sz w:val="28"/>
            </w:rPr>
            <w:t>SCHOOL</w:t>
          </w:r>
        </w:smartTag>
      </w:smartTag>
      <w:r w:rsidRPr="00B41434">
        <w:rPr>
          <w:rFonts w:ascii="Times New Roman" w:hAnsi="Times New Roman"/>
          <w:b/>
          <w:sz w:val="28"/>
        </w:rPr>
        <w:t xml:space="preserve"> </w:t>
      </w:r>
      <w:r w:rsidRPr="00B41434">
        <w:rPr>
          <w:rFonts w:ascii="Times New Roman" w:hAnsi="Times New Roman"/>
          <w:i/>
          <w:sz w:val="28"/>
        </w:rPr>
        <w:t>for Boys</w:t>
      </w:r>
    </w:p>
    <w:p w14:paraId="672A6659" w14:textId="77777777" w:rsidR="000E40D6" w:rsidRPr="00B41434" w:rsidRDefault="000E40D6" w:rsidP="00B41434">
      <w:pPr>
        <w:jc w:val="center"/>
        <w:rPr>
          <w:rFonts w:ascii="Times New Roman" w:hAnsi="Times New Roman"/>
          <w:b/>
          <w:sz w:val="28"/>
        </w:rPr>
      </w:pPr>
    </w:p>
    <w:p w14:paraId="629C01FD" w14:textId="77777777" w:rsidR="00B41434" w:rsidRPr="000E40D6" w:rsidRDefault="008A1D0F" w:rsidP="000E40D6">
      <w:pPr>
        <w:jc w:val="center"/>
        <w:rPr>
          <w:rFonts w:ascii="Times New Roman" w:hAnsi="Times New Roman"/>
          <w:b/>
          <w:sz w:val="28"/>
        </w:rPr>
      </w:pPr>
      <w:r>
        <w:rPr>
          <w:rFonts w:ascii="Times New Roman" w:hAnsi="Times New Roman"/>
          <w:b/>
          <w:sz w:val="28"/>
        </w:rPr>
        <w:t xml:space="preserve">PART TIME (0.4) </w:t>
      </w:r>
      <w:r w:rsidR="000E40D6">
        <w:rPr>
          <w:rFonts w:ascii="Times New Roman" w:hAnsi="Times New Roman"/>
          <w:b/>
          <w:sz w:val="28"/>
        </w:rPr>
        <w:t>TEACHER OF MUSIC (MPS</w:t>
      </w:r>
      <w:r>
        <w:rPr>
          <w:rFonts w:ascii="Times New Roman" w:hAnsi="Times New Roman"/>
          <w:b/>
          <w:sz w:val="28"/>
        </w:rPr>
        <w:t>/UPS</w:t>
      </w:r>
      <w:r w:rsidR="000E40D6">
        <w:rPr>
          <w:rFonts w:ascii="Times New Roman" w:hAnsi="Times New Roman"/>
          <w:b/>
          <w:sz w:val="28"/>
        </w:rPr>
        <w:t>)</w:t>
      </w:r>
    </w:p>
    <w:p w14:paraId="0A37501D" w14:textId="77777777" w:rsidR="00B41434" w:rsidRDefault="00B41434" w:rsidP="005934BE">
      <w:pPr>
        <w:rPr>
          <w:rFonts w:ascii="Times New Roman" w:hAnsi="Times New Roman"/>
        </w:rPr>
      </w:pPr>
    </w:p>
    <w:p w14:paraId="6F276697" w14:textId="77777777" w:rsidR="005934BE" w:rsidRPr="001E348E" w:rsidRDefault="00A755B7" w:rsidP="000E40D6">
      <w:pPr>
        <w:jc w:val="center"/>
        <w:rPr>
          <w:rFonts w:ascii="Times New Roman" w:hAnsi="Times New Roman"/>
        </w:rPr>
      </w:pPr>
      <w:r>
        <w:rPr>
          <w:rFonts w:ascii="Times New Roman" w:hAnsi="Times New Roman"/>
        </w:rPr>
        <w:t xml:space="preserve">For </w:t>
      </w:r>
      <w:r w:rsidR="005D6906">
        <w:rPr>
          <w:rFonts w:ascii="Times New Roman" w:hAnsi="Times New Roman"/>
        </w:rPr>
        <w:t>SEPTEMBER 20</w:t>
      </w:r>
      <w:r w:rsidR="00994C12">
        <w:rPr>
          <w:rFonts w:ascii="Times New Roman" w:hAnsi="Times New Roman"/>
        </w:rPr>
        <w:t>21</w:t>
      </w:r>
    </w:p>
    <w:p w14:paraId="5DAB6C7B" w14:textId="77777777" w:rsidR="00B41434" w:rsidRDefault="00B41434" w:rsidP="005934BE">
      <w:pPr>
        <w:jc w:val="center"/>
        <w:rPr>
          <w:rFonts w:ascii="Times New Roman" w:hAnsi="Times New Roman"/>
          <w:b/>
          <w:sz w:val="28"/>
        </w:rPr>
      </w:pPr>
    </w:p>
    <w:p w14:paraId="09C46AC6" w14:textId="0CEF2C09" w:rsidR="0055344C" w:rsidRPr="0055344C" w:rsidRDefault="0055344C" w:rsidP="0055344C">
      <w:pPr>
        <w:jc w:val="both"/>
        <w:rPr>
          <w:rFonts w:ascii="Times New Roman" w:hAnsi="Times New Roman"/>
          <w:color w:val="000000"/>
        </w:rPr>
      </w:pPr>
      <w:r w:rsidRPr="0055344C">
        <w:rPr>
          <w:rFonts w:ascii="Times New Roman" w:hAnsi="Times New Roman"/>
          <w:color w:val="000000"/>
        </w:rPr>
        <w:t xml:space="preserve">Northampton School </w:t>
      </w:r>
      <w:r w:rsidRPr="0055344C">
        <w:rPr>
          <w:rFonts w:ascii="Times New Roman" w:hAnsi="Times New Roman"/>
          <w:i/>
          <w:iCs/>
          <w:color w:val="000000"/>
        </w:rPr>
        <w:t>for Boys</w:t>
      </w:r>
      <w:r w:rsidRPr="0055344C">
        <w:rPr>
          <w:rFonts w:ascii="Times New Roman" w:hAnsi="Times New Roman"/>
          <w:color w:val="000000"/>
        </w:rPr>
        <w:t xml:space="preserve"> is an independent academy for boys aged 11-18, with a mixed Sixth Form.  There are presently 1640 students on roll, of which 523 are in the Sixth Form (including 181 girls).  The school has Teaching School status and was graded as Outstanding in all aspects of its latest Ofsted inspection. </w:t>
      </w:r>
    </w:p>
    <w:p w14:paraId="4E7909A5" w14:textId="77777777" w:rsidR="0055344C" w:rsidRPr="00605C9A" w:rsidRDefault="0055344C" w:rsidP="0055344C">
      <w:pPr>
        <w:jc w:val="both"/>
        <w:rPr>
          <w:color w:val="000000"/>
        </w:rPr>
      </w:pPr>
    </w:p>
    <w:p w14:paraId="64C49788" w14:textId="7224E842" w:rsidR="000E40D6" w:rsidRPr="00CB2B10" w:rsidRDefault="436981FB" w:rsidP="000E40D6">
      <w:pPr>
        <w:jc w:val="both"/>
      </w:pPr>
      <w:r w:rsidRPr="436981FB">
        <w:rPr>
          <w:rFonts w:ascii="Times New Roman" w:hAnsi="Times New Roman"/>
        </w:rPr>
        <w:t>Music is a great strength of the school with consistently outstanding examination results including +0.5 at A Level in 2017. The school is also renowned for its exceptional extra-curricular programme, particularly in music, dance, drama, art and sport. NSB was awarded the overall title of national ‘Educational Establishment of the Year’ for 2017.</w:t>
      </w:r>
      <w:smartTag w:uri="urn:schemas-microsoft-com:office:smarttags" w:element="PlaceType"/>
    </w:p>
    <w:p w14:paraId="02EB378F" w14:textId="77777777" w:rsidR="00A727AD" w:rsidRDefault="00A727AD" w:rsidP="005934BE">
      <w:pPr>
        <w:jc w:val="both"/>
        <w:rPr>
          <w:rFonts w:ascii="Times New Roman" w:hAnsi="Times New Roman"/>
        </w:rPr>
      </w:pPr>
    </w:p>
    <w:p w14:paraId="46CE281A" w14:textId="77777777" w:rsidR="005934BE" w:rsidRDefault="005934BE" w:rsidP="005934BE">
      <w:pPr>
        <w:jc w:val="both"/>
        <w:rPr>
          <w:rFonts w:ascii="Times New Roman" w:hAnsi="Times New Roman"/>
          <w:b/>
        </w:rPr>
      </w:pPr>
      <w:r>
        <w:rPr>
          <w:rFonts w:ascii="Times New Roman" w:hAnsi="Times New Roman"/>
          <w:b/>
        </w:rPr>
        <w:t>COURSES</w:t>
      </w:r>
    </w:p>
    <w:p w14:paraId="6A05A809" w14:textId="77777777" w:rsidR="005934BE" w:rsidRDefault="005934BE" w:rsidP="005934BE">
      <w:pPr>
        <w:jc w:val="both"/>
        <w:rPr>
          <w:rFonts w:ascii="Times New Roman" w:hAnsi="Times New Roman"/>
        </w:rPr>
      </w:pPr>
    </w:p>
    <w:p w14:paraId="41FD185D" w14:textId="4AAC02AC" w:rsidR="005934BE" w:rsidRDefault="436981FB" w:rsidP="005934BE">
      <w:pPr>
        <w:ind w:left="1440" w:hanging="1440"/>
        <w:jc w:val="both"/>
        <w:rPr>
          <w:rFonts w:ascii="Times New Roman" w:hAnsi="Times New Roman"/>
        </w:rPr>
      </w:pPr>
      <w:r w:rsidRPr="436981FB">
        <w:rPr>
          <w:rFonts w:ascii="Times New Roman" w:hAnsi="Times New Roman"/>
        </w:rPr>
        <w:t>Y7 &amp; 8</w:t>
      </w:r>
      <w:r w:rsidR="005934BE">
        <w:tab/>
      </w:r>
      <w:r w:rsidRPr="436981FB">
        <w:rPr>
          <w:rFonts w:ascii="Times New Roman" w:hAnsi="Times New Roman"/>
        </w:rPr>
        <w:t>Mixed ability groups follow the KS3 National Curriculum for 1 1/2 hours each week. Towards the end of Year 8 students choose to specialise in 2 subjects from Music, Art, Photography Drama and Dance.</w:t>
      </w:r>
    </w:p>
    <w:p w14:paraId="6DB10ACF" w14:textId="46709FE5" w:rsidR="005934BE" w:rsidRDefault="436981FB" w:rsidP="005934BE">
      <w:pPr>
        <w:ind w:left="1440" w:hanging="1440"/>
        <w:jc w:val="both"/>
        <w:rPr>
          <w:rFonts w:ascii="Times New Roman" w:hAnsi="Times New Roman"/>
        </w:rPr>
      </w:pPr>
      <w:r w:rsidRPr="436981FB">
        <w:rPr>
          <w:rFonts w:ascii="Times New Roman" w:hAnsi="Times New Roman"/>
        </w:rPr>
        <w:t>Y9</w:t>
      </w:r>
      <w:r w:rsidR="005934BE">
        <w:tab/>
      </w:r>
      <w:r w:rsidRPr="436981FB">
        <w:rPr>
          <w:rFonts w:ascii="Times New Roman" w:hAnsi="Times New Roman"/>
        </w:rPr>
        <w:t>Mixed-ability groups follow a course specialising in 2 subjects from Music, Art, Photography Drama and Dance.</w:t>
      </w:r>
    </w:p>
    <w:p w14:paraId="0736DF65" w14:textId="635C723C" w:rsidR="005934BE" w:rsidRDefault="00EB2684" w:rsidP="00EB2684">
      <w:pPr>
        <w:ind w:left="1440" w:hanging="1440"/>
        <w:jc w:val="both"/>
        <w:rPr>
          <w:rFonts w:ascii="Times New Roman" w:hAnsi="Times New Roman"/>
        </w:rPr>
      </w:pPr>
      <w:r>
        <w:rPr>
          <w:rFonts w:ascii="Times New Roman" w:hAnsi="Times New Roman"/>
        </w:rPr>
        <w:t>Y10 &amp; 11</w:t>
      </w:r>
      <w:r>
        <w:rPr>
          <w:rFonts w:ascii="Times New Roman" w:hAnsi="Times New Roman"/>
        </w:rPr>
        <w:tab/>
        <w:t>Students can opt to specialise on one of the Art forms they have been taught in Year 9 leading to GCSE accreditation. There is currently one group in each Year, with an average class size of 14.</w:t>
      </w:r>
    </w:p>
    <w:p w14:paraId="7C324F44" w14:textId="59DF4343" w:rsidR="005934BE" w:rsidRDefault="436981FB" w:rsidP="005934BE">
      <w:pPr>
        <w:ind w:left="1440" w:hanging="1440"/>
        <w:jc w:val="both"/>
        <w:rPr>
          <w:rFonts w:ascii="Times New Roman" w:hAnsi="Times New Roman"/>
        </w:rPr>
      </w:pPr>
      <w:r w:rsidRPr="436981FB">
        <w:rPr>
          <w:rFonts w:ascii="Times New Roman" w:hAnsi="Times New Roman"/>
        </w:rPr>
        <w:t>Y12/13</w:t>
      </w:r>
      <w:r w:rsidR="005934BE">
        <w:tab/>
      </w:r>
      <w:r w:rsidRPr="436981FB">
        <w:rPr>
          <w:rFonts w:ascii="Times New Roman" w:hAnsi="Times New Roman"/>
        </w:rPr>
        <w:t>Edexcel Music is studied as a full A Level. We currently have 30 pupils across both year groups studying music.</w:t>
      </w:r>
    </w:p>
    <w:p w14:paraId="5A39BBE3" w14:textId="77777777" w:rsidR="005934BE" w:rsidRDefault="005934BE" w:rsidP="005934BE">
      <w:pPr>
        <w:ind w:left="1440" w:hanging="1440"/>
        <w:jc w:val="both"/>
        <w:rPr>
          <w:rFonts w:ascii="Times New Roman" w:hAnsi="Times New Roman"/>
        </w:rPr>
      </w:pPr>
      <w:r>
        <w:rPr>
          <w:rFonts w:ascii="Times New Roman" w:hAnsi="Times New Roman"/>
        </w:rPr>
        <w:tab/>
      </w:r>
    </w:p>
    <w:p w14:paraId="41C8F396" w14:textId="77777777" w:rsidR="00296067" w:rsidRDefault="00296067" w:rsidP="005934BE">
      <w:pPr>
        <w:ind w:left="1440" w:hanging="1440"/>
        <w:jc w:val="both"/>
        <w:rPr>
          <w:rFonts w:ascii="Times New Roman" w:hAnsi="Times New Roman"/>
        </w:rPr>
      </w:pPr>
    </w:p>
    <w:p w14:paraId="5F4D9405" w14:textId="77777777" w:rsidR="00183C4C" w:rsidRDefault="00296067" w:rsidP="00183C4C">
      <w:pPr>
        <w:ind w:left="1440" w:hanging="1440"/>
        <w:rPr>
          <w:rFonts w:ascii="Times New Roman" w:hAnsi="Times New Roman"/>
        </w:rPr>
      </w:pPr>
      <w:r>
        <w:rPr>
          <w:rFonts w:ascii="Times New Roman" w:hAnsi="Times New Roman"/>
        </w:rPr>
        <w:t>Many former students have gone on to study Mus</w:t>
      </w:r>
      <w:r w:rsidR="00183C4C">
        <w:rPr>
          <w:rFonts w:ascii="Times New Roman" w:hAnsi="Times New Roman"/>
        </w:rPr>
        <w:t>ic at various UK Conservatoires,</w:t>
      </w:r>
    </w:p>
    <w:p w14:paraId="698C6A84" w14:textId="77777777" w:rsidR="005D6906" w:rsidRDefault="00296067" w:rsidP="00A727AD">
      <w:pPr>
        <w:ind w:left="1440" w:hanging="1440"/>
        <w:rPr>
          <w:rFonts w:ascii="Times New Roman" w:hAnsi="Times New Roman"/>
        </w:rPr>
      </w:pPr>
      <w:r>
        <w:rPr>
          <w:rFonts w:ascii="Times New Roman" w:hAnsi="Times New Roman"/>
        </w:rPr>
        <w:t xml:space="preserve">Oxbridge and other </w:t>
      </w:r>
      <w:r w:rsidR="00A727AD">
        <w:rPr>
          <w:rFonts w:ascii="Times New Roman" w:hAnsi="Times New Roman"/>
        </w:rPr>
        <w:t>Russell Group universities.</w:t>
      </w:r>
    </w:p>
    <w:p w14:paraId="72A3D3EC" w14:textId="77777777" w:rsidR="005D6906" w:rsidRDefault="005D6906" w:rsidP="00A727AD">
      <w:pPr>
        <w:ind w:left="1440" w:hanging="1440"/>
        <w:rPr>
          <w:rFonts w:ascii="Times New Roman" w:hAnsi="Times New Roman"/>
        </w:rPr>
      </w:pPr>
    </w:p>
    <w:p w14:paraId="58262995" w14:textId="77777777" w:rsidR="005D6906" w:rsidRDefault="005D6906" w:rsidP="00A727AD">
      <w:pPr>
        <w:ind w:left="1440" w:hanging="1440"/>
        <w:rPr>
          <w:rFonts w:ascii="Times New Roman" w:hAnsi="Times New Roman"/>
        </w:rPr>
      </w:pPr>
      <w:r>
        <w:rPr>
          <w:rFonts w:ascii="Times New Roman" w:hAnsi="Times New Roman"/>
        </w:rPr>
        <w:t xml:space="preserve">This September will see </w:t>
      </w:r>
      <w:r w:rsidR="00595301">
        <w:rPr>
          <w:rFonts w:ascii="Times New Roman" w:hAnsi="Times New Roman"/>
        </w:rPr>
        <w:t>twelve</w:t>
      </w:r>
      <w:r>
        <w:rPr>
          <w:rFonts w:ascii="Times New Roman" w:hAnsi="Times New Roman"/>
        </w:rPr>
        <w:t xml:space="preserve"> of the current Year 13 </w:t>
      </w:r>
      <w:r w:rsidR="00595301">
        <w:rPr>
          <w:rFonts w:ascii="Times New Roman" w:hAnsi="Times New Roman"/>
        </w:rPr>
        <w:t>cohort</w:t>
      </w:r>
      <w:r>
        <w:rPr>
          <w:rFonts w:ascii="Times New Roman" w:hAnsi="Times New Roman"/>
        </w:rPr>
        <w:t xml:space="preserve"> commencing study at </w:t>
      </w:r>
    </w:p>
    <w:p w14:paraId="70950578" w14:textId="77777777" w:rsidR="00296067" w:rsidRDefault="005D6906" w:rsidP="005D6906">
      <w:pPr>
        <w:ind w:left="1440" w:hanging="1440"/>
        <w:rPr>
          <w:rFonts w:ascii="Times New Roman" w:hAnsi="Times New Roman"/>
        </w:rPr>
      </w:pPr>
      <w:r>
        <w:rPr>
          <w:rFonts w:ascii="Times New Roman" w:hAnsi="Times New Roman"/>
        </w:rPr>
        <w:t>some of the top UK Music Conservatoires</w:t>
      </w:r>
      <w:r w:rsidR="00595301">
        <w:rPr>
          <w:rFonts w:ascii="Times New Roman" w:hAnsi="Times New Roman"/>
        </w:rPr>
        <w:t xml:space="preserve"> and Universities to study Music.</w:t>
      </w:r>
    </w:p>
    <w:p w14:paraId="0D0B940D" w14:textId="77777777" w:rsidR="00B41434" w:rsidRDefault="00B41434" w:rsidP="005934BE">
      <w:pPr>
        <w:ind w:left="1440" w:hanging="1440"/>
        <w:jc w:val="both"/>
        <w:rPr>
          <w:rFonts w:ascii="Times New Roman" w:hAnsi="Times New Roman"/>
        </w:rPr>
      </w:pPr>
    </w:p>
    <w:p w14:paraId="34E119A9" w14:textId="77777777" w:rsidR="005934BE" w:rsidRDefault="005934BE" w:rsidP="005934BE">
      <w:pPr>
        <w:ind w:left="1440" w:hanging="1440"/>
        <w:jc w:val="both"/>
        <w:rPr>
          <w:rFonts w:ascii="Times New Roman" w:hAnsi="Times New Roman"/>
          <w:b/>
        </w:rPr>
      </w:pPr>
      <w:r>
        <w:rPr>
          <w:rFonts w:ascii="Times New Roman" w:hAnsi="Times New Roman"/>
          <w:b/>
        </w:rPr>
        <w:t>STAFFING</w:t>
      </w:r>
    </w:p>
    <w:p w14:paraId="0E27B00A" w14:textId="77777777" w:rsidR="005934BE" w:rsidRDefault="005934BE" w:rsidP="005934BE">
      <w:pPr>
        <w:ind w:left="1440" w:hanging="1440"/>
        <w:jc w:val="both"/>
        <w:rPr>
          <w:rFonts w:ascii="Times New Roman" w:hAnsi="Times New Roman"/>
        </w:rPr>
      </w:pPr>
    </w:p>
    <w:p w14:paraId="285486F3" w14:textId="18B320E2" w:rsidR="005934BE" w:rsidRDefault="436981FB" w:rsidP="005934BE">
      <w:pPr>
        <w:jc w:val="both"/>
        <w:rPr>
          <w:rFonts w:ascii="Times New Roman" w:hAnsi="Times New Roman"/>
        </w:rPr>
      </w:pPr>
      <w:r w:rsidRPr="436981FB">
        <w:rPr>
          <w:rFonts w:ascii="Times New Roman" w:hAnsi="Times New Roman"/>
        </w:rPr>
        <w:t>There are currently two full-time members of staff teaching curricular music alongside one part-time member of staff. They are supported by 20 peripatetic instrumental teachers, a Music Administrator and a Music Technician.</w:t>
      </w:r>
    </w:p>
    <w:p w14:paraId="60061E4C" w14:textId="77777777" w:rsidR="005934BE" w:rsidRDefault="005934BE" w:rsidP="005934BE">
      <w:pPr>
        <w:ind w:left="1440" w:hanging="1440"/>
        <w:jc w:val="both"/>
        <w:rPr>
          <w:rFonts w:ascii="Times New Roman" w:hAnsi="Times New Roman"/>
        </w:rPr>
      </w:pPr>
    </w:p>
    <w:p w14:paraId="44EAFD9C" w14:textId="77777777" w:rsidR="00B41434" w:rsidRDefault="00B41434" w:rsidP="005934BE">
      <w:pPr>
        <w:ind w:left="1440" w:hanging="1440"/>
        <w:jc w:val="both"/>
        <w:rPr>
          <w:rFonts w:ascii="Times New Roman" w:hAnsi="Times New Roman"/>
        </w:rPr>
      </w:pPr>
    </w:p>
    <w:p w14:paraId="45FB0818" w14:textId="397A29D4" w:rsidR="00595301" w:rsidRDefault="00595301" w:rsidP="436981FB">
      <w:pPr>
        <w:jc w:val="both"/>
      </w:pPr>
    </w:p>
    <w:p w14:paraId="1EA36DE7" w14:textId="7EBC001F" w:rsidR="0055344C" w:rsidRDefault="0055344C" w:rsidP="436981FB">
      <w:pPr>
        <w:jc w:val="both"/>
      </w:pPr>
    </w:p>
    <w:p w14:paraId="0D5D90DD" w14:textId="77777777" w:rsidR="0055344C" w:rsidRDefault="0055344C" w:rsidP="436981FB">
      <w:pPr>
        <w:jc w:val="both"/>
      </w:pPr>
    </w:p>
    <w:p w14:paraId="32059F9E" w14:textId="77777777" w:rsidR="005934BE" w:rsidRDefault="005934BE" w:rsidP="005934BE">
      <w:pPr>
        <w:ind w:left="1440" w:hanging="1440"/>
        <w:jc w:val="both"/>
        <w:rPr>
          <w:rFonts w:ascii="Times New Roman" w:hAnsi="Times New Roman"/>
          <w:b/>
        </w:rPr>
      </w:pPr>
      <w:r>
        <w:rPr>
          <w:rFonts w:ascii="Times New Roman" w:hAnsi="Times New Roman"/>
          <w:b/>
        </w:rPr>
        <w:lastRenderedPageBreak/>
        <w:t>ACCOMMODATION/RESOURCES</w:t>
      </w:r>
    </w:p>
    <w:p w14:paraId="049F31CB" w14:textId="77777777" w:rsidR="005934BE" w:rsidRDefault="005934BE" w:rsidP="005934BE">
      <w:pPr>
        <w:ind w:left="1440" w:hanging="1440"/>
        <w:jc w:val="both"/>
        <w:rPr>
          <w:rFonts w:ascii="Times New Roman" w:hAnsi="Times New Roman"/>
        </w:rPr>
      </w:pPr>
    </w:p>
    <w:p w14:paraId="0D9A5A71" w14:textId="77777777" w:rsidR="00B41434" w:rsidRDefault="005934BE" w:rsidP="005934BE">
      <w:pPr>
        <w:jc w:val="both"/>
        <w:rPr>
          <w:rFonts w:ascii="Times New Roman" w:hAnsi="Times New Roman"/>
        </w:rPr>
      </w:pPr>
      <w:r>
        <w:rPr>
          <w:rFonts w:ascii="Times New Roman" w:hAnsi="Times New Roman"/>
        </w:rPr>
        <w:t xml:space="preserve">There is a Music Suite housed within The </w:t>
      </w:r>
      <w:r w:rsidR="00E437AA">
        <w:rPr>
          <w:rFonts w:ascii="Times New Roman" w:hAnsi="Times New Roman"/>
        </w:rPr>
        <w:t>Cripps Hall, a purpose built</w:t>
      </w:r>
      <w:r>
        <w:rPr>
          <w:rFonts w:ascii="Times New Roman" w:hAnsi="Times New Roman"/>
        </w:rPr>
        <w:t xml:space="preserve"> complex containing all of the Expressive Arts teaching areas </w:t>
      </w:r>
      <w:r w:rsidR="00A727AD">
        <w:rPr>
          <w:rFonts w:ascii="Times New Roman" w:hAnsi="Times New Roman"/>
        </w:rPr>
        <w:t xml:space="preserve">(apart from Dance – which has a separate purpose built studio) </w:t>
      </w:r>
      <w:r>
        <w:rPr>
          <w:rFonts w:ascii="Times New Roman" w:hAnsi="Times New Roman"/>
        </w:rPr>
        <w:t>as well as a 400 seat, professional standard theatre.  The music area consists of:</w:t>
      </w:r>
    </w:p>
    <w:p w14:paraId="53128261" w14:textId="77777777" w:rsidR="00B41434" w:rsidRDefault="00B41434" w:rsidP="005934BE">
      <w:pPr>
        <w:jc w:val="both"/>
        <w:rPr>
          <w:rFonts w:ascii="Times New Roman" w:hAnsi="Times New Roman"/>
        </w:rPr>
      </w:pPr>
    </w:p>
    <w:p w14:paraId="3E1DEB57" w14:textId="02BDEBE6" w:rsidR="00A727AD" w:rsidRDefault="436981FB" w:rsidP="005934BE">
      <w:pPr>
        <w:numPr>
          <w:ilvl w:val="0"/>
          <w:numId w:val="2"/>
        </w:numPr>
        <w:jc w:val="both"/>
        <w:rPr>
          <w:rFonts w:ascii="Times New Roman" w:hAnsi="Times New Roman"/>
        </w:rPr>
      </w:pPr>
      <w:r w:rsidRPr="436981FB">
        <w:rPr>
          <w:rFonts w:ascii="Times New Roman" w:hAnsi="Times New Roman"/>
        </w:rPr>
        <w:t xml:space="preserve">a large music teaching/performance room, generally used for teaching KS3 &amp; 4 classes. It is fully equipped with </w:t>
      </w:r>
      <w:r w:rsidRPr="0055344C">
        <w:rPr>
          <w:rFonts w:ascii="Times New Roman" w:hAnsi="Times New Roman"/>
        </w:rPr>
        <w:t>electronic keyboards and a host o</w:t>
      </w:r>
      <w:r w:rsidR="0055344C" w:rsidRPr="0055344C">
        <w:rPr>
          <w:rFonts w:ascii="Times New Roman" w:hAnsi="Times New Roman"/>
        </w:rPr>
        <w:t xml:space="preserve">f </w:t>
      </w:r>
      <w:r w:rsidRPr="0055344C">
        <w:rPr>
          <w:rFonts w:ascii="Times New Roman" w:hAnsi="Times New Roman"/>
        </w:rPr>
        <w:t>classroom</w:t>
      </w:r>
      <w:r w:rsidRPr="436981FB">
        <w:rPr>
          <w:rFonts w:ascii="Times New Roman" w:hAnsi="Times New Roman"/>
        </w:rPr>
        <w:t xml:space="preserve"> percussion from Samba drums to African djembes.</w:t>
      </w:r>
    </w:p>
    <w:p w14:paraId="64494041" w14:textId="26BD38AE" w:rsidR="005934BE" w:rsidRDefault="005934BE" w:rsidP="005934BE">
      <w:pPr>
        <w:numPr>
          <w:ilvl w:val="0"/>
          <w:numId w:val="2"/>
        </w:numPr>
        <w:jc w:val="both"/>
        <w:rPr>
          <w:rFonts w:ascii="Times New Roman" w:hAnsi="Times New Roman"/>
        </w:rPr>
      </w:pPr>
      <w:r>
        <w:rPr>
          <w:rFonts w:ascii="Times New Roman" w:hAnsi="Times New Roman"/>
        </w:rPr>
        <w:t xml:space="preserve">a second </w:t>
      </w:r>
      <w:r w:rsidR="00A727AD">
        <w:rPr>
          <w:rFonts w:ascii="Times New Roman" w:hAnsi="Times New Roman"/>
        </w:rPr>
        <w:t>KS3 teaching room which is fully equipped with 30 computers running both Sibelius</w:t>
      </w:r>
      <w:r w:rsidR="00F523DA">
        <w:rPr>
          <w:rFonts w:ascii="Times New Roman" w:hAnsi="Times New Roman"/>
        </w:rPr>
        <w:t xml:space="preserve"> </w:t>
      </w:r>
      <w:r w:rsidR="00A727AD">
        <w:rPr>
          <w:rFonts w:ascii="Times New Roman" w:hAnsi="Times New Roman"/>
        </w:rPr>
        <w:t>and Cubas</w:t>
      </w:r>
      <w:r w:rsidR="00F523DA">
        <w:rPr>
          <w:rFonts w:ascii="Times New Roman" w:hAnsi="Times New Roman"/>
        </w:rPr>
        <w:t>e</w:t>
      </w:r>
      <w:r>
        <w:rPr>
          <w:rFonts w:ascii="Times New Roman" w:hAnsi="Times New Roman"/>
        </w:rPr>
        <w:t xml:space="preserve">. </w:t>
      </w:r>
      <w:r w:rsidR="00A727AD">
        <w:rPr>
          <w:rFonts w:ascii="Times New Roman" w:hAnsi="Times New Roman"/>
        </w:rPr>
        <w:t>SOW at KS3 alternate each term – one class participating in a more technological centric topic whilst one class focuses on practical music making</w:t>
      </w:r>
      <w:r w:rsidR="00DB3122">
        <w:rPr>
          <w:rFonts w:ascii="Times New Roman" w:hAnsi="Times New Roman"/>
        </w:rPr>
        <w:t>.</w:t>
      </w:r>
    </w:p>
    <w:p w14:paraId="43273B27" w14:textId="77777777" w:rsidR="005934BE" w:rsidRDefault="00A727AD" w:rsidP="005934BE">
      <w:pPr>
        <w:numPr>
          <w:ilvl w:val="0"/>
          <w:numId w:val="2"/>
        </w:numPr>
        <w:jc w:val="both"/>
        <w:rPr>
          <w:rFonts w:ascii="Times New Roman" w:hAnsi="Times New Roman"/>
        </w:rPr>
      </w:pPr>
      <w:r>
        <w:rPr>
          <w:rFonts w:ascii="Times New Roman" w:hAnsi="Times New Roman"/>
        </w:rPr>
        <w:t>a dedicated A Level teaching room which is equipped with 20 computers running both Sibelius and Cubase.</w:t>
      </w:r>
    </w:p>
    <w:p w14:paraId="37CB68A0" w14:textId="77777777" w:rsidR="005934BE" w:rsidRDefault="005934BE" w:rsidP="005934BE">
      <w:pPr>
        <w:numPr>
          <w:ilvl w:val="0"/>
          <w:numId w:val="2"/>
        </w:numPr>
        <w:jc w:val="both"/>
        <w:rPr>
          <w:rFonts w:ascii="Times New Roman" w:hAnsi="Times New Roman"/>
        </w:rPr>
      </w:pPr>
      <w:r>
        <w:rPr>
          <w:rFonts w:ascii="Times New Roman" w:hAnsi="Times New Roman"/>
        </w:rPr>
        <w:t>a reco</w:t>
      </w:r>
      <w:r w:rsidR="005D6906">
        <w:rPr>
          <w:rFonts w:ascii="Times New Roman" w:hAnsi="Times New Roman"/>
        </w:rPr>
        <w:t>rding studio and recording live room</w:t>
      </w:r>
      <w:r>
        <w:rPr>
          <w:rFonts w:ascii="Times New Roman" w:hAnsi="Times New Roman"/>
        </w:rPr>
        <w:t xml:space="preserve">, equipped with </w:t>
      </w:r>
      <w:r w:rsidR="002A32E0">
        <w:rPr>
          <w:rFonts w:ascii="Times New Roman" w:hAnsi="Times New Roman"/>
        </w:rPr>
        <w:t>a computer running the same software as in the other classrooms and linked to both the live room and A Level classroom.</w:t>
      </w:r>
      <w:r>
        <w:rPr>
          <w:rFonts w:ascii="Times New Roman" w:hAnsi="Times New Roman"/>
        </w:rPr>
        <w:t xml:space="preserve"> </w:t>
      </w:r>
    </w:p>
    <w:p w14:paraId="1BC78361" w14:textId="77777777" w:rsidR="005934BE" w:rsidRDefault="005934BE" w:rsidP="005934BE">
      <w:pPr>
        <w:numPr>
          <w:ilvl w:val="0"/>
          <w:numId w:val="2"/>
        </w:numPr>
        <w:jc w:val="both"/>
        <w:rPr>
          <w:rFonts w:ascii="Times New Roman" w:hAnsi="Times New Roman"/>
        </w:rPr>
      </w:pPr>
      <w:r>
        <w:rPr>
          <w:rFonts w:ascii="Times New Roman" w:hAnsi="Times New Roman"/>
        </w:rPr>
        <w:t>9 practice/</w:t>
      </w:r>
      <w:r w:rsidR="002A32E0">
        <w:rPr>
          <w:rFonts w:ascii="Times New Roman" w:hAnsi="Times New Roman"/>
        </w:rPr>
        <w:t xml:space="preserve">teaching rooms of varying sizes – all have been recently renovated and pianos upgraded. </w:t>
      </w:r>
      <w:r w:rsidR="005D6906">
        <w:rPr>
          <w:rFonts w:ascii="Times New Roman" w:hAnsi="Times New Roman"/>
        </w:rPr>
        <w:t>All rooms have been recently upgraded and house Kawai pianos.</w:t>
      </w:r>
    </w:p>
    <w:p w14:paraId="62486C05" w14:textId="77777777" w:rsidR="00B41434" w:rsidRDefault="00B41434" w:rsidP="005934BE">
      <w:pPr>
        <w:jc w:val="both"/>
        <w:rPr>
          <w:rFonts w:ascii="Times New Roman" w:hAnsi="Times New Roman"/>
        </w:rPr>
      </w:pPr>
    </w:p>
    <w:p w14:paraId="01B3CD1B" w14:textId="77777777" w:rsidR="005934BE" w:rsidRDefault="005934BE" w:rsidP="005934BE">
      <w:pPr>
        <w:jc w:val="both"/>
        <w:rPr>
          <w:rFonts w:ascii="Times New Roman" w:hAnsi="Times New Roman"/>
          <w:b/>
        </w:rPr>
      </w:pPr>
      <w:r>
        <w:rPr>
          <w:rFonts w:ascii="Times New Roman" w:hAnsi="Times New Roman"/>
          <w:b/>
        </w:rPr>
        <w:t>INSTRUMENTAL LESSONS</w:t>
      </w:r>
    </w:p>
    <w:p w14:paraId="4101652C" w14:textId="77777777" w:rsidR="005934BE" w:rsidRDefault="005934BE" w:rsidP="005934BE">
      <w:pPr>
        <w:jc w:val="both"/>
        <w:rPr>
          <w:rFonts w:ascii="Times New Roman" w:hAnsi="Times New Roman"/>
        </w:rPr>
      </w:pPr>
    </w:p>
    <w:p w14:paraId="1D84F4B8" w14:textId="77777777" w:rsidR="005934BE" w:rsidRDefault="005934BE" w:rsidP="005934BE">
      <w:pPr>
        <w:jc w:val="both"/>
        <w:rPr>
          <w:rFonts w:ascii="Times New Roman" w:hAnsi="Times New Roman"/>
        </w:rPr>
      </w:pPr>
      <w:r>
        <w:rPr>
          <w:rFonts w:ascii="Times New Roman" w:hAnsi="Times New Roman"/>
        </w:rPr>
        <w:t>These are available to all students on a wide range of instruments including all brass, woodwind, string</w:t>
      </w:r>
      <w:r w:rsidR="002A32E0">
        <w:rPr>
          <w:rFonts w:ascii="Times New Roman" w:hAnsi="Times New Roman"/>
        </w:rPr>
        <w:t xml:space="preserve">s and percussion, guitar, piano, voice </w:t>
      </w:r>
      <w:r>
        <w:rPr>
          <w:rFonts w:ascii="Times New Roman" w:hAnsi="Times New Roman"/>
        </w:rPr>
        <w:t>and drum kit.</w:t>
      </w:r>
      <w:r w:rsidR="002A32E0">
        <w:rPr>
          <w:rFonts w:ascii="Times New Roman" w:hAnsi="Times New Roman"/>
        </w:rPr>
        <w:t xml:space="preserve"> </w:t>
      </w:r>
      <w:r>
        <w:rPr>
          <w:rFonts w:ascii="Times New Roman" w:hAnsi="Times New Roman"/>
        </w:rPr>
        <w:t xml:space="preserve">Students pay a contribution to all lessons. There is a remissions policy. Currently over </w:t>
      </w:r>
      <w:r w:rsidR="00F523DA">
        <w:rPr>
          <w:rFonts w:ascii="Times New Roman" w:hAnsi="Times New Roman"/>
        </w:rPr>
        <w:t xml:space="preserve">300 </w:t>
      </w:r>
      <w:r>
        <w:rPr>
          <w:rFonts w:ascii="Times New Roman" w:hAnsi="Times New Roman"/>
        </w:rPr>
        <w:t xml:space="preserve">students receive weekly lessons at school, with others being taught at </w:t>
      </w:r>
      <w:r w:rsidR="002A32E0">
        <w:rPr>
          <w:rFonts w:ascii="Times New Roman" w:hAnsi="Times New Roman"/>
        </w:rPr>
        <w:t xml:space="preserve">the </w:t>
      </w:r>
      <w:r>
        <w:rPr>
          <w:rFonts w:ascii="Times New Roman" w:hAnsi="Times New Roman"/>
        </w:rPr>
        <w:t>Northampton Music School</w:t>
      </w:r>
      <w:r w:rsidR="002A32E0">
        <w:rPr>
          <w:rFonts w:ascii="Times New Roman" w:hAnsi="Times New Roman"/>
        </w:rPr>
        <w:t xml:space="preserve"> (NMPAT)</w:t>
      </w:r>
    </w:p>
    <w:p w14:paraId="4B99056E" w14:textId="77777777" w:rsidR="005934BE" w:rsidRDefault="005934BE" w:rsidP="005934BE">
      <w:pPr>
        <w:jc w:val="both"/>
        <w:rPr>
          <w:rFonts w:ascii="Times New Roman" w:hAnsi="Times New Roman"/>
        </w:rPr>
      </w:pPr>
    </w:p>
    <w:p w14:paraId="1299C43A" w14:textId="77777777" w:rsidR="00B41434" w:rsidRDefault="00B41434" w:rsidP="005934BE">
      <w:pPr>
        <w:jc w:val="both"/>
        <w:rPr>
          <w:rFonts w:ascii="Times New Roman" w:hAnsi="Times New Roman"/>
        </w:rPr>
      </w:pPr>
    </w:p>
    <w:p w14:paraId="4BF8F24E" w14:textId="77777777" w:rsidR="005934BE" w:rsidRDefault="005934BE" w:rsidP="005934BE">
      <w:pPr>
        <w:jc w:val="both"/>
        <w:rPr>
          <w:rFonts w:ascii="Times New Roman" w:hAnsi="Times New Roman"/>
          <w:b/>
        </w:rPr>
      </w:pPr>
      <w:r>
        <w:rPr>
          <w:rFonts w:ascii="Times New Roman" w:hAnsi="Times New Roman"/>
          <w:b/>
        </w:rPr>
        <w:t>EXTRA-CURRICULAR ACTIVITIES</w:t>
      </w:r>
    </w:p>
    <w:p w14:paraId="4DDBEF00" w14:textId="77777777" w:rsidR="005934BE" w:rsidRDefault="005934BE" w:rsidP="005934BE">
      <w:pPr>
        <w:jc w:val="both"/>
        <w:rPr>
          <w:rFonts w:ascii="Times New Roman" w:hAnsi="Times New Roman"/>
        </w:rPr>
      </w:pPr>
    </w:p>
    <w:p w14:paraId="444310C1" w14:textId="77777777" w:rsidR="005934BE" w:rsidRDefault="005934BE" w:rsidP="005934BE">
      <w:pPr>
        <w:jc w:val="both"/>
        <w:rPr>
          <w:rFonts w:ascii="Times New Roman" w:hAnsi="Times New Roman"/>
        </w:rPr>
      </w:pPr>
      <w:r>
        <w:rPr>
          <w:rFonts w:ascii="Times New Roman" w:hAnsi="Times New Roman"/>
        </w:rPr>
        <w:t xml:space="preserve">The following groups run weekly at the school, being coached by members of the full-time and visiting </w:t>
      </w:r>
      <w:r w:rsidR="005D6906">
        <w:rPr>
          <w:rFonts w:ascii="Times New Roman" w:hAnsi="Times New Roman"/>
        </w:rPr>
        <w:t>staff: -</w:t>
      </w:r>
    </w:p>
    <w:p w14:paraId="52A5EF11" w14:textId="77777777" w:rsidR="005934BE" w:rsidRDefault="002A32E0" w:rsidP="005934BE">
      <w:pPr>
        <w:numPr>
          <w:ilvl w:val="0"/>
          <w:numId w:val="3"/>
        </w:numPr>
        <w:jc w:val="both"/>
        <w:rPr>
          <w:rFonts w:ascii="Times New Roman" w:hAnsi="Times New Roman"/>
        </w:rPr>
      </w:pPr>
      <w:r>
        <w:rPr>
          <w:rFonts w:ascii="Times New Roman" w:hAnsi="Times New Roman"/>
        </w:rPr>
        <w:t xml:space="preserve">2 </w:t>
      </w:r>
      <w:r w:rsidR="00183C4C">
        <w:rPr>
          <w:rFonts w:ascii="Times New Roman" w:hAnsi="Times New Roman"/>
        </w:rPr>
        <w:t>Wind Bands (with approximately</w:t>
      </w:r>
      <w:r>
        <w:rPr>
          <w:rFonts w:ascii="Times New Roman" w:hAnsi="Times New Roman"/>
        </w:rPr>
        <w:t xml:space="preserve"> 5</w:t>
      </w:r>
      <w:r w:rsidR="005934BE">
        <w:rPr>
          <w:rFonts w:ascii="Times New Roman" w:hAnsi="Times New Roman"/>
        </w:rPr>
        <w:t>0 students in each)</w:t>
      </w:r>
    </w:p>
    <w:p w14:paraId="6E2E58E4" w14:textId="77777777" w:rsidR="005934BE" w:rsidRDefault="002A32E0" w:rsidP="005934BE">
      <w:pPr>
        <w:numPr>
          <w:ilvl w:val="0"/>
          <w:numId w:val="3"/>
        </w:numPr>
        <w:jc w:val="both"/>
        <w:rPr>
          <w:rFonts w:ascii="Times New Roman" w:hAnsi="Times New Roman"/>
        </w:rPr>
      </w:pPr>
      <w:r>
        <w:rPr>
          <w:rFonts w:ascii="Times New Roman" w:hAnsi="Times New Roman"/>
        </w:rPr>
        <w:t xml:space="preserve">Symphony </w:t>
      </w:r>
      <w:r w:rsidR="00296067">
        <w:rPr>
          <w:rFonts w:ascii="Times New Roman" w:hAnsi="Times New Roman"/>
        </w:rPr>
        <w:t>Orchestra</w:t>
      </w:r>
      <w:r w:rsidR="005D6906">
        <w:rPr>
          <w:rFonts w:ascii="Times New Roman" w:hAnsi="Times New Roman"/>
        </w:rPr>
        <w:t xml:space="preserve"> (with approximately 60 students involved)</w:t>
      </w:r>
    </w:p>
    <w:p w14:paraId="4DE9CDF8" w14:textId="77777777" w:rsidR="005934BE" w:rsidRDefault="004B23E0" w:rsidP="005934BE">
      <w:pPr>
        <w:numPr>
          <w:ilvl w:val="0"/>
          <w:numId w:val="3"/>
        </w:numPr>
        <w:jc w:val="both"/>
        <w:rPr>
          <w:rFonts w:ascii="Times New Roman" w:hAnsi="Times New Roman"/>
        </w:rPr>
      </w:pPr>
      <w:r>
        <w:rPr>
          <w:rFonts w:ascii="Times New Roman" w:hAnsi="Times New Roman"/>
        </w:rPr>
        <w:t xml:space="preserve">Junior </w:t>
      </w:r>
      <w:r w:rsidR="005934BE">
        <w:rPr>
          <w:rFonts w:ascii="Times New Roman" w:hAnsi="Times New Roman"/>
        </w:rPr>
        <w:t>String Orchestra</w:t>
      </w:r>
      <w:r w:rsidR="002A32E0">
        <w:rPr>
          <w:rFonts w:ascii="Times New Roman" w:hAnsi="Times New Roman"/>
        </w:rPr>
        <w:t xml:space="preserve"> (Stringfellas)</w:t>
      </w:r>
    </w:p>
    <w:p w14:paraId="6F3EF4E7" w14:textId="77777777" w:rsidR="005934BE" w:rsidRDefault="00A60C59" w:rsidP="005934BE">
      <w:pPr>
        <w:numPr>
          <w:ilvl w:val="0"/>
          <w:numId w:val="3"/>
        </w:numPr>
        <w:jc w:val="both"/>
        <w:rPr>
          <w:rFonts w:ascii="Times New Roman" w:hAnsi="Times New Roman"/>
        </w:rPr>
      </w:pPr>
      <w:r>
        <w:rPr>
          <w:rFonts w:ascii="Times New Roman" w:hAnsi="Times New Roman"/>
        </w:rPr>
        <w:t xml:space="preserve">3 </w:t>
      </w:r>
      <w:r w:rsidR="005934BE">
        <w:rPr>
          <w:rFonts w:ascii="Times New Roman" w:hAnsi="Times New Roman"/>
        </w:rPr>
        <w:t>Big Band</w:t>
      </w:r>
      <w:r>
        <w:rPr>
          <w:rFonts w:ascii="Times New Roman" w:hAnsi="Times New Roman"/>
        </w:rPr>
        <w:t>s</w:t>
      </w:r>
    </w:p>
    <w:p w14:paraId="10E9F673" w14:textId="77777777" w:rsidR="005934BE" w:rsidRDefault="002A32E0" w:rsidP="005934BE">
      <w:pPr>
        <w:numPr>
          <w:ilvl w:val="0"/>
          <w:numId w:val="3"/>
        </w:numPr>
        <w:jc w:val="both"/>
        <w:rPr>
          <w:rFonts w:ascii="Times New Roman" w:hAnsi="Times New Roman"/>
        </w:rPr>
      </w:pPr>
      <w:r>
        <w:rPr>
          <w:rFonts w:ascii="Times New Roman" w:hAnsi="Times New Roman"/>
        </w:rPr>
        <w:t>Saxophone</w:t>
      </w:r>
      <w:r w:rsidR="005934BE">
        <w:rPr>
          <w:rFonts w:ascii="Times New Roman" w:hAnsi="Times New Roman"/>
        </w:rPr>
        <w:t xml:space="preserve"> Ensemble</w:t>
      </w:r>
    </w:p>
    <w:p w14:paraId="0826EDA3" w14:textId="77777777" w:rsidR="005934BE" w:rsidRDefault="00296067" w:rsidP="005934BE">
      <w:pPr>
        <w:numPr>
          <w:ilvl w:val="0"/>
          <w:numId w:val="3"/>
        </w:numPr>
        <w:jc w:val="both"/>
        <w:rPr>
          <w:rFonts w:ascii="Times New Roman" w:hAnsi="Times New Roman"/>
        </w:rPr>
      </w:pPr>
      <w:r>
        <w:rPr>
          <w:rFonts w:ascii="Times New Roman" w:hAnsi="Times New Roman"/>
        </w:rPr>
        <w:t>2</w:t>
      </w:r>
      <w:r w:rsidR="005934BE">
        <w:rPr>
          <w:rFonts w:ascii="Times New Roman" w:hAnsi="Times New Roman"/>
        </w:rPr>
        <w:t xml:space="preserve"> Percussion Ensembles</w:t>
      </w:r>
    </w:p>
    <w:p w14:paraId="66FC9C40" w14:textId="77777777" w:rsidR="005934BE" w:rsidRDefault="00F523DA" w:rsidP="005934BE">
      <w:pPr>
        <w:numPr>
          <w:ilvl w:val="0"/>
          <w:numId w:val="3"/>
        </w:numPr>
        <w:jc w:val="both"/>
        <w:rPr>
          <w:rFonts w:ascii="Times New Roman" w:hAnsi="Times New Roman"/>
        </w:rPr>
      </w:pPr>
      <w:r>
        <w:rPr>
          <w:rFonts w:ascii="Times New Roman" w:hAnsi="Times New Roman"/>
        </w:rPr>
        <w:t xml:space="preserve">2 </w:t>
      </w:r>
      <w:r w:rsidR="005934BE">
        <w:rPr>
          <w:rFonts w:ascii="Times New Roman" w:hAnsi="Times New Roman"/>
        </w:rPr>
        <w:t>Choir</w:t>
      </w:r>
      <w:r>
        <w:rPr>
          <w:rFonts w:ascii="Times New Roman" w:hAnsi="Times New Roman"/>
        </w:rPr>
        <w:t>s</w:t>
      </w:r>
    </w:p>
    <w:p w14:paraId="4DCCA0EA" w14:textId="77777777" w:rsidR="005934BE" w:rsidRDefault="005934BE" w:rsidP="005934BE">
      <w:pPr>
        <w:numPr>
          <w:ilvl w:val="0"/>
          <w:numId w:val="3"/>
        </w:numPr>
        <w:jc w:val="both"/>
        <w:rPr>
          <w:rFonts w:ascii="Times New Roman" w:hAnsi="Times New Roman"/>
        </w:rPr>
      </w:pPr>
      <w:r>
        <w:rPr>
          <w:rFonts w:ascii="Times New Roman" w:hAnsi="Times New Roman"/>
        </w:rPr>
        <w:t>Jazz Vocal Group</w:t>
      </w:r>
    </w:p>
    <w:p w14:paraId="7CC132BC" w14:textId="77777777" w:rsidR="005934BE" w:rsidRDefault="00183C4C" w:rsidP="00183C4C">
      <w:pPr>
        <w:numPr>
          <w:ilvl w:val="0"/>
          <w:numId w:val="3"/>
        </w:numPr>
        <w:jc w:val="both"/>
        <w:rPr>
          <w:rFonts w:ascii="Times New Roman" w:hAnsi="Times New Roman"/>
        </w:rPr>
      </w:pPr>
      <w:r>
        <w:rPr>
          <w:rFonts w:ascii="Times New Roman" w:hAnsi="Times New Roman"/>
        </w:rPr>
        <w:t>Guitar Quartet</w:t>
      </w:r>
    </w:p>
    <w:p w14:paraId="60A39883" w14:textId="77777777" w:rsidR="005934BE" w:rsidRDefault="002A32E0" w:rsidP="005934BE">
      <w:pPr>
        <w:numPr>
          <w:ilvl w:val="0"/>
          <w:numId w:val="3"/>
        </w:numPr>
        <w:jc w:val="both"/>
        <w:rPr>
          <w:rFonts w:ascii="Times New Roman" w:hAnsi="Times New Roman"/>
        </w:rPr>
      </w:pPr>
      <w:r>
        <w:rPr>
          <w:rFonts w:ascii="Times New Roman" w:hAnsi="Times New Roman"/>
        </w:rPr>
        <w:t>Guitar Ensemble (Major Fret)</w:t>
      </w:r>
    </w:p>
    <w:p w14:paraId="5C8355C0" w14:textId="77777777" w:rsidR="005934BE" w:rsidRDefault="005934BE" w:rsidP="005934BE">
      <w:pPr>
        <w:numPr>
          <w:ilvl w:val="0"/>
          <w:numId w:val="3"/>
        </w:numPr>
        <w:jc w:val="both"/>
        <w:rPr>
          <w:rFonts w:ascii="Times New Roman" w:hAnsi="Times New Roman"/>
        </w:rPr>
      </w:pPr>
      <w:r>
        <w:rPr>
          <w:rFonts w:ascii="Times New Roman" w:hAnsi="Times New Roman"/>
        </w:rPr>
        <w:t>Low Brass Ensemble</w:t>
      </w:r>
      <w:r w:rsidR="002A32E0">
        <w:rPr>
          <w:rFonts w:ascii="Times New Roman" w:hAnsi="Times New Roman"/>
        </w:rPr>
        <w:t xml:space="preserve"> (Metalworks)</w:t>
      </w:r>
    </w:p>
    <w:p w14:paraId="3461D779" w14:textId="77777777" w:rsidR="00B41434" w:rsidRDefault="00B41434" w:rsidP="005934BE">
      <w:pPr>
        <w:jc w:val="both"/>
        <w:rPr>
          <w:rFonts w:ascii="Times New Roman" w:hAnsi="Times New Roman"/>
        </w:rPr>
      </w:pPr>
    </w:p>
    <w:p w14:paraId="5E401A9B" w14:textId="77777777" w:rsidR="005934BE" w:rsidRDefault="005934BE" w:rsidP="005934BE">
      <w:pPr>
        <w:jc w:val="both"/>
        <w:rPr>
          <w:rFonts w:ascii="Times New Roman" w:hAnsi="Times New Roman"/>
        </w:rPr>
      </w:pPr>
      <w:r>
        <w:rPr>
          <w:rFonts w:ascii="Times New Roman" w:hAnsi="Times New Roman"/>
        </w:rPr>
        <w:t xml:space="preserve">In </w:t>
      </w:r>
      <w:r w:rsidR="005D6906">
        <w:rPr>
          <w:rFonts w:ascii="Times New Roman" w:hAnsi="Times New Roman"/>
        </w:rPr>
        <w:t>addition,</w:t>
      </w:r>
      <w:r>
        <w:rPr>
          <w:rFonts w:ascii="Times New Roman" w:hAnsi="Times New Roman"/>
        </w:rPr>
        <w:t xml:space="preserve"> students are very pro-active in setting up other ensembles on their own, including a number of very proficient rock bands.</w:t>
      </w:r>
    </w:p>
    <w:p w14:paraId="3CF2D8B6" w14:textId="77777777" w:rsidR="005934BE" w:rsidRDefault="005934BE" w:rsidP="005934BE">
      <w:pPr>
        <w:jc w:val="both"/>
        <w:rPr>
          <w:rFonts w:ascii="Times New Roman" w:hAnsi="Times New Roman"/>
        </w:rPr>
      </w:pPr>
    </w:p>
    <w:p w14:paraId="126398E0" w14:textId="4CE9C1AF" w:rsidR="00296067" w:rsidRDefault="005934BE" w:rsidP="005934BE">
      <w:pPr>
        <w:jc w:val="both"/>
        <w:rPr>
          <w:rFonts w:ascii="Times New Roman" w:hAnsi="Times New Roman"/>
        </w:rPr>
      </w:pPr>
      <w:r>
        <w:rPr>
          <w:rFonts w:ascii="Times New Roman" w:hAnsi="Times New Roman"/>
        </w:rPr>
        <w:t xml:space="preserve">In recent years, Symphonic Winds (our senior wind band) has received </w:t>
      </w:r>
      <w:r w:rsidR="00296067">
        <w:rPr>
          <w:rFonts w:ascii="Times New Roman" w:hAnsi="Times New Roman"/>
        </w:rPr>
        <w:t xml:space="preserve">Platinum and </w:t>
      </w:r>
      <w:r>
        <w:rPr>
          <w:rFonts w:ascii="Times New Roman" w:hAnsi="Times New Roman"/>
        </w:rPr>
        <w:t xml:space="preserve">Gold Awards, at Regional and National level, in the National Concert Band Festival, </w:t>
      </w:r>
      <w:r w:rsidR="00BC43C8">
        <w:rPr>
          <w:rFonts w:ascii="Times New Roman" w:hAnsi="Times New Roman"/>
        </w:rPr>
        <w:t>and</w:t>
      </w:r>
      <w:r w:rsidR="004B23E0">
        <w:rPr>
          <w:rFonts w:ascii="Times New Roman" w:hAnsi="Times New Roman"/>
        </w:rPr>
        <w:t xml:space="preserve"> “Outstanding Performance”</w:t>
      </w:r>
      <w:r>
        <w:rPr>
          <w:rFonts w:ascii="Times New Roman" w:hAnsi="Times New Roman"/>
        </w:rPr>
        <w:t xml:space="preserve"> </w:t>
      </w:r>
      <w:r w:rsidR="00DB3122">
        <w:rPr>
          <w:rFonts w:ascii="Times New Roman" w:hAnsi="Times New Roman"/>
        </w:rPr>
        <w:t>A</w:t>
      </w:r>
      <w:r>
        <w:rPr>
          <w:rFonts w:ascii="Times New Roman" w:hAnsi="Times New Roman"/>
        </w:rPr>
        <w:t>ward</w:t>
      </w:r>
      <w:r w:rsidR="00BC43C8">
        <w:rPr>
          <w:rFonts w:ascii="Times New Roman" w:hAnsi="Times New Roman"/>
        </w:rPr>
        <w:t>s</w:t>
      </w:r>
      <w:r>
        <w:rPr>
          <w:rFonts w:ascii="Times New Roman" w:hAnsi="Times New Roman"/>
        </w:rPr>
        <w:t xml:space="preserve"> in the National Festival of Music for Youth. Big Band has also received similar </w:t>
      </w:r>
      <w:r w:rsidR="00296067">
        <w:rPr>
          <w:rFonts w:ascii="Times New Roman" w:hAnsi="Times New Roman"/>
        </w:rPr>
        <w:t xml:space="preserve">Platinum and </w:t>
      </w:r>
      <w:r>
        <w:rPr>
          <w:rFonts w:ascii="Times New Roman" w:hAnsi="Times New Roman"/>
        </w:rPr>
        <w:t>Gold awards in the National Concert Band Festival</w:t>
      </w:r>
      <w:r w:rsidR="00BC43C8">
        <w:rPr>
          <w:rFonts w:ascii="Times New Roman" w:hAnsi="Times New Roman"/>
        </w:rPr>
        <w:t>,</w:t>
      </w:r>
      <w:r>
        <w:rPr>
          <w:rFonts w:ascii="Times New Roman" w:hAnsi="Times New Roman"/>
        </w:rPr>
        <w:t xml:space="preserve"> </w:t>
      </w:r>
      <w:r w:rsidR="00BC43C8">
        <w:rPr>
          <w:rFonts w:ascii="Times New Roman" w:hAnsi="Times New Roman"/>
        </w:rPr>
        <w:t>as well as “Outstanding”</w:t>
      </w:r>
      <w:r>
        <w:rPr>
          <w:rFonts w:ascii="Times New Roman" w:hAnsi="Times New Roman"/>
        </w:rPr>
        <w:t xml:space="preserve"> </w:t>
      </w:r>
      <w:r w:rsidR="00DB3122">
        <w:rPr>
          <w:rFonts w:ascii="Times New Roman" w:hAnsi="Times New Roman"/>
        </w:rPr>
        <w:t>A</w:t>
      </w:r>
      <w:r>
        <w:rPr>
          <w:rFonts w:ascii="Times New Roman" w:hAnsi="Times New Roman"/>
        </w:rPr>
        <w:t>ward</w:t>
      </w:r>
      <w:r w:rsidR="00BC43C8">
        <w:rPr>
          <w:rFonts w:ascii="Times New Roman" w:hAnsi="Times New Roman"/>
        </w:rPr>
        <w:t>s</w:t>
      </w:r>
      <w:r>
        <w:rPr>
          <w:rFonts w:ascii="Times New Roman" w:hAnsi="Times New Roman"/>
        </w:rPr>
        <w:t xml:space="preserve"> in the National Festival of Music for Youth. </w:t>
      </w:r>
      <w:r w:rsidR="002A32E0">
        <w:rPr>
          <w:rFonts w:ascii="Times New Roman" w:hAnsi="Times New Roman"/>
        </w:rPr>
        <w:t xml:space="preserve">We tour regularly with the Big Band and </w:t>
      </w:r>
      <w:r w:rsidR="00F523DA">
        <w:rPr>
          <w:rFonts w:ascii="Times New Roman" w:hAnsi="Times New Roman"/>
        </w:rPr>
        <w:t>just before the first lockdown, in February 2020 we toured Los Angeles. Whilst there we performed at the Hard Rock Café on Hollywood Boulevard, Bob Cole Conservatoire of Music and a local High School in Santa Clarita. In previous years we have been several times to Florida and New York.</w:t>
      </w:r>
    </w:p>
    <w:p w14:paraId="0FB78278" w14:textId="77777777" w:rsidR="005D6906" w:rsidRDefault="005D6906" w:rsidP="005934BE">
      <w:pPr>
        <w:jc w:val="both"/>
        <w:rPr>
          <w:rFonts w:ascii="Times New Roman" w:hAnsi="Times New Roman"/>
        </w:rPr>
      </w:pPr>
    </w:p>
    <w:p w14:paraId="54E005D1" w14:textId="77777777" w:rsidR="005934BE" w:rsidRDefault="00BC43C8" w:rsidP="005934BE">
      <w:pPr>
        <w:jc w:val="both"/>
        <w:rPr>
          <w:rFonts w:ascii="Times New Roman" w:hAnsi="Times New Roman"/>
        </w:rPr>
      </w:pPr>
      <w:r>
        <w:rPr>
          <w:rFonts w:ascii="Times New Roman" w:hAnsi="Times New Roman"/>
        </w:rPr>
        <w:t>The Orchestra has received “Highly Commended Performance” Awards at the National Festival of Music for Youth, being one of 6 groups invited to perform at the national event regularly over the last few years.  Symphonic Winds, Big Band, Jazz Vocal Group have all featured in the Schools Proms at the Royal Albert Hall.  Jazz Vocal Group and Male Force</w:t>
      </w:r>
      <w:r w:rsidR="00C66530">
        <w:rPr>
          <w:rFonts w:ascii="Times New Roman" w:hAnsi="Times New Roman"/>
        </w:rPr>
        <w:t xml:space="preserve"> (our senior male voice group) have also been invited guest performers at the Singposium Conference.</w:t>
      </w:r>
      <w:r w:rsidR="00E437AA">
        <w:rPr>
          <w:rFonts w:ascii="Times New Roman" w:hAnsi="Times New Roman"/>
        </w:rPr>
        <w:t xml:space="preserve">  </w:t>
      </w:r>
    </w:p>
    <w:p w14:paraId="1FC39945" w14:textId="77777777" w:rsidR="002A32E0" w:rsidRDefault="002A32E0" w:rsidP="005934BE">
      <w:pPr>
        <w:jc w:val="both"/>
        <w:rPr>
          <w:rFonts w:ascii="Times New Roman" w:hAnsi="Times New Roman"/>
        </w:rPr>
      </w:pPr>
    </w:p>
    <w:p w14:paraId="7FEB972C" w14:textId="733F4F25" w:rsidR="005934BE" w:rsidRDefault="436981FB" w:rsidP="436981FB">
      <w:pPr>
        <w:pStyle w:val="ListParagraph"/>
        <w:numPr>
          <w:ilvl w:val="0"/>
          <w:numId w:val="1"/>
        </w:numPr>
        <w:jc w:val="both"/>
        <w:rPr>
          <w:rFonts w:ascii="Times New Roman" w:hAnsi="Times New Roman"/>
        </w:rPr>
      </w:pPr>
      <w:r w:rsidRPr="436981FB">
        <w:rPr>
          <w:rFonts w:ascii="Times New Roman" w:hAnsi="Times New Roman"/>
        </w:rPr>
        <w:t xml:space="preserve">We often combine with the other areas of Expressive Arts in mounting major productions. We had just finished a production of The Wizard of Oz prior to the first lockdown having also put on productions of The Sound of Music, Chicago, </w:t>
      </w:r>
      <w:r w:rsidR="0055344C" w:rsidRPr="436981FB">
        <w:rPr>
          <w:rFonts w:ascii="Times New Roman" w:hAnsi="Times New Roman"/>
        </w:rPr>
        <w:t>Oliver!</w:t>
      </w:r>
      <w:r w:rsidRPr="436981FB">
        <w:rPr>
          <w:rFonts w:ascii="Times New Roman" w:hAnsi="Times New Roman"/>
        </w:rPr>
        <w:t xml:space="preserve"> Les </w:t>
      </w:r>
      <w:r w:rsidR="0055344C" w:rsidRPr="436981FB">
        <w:rPr>
          <w:rFonts w:ascii="Times New Roman" w:hAnsi="Times New Roman"/>
        </w:rPr>
        <w:t>Misérables</w:t>
      </w:r>
      <w:r w:rsidRPr="436981FB">
        <w:rPr>
          <w:rFonts w:ascii="Times New Roman" w:hAnsi="Times New Roman"/>
        </w:rPr>
        <w:t xml:space="preserve">, </w:t>
      </w:r>
      <w:r w:rsidRPr="436981FB">
        <w:rPr>
          <w:rFonts w:ascii="Times New Roman" w:hAnsi="Times New Roman"/>
          <w:color w:val="000000" w:themeColor="text1"/>
        </w:rPr>
        <w:t>Fiddler on the Roof, West Side Story, Beauty and the Beast and Evita.</w:t>
      </w:r>
    </w:p>
    <w:p w14:paraId="0562CB0E" w14:textId="77777777" w:rsidR="00C66530" w:rsidRDefault="00C66530" w:rsidP="005934BE">
      <w:pPr>
        <w:jc w:val="both"/>
        <w:rPr>
          <w:rFonts w:ascii="Times New Roman" w:hAnsi="Times New Roman"/>
        </w:rPr>
      </w:pPr>
    </w:p>
    <w:p w14:paraId="34CE0A41" w14:textId="77777777" w:rsidR="00B41434" w:rsidRDefault="00B41434" w:rsidP="005934BE">
      <w:pPr>
        <w:jc w:val="both"/>
        <w:rPr>
          <w:rFonts w:ascii="Times New Roman" w:hAnsi="Times New Roman"/>
        </w:rPr>
      </w:pPr>
    </w:p>
    <w:p w14:paraId="51B3CBC2" w14:textId="77777777" w:rsidR="005934BE" w:rsidRDefault="005934BE" w:rsidP="005934BE">
      <w:pPr>
        <w:jc w:val="both"/>
        <w:rPr>
          <w:rFonts w:ascii="Times New Roman" w:hAnsi="Times New Roman"/>
          <w:b/>
        </w:rPr>
      </w:pPr>
      <w:r>
        <w:rPr>
          <w:rFonts w:ascii="Times New Roman" w:hAnsi="Times New Roman"/>
          <w:b/>
        </w:rPr>
        <w:t>ARTISTS IN RESIDENCE</w:t>
      </w:r>
    </w:p>
    <w:p w14:paraId="62EBF3C5" w14:textId="77777777" w:rsidR="005934BE" w:rsidRDefault="005934BE" w:rsidP="005934BE">
      <w:pPr>
        <w:jc w:val="both"/>
        <w:rPr>
          <w:rFonts w:ascii="Times New Roman" w:hAnsi="Times New Roman"/>
        </w:rPr>
      </w:pPr>
    </w:p>
    <w:p w14:paraId="7A54FA03" w14:textId="77777777" w:rsidR="005934BE" w:rsidRDefault="005934BE" w:rsidP="005934BE">
      <w:pPr>
        <w:jc w:val="both"/>
        <w:rPr>
          <w:rFonts w:ascii="Times New Roman" w:hAnsi="Times New Roman"/>
        </w:rPr>
      </w:pPr>
      <w:r>
        <w:rPr>
          <w:rFonts w:ascii="Times New Roman" w:hAnsi="Times New Roman"/>
        </w:rPr>
        <w:t>The school has an established and well-funded programme of residencies, with professionals from the wider musical world visiting school to work with our students on a range of projects.</w:t>
      </w:r>
      <w:r w:rsidR="007B17CC">
        <w:rPr>
          <w:rFonts w:ascii="Times New Roman" w:hAnsi="Times New Roman"/>
        </w:rPr>
        <w:t xml:space="preserve"> Recently pupils have had the chance to listen and discuss technique with Anna Markland (former Young Musician of the Year) in a piano masterclass, perform with Alex Ridout (current winner of the BBC Young Jazz Musician of the Year), we hold an annual workshop with the students from Trinity Laban Conservatoire and also have links with other top professional players.</w:t>
      </w:r>
      <w:r w:rsidR="005D6906">
        <w:rPr>
          <w:rFonts w:ascii="Times New Roman" w:hAnsi="Times New Roman"/>
        </w:rPr>
        <w:t xml:space="preserve"> We held workshops and a concert with NYJO (National Youth Jazz Orchestra) recently and have similar workshops planned in the coming months.</w:t>
      </w:r>
    </w:p>
    <w:p w14:paraId="6D98A12B" w14:textId="77777777" w:rsidR="005934BE" w:rsidRDefault="005934BE" w:rsidP="005934BE">
      <w:pPr>
        <w:jc w:val="both"/>
        <w:rPr>
          <w:rFonts w:ascii="Times New Roman" w:hAnsi="Times New Roman"/>
        </w:rPr>
      </w:pPr>
    </w:p>
    <w:p w14:paraId="6939087C" w14:textId="77777777" w:rsidR="005934BE" w:rsidRDefault="005934BE" w:rsidP="005934BE">
      <w:pPr>
        <w:jc w:val="both"/>
        <w:rPr>
          <w:rFonts w:ascii="Times New Roman" w:hAnsi="Times New Roman"/>
          <w:b/>
        </w:rPr>
      </w:pPr>
      <w:r>
        <w:rPr>
          <w:rFonts w:ascii="Times New Roman" w:hAnsi="Times New Roman"/>
          <w:b/>
        </w:rPr>
        <w:t>IN-SERVICE</w:t>
      </w:r>
    </w:p>
    <w:p w14:paraId="2946DB82" w14:textId="77777777" w:rsidR="005934BE" w:rsidRDefault="005934BE" w:rsidP="005934BE">
      <w:pPr>
        <w:jc w:val="both"/>
        <w:rPr>
          <w:rFonts w:ascii="Times New Roman" w:hAnsi="Times New Roman"/>
        </w:rPr>
      </w:pPr>
    </w:p>
    <w:p w14:paraId="0402B29F" w14:textId="77777777" w:rsidR="005934BE" w:rsidRDefault="005934BE" w:rsidP="005934BE">
      <w:pPr>
        <w:jc w:val="both"/>
        <w:rPr>
          <w:rFonts w:ascii="Times New Roman" w:hAnsi="Times New Roman"/>
        </w:rPr>
      </w:pPr>
      <w:r>
        <w:rPr>
          <w:rFonts w:ascii="Times New Roman" w:hAnsi="Times New Roman"/>
        </w:rPr>
        <w:t xml:space="preserve">The school has an established policy of professional development – both for individuals and teams. Both in-house and external expertise is used to develop skills and experience. </w:t>
      </w:r>
    </w:p>
    <w:p w14:paraId="5997CC1D" w14:textId="77777777" w:rsidR="005934BE" w:rsidRDefault="005934BE" w:rsidP="005934BE">
      <w:pPr>
        <w:jc w:val="both"/>
        <w:rPr>
          <w:rFonts w:ascii="Times New Roman" w:hAnsi="Times New Roman"/>
        </w:rPr>
      </w:pPr>
    </w:p>
    <w:p w14:paraId="2085DB1B" w14:textId="77777777" w:rsidR="005934BE" w:rsidRDefault="005934BE" w:rsidP="005934BE">
      <w:pPr>
        <w:jc w:val="both"/>
        <w:rPr>
          <w:rFonts w:ascii="Times New Roman" w:hAnsi="Times New Roman"/>
          <w:b/>
        </w:rPr>
      </w:pPr>
      <w:r>
        <w:rPr>
          <w:rFonts w:ascii="Times New Roman" w:hAnsi="Times New Roman"/>
          <w:b/>
        </w:rPr>
        <w:t>Applicants for this post should:</w:t>
      </w:r>
    </w:p>
    <w:p w14:paraId="110FFD37" w14:textId="77777777" w:rsidR="005934BE" w:rsidRDefault="005934BE" w:rsidP="005934BE">
      <w:pPr>
        <w:jc w:val="both"/>
        <w:rPr>
          <w:rFonts w:ascii="Times New Roman" w:hAnsi="Times New Roman"/>
        </w:rPr>
      </w:pPr>
    </w:p>
    <w:p w14:paraId="58B4C5ED" w14:textId="5801520D" w:rsidR="005934BE" w:rsidRPr="0055344C" w:rsidRDefault="005934BE" w:rsidP="0055344C">
      <w:pPr>
        <w:pStyle w:val="ListParagraph"/>
        <w:numPr>
          <w:ilvl w:val="0"/>
          <w:numId w:val="1"/>
        </w:numPr>
        <w:jc w:val="both"/>
        <w:rPr>
          <w:rFonts w:ascii="Times New Roman" w:hAnsi="Times New Roman"/>
        </w:rPr>
      </w:pPr>
      <w:r w:rsidRPr="0055344C">
        <w:rPr>
          <w:rFonts w:ascii="Times New Roman" w:hAnsi="Times New Roman"/>
        </w:rPr>
        <w:t>have the ability to teach Music from Key Stage 3 to A Level</w:t>
      </w:r>
    </w:p>
    <w:p w14:paraId="1A435544" w14:textId="49A0560C" w:rsidR="005934BE" w:rsidRPr="0055344C" w:rsidRDefault="00151DBA" w:rsidP="0055344C">
      <w:pPr>
        <w:pStyle w:val="ListParagraph"/>
        <w:numPr>
          <w:ilvl w:val="0"/>
          <w:numId w:val="1"/>
        </w:numPr>
        <w:jc w:val="both"/>
        <w:rPr>
          <w:rFonts w:ascii="Times New Roman" w:hAnsi="Times New Roman"/>
        </w:rPr>
      </w:pPr>
      <w:r w:rsidRPr="0055344C">
        <w:rPr>
          <w:rFonts w:ascii="Times New Roman" w:hAnsi="Times New Roman"/>
        </w:rPr>
        <w:t>working knowledge of Music Technology</w:t>
      </w:r>
    </w:p>
    <w:p w14:paraId="6EDD214C" w14:textId="57A8CA82" w:rsidR="005934BE" w:rsidRPr="0055344C" w:rsidRDefault="005934BE" w:rsidP="0055344C">
      <w:pPr>
        <w:pStyle w:val="ListParagraph"/>
        <w:numPr>
          <w:ilvl w:val="0"/>
          <w:numId w:val="1"/>
        </w:numPr>
        <w:jc w:val="both"/>
        <w:rPr>
          <w:rFonts w:ascii="Times New Roman" w:hAnsi="Times New Roman"/>
        </w:rPr>
      </w:pPr>
      <w:r w:rsidRPr="0055344C">
        <w:rPr>
          <w:rFonts w:ascii="Times New Roman" w:hAnsi="Times New Roman"/>
        </w:rPr>
        <w:t>be strongly committed to extra-curricular Music</w:t>
      </w:r>
    </w:p>
    <w:p w14:paraId="0A44C7EC" w14:textId="6D19EA8C" w:rsidR="005934BE" w:rsidRPr="0055344C" w:rsidRDefault="005934BE" w:rsidP="0055344C">
      <w:pPr>
        <w:pStyle w:val="ListParagraph"/>
        <w:numPr>
          <w:ilvl w:val="0"/>
          <w:numId w:val="1"/>
        </w:numPr>
        <w:jc w:val="both"/>
        <w:rPr>
          <w:rFonts w:ascii="Times New Roman" w:hAnsi="Times New Roman"/>
        </w:rPr>
      </w:pPr>
      <w:r w:rsidRPr="0055344C">
        <w:rPr>
          <w:rFonts w:ascii="Times New Roman" w:hAnsi="Times New Roman"/>
        </w:rPr>
        <w:t>be committed to high standards of academic achievement</w:t>
      </w:r>
    </w:p>
    <w:p w14:paraId="6B699379" w14:textId="77777777" w:rsidR="005934BE" w:rsidRDefault="005934BE" w:rsidP="005934BE">
      <w:pPr>
        <w:jc w:val="both"/>
        <w:rPr>
          <w:rFonts w:ascii="Times New Roman" w:hAnsi="Times New Roman"/>
        </w:rPr>
      </w:pPr>
    </w:p>
    <w:p w14:paraId="6B5901F2" w14:textId="77777777" w:rsidR="0055344C" w:rsidRPr="00AC4924" w:rsidRDefault="436981FB" w:rsidP="0055344C">
      <w:pPr>
        <w:rPr>
          <w:rFonts w:eastAsia="Arial Unicode MS" w:cs="Helvetica"/>
          <w:b/>
          <w:bCs/>
          <w:color w:val="FF0000"/>
          <w:lang w:val="en-US"/>
        </w:rPr>
      </w:pPr>
      <w:r w:rsidRPr="436981FB">
        <w:rPr>
          <w:rFonts w:ascii="Times New Roman" w:hAnsi="Times New Roman"/>
        </w:rPr>
        <w:lastRenderedPageBreak/>
        <w:t xml:space="preserve">The governors actively seek ways in which to attract and retain good teachers.   This has resulted in, among other things: meals provided prior to Parents’ Evenings; tea/coffee provided free-of-charge in the staff-room at break and lunch-time plus wellbeing opportunities and support.  </w:t>
      </w:r>
      <w:r w:rsidR="0055344C" w:rsidRPr="0055344C">
        <w:rPr>
          <w:rFonts w:ascii="Times New Roman" w:eastAsia="Arial Unicode MS" w:hAnsi="Times New Roman"/>
          <w:color w:val="000000"/>
          <w:lang w:val="en-US"/>
        </w:rPr>
        <w:t>Please see thi</w:t>
      </w:r>
      <w:r w:rsidR="0055344C">
        <w:rPr>
          <w:rFonts w:ascii="Times New Roman" w:eastAsia="Arial Unicode MS" w:hAnsi="Times New Roman"/>
          <w:color w:val="000000"/>
          <w:lang w:val="en-US"/>
        </w:rPr>
        <w:t xml:space="preserve">s </w:t>
      </w:r>
      <w:hyperlink r:id="rId10" w:history="1">
        <w:r w:rsidR="0055344C" w:rsidRPr="0055344C">
          <w:rPr>
            <w:rFonts w:ascii="Times New Roman" w:eastAsia="Arial Unicode MS" w:hAnsi="Times New Roman"/>
            <w:b/>
            <w:bCs/>
            <w:color w:val="0000FF"/>
            <w:u w:val="single"/>
            <w:lang w:val="en-US"/>
          </w:rPr>
          <w:t>https://www.nsb.northants.sch.uk/page/?title=Employee+Benefits&amp;pid=347</w:t>
        </w:r>
      </w:hyperlink>
    </w:p>
    <w:p w14:paraId="525C562F" w14:textId="50AC9C65" w:rsidR="0055344C" w:rsidRPr="00AC4924" w:rsidRDefault="0055344C" w:rsidP="0055344C">
      <w:pPr>
        <w:rPr>
          <w:rFonts w:eastAsia="Arial Unicode MS" w:cs="Helvetica"/>
          <w:b/>
          <w:bCs/>
          <w:color w:val="FF0000"/>
          <w:lang w:val="en-US"/>
        </w:rPr>
      </w:pPr>
    </w:p>
    <w:p w14:paraId="04125A57" w14:textId="5B37D152" w:rsidR="005934BE" w:rsidRPr="000A2EC1" w:rsidRDefault="436981FB" w:rsidP="005934BE">
      <w:pPr>
        <w:jc w:val="both"/>
        <w:rPr>
          <w:rFonts w:ascii="Times New Roman" w:hAnsi="Times New Roman"/>
        </w:rPr>
      </w:pPr>
      <w:r w:rsidRPr="436981FB">
        <w:rPr>
          <w:rFonts w:ascii="Times New Roman" w:hAnsi="Times New Roman"/>
        </w:rPr>
        <w:t xml:space="preserve">Northampton School </w:t>
      </w:r>
      <w:r w:rsidRPr="436981FB">
        <w:rPr>
          <w:rFonts w:ascii="Times New Roman" w:hAnsi="Times New Roman"/>
          <w:i/>
          <w:iCs/>
        </w:rPr>
        <w:t>for Boys</w:t>
      </w:r>
      <w:r w:rsidRPr="436981FB">
        <w:rPr>
          <w:rFonts w:ascii="Times New Roman" w:hAnsi="Times New Roman"/>
        </w:rPr>
        <w:t xml:space="preserve"> is an equal opportunities </w:t>
      </w:r>
      <w:r w:rsidR="0055344C" w:rsidRPr="436981FB">
        <w:rPr>
          <w:rFonts w:ascii="Times New Roman" w:hAnsi="Times New Roman"/>
        </w:rPr>
        <w:t>employer,</w:t>
      </w:r>
      <w:r w:rsidRPr="436981FB">
        <w:rPr>
          <w:rFonts w:ascii="Times New Roman" w:hAnsi="Times New Roman"/>
        </w:rPr>
        <w:t xml:space="preserve"> and the school is a no-smoking environment.   The school has a strict uniform policy with an office dress code for Sixth Form students.   It is therefore expected that staff will also follow the same high standards.</w:t>
      </w:r>
      <w:smartTag w:uri="urn:schemas-microsoft-com:office:smarttags" w:element="PlaceName"/>
      <w:smartTag w:uri="urn:schemas-microsoft-com:office:smarttags" w:element="PlaceType"/>
      <w:smartTag w:uri="urn:schemas-microsoft-com:office:smarttags" w:element="place"/>
    </w:p>
    <w:p w14:paraId="3FE9F23F" w14:textId="77777777" w:rsidR="005934BE" w:rsidRDefault="005934BE" w:rsidP="005934BE">
      <w:pPr>
        <w:jc w:val="both"/>
        <w:rPr>
          <w:rFonts w:ascii="Times New Roman" w:hAnsi="Times New Roman"/>
        </w:rPr>
      </w:pPr>
    </w:p>
    <w:p w14:paraId="36D0A18E" w14:textId="33B29A57" w:rsidR="008522B3" w:rsidRPr="00F523DA" w:rsidRDefault="008522B3" w:rsidP="008522B3">
      <w:pPr>
        <w:jc w:val="both"/>
        <w:rPr>
          <w:rFonts w:ascii="Times New Roman" w:hAnsi="Times New Roman"/>
          <w:b/>
          <w:bCs/>
        </w:rPr>
      </w:pPr>
      <w:r w:rsidRPr="00F523DA">
        <w:rPr>
          <w:rFonts w:ascii="Times New Roman" w:hAnsi="Times New Roman"/>
          <w:b/>
          <w:bCs/>
        </w:rPr>
        <w:t xml:space="preserve">It may be possible for Newly Qualified Teachers to commence when their training course finishes, for the last three weeks until the end of term </w:t>
      </w:r>
      <w:r w:rsidR="005D6906" w:rsidRPr="00F523DA">
        <w:rPr>
          <w:rFonts w:ascii="Times New Roman" w:hAnsi="Times New Roman"/>
          <w:b/>
          <w:bCs/>
        </w:rPr>
        <w:t>in July 20</w:t>
      </w:r>
      <w:r w:rsidR="00EB2684">
        <w:rPr>
          <w:rFonts w:ascii="Times New Roman" w:hAnsi="Times New Roman"/>
          <w:b/>
          <w:bCs/>
        </w:rPr>
        <w:t>21</w:t>
      </w:r>
      <w:r w:rsidRPr="00F523DA">
        <w:rPr>
          <w:rFonts w:ascii="Times New Roman" w:hAnsi="Times New Roman"/>
          <w:b/>
          <w:bCs/>
        </w:rPr>
        <w:t xml:space="preserve"> in order to learn about the school before taking up the p</w:t>
      </w:r>
      <w:r w:rsidR="005D6906" w:rsidRPr="00F523DA">
        <w:rPr>
          <w:rFonts w:ascii="Times New Roman" w:hAnsi="Times New Roman"/>
          <w:b/>
          <w:bCs/>
        </w:rPr>
        <w:t>ost formally on 1 September 20</w:t>
      </w:r>
      <w:r w:rsidR="00EB2684">
        <w:rPr>
          <w:rFonts w:ascii="Times New Roman" w:hAnsi="Times New Roman"/>
          <w:b/>
          <w:bCs/>
        </w:rPr>
        <w:t>21</w:t>
      </w:r>
      <w:r w:rsidR="005D6906" w:rsidRPr="00F523DA">
        <w:rPr>
          <w:rFonts w:ascii="Times New Roman" w:hAnsi="Times New Roman"/>
          <w:b/>
          <w:bCs/>
        </w:rPr>
        <w:t>.</w:t>
      </w:r>
    </w:p>
    <w:p w14:paraId="1F72F646" w14:textId="77777777" w:rsidR="008A1D0F" w:rsidRPr="00F523DA" w:rsidRDefault="008A1D0F" w:rsidP="008522B3">
      <w:pPr>
        <w:jc w:val="both"/>
        <w:rPr>
          <w:rFonts w:ascii="Times New Roman" w:hAnsi="Times New Roman"/>
          <w:b/>
          <w:bCs/>
        </w:rPr>
      </w:pPr>
    </w:p>
    <w:p w14:paraId="5D038509" w14:textId="5BF5CCA8" w:rsidR="008A1D0F" w:rsidRPr="00F523DA" w:rsidRDefault="008A1D0F" w:rsidP="008522B3">
      <w:pPr>
        <w:jc w:val="both"/>
        <w:rPr>
          <w:rFonts w:ascii="Times New Roman" w:hAnsi="Times New Roman"/>
          <w:b/>
          <w:bCs/>
        </w:rPr>
      </w:pPr>
      <w:r w:rsidRPr="00F523DA">
        <w:rPr>
          <w:rFonts w:ascii="Times New Roman" w:hAnsi="Times New Roman"/>
          <w:b/>
          <w:bCs/>
        </w:rPr>
        <w:t xml:space="preserve">Completed application </w:t>
      </w:r>
      <w:r w:rsidR="00256DCD" w:rsidRPr="00F523DA">
        <w:rPr>
          <w:rFonts w:ascii="Times New Roman" w:hAnsi="Times New Roman"/>
          <w:b/>
          <w:bCs/>
        </w:rPr>
        <w:t>forms</w:t>
      </w:r>
      <w:r w:rsidRPr="00F523DA">
        <w:rPr>
          <w:rFonts w:ascii="Times New Roman" w:hAnsi="Times New Roman"/>
          <w:b/>
          <w:bCs/>
        </w:rPr>
        <w:t xml:space="preserve"> and a letter of application should be returned to the Headmaster’s Office </w:t>
      </w:r>
      <w:r w:rsidRPr="004C6FD7">
        <w:rPr>
          <w:rFonts w:ascii="Times New Roman" w:hAnsi="Times New Roman"/>
          <w:b/>
          <w:bCs/>
        </w:rPr>
        <w:t>by 9am</w:t>
      </w:r>
      <w:r w:rsidR="00220E53" w:rsidRPr="004C6FD7">
        <w:rPr>
          <w:rFonts w:ascii="Times New Roman" w:hAnsi="Times New Roman"/>
          <w:b/>
          <w:bCs/>
        </w:rPr>
        <w:t>, Wednesday 26</w:t>
      </w:r>
      <w:r w:rsidR="00220E53" w:rsidRPr="004C6FD7">
        <w:rPr>
          <w:rFonts w:ascii="Times New Roman" w:hAnsi="Times New Roman"/>
          <w:b/>
          <w:bCs/>
          <w:vertAlign w:val="superscript"/>
        </w:rPr>
        <w:t>th</w:t>
      </w:r>
      <w:r w:rsidR="004C6FD7">
        <w:rPr>
          <w:rFonts w:ascii="Times New Roman" w:hAnsi="Times New Roman"/>
          <w:b/>
          <w:bCs/>
          <w:vertAlign w:val="superscript"/>
        </w:rPr>
        <w:t xml:space="preserve"> </w:t>
      </w:r>
      <w:r w:rsidR="00220E53" w:rsidRPr="004C6FD7">
        <w:rPr>
          <w:rFonts w:ascii="Times New Roman" w:hAnsi="Times New Roman"/>
          <w:b/>
          <w:bCs/>
        </w:rPr>
        <w:t xml:space="preserve"> </w:t>
      </w:r>
      <w:r w:rsidR="004C6FD7">
        <w:rPr>
          <w:rFonts w:ascii="Times New Roman" w:hAnsi="Times New Roman"/>
          <w:b/>
          <w:bCs/>
        </w:rPr>
        <w:t xml:space="preserve">May </w:t>
      </w:r>
      <w:r w:rsidRPr="004C6FD7">
        <w:rPr>
          <w:rFonts w:ascii="Times New Roman" w:hAnsi="Times New Roman"/>
          <w:b/>
          <w:bCs/>
        </w:rPr>
        <w:t>with</w:t>
      </w:r>
      <w:r w:rsidRPr="00F523DA">
        <w:rPr>
          <w:rFonts w:ascii="Times New Roman" w:hAnsi="Times New Roman"/>
          <w:b/>
          <w:bCs/>
        </w:rPr>
        <w:t xml:space="preserve"> interviews </w:t>
      </w:r>
      <w:r w:rsidR="00220E53">
        <w:rPr>
          <w:rFonts w:ascii="Times New Roman" w:hAnsi="Times New Roman"/>
          <w:b/>
          <w:bCs/>
        </w:rPr>
        <w:t xml:space="preserve">on Friday, </w:t>
      </w:r>
      <w:r w:rsidR="004C6FD7">
        <w:rPr>
          <w:rFonts w:ascii="Times New Roman" w:hAnsi="Times New Roman"/>
          <w:b/>
          <w:bCs/>
        </w:rPr>
        <w:t>28</w:t>
      </w:r>
      <w:r w:rsidR="004C6FD7" w:rsidRPr="004C6FD7">
        <w:rPr>
          <w:rFonts w:ascii="Times New Roman" w:hAnsi="Times New Roman"/>
          <w:b/>
          <w:bCs/>
          <w:vertAlign w:val="superscript"/>
        </w:rPr>
        <w:t>th</w:t>
      </w:r>
      <w:r w:rsidR="004C6FD7">
        <w:rPr>
          <w:rFonts w:ascii="Times New Roman" w:hAnsi="Times New Roman"/>
          <w:b/>
          <w:bCs/>
        </w:rPr>
        <w:t xml:space="preserve"> </w:t>
      </w:r>
      <w:r w:rsidR="00220E53">
        <w:rPr>
          <w:rFonts w:ascii="Times New Roman" w:hAnsi="Times New Roman"/>
          <w:b/>
          <w:bCs/>
        </w:rPr>
        <w:t>May</w:t>
      </w:r>
      <w:r w:rsidR="004C6FD7">
        <w:rPr>
          <w:rFonts w:ascii="Times New Roman" w:hAnsi="Times New Roman"/>
          <w:b/>
          <w:bCs/>
        </w:rPr>
        <w:t>.</w:t>
      </w:r>
    </w:p>
    <w:p w14:paraId="08CE6F91" w14:textId="77777777" w:rsidR="005934BE" w:rsidRDefault="005934BE" w:rsidP="005934BE">
      <w:pPr>
        <w:jc w:val="both"/>
        <w:rPr>
          <w:rFonts w:ascii="Times New Roman" w:hAnsi="Times New Roman"/>
        </w:rPr>
      </w:pPr>
    </w:p>
    <w:p w14:paraId="6142AFD5" w14:textId="77777777" w:rsidR="005934BE" w:rsidRDefault="00183C4C" w:rsidP="005934BE">
      <w:pPr>
        <w:jc w:val="both"/>
        <w:rPr>
          <w:rFonts w:ascii="Times New Roman" w:hAnsi="Times New Roman"/>
        </w:rPr>
      </w:pPr>
      <w:r>
        <w:rPr>
          <w:rFonts w:ascii="Times New Roman" w:hAnsi="Times New Roman"/>
        </w:rPr>
        <w:t xml:space="preserve">R. </w:t>
      </w:r>
      <w:r w:rsidR="007B17CC">
        <w:rPr>
          <w:rFonts w:ascii="Times New Roman" w:hAnsi="Times New Roman"/>
        </w:rPr>
        <w:t>Bernard</w:t>
      </w:r>
    </w:p>
    <w:p w14:paraId="1082B321" w14:textId="77777777" w:rsidR="005934BE" w:rsidRDefault="005934BE" w:rsidP="00296067">
      <w:pPr>
        <w:jc w:val="both"/>
        <w:rPr>
          <w:rFonts w:ascii="Times New Roman" w:hAnsi="Times New Roman"/>
        </w:rPr>
      </w:pPr>
      <w:r>
        <w:rPr>
          <w:rFonts w:ascii="Times New Roman" w:hAnsi="Times New Roman"/>
        </w:rPr>
        <w:t>Headmaster</w:t>
      </w:r>
      <w:r w:rsidR="00183C4C">
        <w:rPr>
          <w:rFonts w:ascii="Times New Roman" w:hAnsi="Times New Roman"/>
        </w:rPr>
        <w:t xml:space="preserve"> </w:t>
      </w:r>
    </w:p>
    <w:p w14:paraId="61CDCEAD" w14:textId="77777777" w:rsidR="000E40D6" w:rsidRDefault="000E40D6" w:rsidP="00296067">
      <w:pPr>
        <w:jc w:val="both"/>
        <w:rPr>
          <w:rFonts w:ascii="Times New Roman" w:hAnsi="Times New Roman"/>
        </w:rPr>
      </w:pPr>
    </w:p>
    <w:p w14:paraId="1265188A" w14:textId="77777777" w:rsidR="000E40D6" w:rsidRPr="00296067" w:rsidRDefault="00F523DA" w:rsidP="00296067">
      <w:pPr>
        <w:jc w:val="both"/>
        <w:rPr>
          <w:rFonts w:ascii="Times New Roman" w:hAnsi="Times New Roman"/>
        </w:rPr>
      </w:pPr>
      <w:r>
        <w:rPr>
          <w:rFonts w:ascii="Times New Roman" w:hAnsi="Times New Roman"/>
        </w:rPr>
        <w:t>May 2021</w:t>
      </w:r>
    </w:p>
    <w:sectPr w:rsidR="000E40D6" w:rsidRPr="00296067" w:rsidSect="00296067">
      <w:pgSz w:w="11906" w:h="16838"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CCFF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73457F"/>
    <w:multiLevelType w:val="hybridMultilevel"/>
    <w:tmpl w:val="998E6F96"/>
    <w:lvl w:ilvl="0" w:tplc="DAEC0E38">
      <w:start w:val="1"/>
      <w:numFmt w:val="bullet"/>
      <w:lvlText w:val=""/>
      <w:lvlJc w:val="left"/>
      <w:pPr>
        <w:ind w:left="720" w:hanging="360"/>
      </w:pPr>
      <w:rPr>
        <w:rFonts w:ascii="Symbol" w:hAnsi="Symbol" w:hint="default"/>
      </w:rPr>
    </w:lvl>
    <w:lvl w:ilvl="1" w:tplc="E54AC70C">
      <w:start w:val="1"/>
      <w:numFmt w:val="bullet"/>
      <w:lvlText w:val="o"/>
      <w:lvlJc w:val="left"/>
      <w:pPr>
        <w:ind w:left="1440" w:hanging="360"/>
      </w:pPr>
      <w:rPr>
        <w:rFonts w:ascii="Courier New" w:hAnsi="Courier New" w:hint="default"/>
      </w:rPr>
    </w:lvl>
    <w:lvl w:ilvl="2" w:tplc="B404A0BA">
      <w:start w:val="1"/>
      <w:numFmt w:val="bullet"/>
      <w:lvlText w:val=""/>
      <w:lvlJc w:val="left"/>
      <w:pPr>
        <w:ind w:left="2160" w:hanging="360"/>
      </w:pPr>
      <w:rPr>
        <w:rFonts w:ascii="Wingdings" w:hAnsi="Wingdings" w:hint="default"/>
      </w:rPr>
    </w:lvl>
    <w:lvl w:ilvl="3" w:tplc="AA00499A">
      <w:start w:val="1"/>
      <w:numFmt w:val="bullet"/>
      <w:lvlText w:val=""/>
      <w:lvlJc w:val="left"/>
      <w:pPr>
        <w:ind w:left="2880" w:hanging="360"/>
      </w:pPr>
      <w:rPr>
        <w:rFonts w:ascii="Symbol" w:hAnsi="Symbol" w:hint="default"/>
      </w:rPr>
    </w:lvl>
    <w:lvl w:ilvl="4" w:tplc="18A24814">
      <w:start w:val="1"/>
      <w:numFmt w:val="bullet"/>
      <w:lvlText w:val="o"/>
      <w:lvlJc w:val="left"/>
      <w:pPr>
        <w:ind w:left="3600" w:hanging="360"/>
      </w:pPr>
      <w:rPr>
        <w:rFonts w:ascii="Courier New" w:hAnsi="Courier New" w:hint="default"/>
      </w:rPr>
    </w:lvl>
    <w:lvl w:ilvl="5" w:tplc="AC968A20">
      <w:start w:val="1"/>
      <w:numFmt w:val="bullet"/>
      <w:lvlText w:val=""/>
      <w:lvlJc w:val="left"/>
      <w:pPr>
        <w:ind w:left="4320" w:hanging="360"/>
      </w:pPr>
      <w:rPr>
        <w:rFonts w:ascii="Wingdings" w:hAnsi="Wingdings" w:hint="default"/>
      </w:rPr>
    </w:lvl>
    <w:lvl w:ilvl="6" w:tplc="56D6E398">
      <w:start w:val="1"/>
      <w:numFmt w:val="bullet"/>
      <w:lvlText w:val=""/>
      <w:lvlJc w:val="left"/>
      <w:pPr>
        <w:ind w:left="5040" w:hanging="360"/>
      </w:pPr>
      <w:rPr>
        <w:rFonts w:ascii="Symbol" w:hAnsi="Symbol" w:hint="default"/>
      </w:rPr>
    </w:lvl>
    <w:lvl w:ilvl="7" w:tplc="EAA66F42">
      <w:start w:val="1"/>
      <w:numFmt w:val="bullet"/>
      <w:lvlText w:val="o"/>
      <w:lvlJc w:val="left"/>
      <w:pPr>
        <w:ind w:left="5760" w:hanging="360"/>
      </w:pPr>
      <w:rPr>
        <w:rFonts w:ascii="Courier New" w:hAnsi="Courier New" w:hint="default"/>
      </w:rPr>
    </w:lvl>
    <w:lvl w:ilvl="8" w:tplc="B896C404">
      <w:start w:val="1"/>
      <w:numFmt w:val="bullet"/>
      <w:lvlText w:val=""/>
      <w:lvlJc w:val="left"/>
      <w:pPr>
        <w:ind w:left="6480" w:hanging="360"/>
      </w:pPr>
      <w:rPr>
        <w:rFonts w:ascii="Wingdings" w:hAnsi="Wingdings" w:hint="default"/>
      </w:rPr>
    </w:lvl>
  </w:abstractNum>
  <w:abstractNum w:abstractNumId="2" w15:restartNumberingAfterBreak="0">
    <w:nsid w:val="4B8F659F"/>
    <w:multiLevelType w:val="hybridMultilevel"/>
    <w:tmpl w:val="903846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10CC1"/>
    <w:multiLevelType w:val="hybridMultilevel"/>
    <w:tmpl w:val="1570C1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BE"/>
    <w:rsid w:val="0008039D"/>
    <w:rsid w:val="000E40D6"/>
    <w:rsid w:val="00123C9C"/>
    <w:rsid w:val="00151DBA"/>
    <w:rsid w:val="00183C4C"/>
    <w:rsid w:val="00220E53"/>
    <w:rsid w:val="00256DCD"/>
    <w:rsid w:val="0028006F"/>
    <w:rsid w:val="00296067"/>
    <w:rsid w:val="002A32E0"/>
    <w:rsid w:val="002C4C22"/>
    <w:rsid w:val="00301737"/>
    <w:rsid w:val="00474CC1"/>
    <w:rsid w:val="00482DB1"/>
    <w:rsid w:val="004B23E0"/>
    <w:rsid w:val="004C6FD7"/>
    <w:rsid w:val="0055344C"/>
    <w:rsid w:val="00567488"/>
    <w:rsid w:val="005934BE"/>
    <w:rsid w:val="00595301"/>
    <w:rsid w:val="005D6906"/>
    <w:rsid w:val="006C43B4"/>
    <w:rsid w:val="00735F2D"/>
    <w:rsid w:val="00764773"/>
    <w:rsid w:val="007B17CC"/>
    <w:rsid w:val="008522B3"/>
    <w:rsid w:val="008A1D0F"/>
    <w:rsid w:val="009302E0"/>
    <w:rsid w:val="00933025"/>
    <w:rsid w:val="00994C12"/>
    <w:rsid w:val="009A1BAC"/>
    <w:rsid w:val="009C3A3E"/>
    <w:rsid w:val="00A46A05"/>
    <w:rsid w:val="00A60C59"/>
    <w:rsid w:val="00A727AD"/>
    <w:rsid w:val="00A755B7"/>
    <w:rsid w:val="00B30357"/>
    <w:rsid w:val="00B41434"/>
    <w:rsid w:val="00BC43C8"/>
    <w:rsid w:val="00C016B0"/>
    <w:rsid w:val="00C66530"/>
    <w:rsid w:val="00C7371E"/>
    <w:rsid w:val="00D477AA"/>
    <w:rsid w:val="00DB3122"/>
    <w:rsid w:val="00E158EF"/>
    <w:rsid w:val="00E437AA"/>
    <w:rsid w:val="00EB2684"/>
    <w:rsid w:val="00EF6CBC"/>
    <w:rsid w:val="00F523DA"/>
    <w:rsid w:val="436981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F642D9"/>
  <w15:chartTrackingRefBased/>
  <w15:docId w15:val="{133D5103-E9D5-4CEB-BF93-8BA417F7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4BE"/>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1BAC"/>
    <w:rPr>
      <w:rFonts w:ascii="Tahoma" w:hAnsi="Tahoma" w:cs="Tahoma"/>
      <w:sz w:val="16"/>
      <w:szCs w:val="16"/>
    </w:rPr>
  </w:style>
  <w:style w:type="paragraph" w:styleId="ListBullet">
    <w:name w:val="List Bullet"/>
    <w:basedOn w:val="Normal"/>
    <w:rsid w:val="00F523DA"/>
    <w:pPr>
      <w:numPr>
        <w:numId w:val="4"/>
      </w:numPr>
      <w:contextualSpacing/>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sb.northants.sch.uk/page/?title=Employee+Benefits&amp;pid=347"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4A0018B91494996265B297A80DF44" ma:contentTypeVersion="12" ma:contentTypeDescription="Create a new document." ma:contentTypeScope="" ma:versionID="caa2df0c7c6f5f924096e155ac7668f5">
  <xsd:schema xmlns:xsd="http://www.w3.org/2001/XMLSchema" xmlns:xs="http://www.w3.org/2001/XMLSchema" xmlns:p="http://schemas.microsoft.com/office/2006/metadata/properties" xmlns:ns3="4b49eb17-3820-4174-8bc4-661945490b03" xmlns:ns4="2dc5cd90-4b48-46db-9a6b-efb35950d349" targetNamespace="http://schemas.microsoft.com/office/2006/metadata/properties" ma:root="true" ma:fieldsID="081d099bc25eb459e244a46ae18c3fb7" ns3:_="" ns4:_="">
    <xsd:import namespace="4b49eb17-3820-4174-8bc4-661945490b03"/>
    <xsd:import namespace="2dc5cd90-4b48-46db-9a6b-efb35950d3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9eb17-3820-4174-8bc4-661945490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5cd90-4b48-46db-9a6b-efb35950d3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B638D-F987-4A8E-A52C-61D836042918}">
  <ds:schemaRefs>
    <ds:schemaRef ds:uri="http://schemas.microsoft.com/office/2006/metadata/properties"/>
    <ds:schemaRef ds:uri="4b49eb17-3820-4174-8bc4-661945490b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dc5cd90-4b48-46db-9a6b-efb35950d349"/>
    <ds:schemaRef ds:uri="http://www.w3.org/XML/1998/namespace"/>
    <ds:schemaRef ds:uri="http://purl.org/dc/dcmitype/"/>
  </ds:schemaRefs>
</ds:datastoreItem>
</file>

<file path=customXml/itemProps2.xml><?xml version="1.0" encoding="utf-8"?>
<ds:datastoreItem xmlns:ds="http://schemas.openxmlformats.org/officeDocument/2006/customXml" ds:itemID="{30AF82A6-14CB-4FA3-9850-17AFC93A4E38}">
  <ds:schemaRefs>
    <ds:schemaRef ds:uri="http://schemas.microsoft.com/sharepoint/v3/contenttype/forms"/>
  </ds:schemaRefs>
</ds:datastoreItem>
</file>

<file path=customXml/itemProps3.xml><?xml version="1.0" encoding="utf-8"?>
<ds:datastoreItem xmlns:ds="http://schemas.openxmlformats.org/officeDocument/2006/customXml" ds:itemID="{02B4393A-59C8-4134-8AEA-C30BEF878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9eb17-3820-4174-8bc4-661945490b03"/>
    <ds:schemaRef ds:uri="2dc5cd90-4b48-46db-9a6b-efb35950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1250</Words>
  <Characters>6777</Characters>
  <Application>Microsoft Office Word</Application>
  <DocSecurity>0</DocSecurity>
  <Lines>56</Lines>
  <Paragraphs>16</Paragraphs>
  <ScaleCrop>false</ScaleCrop>
  <Company>Northampton School for Boys</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99881</dc:creator>
  <cp:keywords/>
  <cp:lastModifiedBy>N Wade</cp:lastModifiedBy>
  <cp:revision>5</cp:revision>
  <cp:lastPrinted>2011-03-24T22:44:00Z</cp:lastPrinted>
  <dcterms:created xsi:type="dcterms:W3CDTF">2021-05-20T11:48:00Z</dcterms:created>
  <dcterms:modified xsi:type="dcterms:W3CDTF">2021-05-20T12:47:00Z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0x0101009D24A0018B91494996265B297A80DF44</vt:lpwstr>
  </property>
</Properties>
</file>