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40" w:type="dxa"/>
        <w:tblInd w:w="-108" w:type="dxa"/>
        <w:tblBorders>
          <w:top w:val="single" w:sz="24" w:space="0" w:color="000000"/>
          <w:left w:val="single" w:sz="24" w:space="0" w:color="000000"/>
          <w:bottom w:val="single" w:sz="24" w:space="0" w:color="000000"/>
          <w:right w:val="single" w:sz="24" w:space="0" w:color="000000"/>
          <w:insideH w:val="single" w:sz="24" w:space="0" w:color="000000"/>
          <w:insideV w:val="nil"/>
        </w:tblBorders>
        <w:tblLayout w:type="fixed"/>
        <w:tblLook w:val="0000" w:firstRow="0" w:lastRow="0" w:firstColumn="0" w:lastColumn="0" w:noHBand="0" w:noVBand="0"/>
      </w:tblPr>
      <w:tblGrid>
        <w:gridCol w:w="10740"/>
      </w:tblGrid>
      <w:tr w:rsidR="00AE3A7A" w14:paraId="2CD2001B" w14:textId="77777777">
        <w:trPr>
          <w:trHeight w:val="10856"/>
        </w:trPr>
        <w:tc>
          <w:tcPr>
            <w:tcW w:w="10740" w:type="dxa"/>
          </w:tcPr>
          <w:p w14:paraId="53EC78F1" w14:textId="77777777" w:rsidR="00AE3A7A" w:rsidRDefault="00AE3A7A">
            <w:pPr>
              <w:pStyle w:val="Heading2"/>
              <w:spacing w:line="276" w:lineRule="auto"/>
              <w:jc w:val="left"/>
              <w:rPr>
                <w:rFonts w:ascii="Calibri" w:eastAsia="Calibri" w:hAnsi="Calibri" w:cs="Calibri"/>
                <w:sz w:val="24"/>
                <w:szCs w:val="24"/>
              </w:rPr>
            </w:pPr>
          </w:p>
          <w:p w14:paraId="31E8A798" w14:textId="77777777" w:rsidR="00AE3A7A" w:rsidRDefault="00BA6F45">
            <w:pPr>
              <w:spacing w:line="276" w:lineRule="auto"/>
              <w:jc w:val="center"/>
              <w:rPr>
                <w:rFonts w:ascii="Calibri" w:eastAsia="Calibri" w:hAnsi="Calibri" w:cs="Calibri"/>
              </w:rPr>
            </w:pPr>
            <w:r>
              <w:rPr>
                <w:rFonts w:ascii="Calibri" w:eastAsia="Calibri" w:hAnsi="Calibri" w:cs="Calibri"/>
                <w:noProof/>
              </w:rPr>
              <w:drawing>
                <wp:inline distT="0" distB="0" distL="114300" distR="114300" wp14:anchorId="5FE81C4F" wp14:editId="6692E3BB">
                  <wp:extent cx="1637030" cy="5156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7030" cy="515620"/>
                          </a:xfrm>
                          <a:prstGeom prst="rect">
                            <a:avLst/>
                          </a:prstGeom>
                          <a:ln/>
                        </pic:spPr>
                      </pic:pic>
                    </a:graphicData>
                  </a:graphic>
                </wp:inline>
              </w:drawing>
            </w:r>
          </w:p>
          <w:p w14:paraId="4572373A" w14:textId="77777777" w:rsidR="00AE3A7A" w:rsidRDefault="00BA6F45">
            <w:pPr>
              <w:spacing w:line="276" w:lineRule="auto"/>
              <w:jc w:val="center"/>
              <w:rPr>
                <w:rFonts w:ascii="Calibri" w:eastAsia="Calibri" w:hAnsi="Calibri" w:cs="Calibri"/>
              </w:rPr>
            </w:pPr>
            <w:r>
              <w:rPr>
                <w:rFonts w:ascii="Calibri" w:eastAsia="Calibri" w:hAnsi="Calibri" w:cs="Calibri"/>
                <w:smallCaps/>
              </w:rPr>
              <w:t xml:space="preserve">51 Finchale Road, Abbey Wood, </w:t>
            </w:r>
            <w:proofErr w:type="gramStart"/>
            <w:r>
              <w:rPr>
                <w:rFonts w:ascii="Calibri" w:eastAsia="Calibri" w:hAnsi="Calibri" w:cs="Calibri"/>
                <w:smallCaps/>
              </w:rPr>
              <w:t>London  SE</w:t>
            </w:r>
            <w:proofErr w:type="gramEnd"/>
            <w:r>
              <w:rPr>
                <w:rFonts w:ascii="Calibri" w:eastAsia="Calibri" w:hAnsi="Calibri" w:cs="Calibri"/>
                <w:smallCaps/>
              </w:rPr>
              <w:t>2 9PX</w:t>
            </w:r>
          </w:p>
          <w:p w14:paraId="49BD9113" w14:textId="77777777" w:rsidR="00AE3A7A" w:rsidRDefault="00BA6F45">
            <w:pPr>
              <w:spacing w:line="276" w:lineRule="auto"/>
              <w:jc w:val="center"/>
              <w:rPr>
                <w:rFonts w:ascii="Calibri" w:eastAsia="Calibri" w:hAnsi="Calibri" w:cs="Calibri"/>
              </w:rPr>
            </w:pPr>
            <w:r>
              <w:rPr>
                <w:rFonts w:ascii="Calibri" w:eastAsia="Calibri" w:hAnsi="Calibri" w:cs="Calibri"/>
                <w:smallCaps/>
              </w:rPr>
              <w:t xml:space="preserve">Tel: 020 8311 3868   or Website </w:t>
            </w:r>
            <w:hyperlink r:id="rId6">
              <w:r>
                <w:rPr>
                  <w:rFonts w:ascii="Calibri" w:eastAsia="Calibri" w:hAnsi="Calibri" w:cs="Calibri"/>
                  <w:smallCaps/>
                  <w:color w:val="0000FF"/>
                  <w:u w:val="single"/>
                </w:rPr>
                <w:t>www.stpaulsacademy.org.uk</w:t>
              </w:r>
            </w:hyperlink>
          </w:p>
          <w:p w14:paraId="08735A0D" w14:textId="77777777" w:rsidR="00AE3A7A" w:rsidRDefault="00AE3A7A">
            <w:pPr>
              <w:spacing w:line="276" w:lineRule="auto"/>
              <w:jc w:val="center"/>
              <w:rPr>
                <w:rFonts w:ascii="Calibri" w:eastAsia="Calibri" w:hAnsi="Calibri" w:cs="Calibri"/>
              </w:rPr>
            </w:pPr>
          </w:p>
          <w:p w14:paraId="4C525786" w14:textId="77777777" w:rsidR="00AE3A7A" w:rsidRDefault="00BA6F45">
            <w:pPr>
              <w:shd w:val="clear" w:color="auto" w:fill="737373"/>
              <w:spacing w:line="276" w:lineRule="auto"/>
              <w:jc w:val="center"/>
              <w:rPr>
                <w:rFonts w:ascii="Calibri" w:eastAsia="Calibri" w:hAnsi="Calibri" w:cs="Calibri"/>
                <w:color w:val="FFFFFF"/>
              </w:rPr>
            </w:pPr>
            <w:r>
              <w:rPr>
                <w:rFonts w:ascii="Calibri" w:eastAsia="Calibri" w:hAnsi="Calibri" w:cs="Calibri"/>
                <w:color w:val="FFFFFF"/>
              </w:rPr>
              <w:t>Principal: Mrs S M Ward</w:t>
            </w:r>
          </w:p>
          <w:p w14:paraId="0DF48F5E" w14:textId="77777777" w:rsidR="00AE3A7A" w:rsidRDefault="00AE3A7A">
            <w:pPr>
              <w:spacing w:line="276" w:lineRule="auto"/>
              <w:jc w:val="center"/>
              <w:rPr>
                <w:rFonts w:ascii="Calibri" w:eastAsia="Calibri" w:hAnsi="Calibri" w:cs="Calibri"/>
              </w:rPr>
            </w:pPr>
          </w:p>
          <w:p w14:paraId="7A2CBAE6" w14:textId="77777777" w:rsidR="00AE3A7A" w:rsidRDefault="00BA6F45">
            <w:pPr>
              <w:spacing w:line="276" w:lineRule="auto"/>
              <w:jc w:val="center"/>
              <w:rPr>
                <w:rFonts w:ascii="Calibri" w:eastAsia="Calibri" w:hAnsi="Calibri" w:cs="Calibri"/>
                <w:b/>
                <w:color w:val="FF0000"/>
                <w:sz w:val="32"/>
                <w:szCs w:val="32"/>
              </w:rPr>
            </w:pPr>
            <w:r>
              <w:rPr>
                <w:rFonts w:ascii="Calibri" w:eastAsia="Calibri" w:hAnsi="Calibri" w:cs="Calibri"/>
                <w:b/>
                <w:sz w:val="30"/>
                <w:szCs w:val="30"/>
              </w:rPr>
              <w:t>Music Teacher (KS3 and KS4)</w:t>
            </w:r>
          </w:p>
          <w:p w14:paraId="210AFAC6" w14:textId="77777777" w:rsidR="00AE3A7A" w:rsidRDefault="00BA6F45">
            <w:pPr>
              <w:spacing w:line="276" w:lineRule="auto"/>
              <w:jc w:val="center"/>
              <w:rPr>
                <w:rFonts w:ascii="Calibri" w:eastAsia="Calibri" w:hAnsi="Calibri" w:cs="Calibri"/>
              </w:rPr>
            </w:pPr>
            <w:r>
              <w:rPr>
                <w:rFonts w:ascii="Calibri" w:eastAsia="Calibri" w:hAnsi="Calibri" w:cs="Calibri"/>
              </w:rPr>
              <w:t>Required from April or September Start</w:t>
            </w:r>
          </w:p>
          <w:p w14:paraId="3D434317" w14:textId="77777777" w:rsidR="00AE3A7A" w:rsidRDefault="00BA6F45">
            <w:pPr>
              <w:spacing w:line="276" w:lineRule="auto"/>
              <w:jc w:val="center"/>
              <w:rPr>
                <w:rFonts w:ascii="Calibri" w:eastAsia="Calibri" w:hAnsi="Calibri" w:cs="Calibri"/>
              </w:rPr>
            </w:pPr>
            <w:r>
              <w:rPr>
                <w:rFonts w:ascii="Calibri" w:eastAsia="Calibri" w:hAnsi="Calibri" w:cs="Calibri"/>
              </w:rPr>
              <w:t>Salary: LP / UPS / MPS (+ Inner London Weighting) Commensurate with experience</w:t>
            </w:r>
          </w:p>
          <w:p w14:paraId="587195EE" w14:textId="77777777" w:rsidR="00AE3A7A" w:rsidRDefault="00BA6F45">
            <w:pPr>
              <w:spacing w:line="276" w:lineRule="auto"/>
              <w:jc w:val="center"/>
              <w:rPr>
                <w:rFonts w:ascii="Calibri" w:eastAsia="Calibri" w:hAnsi="Calibri" w:cs="Calibri"/>
                <w:b/>
              </w:rPr>
            </w:pPr>
            <w:r>
              <w:rPr>
                <w:rFonts w:ascii="Calibri" w:eastAsia="Calibri" w:hAnsi="Calibri" w:cs="Calibri"/>
                <w:b/>
              </w:rPr>
              <w:t>Full Time/Permanent</w:t>
            </w:r>
          </w:p>
          <w:p w14:paraId="1891BDBB" w14:textId="77777777" w:rsidR="00AE3A7A" w:rsidRDefault="00BA6F45">
            <w:pPr>
              <w:spacing w:line="276" w:lineRule="auto"/>
              <w:jc w:val="center"/>
              <w:rPr>
                <w:rFonts w:ascii="Calibri" w:eastAsia="Calibri" w:hAnsi="Calibri" w:cs="Calibri"/>
                <w:sz w:val="22"/>
                <w:szCs w:val="22"/>
              </w:rPr>
            </w:pPr>
            <w:r>
              <w:rPr>
                <w:rFonts w:ascii="Calibri" w:eastAsia="Calibri" w:hAnsi="Calibri" w:cs="Calibri"/>
              </w:rPr>
              <w:t>Roll: 1,200</w:t>
            </w:r>
          </w:p>
          <w:p w14:paraId="2A28627C" w14:textId="77777777" w:rsidR="00AE3A7A" w:rsidRDefault="00AE3A7A">
            <w:pPr>
              <w:spacing w:line="276" w:lineRule="auto"/>
              <w:rPr>
                <w:rFonts w:ascii="Calibri" w:eastAsia="Calibri" w:hAnsi="Calibri" w:cs="Calibri"/>
                <w:sz w:val="22"/>
                <w:szCs w:val="22"/>
              </w:rPr>
            </w:pPr>
          </w:p>
          <w:p w14:paraId="6A5707AF" w14:textId="77777777" w:rsidR="00AE3A7A" w:rsidRDefault="00BA6F45">
            <w:pPr>
              <w:spacing w:line="276" w:lineRule="auto"/>
              <w:rPr>
                <w:rFonts w:ascii="Calibri" w:eastAsia="Calibri" w:hAnsi="Calibri" w:cs="Calibri"/>
                <w:sz w:val="22"/>
                <w:szCs w:val="22"/>
              </w:rPr>
            </w:pPr>
            <w:r>
              <w:rPr>
                <w:rFonts w:ascii="Calibri" w:eastAsia="Calibri" w:hAnsi="Calibri" w:cs="Calibri"/>
                <w:b/>
                <w:sz w:val="22"/>
                <w:szCs w:val="22"/>
              </w:rPr>
              <w:t>Location:</w:t>
            </w:r>
            <w:r>
              <w:rPr>
                <w:rFonts w:ascii="Calibri" w:eastAsia="Calibri" w:hAnsi="Calibri" w:cs="Calibri"/>
                <w:sz w:val="22"/>
                <w:szCs w:val="22"/>
              </w:rPr>
              <w:t xml:space="preserve"> St. Paul's Academy, Finchale Road, Abbey Wood, London, SE2 9PX</w:t>
            </w:r>
          </w:p>
          <w:p w14:paraId="27CEC035" w14:textId="77777777" w:rsidR="00AE3A7A" w:rsidRDefault="00BA6F45">
            <w:pPr>
              <w:spacing w:line="276" w:lineRule="auto"/>
              <w:rPr>
                <w:rFonts w:ascii="Calibri" w:eastAsia="Calibri" w:hAnsi="Calibri" w:cs="Calibri"/>
                <w:sz w:val="22"/>
                <w:szCs w:val="22"/>
              </w:rPr>
            </w:pPr>
            <w:r>
              <w:rPr>
                <w:rFonts w:ascii="Calibri" w:eastAsia="Calibri" w:hAnsi="Calibri" w:cs="Calibri"/>
                <w:b/>
                <w:sz w:val="22"/>
                <w:szCs w:val="22"/>
              </w:rPr>
              <w:t>Hours:</w:t>
            </w:r>
            <w:r>
              <w:rPr>
                <w:rFonts w:ascii="Calibri" w:eastAsia="Calibri" w:hAnsi="Calibri" w:cs="Calibri"/>
                <w:sz w:val="22"/>
                <w:szCs w:val="22"/>
              </w:rPr>
              <w:t xml:space="preserve"> Full-Time</w:t>
            </w:r>
          </w:p>
          <w:p w14:paraId="41B07FDB" w14:textId="77777777" w:rsidR="00AE3A7A" w:rsidRDefault="00BA6F45">
            <w:pPr>
              <w:spacing w:line="276" w:lineRule="auto"/>
              <w:rPr>
                <w:rFonts w:ascii="Calibri" w:eastAsia="Calibri" w:hAnsi="Calibri" w:cs="Calibri"/>
                <w:sz w:val="22"/>
                <w:szCs w:val="22"/>
              </w:rPr>
            </w:pPr>
            <w:r>
              <w:rPr>
                <w:rFonts w:ascii="Calibri" w:eastAsia="Calibri" w:hAnsi="Calibri" w:cs="Calibri"/>
                <w:b/>
                <w:sz w:val="22"/>
                <w:szCs w:val="22"/>
              </w:rPr>
              <w:t>Term:</w:t>
            </w:r>
            <w:r>
              <w:rPr>
                <w:rFonts w:ascii="Calibri" w:eastAsia="Calibri" w:hAnsi="Calibri" w:cs="Calibri"/>
                <w:sz w:val="22"/>
                <w:szCs w:val="22"/>
              </w:rPr>
              <w:t xml:space="preserve"> Permanent (subject to probationary period)</w:t>
            </w:r>
          </w:p>
          <w:p w14:paraId="2B25BCCB" w14:textId="77777777" w:rsidR="00AE3A7A" w:rsidRDefault="00BA6F45">
            <w:pPr>
              <w:spacing w:line="276" w:lineRule="auto"/>
              <w:rPr>
                <w:rFonts w:ascii="Calibri" w:eastAsia="Calibri" w:hAnsi="Calibri" w:cs="Calibri"/>
                <w:sz w:val="22"/>
                <w:szCs w:val="22"/>
              </w:rPr>
            </w:pPr>
            <w:r>
              <w:rPr>
                <w:rFonts w:ascii="Calibri" w:eastAsia="Calibri" w:hAnsi="Calibri" w:cs="Calibri"/>
                <w:b/>
                <w:sz w:val="22"/>
                <w:szCs w:val="22"/>
              </w:rPr>
              <w:t>Salary:</w:t>
            </w:r>
            <w:r>
              <w:rPr>
                <w:rFonts w:ascii="Calibri" w:eastAsia="Calibri" w:hAnsi="Calibri" w:cs="Calibri"/>
                <w:sz w:val="22"/>
                <w:szCs w:val="22"/>
              </w:rPr>
              <w:t xml:space="preserve"> MPS/UPS (inner London)</w:t>
            </w:r>
          </w:p>
          <w:p w14:paraId="61C86F1E" w14:textId="77777777" w:rsidR="00AE3A7A" w:rsidRDefault="00BA6F45">
            <w:pPr>
              <w:spacing w:line="276" w:lineRule="auto"/>
              <w:rPr>
                <w:rFonts w:ascii="Calibri" w:eastAsia="Calibri" w:hAnsi="Calibri" w:cs="Calibri"/>
                <w:sz w:val="22"/>
                <w:szCs w:val="22"/>
              </w:rPr>
            </w:pPr>
            <w:r>
              <w:rPr>
                <w:rFonts w:ascii="Calibri" w:eastAsia="Calibri" w:hAnsi="Calibri" w:cs="Calibri"/>
                <w:b/>
                <w:sz w:val="22"/>
                <w:szCs w:val="22"/>
              </w:rPr>
              <w:t>Start:</w:t>
            </w:r>
            <w:r>
              <w:rPr>
                <w:rFonts w:ascii="Calibri" w:eastAsia="Calibri" w:hAnsi="Calibri" w:cs="Calibri"/>
                <w:sz w:val="22"/>
                <w:szCs w:val="22"/>
              </w:rPr>
              <w:t xml:space="preserve"> 1st September 2024 (or sooner if mutually beneficial)</w:t>
            </w:r>
          </w:p>
          <w:p w14:paraId="615BB4A7" w14:textId="77777777" w:rsidR="00AE3A7A" w:rsidRDefault="00AE3A7A">
            <w:pPr>
              <w:spacing w:line="276" w:lineRule="auto"/>
              <w:rPr>
                <w:rFonts w:ascii="Calibri" w:eastAsia="Calibri" w:hAnsi="Calibri" w:cs="Calibri"/>
                <w:sz w:val="22"/>
                <w:szCs w:val="22"/>
              </w:rPr>
            </w:pPr>
          </w:p>
          <w:p w14:paraId="162E53F2" w14:textId="7C83F8F8" w:rsidR="00AE3A7A" w:rsidRDefault="00BA6F45">
            <w:pPr>
              <w:spacing w:line="276" w:lineRule="auto"/>
              <w:rPr>
                <w:rFonts w:ascii="Calibri" w:eastAsia="Calibri" w:hAnsi="Calibri" w:cs="Calibri"/>
                <w:sz w:val="22"/>
                <w:szCs w:val="22"/>
              </w:rPr>
            </w:pPr>
            <w:r>
              <w:rPr>
                <w:rFonts w:ascii="Calibri" w:eastAsia="Calibri" w:hAnsi="Calibri" w:cs="Calibri"/>
                <w:b/>
                <w:sz w:val="22"/>
                <w:szCs w:val="22"/>
              </w:rPr>
              <w:t>Application Deadline:</w:t>
            </w:r>
            <w:r>
              <w:rPr>
                <w:rFonts w:ascii="Calibri" w:eastAsia="Calibri" w:hAnsi="Calibri" w:cs="Calibri"/>
                <w:sz w:val="22"/>
                <w:szCs w:val="22"/>
              </w:rPr>
              <w:t xml:space="preserve"> </w:t>
            </w:r>
            <w:r w:rsidR="00AC512C">
              <w:rPr>
                <w:rFonts w:ascii="Calibri" w:eastAsia="Calibri" w:hAnsi="Calibri" w:cs="Calibri"/>
                <w:sz w:val="22"/>
                <w:szCs w:val="22"/>
              </w:rPr>
              <w:t>5</w:t>
            </w:r>
            <w:r w:rsidR="00AC512C" w:rsidRPr="00AC512C">
              <w:rPr>
                <w:rFonts w:ascii="Calibri" w:eastAsia="Calibri" w:hAnsi="Calibri" w:cs="Calibri"/>
                <w:sz w:val="22"/>
                <w:szCs w:val="22"/>
                <w:vertAlign w:val="superscript"/>
              </w:rPr>
              <w:t>th</w:t>
            </w:r>
            <w:r w:rsidR="00AC512C">
              <w:rPr>
                <w:rFonts w:ascii="Calibri" w:eastAsia="Calibri" w:hAnsi="Calibri" w:cs="Calibri"/>
                <w:sz w:val="22"/>
                <w:szCs w:val="22"/>
              </w:rPr>
              <w:t xml:space="preserve"> April 2024</w:t>
            </w:r>
          </w:p>
          <w:p w14:paraId="0A572643" w14:textId="77777777" w:rsidR="00AE3A7A" w:rsidRDefault="00AE3A7A">
            <w:pPr>
              <w:spacing w:line="276" w:lineRule="auto"/>
              <w:rPr>
                <w:rFonts w:ascii="Calibri" w:eastAsia="Calibri" w:hAnsi="Calibri" w:cs="Calibri"/>
                <w:sz w:val="22"/>
                <w:szCs w:val="22"/>
              </w:rPr>
            </w:pPr>
          </w:p>
          <w:p w14:paraId="4C63866C" w14:textId="77777777" w:rsidR="00AE3A7A" w:rsidRDefault="00BA6F45">
            <w:pPr>
              <w:spacing w:line="276" w:lineRule="auto"/>
              <w:rPr>
                <w:rFonts w:ascii="Calibri" w:eastAsia="Calibri" w:hAnsi="Calibri" w:cs="Calibri"/>
                <w:sz w:val="22"/>
                <w:szCs w:val="22"/>
              </w:rPr>
            </w:pPr>
            <w:r>
              <w:rPr>
                <w:rFonts w:ascii="Calibri" w:eastAsia="Calibri" w:hAnsi="Calibri" w:cs="Calibri"/>
                <w:sz w:val="22"/>
                <w:szCs w:val="22"/>
              </w:rPr>
              <w:t>St Paul’s Academy seeks a talented and creative teacher to play a part in the exciting developments unfolding in the music department.</w:t>
            </w:r>
          </w:p>
          <w:p w14:paraId="2128ABE9" w14:textId="77777777" w:rsidR="00AE3A7A" w:rsidRDefault="00AE3A7A">
            <w:pPr>
              <w:spacing w:line="276" w:lineRule="auto"/>
              <w:rPr>
                <w:rFonts w:ascii="Calibri" w:eastAsia="Calibri" w:hAnsi="Calibri" w:cs="Calibri"/>
                <w:sz w:val="22"/>
                <w:szCs w:val="22"/>
              </w:rPr>
            </w:pPr>
          </w:p>
          <w:p w14:paraId="3057D8D8" w14:textId="77777777" w:rsidR="00AE3A7A" w:rsidRDefault="00BA6F45">
            <w:pPr>
              <w:spacing w:line="276" w:lineRule="auto"/>
              <w:rPr>
                <w:rFonts w:ascii="Calibri" w:eastAsia="Calibri" w:hAnsi="Calibri" w:cs="Calibri"/>
                <w:b/>
                <w:sz w:val="22"/>
                <w:szCs w:val="22"/>
              </w:rPr>
            </w:pPr>
            <w:r>
              <w:rPr>
                <w:rFonts w:ascii="Calibri" w:eastAsia="Calibri" w:hAnsi="Calibri" w:cs="Calibri"/>
                <w:b/>
                <w:sz w:val="22"/>
                <w:szCs w:val="22"/>
              </w:rPr>
              <w:t>About Us</w:t>
            </w:r>
          </w:p>
          <w:p w14:paraId="3526B015" w14:textId="77777777" w:rsidR="00AE3A7A" w:rsidRDefault="00BA6F45">
            <w:pPr>
              <w:spacing w:line="276" w:lineRule="auto"/>
              <w:rPr>
                <w:rFonts w:ascii="Calibri" w:eastAsia="Calibri" w:hAnsi="Calibri" w:cs="Calibri"/>
                <w:sz w:val="22"/>
                <w:szCs w:val="22"/>
              </w:rPr>
            </w:pPr>
            <w:r>
              <w:rPr>
                <w:rFonts w:ascii="Calibri" w:eastAsia="Calibri" w:hAnsi="Calibri" w:cs="Calibri"/>
                <w:sz w:val="22"/>
                <w:szCs w:val="22"/>
              </w:rPr>
              <w:t>St Paul’s Academy is a vibrant Catholic school on the outskirts of the Royal Borough of Greenwich.</w:t>
            </w:r>
          </w:p>
          <w:p w14:paraId="283DF8C3" w14:textId="77777777" w:rsidR="00AE3A7A" w:rsidRDefault="00AE3A7A">
            <w:pPr>
              <w:spacing w:line="276" w:lineRule="auto"/>
              <w:rPr>
                <w:rFonts w:ascii="Calibri" w:eastAsia="Calibri" w:hAnsi="Calibri" w:cs="Calibri"/>
                <w:sz w:val="22"/>
                <w:szCs w:val="22"/>
              </w:rPr>
            </w:pPr>
          </w:p>
          <w:p w14:paraId="6C7D103A" w14:textId="77777777" w:rsidR="00AE3A7A" w:rsidRDefault="00BA6F45">
            <w:pPr>
              <w:spacing w:line="276" w:lineRule="auto"/>
              <w:rPr>
                <w:rFonts w:ascii="Calibri" w:eastAsia="Calibri" w:hAnsi="Calibri" w:cs="Calibri"/>
                <w:sz w:val="22"/>
                <w:szCs w:val="22"/>
              </w:rPr>
            </w:pPr>
            <w:r>
              <w:rPr>
                <w:rFonts w:ascii="Calibri" w:eastAsia="Calibri" w:hAnsi="Calibri" w:cs="Calibri"/>
                <w:sz w:val="22"/>
                <w:szCs w:val="22"/>
              </w:rPr>
              <w:t>The school is a positive learning environment where pupils are loved. Our motto, “You are God’s work of art”, encapsulates the value we place on our students, and our responsibility to them.</w:t>
            </w:r>
          </w:p>
          <w:p w14:paraId="14E4748A" w14:textId="77777777" w:rsidR="00AE3A7A" w:rsidRDefault="00AE3A7A">
            <w:pPr>
              <w:spacing w:line="276" w:lineRule="auto"/>
              <w:rPr>
                <w:rFonts w:ascii="Calibri" w:eastAsia="Calibri" w:hAnsi="Calibri" w:cs="Calibri"/>
                <w:sz w:val="22"/>
                <w:szCs w:val="22"/>
              </w:rPr>
            </w:pPr>
          </w:p>
          <w:p w14:paraId="1B57822A" w14:textId="77777777" w:rsidR="00AE3A7A" w:rsidRDefault="00BA6F45">
            <w:pPr>
              <w:spacing w:line="276" w:lineRule="auto"/>
              <w:rPr>
                <w:rFonts w:ascii="Calibri" w:eastAsia="Calibri" w:hAnsi="Calibri" w:cs="Calibri"/>
                <w:sz w:val="22"/>
                <w:szCs w:val="22"/>
              </w:rPr>
            </w:pPr>
            <w:r>
              <w:rPr>
                <w:rFonts w:ascii="Calibri" w:eastAsia="Calibri" w:hAnsi="Calibri" w:cs="Calibri"/>
                <w:sz w:val="22"/>
                <w:szCs w:val="22"/>
              </w:rPr>
              <w:t>St Paul’s is building an ambitious future for its young people and staff. There have been extensive changes to the curriculum offered from 2023 onwards.</w:t>
            </w:r>
          </w:p>
          <w:p w14:paraId="0729494C" w14:textId="77777777" w:rsidR="00AE3A7A" w:rsidRDefault="00AE3A7A">
            <w:pPr>
              <w:spacing w:line="276" w:lineRule="auto"/>
              <w:rPr>
                <w:rFonts w:ascii="Calibri" w:eastAsia="Calibri" w:hAnsi="Calibri" w:cs="Calibri"/>
                <w:sz w:val="22"/>
                <w:szCs w:val="22"/>
              </w:rPr>
            </w:pPr>
          </w:p>
          <w:p w14:paraId="55ED9963" w14:textId="77777777" w:rsidR="00AE3A7A" w:rsidRDefault="00BA6F45">
            <w:pPr>
              <w:spacing w:line="276" w:lineRule="auto"/>
              <w:rPr>
                <w:rFonts w:ascii="Calibri" w:eastAsia="Calibri" w:hAnsi="Calibri" w:cs="Calibri"/>
                <w:sz w:val="22"/>
                <w:szCs w:val="22"/>
              </w:rPr>
            </w:pPr>
            <w:r>
              <w:rPr>
                <w:rFonts w:ascii="Calibri" w:eastAsia="Calibri" w:hAnsi="Calibri" w:cs="Calibri"/>
                <w:sz w:val="22"/>
                <w:szCs w:val="22"/>
              </w:rPr>
              <w:t>In summer 2023, Ofsted confirmed the areas identified by the senior leadership team were spot on and broadening the curriculum was key to the future. This has spurred us on to realise our vision - ensuring full access to a broadened curriculum in KS3, and ensuring consistently excellent behaviour across the school.</w:t>
            </w:r>
          </w:p>
          <w:p w14:paraId="17224E53" w14:textId="77777777" w:rsidR="00AE3A7A" w:rsidRDefault="00AE3A7A">
            <w:pPr>
              <w:spacing w:line="276" w:lineRule="auto"/>
              <w:rPr>
                <w:rFonts w:ascii="Calibri" w:eastAsia="Calibri" w:hAnsi="Calibri" w:cs="Calibri"/>
                <w:sz w:val="22"/>
                <w:szCs w:val="22"/>
              </w:rPr>
            </w:pPr>
          </w:p>
          <w:p w14:paraId="1A237416" w14:textId="77777777" w:rsidR="00AE3A7A" w:rsidRDefault="00BA6F45">
            <w:pPr>
              <w:spacing w:line="276" w:lineRule="auto"/>
              <w:rPr>
                <w:rFonts w:ascii="Calibri" w:eastAsia="Calibri" w:hAnsi="Calibri" w:cs="Calibri"/>
                <w:sz w:val="22"/>
                <w:szCs w:val="22"/>
              </w:rPr>
            </w:pPr>
            <w:r>
              <w:rPr>
                <w:rFonts w:ascii="Calibri" w:eastAsia="Calibri" w:hAnsi="Calibri" w:cs="Calibri"/>
                <w:sz w:val="22"/>
                <w:szCs w:val="22"/>
              </w:rPr>
              <w:t>We are proud of our continuing journey of academic success and ever-improving progress. This year, we reached the milestone of achieving a positive Progress 8 score (+0.5) - one of many significant milestones to come.</w:t>
            </w:r>
          </w:p>
          <w:p w14:paraId="5D2930BB" w14:textId="77777777" w:rsidR="00AE3A7A" w:rsidRDefault="00AE3A7A">
            <w:pPr>
              <w:spacing w:line="276" w:lineRule="auto"/>
              <w:rPr>
                <w:rFonts w:ascii="Calibri" w:eastAsia="Calibri" w:hAnsi="Calibri" w:cs="Calibri"/>
                <w:sz w:val="22"/>
                <w:szCs w:val="22"/>
              </w:rPr>
            </w:pPr>
          </w:p>
          <w:p w14:paraId="103F4D61" w14:textId="77777777" w:rsidR="00AE3A7A" w:rsidRDefault="00BA6F45">
            <w:pPr>
              <w:spacing w:line="276" w:lineRule="auto"/>
              <w:rPr>
                <w:rFonts w:ascii="Calibri" w:eastAsia="Calibri" w:hAnsi="Calibri" w:cs="Calibri"/>
                <w:sz w:val="22"/>
                <w:szCs w:val="22"/>
              </w:rPr>
            </w:pPr>
            <w:r>
              <w:rPr>
                <w:rFonts w:ascii="Calibri" w:eastAsia="Calibri" w:hAnsi="Calibri" w:cs="Calibri"/>
                <w:sz w:val="22"/>
                <w:szCs w:val="22"/>
              </w:rPr>
              <w:t>Another such milestone is the provision of a complete, year-round music curriculum for all KS3 students. This will start in September 2024.</w:t>
            </w:r>
          </w:p>
          <w:p w14:paraId="678834BD" w14:textId="77777777" w:rsidR="00AE3A7A" w:rsidRDefault="00AE3A7A">
            <w:pPr>
              <w:spacing w:line="276" w:lineRule="auto"/>
              <w:rPr>
                <w:rFonts w:ascii="Calibri" w:eastAsia="Calibri" w:hAnsi="Calibri" w:cs="Calibri"/>
                <w:sz w:val="22"/>
                <w:szCs w:val="22"/>
              </w:rPr>
            </w:pPr>
          </w:p>
          <w:p w14:paraId="6F5C20D5" w14:textId="77777777" w:rsidR="00AE3A7A" w:rsidRDefault="00BA6F45">
            <w:pPr>
              <w:spacing w:line="276" w:lineRule="auto"/>
              <w:rPr>
                <w:rFonts w:ascii="Calibri" w:eastAsia="Calibri" w:hAnsi="Calibri" w:cs="Calibri"/>
                <w:sz w:val="22"/>
                <w:szCs w:val="22"/>
              </w:rPr>
            </w:pPr>
            <w:r>
              <w:rPr>
                <w:rFonts w:ascii="Calibri" w:eastAsia="Calibri" w:hAnsi="Calibri" w:cs="Calibri"/>
                <w:sz w:val="22"/>
                <w:szCs w:val="22"/>
              </w:rPr>
              <w:t xml:space="preserve">At St Paul’s, we believe that music - singing in particular - has an unmatched power to unite people of all backgrounds, and to express </w:t>
            </w:r>
            <w:proofErr w:type="gramStart"/>
            <w:r>
              <w:rPr>
                <w:rFonts w:ascii="Calibri" w:eastAsia="Calibri" w:hAnsi="Calibri" w:cs="Calibri"/>
                <w:sz w:val="22"/>
                <w:szCs w:val="22"/>
              </w:rPr>
              <w:t>that which words</w:t>
            </w:r>
            <w:proofErr w:type="gramEnd"/>
            <w:r>
              <w:rPr>
                <w:rFonts w:ascii="Calibri" w:eastAsia="Calibri" w:hAnsi="Calibri" w:cs="Calibri"/>
                <w:sz w:val="22"/>
                <w:szCs w:val="22"/>
              </w:rPr>
              <w:t xml:space="preserve"> alone cannot. We have made a renewed commitment to encouraging a culture of singing across the school.</w:t>
            </w:r>
          </w:p>
          <w:p w14:paraId="3C6473FB" w14:textId="77777777" w:rsidR="00AE3A7A" w:rsidRDefault="00BA6F45">
            <w:pPr>
              <w:spacing w:line="276" w:lineRule="auto"/>
              <w:rPr>
                <w:rFonts w:ascii="Calibri" w:eastAsia="Calibri" w:hAnsi="Calibri" w:cs="Calibri"/>
                <w:sz w:val="22"/>
                <w:szCs w:val="22"/>
              </w:rPr>
            </w:pPr>
            <w:r>
              <w:rPr>
                <w:rFonts w:ascii="Calibri" w:eastAsia="Calibri" w:hAnsi="Calibri" w:cs="Calibri"/>
                <w:sz w:val="22"/>
                <w:szCs w:val="22"/>
              </w:rPr>
              <w:lastRenderedPageBreak/>
              <w:t>We are excited to be expanding our music offer with new facilities and modern approaches to the GCSE including DJing, rap, beatbox and sequencing as performance options alongside the traditional instruments for which we already cater.</w:t>
            </w:r>
          </w:p>
          <w:p w14:paraId="74C22D89" w14:textId="77777777" w:rsidR="00AE3A7A" w:rsidRDefault="00AE3A7A">
            <w:pPr>
              <w:spacing w:line="276" w:lineRule="auto"/>
              <w:rPr>
                <w:rFonts w:ascii="Calibri" w:eastAsia="Calibri" w:hAnsi="Calibri" w:cs="Calibri"/>
                <w:sz w:val="22"/>
                <w:szCs w:val="22"/>
              </w:rPr>
            </w:pPr>
          </w:p>
          <w:p w14:paraId="5859DA4D" w14:textId="77777777" w:rsidR="00AE3A7A" w:rsidRDefault="00BA6F45">
            <w:pPr>
              <w:spacing w:line="276" w:lineRule="auto"/>
              <w:rPr>
                <w:rFonts w:ascii="Calibri" w:eastAsia="Calibri" w:hAnsi="Calibri" w:cs="Calibri"/>
                <w:sz w:val="22"/>
                <w:szCs w:val="22"/>
              </w:rPr>
            </w:pPr>
            <w:r>
              <w:rPr>
                <w:rFonts w:ascii="Calibri" w:eastAsia="Calibri" w:hAnsi="Calibri" w:cs="Calibri"/>
                <w:sz w:val="22"/>
                <w:szCs w:val="22"/>
              </w:rPr>
              <w:t>Current music activities include a rapidly-growing gospel choir, a new staff choir, keyboard club, digital production club and percussion ensemble. We are keen to develop this offer further.</w:t>
            </w:r>
          </w:p>
          <w:p w14:paraId="0A18ADCB" w14:textId="77777777" w:rsidR="00AE3A7A" w:rsidRDefault="00AE3A7A">
            <w:pPr>
              <w:spacing w:line="276" w:lineRule="auto"/>
              <w:rPr>
                <w:rFonts w:ascii="Calibri" w:eastAsia="Calibri" w:hAnsi="Calibri" w:cs="Calibri"/>
                <w:sz w:val="22"/>
                <w:szCs w:val="22"/>
              </w:rPr>
            </w:pPr>
          </w:p>
          <w:p w14:paraId="6FCFF4D9" w14:textId="77777777" w:rsidR="00AE3A7A" w:rsidRDefault="00BA6F45">
            <w:pPr>
              <w:spacing w:line="276" w:lineRule="auto"/>
              <w:rPr>
                <w:rFonts w:ascii="Calibri" w:eastAsia="Calibri" w:hAnsi="Calibri" w:cs="Calibri"/>
                <w:sz w:val="22"/>
                <w:szCs w:val="22"/>
              </w:rPr>
            </w:pPr>
            <w:r>
              <w:rPr>
                <w:rFonts w:ascii="Calibri" w:eastAsia="Calibri" w:hAnsi="Calibri" w:cs="Calibri"/>
                <w:sz w:val="22"/>
                <w:szCs w:val="22"/>
              </w:rPr>
              <w:t>As music teacher, you will join a team of dedicated, skilled staff, and contribute to the department’s growth with your own unique perspective, experience and musical expertise.</w:t>
            </w:r>
          </w:p>
          <w:p w14:paraId="17F11A34" w14:textId="77777777" w:rsidR="00AE3A7A" w:rsidRDefault="00AE3A7A">
            <w:pPr>
              <w:spacing w:line="276" w:lineRule="auto"/>
              <w:rPr>
                <w:rFonts w:ascii="Calibri" w:eastAsia="Calibri" w:hAnsi="Calibri" w:cs="Calibri"/>
                <w:sz w:val="22"/>
                <w:szCs w:val="22"/>
              </w:rPr>
            </w:pPr>
          </w:p>
          <w:p w14:paraId="1786E9A0" w14:textId="77777777" w:rsidR="00AE3A7A" w:rsidRDefault="00BA6F45">
            <w:pPr>
              <w:spacing w:line="276" w:lineRule="auto"/>
              <w:rPr>
                <w:rFonts w:ascii="Calibri" w:eastAsia="Calibri" w:hAnsi="Calibri" w:cs="Calibri"/>
                <w:sz w:val="22"/>
                <w:szCs w:val="22"/>
              </w:rPr>
            </w:pPr>
            <w:r>
              <w:rPr>
                <w:rFonts w:ascii="Calibri" w:eastAsia="Calibri" w:hAnsi="Calibri" w:cs="Calibri"/>
                <w:sz w:val="22"/>
                <w:szCs w:val="22"/>
              </w:rPr>
              <w:t>We are thrilled to be seeing music come alive in our students more than ever, and we look forward to welcoming our new team members to join us on this journey.</w:t>
            </w:r>
          </w:p>
          <w:p w14:paraId="2DBD6376" w14:textId="77777777" w:rsidR="00AE3A7A" w:rsidRDefault="00AE3A7A">
            <w:pPr>
              <w:spacing w:line="276" w:lineRule="auto"/>
              <w:rPr>
                <w:rFonts w:ascii="Calibri" w:eastAsia="Calibri" w:hAnsi="Calibri" w:cs="Calibri"/>
                <w:sz w:val="22"/>
                <w:szCs w:val="22"/>
              </w:rPr>
            </w:pPr>
          </w:p>
          <w:p w14:paraId="559D7285" w14:textId="77777777" w:rsidR="00AE3A7A" w:rsidRDefault="00BA6F45">
            <w:pPr>
              <w:spacing w:line="276" w:lineRule="auto"/>
              <w:rPr>
                <w:rFonts w:ascii="Calibri" w:eastAsia="Calibri" w:hAnsi="Calibri" w:cs="Calibri"/>
                <w:b/>
                <w:sz w:val="22"/>
                <w:szCs w:val="22"/>
              </w:rPr>
            </w:pPr>
            <w:r>
              <w:rPr>
                <w:rFonts w:ascii="Calibri" w:eastAsia="Calibri" w:hAnsi="Calibri" w:cs="Calibri"/>
                <w:b/>
                <w:sz w:val="22"/>
                <w:szCs w:val="22"/>
              </w:rPr>
              <w:t>Key Responsibilities</w:t>
            </w:r>
          </w:p>
          <w:p w14:paraId="143F2B31" w14:textId="77777777" w:rsidR="00AE3A7A" w:rsidRDefault="00AE3A7A">
            <w:pPr>
              <w:spacing w:line="276" w:lineRule="auto"/>
              <w:rPr>
                <w:rFonts w:ascii="Calibri" w:eastAsia="Calibri" w:hAnsi="Calibri" w:cs="Calibri"/>
                <w:b/>
                <w:sz w:val="22"/>
                <w:szCs w:val="22"/>
              </w:rPr>
            </w:pPr>
          </w:p>
          <w:p w14:paraId="5668A63B" w14:textId="77777777" w:rsidR="00AE3A7A" w:rsidRDefault="00BA6F45">
            <w:pPr>
              <w:numPr>
                <w:ilvl w:val="0"/>
                <w:numId w:val="4"/>
              </w:numPr>
              <w:spacing w:line="276" w:lineRule="auto"/>
              <w:rPr>
                <w:rFonts w:ascii="Arial" w:eastAsia="Arial" w:hAnsi="Arial" w:cs="Arial"/>
                <w:sz w:val="22"/>
                <w:szCs w:val="22"/>
              </w:rPr>
            </w:pPr>
            <w:r>
              <w:rPr>
                <w:rFonts w:ascii="Calibri" w:eastAsia="Calibri" w:hAnsi="Calibri" w:cs="Calibri"/>
                <w:b/>
                <w:sz w:val="22"/>
                <w:szCs w:val="22"/>
              </w:rPr>
              <w:t>Teaching and Curriculum Development</w:t>
            </w:r>
            <w:r>
              <w:rPr>
                <w:rFonts w:ascii="Calibri" w:eastAsia="Calibri" w:hAnsi="Calibri" w:cs="Calibri"/>
                <w:sz w:val="22"/>
                <w:szCs w:val="22"/>
              </w:rPr>
              <w:t>: Plan and deliver comprehensive music education to a diverse group of students, adapting teaching to support all ability levels.</w:t>
            </w:r>
          </w:p>
          <w:p w14:paraId="07BDFE74" w14:textId="77777777" w:rsidR="00AE3A7A" w:rsidRDefault="00BA6F45">
            <w:pPr>
              <w:numPr>
                <w:ilvl w:val="0"/>
                <w:numId w:val="4"/>
              </w:numPr>
              <w:spacing w:line="276" w:lineRule="auto"/>
              <w:rPr>
                <w:rFonts w:ascii="Arial" w:eastAsia="Arial" w:hAnsi="Arial" w:cs="Arial"/>
                <w:sz w:val="22"/>
                <w:szCs w:val="22"/>
              </w:rPr>
            </w:pPr>
            <w:r>
              <w:rPr>
                <w:rFonts w:ascii="Calibri" w:eastAsia="Calibri" w:hAnsi="Calibri" w:cs="Calibri"/>
                <w:b/>
                <w:sz w:val="22"/>
                <w:szCs w:val="22"/>
              </w:rPr>
              <w:t>Performance and Event Coordination</w:t>
            </w:r>
            <w:r>
              <w:rPr>
                <w:rFonts w:ascii="Calibri" w:eastAsia="Calibri" w:hAnsi="Calibri" w:cs="Calibri"/>
                <w:sz w:val="22"/>
                <w:szCs w:val="22"/>
              </w:rPr>
              <w:t>: Contribute to the organisation and production of school concerts, liturgies and other events.</w:t>
            </w:r>
          </w:p>
          <w:p w14:paraId="1ED75387" w14:textId="77777777" w:rsidR="00AE3A7A" w:rsidRDefault="00BA6F45">
            <w:pPr>
              <w:numPr>
                <w:ilvl w:val="0"/>
                <w:numId w:val="4"/>
              </w:numPr>
              <w:spacing w:line="276" w:lineRule="auto"/>
              <w:rPr>
                <w:rFonts w:ascii="Arial" w:eastAsia="Arial" w:hAnsi="Arial" w:cs="Arial"/>
                <w:sz w:val="22"/>
                <w:szCs w:val="22"/>
              </w:rPr>
            </w:pPr>
            <w:r>
              <w:rPr>
                <w:rFonts w:ascii="Calibri" w:eastAsia="Calibri" w:hAnsi="Calibri" w:cs="Calibri"/>
                <w:b/>
                <w:sz w:val="22"/>
                <w:szCs w:val="22"/>
              </w:rPr>
              <w:t>Student Guidance and Support</w:t>
            </w:r>
            <w:r>
              <w:rPr>
                <w:rFonts w:ascii="Calibri" w:eastAsia="Calibri" w:hAnsi="Calibri" w:cs="Calibri"/>
                <w:sz w:val="22"/>
                <w:szCs w:val="22"/>
              </w:rPr>
              <w:t>: Provide individualised support, catering to students of different skill levels.</w:t>
            </w:r>
          </w:p>
          <w:p w14:paraId="45AC1C0A" w14:textId="77777777" w:rsidR="00AE3A7A" w:rsidRDefault="00BA6F45">
            <w:pPr>
              <w:numPr>
                <w:ilvl w:val="0"/>
                <w:numId w:val="4"/>
              </w:numPr>
              <w:spacing w:line="276" w:lineRule="auto"/>
              <w:rPr>
                <w:rFonts w:ascii="Arial" w:eastAsia="Arial" w:hAnsi="Arial" w:cs="Arial"/>
                <w:sz w:val="22"/>
                <w:szCs w:val="22"/>
              </w:rPr>
            </w:pPr>
            <w:r>
              <w:rPr>
                <w:rFonts w:ascii="Calibri" w:eastAsia="Calibri" w:hAnsi="Calibri" w:cs="Calibri"/>
                <w:b/>
                <w:sz w:val="22"/>
                <w:szCs w:val="22"/>
              </w:rPr>
              <w:t>Collaboration and Teamwork</w:t>
            </w:r>
            <w:r>
              <w:rPr>
                <w:rFonts w:ascii="Calibri" w:eastAsia="Calibri" w:hAnsi="Calibri" w:cs="Calibri"/>
                <w:sz w:val="22"/>
                <w:szCs w:val="22"/>
              </w:rPr>
              <w:t>: Work with the Head of Music to develop creative approaches to learning in the department. Work with colleagues to integrate music into broader educational experiences, creating co-curricular opportunities.</w:t>
            </w:r>
          </w:p>
          <w:p w14:paraId="76BC75BC" w14:textId="77777777" w:rsidR="00AE3A7A" w:rsidRDefault="00BA6F45">
            <w:pPr>
              <w:numPr>
                <w:ilvl w:val="0"/>
                <w:numId w:val="4"/>
              </w:numPr>
              <w:spacing w:line="276" w:lineRule="auto"/>
              <w:rPr>
                <w:rFonts w:ascii="Arial" w:eastAsia="Arial" w:hAnsi="Arial" w:cs="Arial"/>
                <w:sz w:val="22"/>
                <w:szCs w:val="22"/>
              </w:rPr>
            </w:pPr>
            <w:r>
              <w:rPr>
                <w:rFonts w:ascii="Calibri" w:eastAsia="Calibri" w:hAnsi="Calibri" w:cs="Calibri"/>
                <w:b/>
                <w:sz w:val="22"/>
                <w:szCs w:val="22"/>
              </w:rPr>
              <w:t>Pastoral Care</w:t>
            </w:r>
            <w:r>
              <w:rPr>
                <w:rFonts w:ascii="Calibri" w:eastAsia="Calibri" w:hAnsi="Calibri" w:cs="Calibri"/>
                <w:sz w:val="22"/>
                <w:szCs w:val="22"/>
              </w:rPr>
              <w:t>: You may be allocated a form group.</w:t>
            </w:r>
          </w:p>
          <w:p w14:paraId="36FD9FCA" w14:textId="77777777" w:rsidR="00AE3A7A" w:rsidRDefault="00BA6F45">
            <w:pPr>
              <w:numPr>
                <w:ilvl w:val="0"/>
                <w:numId w:val="4"/>
              </w:numPr>
              <w:spacing w:line="276" w:lineRule="auto"/>
              <w:rPr>
                <w:rFonts w:ascii="Arial" w:eastAsia="Arial" w:hAnsi="Arial" w:cs="Arial"/>
                <w:sz w:val="22"/>
                <w:szCs w:val="22"/>
              </w:rPr>
            </w:pPr>
            <w:r>
              <w:rPr>
                <w:rFonts w:ascii="Calibri" w:eastAsia="Calibri" w:hAnsi="Calibri" w:cs="Calibri"/>
                <w:b/>
                <w:sz w:val="22"/>
                <w:szCs w:val="22"/>
              </w:rPr>
              <w:t>Administration and Compliance</w:t>
            </w:r>
            <w:r>
              <w:rPr>
                <w:rFonts w:ascii="Calibri" w:eastAsia="Calibri" w:hAnsi="Calibri" w:cs="Calibri"/>
                <w:sz w:val="22"/>
                <w:szCs w:val="22"/>
              </w:rPr>
              <w:t>: Maintain accurate student records and adhere to the school's policies and educational standards.</w:t>
            </w:r>
          </w:p>
          <w:p w14:paraId="3AE7D0D7" w14:textId="77777777" w:rsidR="00AE3A7A" w:rsidRDefault="00AE3A7A">
            <w:pPr>
              <w:spacing w:line="276" w:lineRule="auto"/>
              <w:rPr>
                <w:rFonts w:ascii="Calibri" w:eastAsia="Calibri" w:hAnsi="Calibri" w:cs="Calibri"/>
                <w:sz w:val="22"/>
                <w:szCs w:val="22"/>
              </w:rPr>
            </w:pPr>
          </w:p>
          <w:p w14:paraId="6A439461" w14:textId="77777777" w:rsidR="00AE3A7A" w:rsidRDefault="00BA6F45">
            <w:pPr>
              <w:spacing w:line="276" w:lineRule="auto"/>
              <w:rPr>
                <w:rFonts w:ascii="Calibri" w:eastAsia="Calibri" w:hAnsi="Calibri" w:cs="Calibri"/>
                <w:sz w:val="22"/>
                <w:szCs w:val="22"/>
              </w:rPr>
            </w:pPr>
            <w:r>
              <w:rPr>
                <w:rFonts w:ascii="Calibri" w:eastAsia="Calibri" w:hAnsi="Calibri" w:cs="Calibri"/>
                <w:b/>
                <w:sz w:val="22"/>
                <w:szCs w:val="22"/>
              </w:rPr>
              <w:t>Qualifications</w:t>
            </w:r>
          </w:p>
          <w:p w14:paraId="3DA049FF" w14:textId="77777777" w:rsidR="00AE3A7A" w:rsidRDefault="00BA6F4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Bachelor’s degree or equivalent</w:t>
            </w:r>
          </w:p>
          <w:p w14:paraId="49437FAC" w14:textId="77777777" w:rsidR="00AE3A7A" w:rsidRDefault="00BA6F4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Qualified Teacher Status (QTS) or equivalent</w:t>
            </w:r>
          </w:p>
          <w:p w14:paraId="3D85C0A0" w14:textId="77777777" w:rsidR="00AE3A7A" w:rsidRDefault="00BA6F4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Excellent musician with enthusiasm for teaching the subject</w:t>
            </w:r>
          </w:p>
          <w:p w14:paraId="4F3B9D7B" w14:textId="77777777" w:rsidR="00AE3A7A" w:rsidRDefault="00AE3A7A">
            <w:pPr>
              <w:spacing w:line="276" w:lineRule="auto"/>
              <w:rPr>
                <w:rFonts w:ascii="Calibri" w:eastAsia="Calibri" w:hAnsi="Calibri" w:cs="Calibri"/>
                <w:sz w:val="22"/>
                <w:szCs w:val="22"/>
              </w:rPr>
            </w:pPr>
          </w:p>
          <w:p w14:paraId="3D154BFA" w14:textId="77777777" w:rsidR="00AE3A7A" w:rsidRDefault="00BA6F45">
            <w:pPr>
              <w:spacing w:line="276" w:lineRule="auto"/>
              <w:rPr>
                <w:rFonts w:ascii="Calibri" w:eastAsia="Calibri" w:hAnsi="Calibri" w:cs="Calibri"/>
                <w:b/>
                <w:sz w:val="22"/>
                <w:szCs w:val="22"/>
              </w:rPr>
            </w:pPr>
            <w:r>
              <w:rPr>
                <w:rFonts w:ascii="Calibri" w:eastAsia="Calibri" w:hAnsi="Calibri" w:cs="Calibri"/>
                <w:b/>
                <w:sz w:val="22"/>
                <w:szCs w:val="22"/>
              </w:rPr>
              <w:t>Preferred</w:t>
            </w:r>
          </w:p>
          <w:p w14:paraId="75109CEB" w14:textId="77777777" w:rsidR="00AE3A7A" w:rsidRDefault="00BA6F45">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Confident singing leader</w:t>
            </w:r>
          </w:p>
          <w:p w14:paraId="1960E12E" w14:textId="77777777" w:rsidR="00AE3A7A" w:rsidRDefault="00BA6F45">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Familiar with music technology including DJ equipment and digital audio workstations</w:t>
            </w:r>
          </w:p>
          <w:p w14:paraId="34AB544A" w14:textId="77777777" w:rsidR="00AE3A7A" w:rsidRDefault="00BA6F45">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Strong communication and organisational skills.</w:t>
            </w:r>
          </w:p>
          <w:p w14:paraId="2BCD65AA" w14:textId="77777777" w:rsidR="00AE3A7A" w:rsidRDefault="00AE3A7A">
            <w:pPr>
              <w:spacing w:line="276" w:lineRule="auto"/>
              <w:rPr>
                <w:rFonts w:ascii="Calibri" w:eastAsia="Calibri" w:hAnsi="Calibri" w:cs="Calibri"/>
                <w:sz w:val="22"/>
                <w:szCs w:val="22"/>
              </w:rPr>
            </w:pPr>
          </w:p>
          <w:p w14:paraId="01C1E8E1" w14:textId="77777777" w:rsidR="00AE3A7A" w:rsidRDefault="00BA6F45">
            <w:pPr>
              <w:spacing w:line="276" w:lineRule="auto"/>
              <w:rPr>
                <w:rFonts w:ascii="Calibri" w:eastAsia="Calibri" w:hAnsi="Calibri" w:cs="Calibri"/>
                <w:b/>
                <w:sz w:val="22"/>
                <w:szCs w:val="22"/>
              </w:rPr>
            </w:pPr>
            <w:r>
              <w:rPr>
                <w:rFonts w:ascii="Calibri" w:eastAsia="Calibri" w:hAnsi="Calibri" w:cs="Calibri"/>
                <w:b/>
                <w:sz w:val="22"/>
                <w:szCs w:val="22"/>
              </w:rPr>
              <w:t>Personal Attributes</w:t>
            </w:r>
          </w:p>
          <w:p w14:paraId="070FA31C" w14:textId="77777777" w:rsidR="00AE3A7A" w:rsidRDefault="00BA6F45">
            <w:pPr>
              <w:numPr>
                <w:ilvl w:val="0"/>
                <w:numId w:val="5"/>
              </w:numPr>
              <w:spacing w:line="276" w:lineRule="auto"/>
              <w:rPr>
                <w:rFonts w:ascii="Calibri" w:eastAsia="Calibri" w:hAnsi="Calibri" w:cs="Calibri"/>
                <w:sz w:val="22"/>
                <w:szCs w:val="22"/>
              </w:rPr>
            </w:pPr>
            <w:r>
              <w:rPr>
                <w:rFonts w:ascii="Calibri" w:eastAsia="Calibri" w:hAnsi="Calibri" w:cs="Calibri"/>
                <w:sz w:val="22"/>
                <w:szCs w:val="22"/>
              </w:rPr>
              <w:t>A love for music and commitment to educational excellence.</w:t>
            </w:r>
          </w:p>
          <w:p w14:paraId="7DF11275" w14:textId="77777777" w:rsidR="00AE3A7A" w:rsidRDefault="00BA6F45">
            <w:pPr>
              <w:numPr>
                <w:ilvl w:val="0"/>
                <w:numId w:val="5"/>
              </w:numPr>
              <w:spacing w:line="276" w:lineRule="auto"/>
              <w:rPr>
                <w:rFonts w:ascii="Calibri" w:eastAsia="Calibri" w:hAnsi="Calibri" w:cs="Calibri"/>
                <w:sz w:val="22"/>
                <w:szCs w:val="22"/>
              </w:rPr>
            </w:pPr>
            <w:r>
              <w:rPr>
                <w:rFonts w:ascii="Calibri" w:eastAsia="Calibri" w:hAnsi="Calibri" w:cs="Calibri"/>
                <w:sz w:val="22"/>
                <w:szCs w:val="22"/>
              </w:rPr>
              <w:t>Ability to engage and inspire students from diverse backgrounds.</w:t>
            </w:r>
          </w:p>
          <w:p w14:paraId="245E068F" w14:textId="77777777" w:rsidR="00AE3A7A" w:rsidRDefault="00BA6F45">
            <w:pPr>
              <w:numPr>
                <w:ilvl w:val="0"/>
                <w:numId w:val="5"/>
              </w:numPr>
              <w:spacing w:line="276" w:lineRule="auto"/>
              <w:rPr>
                <w:rFonts w:ascii="Calibri" w:eastAsia="Calibri" w:hAnsi="Calibri" w:cs="Calibri"/>
                <w:sz w:val="22"/>
                <w:szCs w:val="22"/>
              </w:rPr>
            </w:pPr>
            <w:r>
              <w:rPr>
                <w:rFonts w:ascii="Calibri" w:eastAsia="Calibri" w:hAnsi="Calibri" w:cs="Calibri"/>
                <w:sz w:val="22"/>
                <w:szCs w:val="22"/>
              </w:rPr>
              <w:t>Creative, adaptable, and patient.</w:t>
            </w:r>
          </w:p>
          <w:p w14:paraId="462E7471" w14:textId="77777777" w:rsidR="00AE3A7A" w:rsidRDefault="00BA6F45">
            <w:pPr>
              <w:numPr>
                <w:ilvl w:val="0"/>
                <w:numId w:val="5"/>
              </w:numPr>
              <w:spacing w:line="276" w:lineRule="auto"/>
              <w:rPr>
                <w:rFonts w:ascii="Calibri" w:eastAsia="Calibri" w:hAnsi="Calibri" w:cs="Calibri"/>
                <w:sz w:val="22"/>
                <w:szCs w:val="22"/>
              </w:rPr>
            </w:pPr>
            <w:r>
              <w:rPr>
                <w:rFonts w:ascii="Calibri" w:eastAsia="Calibri" w:hAnsi="Calibri" w:cs="Calibri"/>
                <w:sz w:val="22"/>
                <w:szCs w:val="22"/>
              </w:rPr>
              <w:t>Collegial attitude - ready to work with teams across the school to create new learning opportunities for our students</w:t>
            </w:r>
          </w:p>
          <w:p w14:paraId="7F35DA61" w14:textId="77777777" w:rsidR="00AE3A7A" w:rsidRDefault="00BA6F45">
            <w:pPr>
              <w:numPr>
                <w:ilvl w:val="0"/>
                <w:numId w:val="5"/>
              </w:numPr>
              <w:spacing w:line="276" w:lineRule="auto"/>
              <w:rPr>
                <w:rFonts w:ascii="Calibri" w:eastAsia="Calibri" w:hAnsi="Calibri" w:cs="Calibri"/>
                <w:sz w:val="22"/>
                <w:szCs w:val="22"/>
              </w:rPr>
            </w:pPr>
            <w:r>
              <w:rPr>
                <w:rFonts w:ascii="Calibri" w:eastAsia="Calibri" w:hAnsi="Calibri" w:cs="Calibri"/>
                <w:sz w:val="22"/>
                <w:szCs w:val="22"/>
              </w:rPr>
              <w:t>Commitment to ongoing professional development.</w:t>
            </w:r>
          </w:p>
          <w:p w14:paraId="5007B871" w14:textId="77777777" w:rsidR="00AE3A7A" w:rsidRDefault="00AE3A7A">
            <w:pPr>
              <w:spacing w:line="276" w:lineRule="auto"/>
              <w:rPr>
                <w:rFonts w:ascii="Calibri" w:eastAsia="Calibri" w:hAnsi="Calibri" w:cs="Calibri"/>
                <w:sz w:val="22"/>
                <w:szCs w:val="22"/>
              </w:rPr>
            </w:pPr>
          </w:p>
          <w:p w14:paraId="533BB4F8" w14:textId="77777777" w:rsidR="00AE3A7A" w:rsidRDefault="00BA6F45">
            <w:pPr>
              <w:spacing w:line="276" w:lineRule="auto"/>
              <w:rPr>
                <w:rFonts w:ascii="Calibri" w:eastAsia="Calibri" w:hAnsi="Calibri" w:cs="Calibri"/>
                <w:b/>
                <w:sz w:val="22"/>
                <w:szCs w:val="22"/>
              </w:rPr>
            </w:pPr>
            <w:r>
              <w:rPr>
                <w:rFonts w:ascii="Calibri" w:eastAsia="Calibri" w:hAnsi="Calibri" w:cs="Calibri"/>
                <w:b/>
                <w:sz w:val="22"/>
                <w:szCs w:val="22"/>
              </w:rPr>
              <w:t>We Offer</w:t>
            </w:r>
          </w:p>
          <w:p w14:paraId="349A79D7" w14:textId="77777777" w:rsidR="00AE3A7A" w:rsidRDefault="00BA6F45">
            <w:pPr>
              <w:numPr>
                <w:ilvl w:val="0"/>
                <w:numId w:val="2"/>
              </w:numPr>
              <w:jc w:val="both"/>
              <w:rPr>
                <w:rFonts w:ascii="Calibri" w:eastAsia="Calibri" w:hAnsi="Calibri" w:cs="Calibri"/>
              </w:rPr>
            </w:pPr>
            <w:r>
              <w:rPr>
                <w:rFonts w:ascii="Calibri" w:eastAsia="Calibri" w:hAnsi="Calibri" w:cs="Calibri"/>
              </w:rPr>
              <w:t>We are an international staff community which is rich in diversity and experiences from around the globe.</w:t>
            </w:r>
          </w:p>
          <w:p w14:paraId="25410E97" w14:textId="77777777" w:rsidR="00AE3A7A" w:rsidRDefault="00BA6F45">
            <w:pPr>
              <w:numPr>
                <w:ilvl w:val="0"/>
                <w:numId w:val="2"/>
              </w:numPr>
              <w:jc w:val="both"/>
              <w:rPr>
                <w:rFonts w:ascii="Calibri" w:eastAsia="Calibri" w:hAnsi="Calibri" w:cs="Calibri"/>
              </w:rPr>
            </w:pPr>
            <w:r>
              <w:rPr>
                <w:rFonts w:ascii="Calibri" w:eastAsia="Calibri" w:hAnsi="Calibri" w:cs="Calibri"/>
              </w:rPr>
              <w:t xml:space="preserve">Excellent opportunities for professional development, including the </w:t>
            </w:r>
            <w:proofErr w:type="spellStart"/>
            <w:r>
              <w:rPr>
                <w:rFonts w:ascii="Calibri" w:eastAsia="Calibri" w:hAnsi="Calibri" w:cs="Calibri"/>
              </w:rPr>
              <w:t>Walkthru</w:t>
            </w:r>
            <w:proofErr w:type="spellEnd"/>
            <w:r>
              <w:rPr>
                <w:rFonts w:ascii="Calibri" w:eastAsia="Calibri" w:hAnsi="Calibri" w:cs="Calibri"/>
              </w:rPr>
              <w:t xml:space="preserve"> programme and resource support packages.</w:t>
            </w:r>
          </w:p>
          <w:p w14:paraId="4BD97665" w14:textId="77777777" w:rsidR="00AE3A7A" w:rsidRDefault="00BA6F45">
            <w:pPr>
              <w:numPr>
                <w:ilvl w:val="0"/>
                <w:numId w:val="2"/>
              </w:numPr>
              <w:jc w:val="both"/>
              <w:rPr>
                <w:rFonts w:ascii="Calibri" w:eastAsia="Calibri" w:hAnsi="Calibri" w:cs="Calibri"/>
              </w:rPr>
            </w:pPr>
            <w:r>
              <w:rPr>
                <w:rFonts w:ascii="Calibri" w:eastAsia="Calibri" w:hAnsi="Calibri" w:cs="Calibri"/>
              </w:rPr>
              <w:t>Private healthcare benefits.</w:t>
            </w:r>
          </w:p>
          <w:p w14:paraId="709FDBBA" w14:textId="5F61E4CC" w:rsidR="00AE3A7A" w:rsidRDefault="00AE3A7A" w:rsidP="00AC512C">
            <w:pPr>
              <w:ind w:left="720"/>
              <w:jc w:val="both"/>
              <w:rPr>
                <w:rFonts w:ascii="Calibri" w:eastAsia="Calibri" w:hAnsi="Calibri" w:cs="Calibri"/>
              </w:rPr>
            </w:pPr>
          </w:p>
          <w:p w14:paraId="3FBD6302" w14:textId="77777777" w:rsidR="00AE3A7A" w:rsidRDefault="00BA6F45">
            <w:pPr>
              <w:numPr>
                <w:ilvl w:val="0"/>
                <w:numId w:val="2"/>
              </w:numPr>
              <w:jc w:val="both"/>
              <w:rPr>
                <w:rFonts w:ascii="Calibri" w:eastAsia="Calibri" w:hAnsi="Calibri" w:cs="Calibri"/>
              </w:rPr>
            </w:pPr>
            <w:r>
              <w:rPr>
                <w:rFonts w:ascii="Calibri" w:eastAsia="Calibri" w:hAnsi="Calibri" w:cs="Calibri"/>
              </w:rPr>
              <w:t>Access to Olympic standard Gym facilities</w:t>
            </w:r>
          </w:p>
          <w:p w14:paraId="5F8C280E" w14:textId="77777777" w:rsidR="00AE3A7A" w:rsidRDefault="00BA6F45">
            <w:pPr>
              <w:numPr>
                <w:ilvl w:val="0"/>
                <w:numId w:val="2"/>
              </w:numPr>
              <w:spacing w:line="276" w:lineRule="auto"/>
              <w:jc w:val="both"/>
              <w:rPr>
                <w:rFonts w:ascii="Calibri" w:eastAsia="Calibri" w:hAnsi="Calibri" w:cs="Calibri"/>
              </w:rPr>
            </w:pPr>
            <w:r>
              <w:rPr>
                <w:rFonts w:ascii="Calibri" w:eastAsia="Calibri" w:hAnsi="Calibri" w:cs="Calibri"/>
              </w:rPr>
              <w:t>The Elizabeth Line is on our doorstep, giving both flexibility in travel and access to a wealth of places across London, Heathrow Reading, Slough, Kent and the South East. This supports a vibrant social and recreational lifestyle alongside the benefits of transforming the lives of young people.</w:t>
            </w:r>
          </w:p>
          <w:p w14:paraId="1EE9833F" w14:textId="77777777" w:rsidR="00AE3A7A" w:rsidRDefault="00AE3A7A">
            <w:pPr>
              <w:spacing w:line="276" w:lineRule="auto"/>
              <w:rPr>
                <w:rFonts w:ascii="Calibri" w:eastAsia="Calibri" w:hAnsi="Calibri" w:cs="Calibri"/>
              </w:rPr>
            </w:pPr>
          </w:p>
          <w:p w14:paraId="7F5CB969" w14:textId="77777777" w:rsidR="00AE3A7A" w:rsidRDefault="00BA6F45">
            <w:pPr>
              <w:spacing w:line="276" w:lineRule="auto"/>
              <w:rPr>
                <w:rFonts w:ascii="Calibri" w:eastAsia="Calibri" w:hAnsi="Calibri" w:cs="Calibri"/>
              </w:rPr>
            </w:pPr>
            <w:r>
              <w:rPr>
                <w:rFonts w:ascii="Calibri" w:eastAsia="Calibri" w:hAnsi="Calibri" w:cs="Calibri"/>
              </w:rPr>
              <w:t>St Paul’s Academy seeks to serve young people from both the Catholic and the local community, welcoming all those who embrace its values and share its quest for excellence:</w:t>
            </w:r>
          </w:p>
          <w:p w14:paraId="2341F3D2" w14:textId="77777777" w:rsidR="00AE3A7A" w:rsidRDefault="00BA6F45">
            <w:pPr>
              <w:numPr>
                <w:ilvl w:val="0"/>
                <w:numId w:val="6"/>
              </w:numPr>
              <w:shd w:val="clear" w:color="auto" w:fill="FFFFFF"/>
              <w:spacing w:before="280" w:line="276" w:lineRule="auto"/>
              <w:jc w:val="both"/>
              <w:rPr>
                <w:rFonts w:ascii="Calibri" w:eastAsia="Calibri" w:hAnsi="Calibri" w:cs="Calibri"/>
              </w:rPr>
            </w:pPr>
            <w:r>
              <w:rPr>
                <w:rFonts w:ascii="Calibri" w:eastAsia="Calibri" w:hAnsi="Calibri" w:cs="Calibri"/>
              </w:rPr>
              <w:t>To provide opportunities for young people to develop the knowledge, skills and wisdom necessary for effective learning.</w:t>
            </w:r>
          </w:p>
          <w:p w14:paraId="343390BD" w14:textId="77777777" w:rsidR="00AE3A7A" w:rsidRDefault="00BA6F45">
            <w:pPr>
              <w:numPr>
                <w:ilvl w:val="0"/>
                <w:numId w:val="6"/>
              </w:numPr>
              <w:shd w:val="clear" w:color="auto" w:fill="FFFFFF"/>
              <w:spacing w:line="276" w:lineRule="auto"/>
              <w:jc w:val="both"/>
              <w:rPr>
                <w:rFonts w:ascii="Calibri" w:eastAsia="Calibri" w:hAnsi="Calibri" w:cs="Calibri"/>
              </w:rPr>
            </w:pPr>
            <w:r>
              <w:rPr>
                <w:rFonts w:ascii="Calibri" w:eastAsia="Calibri" w:hAnsi="Calibri" w:cs="Calibri"/>
              </w:rPr>
              <w:t>To enable learners to develop their intellectual, social, moral, spiritual and physical potential to the full in order to become proactive members of both the local and wider community.</w:t>
            </w:r>
          </w:p>
          <w:p w14:paraId="39446725" w14:textId="77777777" w:rsidR="00AE3A7A" w:rsidRDefault="00BA6F45">
            <w:pPr>
              <w:numPr>
                <w:ilvl w:val="0"/>
                <w:numId w:val="6"/>
              </w:numPr>
              <w:shd w:val="clear" w:color="auto" w:fill="FFFFFF"/>
              <w:spacing w:after="280" w:line="276" w:lineRule="auto"/>
              <w:jc w:val="both"/>
              <w:rPr>
                <w:rFonts w:ascii="Calibri" w:eastAsia="Calibri" w:hAnsi="Calibri" w:cs="Calibri"/>
              </w:rPr>
            </w:pPr>
            <w:r>
              <w:rPr>
                <w:rFonts w:ascii="Calibri" w:eastAsia="Calibri" w:hAnsi="Calibri" w:cs="Calibri"/>
              </w:rPr>
              <w:t>To increase aspirations by exploiting educational innovations and opportunities in the best interests.</w:t>
            </w:r>
          </w:p>
          <w:p w14:paraId="1035D108" w14:textId="77777777" w:rsidR="00AE3A7A" w:rsidRDefault="00BA6F45">
            <w:pPr>
              <w:shd w:val="clear" w:color="auto" w:fill="FFFFFF"/>
              <w:spacing w:after="280" w:line="276" w:lineRule="auto"/>
              <w:jc w:val="both"/>
              <w:rPr>
                <w:rFonts w:ascii="Calibri" w:eastAsia="Calibri" w:hAnsi="Calibri" w:cs="Calibri"/>
              </w:rPr>
            </w:pPr>
            <w:r>
              <w:rPr>
                <w:rFonts w:ascii="Calibri" w:eastAsia="Calibri" w:hAnsi="Calibri" w:cs="Calibri"/>
              </w:rPr>
              <w:t xml:space="preserve">In the Section 48 Inspection (March 2018), the headline was </w:t>
            </w:r>
            <w:r>
              <w:rPr>
                <w:rFonts w:ascii="Calibri" w:eastAsia="Calibri" w:hAnsi="Calibri" w:cs="Calibri"/>
                <w:b/>
                <w:i/>
              </w:rPr>
              <w:t>St Paul’s is an outstanding school</w:t>
            </w:r>
            <w:r>
              <w:rPr>
                <w:rFonts w:ascii="Calibri" w:eastAsia="Calibri" w:hAnsi="Calibri" w:cs="Calibri"/>
              </w:rPr>
              <w:t xml:space="preserve">.  OFSTED 2023 commented on the ambition being put into the curriculum </w:t>
            </w:r>
          </w:p>
          <w:p w14:paraId="7BA0EA88" w14:textId="77777777" w:rsidR="00AE3A7A" w:rsidRDefault="00BA6F45">
            <w:pPr>
              <w:spacing w:line="276" w:lineRule="auto"/>
              <w:jc w:val="both"/>
              <w:rPr>
                <w:rFonts w:ascii="Calibri" w:eastAsia="Calibri" w:hAnsi="Calibri" w:cs="Calibri"/>
                <w:b/>
              </w:rPr>
            </w:pPr>
            <w:r>
              <w:rPr>
                <w:rFonts w:ascii="Calibri" w:eastAsia="Calibri" w:hAnsi="Calibri" w:cs="Calibri"/>
                <w:b/>
              </w:rPr>
              <w:t>St Paul’s Academy is committed to safeguarding and promoting the welfare of children and young people; it expects all members of staff to share this commitment. This post is subject to a Disclosure and Barring Service (DBS) check.</w:t>
            </w:r>
          </w:p>
          <w:p w14:paraId="6752604F" w14:textId="77777777" w:rsidR="00AE3A7A" w:rsidRDefault="00BA6F45">
            <w:pPr>
              <w:spacing w:line="276" w:lineRule="auto"/>
              <w:jc w:val="both"/>
              <w:rPr>
                <w:rFonts w:ascii="Calibri" w:eastAsia="Calibri" w:hAnsi="Calibri" w:cs="Calibri"/>
                <w:b/>
              </w:rPr>
            </w:pPr>
            <w:r>
              <w:rPr>
                <w:rFonts w:ascii="Calibri" w:eastAsia="Calibri" w:hAnsi="Calibri" w:cs="Calibri"/>
                <w:b/>
              </w:rPr>
              <w:t>Equalities:  To be able to demonstrate a commitment to the principles of Equalities and to be able to carry out duties in accordance with the Council’s Equalities Policy.</w:t>
            </w:r>
          </w:p>
          <w:p w14:paraId="5E45AF1C" w14:textId="77777777" w:rsidR="00AE3A7A" w:rsidRDefault="00AE3A7A">
            <w:pPr>
              <w:spacing w:line="276" w:lineRule="auto"/>
              <w:rPr>
                <w:rFonts w:ascii="Calibri" w:eastAsia="Calibri" w:hAnsi="Calibri" w:cs="Calibri"/>
                <w:sz w:val="22"/>
                <w:szCs w:val="22"/>
              </w:rPr>
            </w:pPr>
          </w:p>
          <w:p w14:paraId="325B9B0A" w14:textId="77777777" w:rsidR="00AE3A7A" w:rsidRDefault="00BA6F45">
            <w:pPr>
              <w:spacing w:line="276" w:lineRule="auto"/>
              <w:rPr>
                <w:rFonts w:ascii="Calibri" w:eastAsia="Calibri" w:hAnsi="Calibri" w:cs="Calibri"/>
                <w:b/>
                <w:sz w:val="22"/>
                <w:szCs w:val="22"/>
              </w:rPr>
            </w:pPr>
            <w:r>
              <w:rPr>
                <w:rFonts w:ascii="Calibri" w:eastAsia="Calibri" w:hAnsi="Calibri" w:cs="Calibri"/>
                <w:b/>
                <w:sz w:val="22"/>
                <w:szCs w:val="22"/>
              </w:rPr>
              <w:t>Application Process</w:t>
            </w:r>
          </w:p>
          <w:p w14:paraId="7F57AE9D" w14:textId="77777777" w:rsidR="00AE3A7A" w:rsidRDefault="00BA6F45">
            <w:pPr>
              <w:spacing w:line="276" w:lineRule="auto"/>
              <w:rPr>
                <w:rFonts w:ascii="Calibri" w:eastAsia="Calibri" w:hAnsi="Calibri" w:cs="Calibri"/>
                <w:sz w:val="22"/>
                <w:szCs w:val="22"/>
              </w:rPr>
            </w:pPr>
            <w:r>
              <w:rPr>
                <w:rFonts w:ascii="Calibri" w:eastAsia="Calibri" w:hAnsi="Calibri" w:cs="Calibri"/>
                <w:sz w:val="22"/>
                <w:szCs w:val="22"/>
              </w:rPr>
              <w:t xml:space="preserve">Interested candidates should contact Lisa Way, HR Officer, at </w:t>
            </w:r>
            <w:hyperlink r:id="rId7">
              <w:r>
                <w:rPr>
                  <w:rFonts w:ascii="Calibri" w:eastAsia="Calibri" w:hAnsi="Calibri" w:cs="Calibri"/>
                  <w:color w:val="1155CC"/>
                  <w:sz w:val="22"/>
                  <w:szCs w:val="22"/>
                  <w:u w:val="single"/>
                </w:rPr>
                <w:t>lisa.way@stpauls.greenwich.sch.uk</w:t>
              </w:r>
            </w:hyperlink>
            <w:r>
              <w:rPr>
                <w:rFonts w:ascii="Calibri" w:eastAsia="Calibri" w:hAnsi="Calibri" w:cs="Calibri"/>
                <w:sz w:val="22"/>
                <w:szCs w:val="22"/>
              </w:rPr>
              <w:t xml:space="preserve"> or call 0208 311 3868 (</w:t>
            </w:r>
            <w:proofErr w:type="spellStart"/>
            <w:r>
              <w:rPr>
                <w:rFonts w:ascii="Calibri" w:eastAsia="Calibri" w:hAnsi="Calibri" w:cs="Calibri"/>
                <w:sz w:val="22"/>
                <w:szCs w:val="22"/>
              </w:rPr>
              <w:t>ext</w:t>
            </w:r>
            <w:proofErr w:type="spellEnd"/>
            <w:r>
              <w:rPr>
                <w:rFonts w:ascii="Calibri" w:eastAsia="Calibri" w:hAnsi="Calibri" w:cs="Calibri"/>
                <w:sz w:val="22"/>
                <w:szCs w:val="22"/>
              </w:rPr>
              <w:t xml:space="preserve"> 122).</w:t>
            </w:r>
          </w:p>
          <w:p w14:paraId="61D2B106" w14:textId="77777777" w:rsidR="00AE3A7A" w:rsidRDefault="00AE3A7A">
            <w:pPr>
              <w:spacing w:line="276" w:lineRule="auto"/>
              <w:rPr>
                <w:rFonts w:ascii="Calibri" w:eastAsia="Calibri" w:hAnsi="Calibri" w:cs="Calibri"/>
                <w:sz w:val="22"/>
                <w:szCs w:val="22"/>
              </w:rPr>
            </w:pPr>
          </w:p>
          <w:p w14:paraId="6ADE13E9" w14:textId="77777777" w:rsidR="00AE3A7A" w:rsidRDefault="00BA6F45">
            <w:pPr>
              <w:spacing w:line="276" w:lineRule="auto"/>
              <w:rPr>
                <w:rFonts w:ascii="Calibri" w:eastAsia="Calibri" w:hAnsi="Calibri" w:cs="Calibri"/>
                <w:sz w:val="22"/>
                <w:szCs w:val="22"/>
              </w:rPr>
            </w:pPr>
            <w:r>
              <w:rPr>
                <w:rFonts w:ascii="Calibri" w:eastAsia="Calibri" w:hAnsi="Calibri" w:cs="Calibri"/>
                <w:b/>
                <w:sz w:val="22"/>
                <w:szCs w:val="22"/>
              </w:rPr>
              <w:t xml:space="preserve">Closing date: March 16th 2024. </w:t>
            </w:r>
            <w:r>
              <w:rPr>
                <w:rFonts w:ascii="Calibri" w:eastAsia="Calibri" w:hAnsi="Calibri" w:cs="Calibri"/>
                <w:sz w:val="22"/>
                <w:szCs w:val="22"/>
              </w:rPr>
              <w:t>We reserve the right to close the advert should an exceptional candidate present themselves before this date).</w:t>
            </w:r>
          </w:p>
          <w:p w14:paraId="64AEBE97" w14:textId="77777777" w:rsidR="00AE3A7A" w:rsidRDefault="00AE3A7A">
            <w:pPr>
              <w:spacing w:line="276" w:lineRule="auto"/>
              <w:rPr>
                <w:rFonts w:ascii="Calibri" w:eastAsia="Calibri" w:hAnsi="Calibri" w:cs="Calibri"/>
                <w:sz w:val="22"/>
                <w:szCs w:val="22"/>
              </w:rPr>
            </w:pPr>
          </w:p>
          <w:p w14:paraId="1ED284E5" w14:textId="77777777" w:rsidR="00AE3A7A" w:rsidRDefault="00BA6F45">
            <w:pPr>
              <w:spacing w:line="276" w:lineRule="auto"/>
              <w:rPr>
                <w:rFonts w:ascii="Calibri" w:eastAsia="Calibri" w:hAnsi="Calibri" w:cs="Calibri"/>
                <w:b/>
                <w:sz w:val="22"/>
                <w:szCs w:val="22"/>
              </w:rPr>
            </w:pPr>
            <w:r>
              <w:rPr>
                <w:rFonts w:ascii="Calibri" w:eastAsia="Calibri" w:hAnsi="Calibri" w:cs="Calibri"/>
                <w:b/>
                <w:sz w:val="22"/>
                <w:szCs w:val="22"/>
              </w:rPr>
              <w:t>Visiting Us</w:t>
            </w:r>
          </w:p>
          <w:p w14:paraId="0D40F719" w14:textId="77777777" w:rsidR="00AE3A7A" w:rsidRDefault="00BA6F45">
            <w:pPr>
              <w:spacing w:line="276" w:lineRule="auto"/>
              <w:rPr>
                <w:rFonts w:ascii="Calibri" w:eastAsia="Calibri" w:hAnsi="Calibri" w:cs="Calibri"/>
                <w:sz w:val="22"/>
                <w:szCs w:val="22"/>
              </w:rPr>
            </w:pPr>
            <w:r>
              <w:rPr>
                <w:rFonts w:ascii="Calibri" w:eastAsia="Calibri" w:hAnsi="Calibri" w:cs="Calibri"/>
                <w:sz w:val="22"/>
                <w:szCs w:val="22"/>
              </w:rPr>
              <w:t xml:space="preserve">To arrange an informal discussion with the </w:t>
            </w:r>
            <w:proofErr w:type="gramStart"/>
            <w:r>
              <w:rPr>
                <w:rFonts w:ascii="Calibri" w:eastAsia="Calibri" w:hAnsi="Calibri" w:cs="Calibri"/>
                <w:sz w:val="22"/>
                <w:szCs w:val="22"/>
              </w:rPr>
              <w:t>Principal</w:t>
            </w:r>
            <w:proofErr w:type="gramEnd"/>
            <w:r>
              <w:rPr>
                <w:rFonts w:ascii="Calibri" w:eastAsia="Calibri" w:hAnsi="Calibri" w:cs="Calibri"/>
                <w:sz w:val="22"/>
                <w:szCs w:val="22"/>
              </w:rPr>
              <w:t xml:space="preserve"> or to arrange a visit to the Academy,</w:t>
            </w:r>
          </w:p>
          <w:p w14:paraId="10542C83" w14:textId="77777777" w:rsidR="00AE3A7A" w:rsidRDefault="00BA6F45">
            <w:pPr>
              <w:spacing w:line="276" w:lineRule="auto"/>
              <w:rPr>
                <w:rFonts w:ascii="Calibri" w:eastAsia="Calibri" w:hAnsi="Calibri" w:cs="Calibri"/>
                <w:sz w:val="22"/>
                <w:szCs w:val="22"/>
              </w:rPr>
            </w:pPr>
            <w:r>
              <w:rPr>
                <w:rFonts w:ascii="Calibri" w:eastAsia="Calibri" w:hAnsi="Calibri" w:cs="Calibri"/>
                <w:sz w:val="22"/>
                <w:szCs w:val="22"/>
              </w:rPr>
              <w:t xml:space="preserve">please call Mrs Lindsey Wood (PA to the Principal) 020 8311 3868 email </w:t>
            </w:r>
            <w:hyperlink r:id="rId8">
              <w:r>
                <w:rPr>
                  <w:rFonts w:ascii="Calibri" w:eastAsia="Calibri" w:hAnsi="Calibri" w:cs="Calibri"/>
                  <w:color w:val="1155CC"/>
                  <w:sz w:val="22"/>
                  <w:szCs w:val="22"/>
                  <w:u w:val="single"/>
                </w:rPr>
                <w:t>lindsey.wood@stpauls.greenwich.sch.uk</w:t>
              </w:r>
            </w:hyperlink>
            <w:r>
              <w:rPr>
                <w:rFonts w:ascii="Calibri" w:eastAsia="Calibri" w:hAnsi="Calibri" w:cs="Calibri"/>
                <w:sz w:val="22"/>
                <w:szCs w:val="22"/>
              </w:rPr>
              <w:t xml:space="preserve"> </w:t>
            </w:r>
          </w:p>
          <w:p w14:paraId="083C5A6F" w14:textId="77777777" w:rsidR="00AE3A7A" w:rsidRDefault="00AE3A7A">
            <w:pPr>
              <w:spacing w:line="276" w:lineRule="auto"/>
              <w:rPr>
                <w:rFonts w:ascii="Calibri" w:eastAsia="Calibri" w:hAnsi="Calibri" w:cs="Calibri"/>
                <w:sz w:val="22"/>
                <w:szCs w:val="22"/>
              </w:rPr>
            </w:pPr>
          </w:p>
          <w:p w14:paraId="0E661AAF" w14:textId="77777777" w:rsidR="00AE3A7A" w:rsidRDefault="00BA6F45">
            <w:pPr>
              <w:spacing w:line="276" w:lineRule="auto"/>
              <w:rPr>
                <w:rFonts w:ascii="Calibri" w:eastAsia="Calibri" w:hAnsi="Calibri" w:cs="Calibri"/>
                <w:sz w:val="22"/>
                <w:szCs w:val="22"/>
              </w:rPr>
            </w:pPr>
            <w:r>
              <w:rPr>
                <w:rFonts w:ascii="Calibri" w:eastAsia="Calibri" w:hAnsi="Calibri" w:cs="Calibri"/>
                <w:sz w:val="22"/>
                <w:szCs w:val="22"/>
              </w:rPr>
              <w:t xml:space="preserve">St. Paul's Academy values diversity and is committed to equality. </w:t>
            </w:r>
          </w:p>
          <w:p w14:paraId="7E1A748D" w14:textId="77777777" w:rsidR="00AE3A7A" w:rsidRDefault="00AE3A7A">
            <w:pPr>
              <w:spacing w:line="276" w:lineRule="auto"/>
              <w:rPr>
                <w:rFonts w:ascii="Calibri" w:eastAsia="Calibri" w:hAnsi="Calibri" w:cs="Calibri"/>
                <w:sz w:val="22"/>
                <w:szCs w:val="22"/>
              </w:rPr>
            </w:pPr>
          </w:p>
          <w:p w14:paraId="57F64247" w14:textId="63A5A93E" w:rsidR="00AE3A7A" w:rsidRDefault="00BA6F45">
            <w:pPr>
              <w:spacing w:line="276" w:lineRule="auto"/>
              <w:rPr>
                <w:rFonts w:ascii="Calibri" w:eastAsia="Calibri" w:hAnsi="Calibri" w:cs="Calibri"/>
                <w:color w:val="333333"/>
              </w:rPr>
            </w:pPr>
            <w:r>
              <w:rPr>
                <w:rFonts w:ascii="Calibri" w:eastAsia="Calibri" w:hAnsi="Calibri" w:cs="Calibri"/>
                <w:sz w:val="22"/>
                <w:szCs w:val="22"/>
              </w:rPr>
              <w:t>We at St Paul’s Academy are committed to safeguarding and promoting the welfare of children and young people; we expect all members of staff to share this commitment. This post is subject to an enhanced Disclosure and Barring Service (DBS) .</w:t>
            </w:r>
            <w:r>
              <w:rPr>
                <w:rFonts w:ascii="Calibri" w:eastAsia="Calibri" w:hAnsi="Calibri" w:cs="Calibri"/>
                <w:b/>
                <w:color w:val="333333"/>
              </w:rPr>
              <w:t xml:space="preserve">Closing Date: </w:t>
            </w:r>
            <w:r w:rsidR="00AC512C">
              <w:rPr>
                <w:rFonts w:ascii="Calibri" w:eastAsia="Calibri" w:hAnsi="Calibri" w:cs="Calibri"/>
                <w:color w:val="333333"/>
              </w:rPr>
              <w:t>5</w:t>
            </w:r>
            <w:r w:rsidR="00AC512C" w:rsidRPr="00AC512C">
              <w:rPr>
                <w:rFonts w:ascii="Calibri" w:eastAsia="Calibri" w:hAnsi="Calibri" w:cs="Calibri"/>
                <w:color w:val="333333"/>
                <w:vertAlign w:val="superscript"/>
              </w:rPr>
              <w:t>th</w:t>
            </w:r>
            <w:r w:rsidR="00AC512C">
              <w:rPr>
                <w:rFonts w:ascii="Calibri" w:eastAsia="Calibri" w:hAnsi="Calibri" w:cs="Calibri"/>
                <w:color w:val="333333"/>
              </w:rPr>
              <w:t xml:space="preserve"> April 2024</w:t>
            </w:r>
            <w:r>
              <w:rPr>
                <w:rFonts w:ascii="Calibri" w:eastAsia="Calibri" w:hAnsi="Calibri" w:cs="Calibri"/>
                <w:color w:val="333333"/>
              </w:rPr>
              <w:t xml:space="preserve">         </w:t>
            </w:r>
            <w:r>
              <w:rPr>
                <w:rFonts w:ascii="Calibri" w:eastAsia="Calibri" w:hAnsi="Calibri" w:cs="Calibri"/>
                <w:b/>
                <w:color w:val="333333"/>
              </w:rPr>
              <w:t xml:space="preserve">Interviews: </w:t>
            </w:r>
            <w:r w:rsidR="00AC512C">
              <w:rPr>
                <w:rFonts w:ascii="Calibri" w:eastAsia="Calibri" w:hAnsi="Calibri" w:cs="Calibri"/>
                <w:b/>
                <w:color w:val="333333"/>
              </w:rPr>
              <w:t xml:space="preserve"> </w:t>
            </w:r>
            <w:r w:rsidR="00AC512C">
              <w:rPr>
                <w:rFonts w:ascii="Calibri" w:eastAsia="Calibri" w:hAnsi="Calibri" w:cs="Calibri"/>
                <w:color w:val="333333"/>
              </w:rPr>
              <w:t>8</w:t>
            </w:r>
            <w:r w:rsidR="00AC512C" w:rsidRPr="00AC512C">
              <w:rPr>
                <w:rFonts w:ascii="Calibri" w:eastAsia="Calibri" w:hAnsi="Calibri" w:cs="Calibri"/>
                <w:color w:val="333333"/>
                <w:vertAlign w:val="superscript"/>
              </w:rPr>
              <w:t>th</w:t>
            </w:r>
            <w:r w:rsidR="00AC512C">
              <w:rPr>
                <w:rFonts w:ascii="Calibri" w:eastAsia="Calibri" w:hAnsi="Calibri" w:cs="Calibri"/>
                <w:color w:val="333333"/>
              </w:rPr>
              <w:t xml:space="preserve"> April 2024 </w:t>
            </w:r>
            <w:r>
              <w:rPr>
                <w:rFonts w:ascii="Calibri" w:eastAsia="Calibri" w:hAnsi="Calibri" w:cs="Calibri"/>
                <w:color w:val="333333"/>
              </w:rPr>
              <w:t>onwards (TBC)</w:t>
            </w:r>
          </w:p>
          <w:p w14:paraId="1D597DC7" w14:textId="77777777" w:rsidR="00AE3A7A" w:rsidRDefault="00BA6F45">
            <w:pPr>
              <w:spacing w:line="276" w:lineRule="auto"/>
              <w:rPr>
                <w:rFonts w:ascii="Calibri" w:eastAsia="Calibri" w:hAnsi="Calibri" w:cs="Calibri"/>
              </w:rPr>
            </w:pPr>
            <w:r>
              <w:rPr>
                <w:rFonts w:ascii="Calibri" w:eastAsia="Calibri" w:hAnsi="Calibri" w:cs="Calibri"/>
                <w:b/>
                <w:color w:val="333333"/>
              </w:rPr>
              <w:t xml:space="preserve">Applicants </w:t>
            </w:r>
            <w:r>
              <w:rPr>
                <w:rFonts w:ascii="Calibri" w:eastAsia="Calibri" w:hAnsi="Calibri" w:cs="Calibri"/>
                <w:color w:val="333333"/>
              </w:rPr>
              <w:t xml:space="preserve">should complete the full application form which can be obtained from Lisa Way HR </w:t>
            </w:r>
            <w:r>
              <w:rPr>
                <w:rFonts w:ascii="Calibri" w:eastAsia="Calibri" w:hAnsi="Calibri" w:cs="Calibri"/>
              </w:rPr>
              <w:t xml:space="preserve">Officer at </w:t>
            </w:r>
            <w:r>
              <w:rPr>
                <w:rFonts w:ascii="Calibri" w:eastAsia="Calibri" w:hAnsi="Calibri" w:cs="Calibri"/>
                <w:color w:val="1155CC"/>
              </w:rPr>
              <w:t>lisa.way@stpauls.greenwich.sch.uk</w:t>
            </w:r>
            <w:r>
              <w:rPr>
                <w:rFonts w:ascii="Calibri" w:eastAsia="Calibri" w:hAnsi="Calibri" w:cs="Calibri"/>
              </w:rPr>
              <w:t xml:space="preserve"> or calling her on 0208 311 3868 Ext: 122.</w:t>
            </w:r>
          </w:p>
          <w:p w14:paraId="0D3B08EC" w14:textId="77777777" w:rsidR="00AE3A7A" w:rsidRDefault="00BA6F45">
            <w:pPr>
              <w:spacing w:before="240" w:after="240" w:line="276" w:lineRule="auto"/>
              <w:jc w:val="center"/>
              <w:rPr>
                <w:rFonts w:ascii="Calibri" w:eastAsia="Calibri" w:hAnsi="Calibri" w:cs="Calibri"/>
              </w:rPr>
            </w:pPr>
            <w:r>
              <w:rPr>
                <w:rFonts w:ascii="Calibri" w:eastAsia="Calibri" w:hAnsi="Calibri" w:cs="Calibri"/>
              </w:rPr>
              <w:t xml:space="preserve">  </w:t>
            </w:r>
            <w:r>
              <w:rPr>
                <w:rFonts w:ascii="Calibri" w:eastAsia="Calibri" w:hAnsi="Calibri" w:cs="Calibri"/>
                <w:noProof/>
              </w:rPr>
              <w:drawing>
                <wp:inline distT="0" distB="0" distL="114300" distR="114300" wp14:anchorId="2C375F64" wp14:editId="63534CBA">
                  <wp:extent cx="786601" cy="649801"/>
                  <wp:effectExtent l="0" t="0" r="0" b="0"/>
                  <wp:docPr id="1" name="image2.jpg" descr="C:\Users\simon.parr\AppData\Local\Microsoft\Windows\Temporary Internet Files\Content.Outlook\4WSWVN4Y\ABp Peter Crest.jpg"/>
                  <wp:cNvGraphicFramePr/>
                  <a:graphic xmlns:a="http://schemas.openxmlformats.org/drawingml/2006/main">
                    <a:graphicData uri="http://schemas.openxmlformats.org/drawingml/2006/picture">
                      <pic:pic xmlns:pic="http://schemas.openxmlformats.org/drawingml/2006/picture">
                        <pic:nvPicPr>
                          <pic:cNvPr id="0" name="image2.jpg" descr="C:\Users\simon.parr\AppData\Local\Microsoft\Windows\Temporary Internet Files\Content.Outlook\4WSWVN4Y\ABp Peter Crest.jpg"/>
                          <pic:cNvPicPr preferRelativeResize="0"/>
                        </pic:nvPicPr>
                        <pic:blipFill>
                          <a:blip r:embed="rId9"/>
                          <a:srcRect/>
                          <a:stretch>
                            <a:fillRect/>
                          </a:stretch>
                        </pic:blipFill>
                        <pic:spPr>
                          <a:xfrm>
                            <a:off x="0" y="0"/>
                            <a:ext cx="786601" cy="649801"/>
                          </a:xfrm>
                          <a:prstGeom prst="rect">
                            <a:avLst/>
                          </a:prstGeom>
                          <a:ln/>
                        </pic:spPr>
                      </pic:pic>
                    </a:graphicData>
                  </a:graphic>
                </wp:inline>
              </w:drawing>
            </w:r>
            <w:r>
              <w:rPr>
                <w:rFonts w:ascii="Calibri" w:eastAsia="Calibri" w:hAnsi="Calibri" w:cs="Calibri"/>
              </w:rPr>
              <w:t xml:space="preserve">                 </w:t>
            </w:r>
          </w:p>
        </w:tc>
      </w:tr>
    </w:tbl>
    <w:p w14:paraId="0F5AD265" w14:textId="77777777" w:rsidR="00AE3A7A" w:rsidRDefault="00AE3A7A">
      <w:pPr>
        <w:spacing w:line="276" w:lineRule="auto"/>
        <w:rPr>
          <w:rFonts w:ascii="Calibri" w:eastAsia="Calibri" w:hAnsi="Calibri" w:cs="Calibri"/>
        </w:rPr>
      </w:pPr>
    </w:p>
    <w:p w14:paraId="2A462437" w14:textId="77777777" w:rsidR="00AE3A7A" w:rsidRDefault="00AE3A7A">
      <w:pPr>
        <w:pBdr>
          <w:top w:val="nil"/>
          <w:left w:val="nil"/>
          <w:bottom w:val="nil"/>
          <w:right w:val="nil"/>
          <w:between w:val="nil"/>
        </w:pBdr>
        <w:spacing w:line="276" w:lineRule="auto"/>
        <w:rPr>
          <w:rFonts w:ascii="Calibri" w:eastAsia="Calibri" w:hAnsi="Calibri" w:cs="Calibri"/>
          <w:color w:val="000000"/>
        </w:rPr>
      </w:pPr>
    </w:p>
    <w:sectPr w:rsidR="00AE3A7A">
      <w:pgSz w:w="11906" w:h="16838"/>
      <w:pgMar w:top="567" w:right="567" w:bottom="426"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872"/>
    <w:multiLevelType w:val="multilevel"/>
    <w:tmpl w:val="C0CCC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2C41C2"/>
    <w:multiLevelType w:val="multilevel"/>
    <w:tmpl w:val="E9A4CA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820254"/>
    <w:multiLevelType w:val="multilevel"/>
    <w:tmpl w:val="FEA4A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4666EA"/>
    <w:multiLevelType w:val="multilevel"/>
    <w:tmpl w:val="B636B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625F37"/>
    <w:multiLevelType w:val="multilevel"/>
    <w:tmpl w:val="0D909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8F65A1"/>
    <w:multiLevelType w:val="multilevel"/>
    <w:tmpl w:val="51325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7A"/>
    <w:rsid w:val="00AC512C"/>
    <w:rsid w:val="00AE3A7A"/>
    <w:rsid w:val="00BA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A4C9"/>
  <w15:docId w15:val="{123C2A8B-8410-4655-A5C2-AD59FC6C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jc w:val="cente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ndsey.wood@stpauls.greenwich.sch.uk" TargetMode="External"/><Relationship Id="rId3" Type="http://schemas.openxmlformats.org/officeDocument/2006/relationships/settings" Target="settings.xml"/><Relationship Id="rId7" Type="http://schemas.openxmlformats.org/officeDocument/2006/relationships/hyperlink" Target="mailto:lisa.way@stpauls.greenwic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aulsacademy.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1105</Words>
  <Characters>6305</Characters>
  <Application>Microsoft Office Word</Application>
  <DocSecurity>0</DocSecurity>
  <Lines>52</Lines>
  <Paragraphs>14</Paragraphs>
  <ScaleCrop>false</ScaleCrop>
  <Company>St Pauls Academy</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Way</dc:creator>
  <cp:lastModifiedBy>Lisa Way</cp:lastModifiedBy>
  <cp:revision>2</cp:revision>
  <dcterms:created xsi:type="dcterms:W3CDTF">2024-03-22T11:53:00Z</dcterms:created>
  <dcterms:modified xsi:type="dcterms:W3CDTF">2024-03-22T11:53:00Z</dcterms:modified>
</cp:coreProperties>
</file>