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40453" w14:textId="52A1EF05" w:rsidR="007165B2" w:rsidRDefault="0053761A">
      <w:pPr>
        <w:spacing w:before="57"/>
        <w:ind w:left="2914" w:right="3032"/>
        <w:jc w:val="center"/>
        <w:rPr>
          <w:i/>
        </w:rPr>
      </w:pPr>
      <w:r>
        <w:rPr>
          <w:i/>
        </w:rPr>
        <w:t>Creating Brighter Futures</w:t>
      </w:r>
    </w:p>
    <w:p w14:paraId="57B40454" w14:textId="77777777" w:rsidR="007165B2" w:rsidRDefault="007165B2">
      <w:pPr>
        <w:pStyle w:val="BodyText"/>
        <w:rPr>
          <w:i/>
        </w:rPr>
      </w:pPr>
    </w:p>
    <w:p w14:paraId="57B40455" w14:textId="77777777" w:rsidR="007165B2" w:rsidRDefault="00054902">
      <w:pPr>
        <w:spacing w:before="145"/>
        <w:ind w:left="2550" w:right="3032"/>
        <w:jc w:val="center"/>
        <w:rPr>
          <w:b/>
          <w:sz w:val="28"/>
        </w:rPr>
      </w:pPr>
      <w:bookmarkStart w:id="0" w:name="JOB_DESCRIPTION"/>
      <w:bookmarkEnd w:id="0"/>
      <w:r>
        <w:rPr>
          <w:b/>
          <w:sz w:val="28"/>
        </w:rPr>
        <w:t>JOB</w:t>
      </w:r>
      <w:r>
        <w:rPr>
          <w:b/>
          <w:spacing w:val="-1"/>
          <w:sz w:val="28"/>
        </w:rPr>
        <w:t xml:space="preserve"> </w:t>
      </w:r>
      <w:r>
        <w:rPr>
          <w:b/>
          <w:spacing w:val="-2"/>
          <w:sz w:val="28"/>
        </w:rPr>
        <w:t>DESCRIPTION</w:t>
      </w:r>
    </w:p>
    <w:p w14:paraId="57B40456" w14:textId="77777777" w:rsidR="007165B2" w:rsidRDefault="007165B2">
      <w:pPr>
        <w:pStyle w:val="BodyText"/>
        <w:rPr>
          <w:b/>
          <w:sz w:val="20"/>
        </w:rPr>
      </w:pPr>
    </w:p>
    <w:p w14:paraId="57B40457" w14:textId="77777777" w:rsidR="007165B2" w:rsidRDefault="007165B2">
      <w:pPr>
        <w:pStyle w:val="BodyText"/>
        <w:spacing w:before="2"/>
        <w:rPr>
          <w:b/>
          <w:sz w:val="1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ayout w:type="fixed"/>
        <w:tblCellMar>
          <w:left w:w="0" w:type="dxa"/>
          <w:right w:w="0" w:type="dxa"/>
        </w:tblCellMar>
        <w:tblLook w:val="01E0" w:firstRow="1" w:lastRow="1" w:firstColumn="1" w:lastColumn="1" w:noHBand="0" w:noVBand="0"/>
      </w:tblPr>
      <w:tblGrid>
        <w:gridCol w:w="2767"/>
        <w:gridCol w:w="2918"/>
        <w:gridCol w:w="1264"/>
        <w:gridCol w:w="2786"/>
      </w:tblGrid>
      <w:tr w:rsidR="007165B2" w14:paraId="57B4045A" w14:textId="77777777" w:rsidTr="00CE46E1">
        <w:trPr>
          <w:trHeight w:hRule="exact" w:val="467"/>
        </w:trPr>
        <w:tc>
          <w:tcPr>
            <w:tcW w:w="2767" w:type="dxa"/>
            <w:shd w:val="clear" w:color="auto" w:fill="A6A6A6"/>
          </w:tcPr>
          <w:p w14:paraId="57B40458" w14:textId="77777777" w:rsidR="007165B2" w:rsidRDefault="00054902">
            <w:pPr>
              <w:pStyle w:val="TableParagraph"/>
              <w:spacing w:before="59"/>
              <w:ind w:left="103"/>
              <w:rPr>
                <w:b/>
                <w:sz w:val="24"/>
              </w:rPr>
            </w:pPr>
            <w:r>
              <w:rPr>
                <w:b/>
                <w:color w:val="FFFFFF"/>
                <w:sz w:val="24"/>
              </w:rPr>
              <w:t>Job</w:t>
            </w:r>
            <w:r>
              <w:rPr>
                <w:b/>
                <w:color w:val="FFFFFF"/>
                <w:spacing w:val="-2"/>
                <w:sz w:val="24"/>
              </w:rPr>
              <w:t xml:space="preserve"> Title:</w:t>
            </w:r>
          </w:p>
        </w:tc>
        <w:tc>
          <w:tcPr>
            <w:tcW w:w="6968" w:type="dxa"/>
            <w:gridSpan w:val="3"/>
            <w:shd w:val="clear" w:color="auto" w:fill="A6A6A6"/>
          </w:tcPr>
          <w:p w14:paraId="57B40459" w14:textId="3845C993" w:rsidR="007165B2" w:rsidRDefault="00054902">
            <w:pPr>
              <w:pStyle w:val="TableParagraph"/>
              <w:spacing w:before="59"/>
              <w:ind w:left="102"/>
              <w:rPr>
                <w:b/>
              </w:rPr>
            </w:pPr>
            <w:r>
              <w:rPr>
                <w:b/>
                <w:color w:val="FFFFFF"/>
              </w:rPr>
              <w:t>Teacher</w:t>
            </w:r>
            <w:r>
              <w:rPr>
                <w:b/>
                <w:color w:val="FFFFFF"/>
                <w:spacing w:val="-2"/>
              </w:rPr>
              <w:t xml:space="preserve"> </w:t>
            </w:r>
            <w:r>
              <w:rPr>
                <w:b/>
                <w:color w:val="FFFFFF"/>
              </w:rPr>
              <w:t>of</w:t>
            </w:r>
            <w:r>
              <w:rPr>
                <w:b/>
                <w:color w:val="FFFFFF"/>
                <w:spacing w:val="-2"/>
              </w:rPr>
              <w:t xml:space="preserve"> </w:t>
            </w:r>
            <w:r>
              <w:rPr>
                <w:b/>
                <w:color w:val="FFFFFF"/>
                <w:spacing w:val="-5"/>
              </w:rPr>
              <w:t>PE</w:t>
            </w:r>
            <w:r w:rsidR="002768DB">
              <w:rPr>
                <w:b/>
                <w:color w:val="FFFFFF"/>
                <w:spacing w:val="-5"/>
              </w:rPr>
              <w:t xml:space="preserve"> </w:t>
            </w:r>
          </w:p>
        </w:tc>
      </w:tr>
      <w:tr w:rsidR="007165B2" w14:paraId="57B4045D" w14:textId="77777777" w:rsidTr="00CE46E1">
        <w:trPr>
          <w:trHeight w:hRule="exact" w:val="465"/>
        </w:trPr>
        <w:tc>
          <w:tcPr>
            <w:tcW w:w="2767" w:type="dxa"/>
            <w:shd w:val="clear" w:color="auto" w:fill="A6A6A6"/>
          </w:tcPr>
          <w:p w14:paraId="57B4045B" w14:textId="77777777" w:rsidR="007165B2" w:rsidRDefault="00054902">
            <w:pPr>
              <w:pStyle w:val="TableParagraph"/>
              <w:spacing w:before="59"/>
              <w:ind w:left="103"/>
              <w:rPr>
                <w:b/>
                <w:sz w:val="24"/>
              </w:rPr>
            </w:pPr>
            <w:r>
              <w:rPr>
                <w:b/>
                <w:color w:val="FFFFFF"/>
                <w:spacing w:val="-2"/>
                <w:sz w:val="24"/>
              </w:rPr>
              <w:t>Base:</w:t>
            </w:r>
          </w:p>
        </w:tc>
        <w:tc>
          <w:tcPr>
            <w:tcW w:w="6968" w:type="dxa"/>
            <w:gridSpan w:val="3"/>
            <w:shd w:val="clear" w:color="auto" w:fill="A6A6A6"/>
          </w:tcPr>
          <w:p w14:paraId="57B4045C" w14:textId="37E76BA0" w:rsidR="007165B2" w:rsidRDefault="00054902">
            <w:pPr>
              <w:pStyle w:val="TableParagraph"/>
              <w:spacing w:before="59"/>
              <w:ind w:left="102"/>
              <w:rPr>
                <w:b/>
              </w:rPr>
            </w:pPr>
            <w:r>
              <w:rPr>
                <w:b/>
                <w:color w:val="FFFFFF"/>
              </w:rPr>
              <w:t>Bronte</w:t>
            </w:r>
            <w:r>
              <w:rPr>
                <w:b/>
                <w:color w:val="FFFFFF"/>
                <w:spacing w:val="-5"/>
              </w:rPr>
              <w:t xml:space="preserve"> </w:t>
            </w:r>
            <w:r>
              <w:rPr>
                <w:b/>
                <w:color w:val="FFFFFF"/>
              </w:rPr>
              <w:t>Girls’</w:t>
            </w:r>
            <w:r>
              <w:rPr>
                <w:b/>
                <w:color w:val="FFFFFF"/>
                <w:spacing w:val="-4"/>
              </w:rPr>
              <w:t xml:space="preserve"> </w:t>
            </w:r>
            <w:r>
              <w:rPr>
                <w:b/>
                <w:color w:val="FFFFFF"/>
                <w:spacing w:val="-2"/>
              </w:rPr>
              <w:t>Academy</w:t>
            </w:r>
          </w:p>
        </w:tc>
      </w:tr>
      <w:tr w:rsidR="007165B2" w14:paraId="57B40462" w14:textId="77777777" w:rsidTr="00CE46E1">
        <w:trPr>
          <w:trHeight w:hRule="exact" w:val="647"/>
        </w:trPr>
        <w:tc>
          <w:tcPr>
            <w:tcW w:w="2767" w:type="dxa"/>
            <w:shd w:val="clear" w:color="auto" w:fill="A6A6A6"/>
          </w:tcPr>
          <w:p w14:paraId="57B4045E" w14:textId="77777777" w:rsidR="007165B2" w:rsidRDefault="00054902">
            <w:pPr>
              <w:pStyle w:val="TableParagraph"/>
              <w:spacing w:before="59"/>
              <w:ind w:left="103"/>
              <w:rPr>
                <w:b/>
                <w:sz w:val="24"/>
              </w:rPr>
            </w:pPr>
            <w:r>
              <w:rPr>
                <w:b/>
                <w:color w:val="FFFFFF"/>
                <w:sz w:val="24"/>
              </w:rPr>
              <w:t>Reports</w:t>
            </w:r>
            <w:r>
              <w:rPr>
                <w:b/>
                <w:color w:val="FFFFFF"/>
                <w:spacing w:val="-3"/>
                <w:sz w:val="24"/>
              </w:rPr>
              <w:t xml:space="preserve"> </w:t>
            </w:r>
            <w:r>
              <w:rPr>
                <w:b/>
                <w:color w:val="FFFFFF"/>
                <w:spacing w:val="-5"/>
                <w:sz w:val="24"/>
              </w:rPr>
              <w:t>to:</w:t>
            </w:r>
          </w:p>
        </w:tc>
        <w:tc>
          <w:tcPr>
            <w:tcW w:w="2918" w:type="dxa"/>
            <w:shd w:val="clear" w:color="auto" w:fill="A6A6A6"/>
          </w:tcPr>
          <w:p w14:paraId="57B4045F" w14:textId="6769E1A1" w:rsidR="007165B2" w:rsidRDefault="00FC6429">
            <w:pPr>
              <w:pStyle w:val="TableParagraph"/>
              <w:spacing w:before="59"/>
              <w:ind w:left="102"/>
              <w:rPr>
                <w:b/>
              </w:rPr>
            </w:pPr>
            <w:r>
              <w:rPr>
                <w:b/>
                <w:color w:val="FFFFFF"/>
              </w:rPr>
              <w:t>Assistant Director of Learning:</w:t>
            </w:r>
            <w:r w:rsidR="00054902">
              <w:rPr>
                <w:b/>
                <w:color w:val="FFFFFF"/>
                <w:spacing w:val="-4"/>
              </w:rPr>
              <w:t xml:space="preserve"> </w:t>
            </w:r>
            <w:r w:rsidR="00054902">
              <w:rPr>
                <w:b/>
                <w:color w:val="FFFFFF"/>
                <w:spacing w:val="-5"/>
              </w:rPr>
              <w:t>PE</w:t>
            </w:r>
          </w:p>
        </w:tc>
        <w:tc>
          <w:tcPr>
            <w:tcW w:w="1264" w:type="dxa"/>
            <w:shd w:val="clear" w:color="auto" w:fill="A6A6A6"/>
          </w:tcPr>
          <w:p w14:paraId="57B40460" w14:textId="77777777" w:rsidR="007165B2" w:rsidRDefault="00054902">
            <w:pPr>
              <w:pStyle w:val="TableParagraph"/>
              <w:spacing w:before="59"/>
              <w:ind w:left="103"/>
              <w:rPr>
                <w:b/>
                <w:sz w:val="24"/>
              </w:rPr>
            </w:pPr>
            <w:r>
              <w:rPr>
                <w:b/>
                <w:color w:val="FFFFFF"/>
                <w:spacing w:val="-2"/>
                <w:sz w:val="24"/>
              </w:rPr>
              <w:t>Grade:</w:t>
            </w:r>
          </w:p>
        </w:tc>
        <w:tc>
          <w:tcPr>
            <w:tcW w:w="2786" w:type="dxa"/>
            <w:shd w:val="clear" w:color="auto" w:fill="A6A6A6"/>
          </w:tcPr>
          <w:p w14:paraId="57B40461" w14:textId="33F7FEFB" w:rsidR="007165B2" w:rsidRDefault="00FC6429" w:rsidP="00FC6429">
            <w:pPr>
              <w:pStyle w:val="TableParagraph"/>
              <w:spacing w:before="0"/>
              <w:rPr>
                <w:rFonts w:ascii="Times New Roman"/>
              </w:rPr>
            </w:pPr>
            <w:r>
              <w:rPr>
                <w:rFonts w:ascii="Times New Roman"/>
              </w:rPr>
              <w:t xml:space="preserve"> </w:t>
            </w:r>
          </w:p>
        </w:tc>
      </w:tr>
      <w:tr w:rsidR="007165B2" w14:paraId="57B40467" w14:textId="77777777" w:rsidTr="00CE46E1">
        <w:trPr>
          <w:trHeight w:hRule="exact" w:val="465"/>
        </w:trPr>
        <w:tc>
          <w:tcPr>
            <w:tcW w:w="2767" w:type="dxa"/>
            <w:vMerge w:val="restart"/>
            <w:shd w:val="clear" w:color="auto" w:fill="A6A6A6"/>
          </w:tcPr>
          <w:p w14:paraId="57B40463" w14:textId="77777777" w:rsidR="007165B2" w:rsidRDefault="00054902">
            <w:pPr>
              <w:pStyle w:val="TableParagraph"/>
              <w:spacing w:before="59"/>
              <w:ind w:left="103"/>
              <w:rPr>
                <w:b/>
                <w:sz w:val="24"/>
              </w:rPr>
            </w:pPr>
            <w:r>
              <w:rPr>
                <w:b/>
                <w:color w:val="FFFFFF"/>
                <w:sz w:val="24"/>
              </w:rPr>
              <w:t>Staff</w:t>
            </w:r>
            <w:r>
              <w:rPr>
                <w:b/>
                <w:color w:val="FFFFFF"/>
                <w:spacing w:val="-4"/>
                <w:sz w:val="24"/>
              </w:rPr>
              <w:t xml:space="preserve"> </w:t>
            </w:r>
            <w:r>
              <w:rPr>
                <w:b/>
                <w:color w:val="FFFFFF"/>
                <w:sz w:val="24"/>
              </w:rPr>
              <w:t>Responsibility</w:t>
            </w:r>
            <w:r>
              <w:rPr>
                <w:b/>
                <w:color w:val="FFFFFF"/>
                <w:spacing w:val="-4"/>
                <w:sz w:val="24"/>
              </w:rPr>
              <w:t xml:space="preserve"> for:</w:t>
            </w:r>
          </w:p>
        </w:tc>
        <w:tc>
          <w:tcPr>
            <w:tcW w:w="2918" w:type="dxa"/>
            <w:vMerge w:val="restart"/>
            <w:shd w:val="clear" w:color="auto" w:fill="A6A6A6"/>
          </w:tcPr>
          <w:p w14:paraId="57B40464" w14:textId="77777777" w:rsidR="007165B2" w:rsidRDefault="00054902">
            <w:pPr>
              <w:pStyle w:val="TableParagraph"/>
              <w:spacing w:before="0" w:line="268" w:lineRule="exact"/>
              <w:ind w:left="102"/>
              <w:rPr>
                <w:b/>
              </w:rPr>
            </w:pPr>
            <w:r>
              <w:rPr>
                <w:b/>
                <w:color w:val="FFFFFF"/>
                <w:spacing w:val="-5"/>
              </w:rPr>
              <w:t>N/A</w:t>
            </w:r>
          </w:p>
        </w:tc>
        <w:tc>
          <w:tcPr>
            <w:tcW w:w="1264" w:type="dxa"/>
            <w:shd w:val="clear" w:color="auto" w:fill="A6A6A6"/>
          </w:tcPr>
          <w:p w14:paraId="57B40465" w14:textId="77777777" w:rsidR="007165B2" w:rsidRDefault="00054902">
            <w:pPr>
              <w:pStyle w:val="TableParagraph"/>
              <w:spacing w:before="59"/>
              <w:ind w:left="103"/>
              <w:rPr>
                <w:b/>
                <w:sz w:val="24"/>
              </w:rPr>
            </w:pPr>
            <w:r>
              <w:rPr>
                <w:b/>
                <w:color w:val="FFFFFF"/>
                <w:spacing w:val="-2"/>
                <w:sz w:val="24"/>
              </w:rPr>
              <w:t>Salary:</w:t>
            </w:r>
          </w:p>
        </w:tc>
        <w:tc>
          <w:tcPr>
            <w:tcW w:w="2786" w:type="dxa"/>
            <w:shd w:val="clear" w:color="auto" w:fill="A6A6A6"/>
          </w:tcPr>
          <w:p w14:paraId="57B40466" w14:textId="2FE886C4" w:rsidR="007165B2" w:rsidRDefault="00FC6429" w:rsidP="0053761A">
            <w:pPr>
              <w:pStyle w:val="TableParagraph"/>
              <w:spacing w:before="59"/>
              <w:ind w:left="103"/>
              <w:rPr>
                <w:b/>
              </w:rPr>
            </w:pPr>
            <w:r w:rsidRPr="0053761A">
              <w:rPr>
                <w:b/>
                <w:color w:val="FFFFFF"/>
                <w:spacing w:val="-2"/>
                <w:sz w:val="24"/>
              </w:rPr>
              <w:t>MPS/ UPS</w:t>
            </w:r>
          </w:p>
        </w:tc>
      </w:tr>
      <w:tr w:rsidR="007165B2" w14:paraId="57B4046C" w14:textId="77777777" w:rsidTr="00CE46E1">
        <w:trPr>
          <w:trHeight w:hRule="exact" w:val="470"/>
        </w:trPr>
        <w:tc>
          <w:tcPr>
            <w:tcW w:w="2767" w:type="dxa"/>
            <w:vMerge/>
            <w:tcBorders>
              <w:top w:val="nil"/>
            </w:tcBorders>
            <w:shd w:val="clear" w:color="auto" w:fill="A6A6A6"/>
          </w:tcPr>
          <w:p w14:paraId="57B40468" w14:textId="77777777" w:rsidR="007165B2" w:rsidRDefault="007165B2">
            <w:pPr>
              <w:rPr>
                <w:sz w:val="2"/>
                <w:szCs w:val="2"/>
              </w:rPr>
            </w:pPr>
          </w:p>
        </w:tc>
        <w:tc>
          <w:tcPr>
            <w:tcW w:w="2918" w:type="dxa"/>
            <w:vMerge/>
            <w:tcBorders>
              <w:top w:val="nil"/>
            </w:tcBorders>
            <w:shd w:val="clear" w:color="auto" w:fill="A6A6A6"/>
          </w:tcPr>
          <w:p w14:paraId="57B40469" w14:textId="77777777" w:rsidR="007165B2" w:rsidRDefault="007165B2">
            <w:pPr>
              <w:rPr>
                <w:sz w:val="2"/>
                <w:szCs w:val="2"/>
              </w:rPr>
            </w:pPr>
          </w:p>
        </w:tc>
        <w:tc>
          <w:tcPr>
            <w:tcW w:w="1264" w:type="dxa"/>
            <w:vMerge w:val="restart"/>
            <w:shd w:val="clear" w:color="auto" w:fill="A6A6A6"/>
          </w:tcPr>
          <w:p w14:paraId="57B4046A" w14:textId="77777777" w:rsidR="007165B2" w:rsidRDefault="00054902">
            <w:pPr>
              <w:pStyle w:val="TableParagraph"/>
              <w:spacing w:before="59"/>
              <w:ind w:left="103"/>
              <w:rPr>
                <w:b/>
                <w:sz w:val="24"/>
              </w:rPr>
            </w:pPr>
            <w:r>
              <w:rPr>
                <w:b/>
                <w:color w:val="FFFFFF"/>
                <w:spacing w:val="-2"/>
                <w:sz w:val="24"/>
              </w:rPr>
              <w:t>Term:</w:t>
            </w:r>
          </w:p>
        </w:tc>
        <w:tc>
          <w:tcPr>
            <w:tcW w:w="2786" w:type="dxa"/>
            <w:vMerge w:val="restart"/>
            <w:shd w:val="clear" w:color="auto" w:fill="A6A6A6"/>
          </w:tcPr>
          <w:p w14:paraId="6F871B00" w14:textId="601F2E11" w:rsidR="00FC2245" w:rsidRDefault="002768DB" w:rsidP="002768DB">
            <w:pPr>
              <w:pStyle w:val="TableParagraph"/>
              <w:spacing w:before="0" w:line="276" w:lineRule="auto"/>
              <w:ind w:left="100" w:right="867"/>
              <w:rPr>
                <w:b/>
                <w:color w:val="FFFFFF"/>
              </w:rPr>
            </w:pPr>
            <w:r>
              <w:rPr>
                <w:b/>
                <w:color w:val="FFFFFF"/>
              </w:rPr>
              <w:t>Full</w:t>
            </w:r>
            <w:r w:rsidR="00FC6429">
              <w:rPr>
                <w:b/>
                <w:color w:val="FFFFFF"/>
              </w:rPr>
              <w:t xml:space="preserve"> Time</w:t>
            </w:r>
          </w:p>
          <w:p w14:paraId="57B4046B" w14:textId="15A27C69" w:rsidR="007165B2" w:rsidRPr="00FC6429" w:rsidRDefault="00054902" w:rsidP="00FC6429">
            <w:pPr>
              <w:pStyle w:val="TableParagraph"/>
              <w:spacing w:before="0" w:line="276" w:lineRule="auto"/>
              <w:ind w:left="100" w:right="867"/>
              <w:rPr>
                <w:b/>
                <w:color w:val="FFFFFF"/>
              </w:rPr>
            </w:pPr>
            <w:r>
              <w:rPr>
                <w:b/>
                <w:color w:val="FFFFFF"/>
                <w:spacing w:val="-2"/>
              </w:rPr>
              <w:t>Permanent</w:t>
            </w:r>
          </w:p>
        </w:tc>
      </w:tr>
      <w:tr w:rsidR="007165B2" w14:paraId="57B40471" w14:textId="77777777" w:rsidTr="00CE46E1">
        <w:trPr>
          <w:trHeight w:hRule="exact" w:val="467"/>
        </w:trPr>
        <w:tc>
          <w:tcPr>
            <w:tcW w:w="2767" w:type="dxa"/>
            <w:shd w:val="clear" w:color="auto" w:fill="A6A6A6"/>
          </w:tcPr>
          <w:p w14:paraId="57B4046D" w14:textId="77777777" w:rsidR="007165B2" w:rsidRDefault="00054902">
            <w:pPr>
              <w:pStyle w:val="TableParagraph"/>
              <w:spacing w:before="59"/>
              <w:ind w:left="103"/>
              <w:rPr>
                <w:b/>
                <w:sz w:val="24"/>
              </w:rPr>
            </w:pPr>
            <w:r>
              <w:rPr>
                <w:b/>
                <w:color w:val="FFFFFF"/>
                <w:spacing w:val="-2"/>
                <w:sz w:val="24"/>
              </w:rPr>
              <w:t>Additional:</w:t>
            </w:r>
          </w:p>
        </w:tc>
        <w:tc>
          <w:tcPr>
            <w:tcW w:w="2918" w:type="dxa"/>
            <w:shd w:val="clear" w:color="auto" w:fill="A6A6A6"/>
          </w:tcPr>
          <w:p w14:paraId="57B4046E" w14:textId="77777777" w:rsidR="007165B2" w:rsidRDefault="00054902">
            <w:pPr>
              <w:pStyle w:val="TableParagraph"/>
              <w:spacing w:before="0" w:line="268" w:lineRule="exact"/>
              <w:ind w:left="102"/>
              <w:rPr>
                <w:b/>
              </w:rPr>
            </w:pPr>
            <w:r>
              <w:rPr>
                <w:b/>
                <w:color w:val="FFFFFF"/>
              </w:rPr>
              <w:t>As</w:t>
            </w:r>
            <w:r>
              <w:rPr>
                <w:b/>
                <w:color w:val="FFFFFF"/>
                <w:spacing w:val="-1"/>
              </w:rPr>
              <w:t xml:space="preserve"> </w:t>
            </w:r>
            <w:r>
              <w:rPr>
                <w:b/>
                <w:color w:val="FFFFFF"/>
                <w:spacing w:val="-2"/>
              </w:rPr>
              <w:t>assigned.</w:t>
            </w:r>
          </w:p>
        </w:tc>
        <w:tc>
          <w:tcPr>
            <w:tcW w:w="1264" w:type="dxa"/>
            <w:vMerge/>
            <w:tcBorders>
              <w:top w:val="nil"/>
            </w:tcBorders>
            <w:shd w:val="clear" w:color="auto" w:fill="A6A6A6"/>
          </w:tcPr>
          <w:p w14:paraId="57B4046F" w14:textId="77777777" w:rsidR="007165B2" w:rsidRDefault="007165B2">
            <w:pPr>
              <w:rPr>
                <w:sz w:val="2"/>
                <w:szCs w:val="2"/>
              </w:rPr>
            </w:pPr>
          </w:p>
        </w:tc>
        <w:tc>
          <w:tcPr>
            <w:tcW w:w="2786" w:type="dxa"/>
            <w:vMerge/>
            <w:tcBorders>
              <w:top w:val="nil"/>
            </w:tcBorders>
            <w:shd w:val="clear" w:color="auto" w:fill="A6A6A6"/>
          </w:tcPr>
          <w:p w14:paraId="57B40470" w14:textId="77777777" w:rsidR="007165B2" w:rsidRDefault="007165B2">
            <w:pPr>
              <w:rPr>
                <w:sz w:val="2"/>
                <w:szCs w:val="2"/>
              </w:rPr>
            </w:pPr>
          </w:p>
        </w:tc>
      </w:tr>
    </w:tbl>
    <w:p w14:paraId="57B40472" w14:textId="77777777" w:rsidR="007165B2" w:rsidRDefault="007165B2">
      <w:pPr>
        <w:pStyle w:val="BodyText"/>
        <w:rPr>
          <w:b/>
        </w:rPr>
      </w:pPr>
    </w:p>
    <w:p w14:paraId="57B40473" w14:textId="77777777" w:rsidR="007165B2" w:rsidRDefault="00054902">
      <w:pPr>
        <w:spacing w:before="44"/>
        <w:ind w:left="140"/>
        <w:rPr>
          <w:b/>
          <w:sz w:val="28"/>
        </w:rPr>
      </w:pPr>
      <w:r>
        <w:rPr>
          <w:b/>
          <w:sz w:val="28"/>
        </w:rPr>
        <w:t>JOB</w:t>
      </w:r>
      <w:r>
        <w:rPr>
          <w:b/>
          <w:spacing w:val="-1"/>
          <w:sz w:val="28"/>
        </w:rPr>
        <w:t xml:space="preserve"> </w:t>
      </w:r>
      <w:r>
        <w:rPr>
          <w:b/>
          <w:spacing w:val="-2"/>
          <w:sz w:val="28"/>
        </w:rPr>
        <w:t>PURPOSE</w:t>
      </w:r>
    </w:p>
    <w:p w14:paraId="57B40474" w14:textId="77777777" w:rsidR="007165B2" w:rsidRDefault="00054902">
      <w:pPr>
        <w:pStyle w:val="BodyText"/>
        <w:spacing w:before="109" w:line="276" w:lineRule="auto"/>
        <w:ind w:left="139"/>
      </w:pPr>
      <w:r>
        <w:t>To</w:t>
      </w:r>
      <w:r>
        <w:rPr>
          <w:spacing w:val="-1"/>
        </w:rPr>
        <w:t xml:space="preserve"> </w:t>
      </w:r>
      <w:r>
        <w:t>contribute</w:t>
      </w:r>
      <w:r>
        <w:rPr>
          <w:spacing w:val="-1"/>
        </w:rPr>
        <w:t xml:space="preserve"> </w:t>
      </w:r>
      <w:r>
        <w:t>to</w:t>
      </w:r>
      <w:r>
        <w:rPr>
          <w:spacing w:val="-1"/>
        </w:rPr>
        <w:t xml:space="preserve"> </w:t>
      </w:r>
      <w:r>
        <w:t>the</w:t>
      </w:r>
      <w:r>
        <w:rPr>
          <w:spacing w:val="-1"/>
        </w:rPr>
        <w:t xml:space="preserve"> </w:t>
      </w:r>
      <w:r>
        <w:t>development</w:t>
      </w:r>
      <w:r>
        <w:rPr>
          <w:spacing w:val="-4"/>
        </w:rPr>
        <w:t xml:space="preserve"> </w:t>
      </w:r>
      <w:r>
        <w:t>of</w:t>
      </w:r>
      <w:r>
        <w:rPr>
          <w:spacing w:val="-2"/>
        </w:rPr>
        <w:t xml:space="preserve"> </w:t>
      </w:r>
      <w:r>
        <w:t>a</w:t>
      </w:r>
      <w:r>
        <w:rPr>
          <w:spacing w:val="-4"/>
        </w:rPr>
        <w:t xml:space="preserve"> </w:t>
      </w:r>
      <w:r>
        <w:t>school</w:t>
      </w:r>
      <w:r>
        <w:rPr>
          <w:spacing w:val="-5"/>
        </w:rPr>
        <w:t xml:space="preserve"> </w:t>
      </w:r>
      <w:r>
        <w:t>that</w:t>
      </w:r>
      <w:r>
        <w:rPr>
          <w:spacing w:val="-1"/>
        </w:rPr>
        <w:t xml:space="preserve"> </w:t>
      </w:r>
      <w:r>
        <w:t>is</w:t>
      </w:r>
      <w:r>
        <w:rPr>
          <w:spacing w:val="-4"/>
        </w:rPr>
        <w:t xml:space="preserve"> </w:t>
      </w:r>
      <w:r>
        <w:t>transforming</w:t>
      </w:r>
      <w:r>
        <w:rPr>
          <w:spacing w:val="-3"/>
        </w:rPr>
        <w:t xml:space="preserve"> </w:t>
      </w:r>
      <w:r>
        <w:t>the</w:t>
      </w:r>
      <w:r>
        <w:rPr>
          <w:spacing w:val="-4"/>
        </w:rPr>
        <w:t xml:space="preserve"> </w:t>
      </w:r>
      <w:r>
        <w:t>educational</w:t>
      </w:r>
      <w:r>
        <w:rPr>
          <w:spacing w:val="-2"/>
        </w:rPr>
        <w:t xml:space="preserve"> </w:t>
      </w:r>
      <w:r>
        <w:t>standards</w:t>
      </w:r>
      <w:r>
        <w:rPr>
          <w:spacing w:val="-2"/>
        </w:rPr>
        <w:t xml:space="preserve"> </w:t>
      </w:r>
      <w:r>
        <w:t>and</w:t>
      </w:r>
      <w:r>
        <w:rPr>
          <w:spacing w:val="-2"/>
        </w:rPr>
        <w:t xml:space="preserve"> </w:t>
      </w:r>
      <w:r>
        <w:t>character development of our young people with an emphasis on creating a culture that inspires personal growth, development and performance driven outcomes.</w:t>
      </w:r>
    </w:p>
    <w:p w14:paraId="57B40475" w14:textId="77777777" w:rsidR="007165B2" w:rsidRDefault="007165B2">
      <w:pPr>
        <w:pStyle w:val="BodyText"/>
      </w:pPr>
      <w:bookmarkStart w:id="1" w:name="_GoBack"/>
      <w:bookmarkEnd w:id="1"/>
    </w:p>
    <w:p w14:paraId="57B40476" w14:textId="77777777" w:rsidR="007165B2" w:rsidRDefault="00054902">
      <w:pPr>
        <w:spacing w:before="161"/>
        <w:ind w:left="140"/>
        <w:rPr>
          <w:b/>
          <w:sz w:val="28"/>
        </w:rPr>
      </w:pPr>
      <w:r>
        <w:rPr>
          <w:b/>
          <w:sz w:val="28"/>
        </w:rPr>
        <w:t>KEY</w:t>
      </w:r>
      <w:r>
        <w:rPr>
          <w:b/>
          <w:spacing w:val="-7"/>
          <w:sz w:val="28"/>
        </w:rPr>
        <w:t xml:space="preserve"> </w:t>
      </w:r>
      <w:r>
        <w:rPr>
          <w:b/>
          <w:sz w:val="28"/>
        </w:rPr>
        <w:t>RESPONSIBILITIES</w:t>
      </w:r>
      <w:r>
        <w:rPr>
          <w:b/>
          <w:spacing w:val="-7"/>
          <w:sz w:val="28"/>
        </w:rPr>
        <w:t xml:space="preserve"> </w:t>
      </w:r>
      <w:r>
        <w:rPr>
          <w:b/>
          <w:sz w:val="28"/>
        </w:rPr>
        <w:t>AND</w:t>
      </w:r>
      <w:r>
        <w:rPr>
          <w:b/>
          <w:spacing w:val="-6"/>
          <w:sz w:val="28"/>
        </w:rPr>
        <w:t xml:space="preserve"> </w:t>
      </w:r>
      <w:r>
        <w:rPr>
          <w:b/>
          <w:spacing w:val="-2"/>
          <w:sz w:val="28"/>
        </w:rPr>
        <w:t>ACCOUNTABILITIES</w:t>
      </w:r>
    </w:p>
    <w:p w14:paraId="57B40477" w14:textId="77777777" w:rsidR="007165B2" w:rsidRDefault="00054902" w:rsidP="00FC2245">
      <w:pPr>
        <w:pStyle w:val="BodyText"/>
        <w:numPr>
          <w:ilvl w:val="0"/>
          <w:numId w:val="2"/>
        </w:numPr>
        <w:spacing w:before="59"/>
        <w:ind w:right="206"/>
      </w:pPr>
      <w:r>
        <w:t>Teach,</w:t>
      </w:r>
      <w:r>
        <w:rPr>
          <w:spacing w:val="-2"/>
        </w:rPr>
        <w:t xml:space="preserve"> </w:t>
      </w:r>
      <w:r>
        <w:t>students</w:t>
      </w:r>
      <w:r>
        <w:rPr>
          <w:spacing w:val="-2"/>
        </w:rPr>
        <w:t xml:space="preserve"> </w:t>
      </w:r>
      <w:r>
        <w:t>according</w:t>
      </w:r>
      <w:r>
        <w:rPr>
          <w:spacing w:val="-3"/>
        </w:rPr>
        <w:t xml:space="preserve"> </w:t>
      </w:r>
      <w:r>
        <w:t>to</w:t>
      </w:r>
      <w:r>
        <w:rPr>
          <w:spacing w:val="-1"/>
        </w:rPr>
        <w:t xml:space="preserve"> </w:t>
      </w:r>
      <w:r>
        <w:t>their</w:t>
      </w:r>
      <w:r>
        <w:rPr>
          <w:spacing w:val="-4"/>
        </w:rPr>
        <w:t xml:space="preserve"> </w:t>
      </w:r>
      <w:r>
        <w:t>educational</w:t>
      </w:r>
      <w:r>
        <w:rPr>
          <w:spacing w:val="-2"/>
        </w:rPr>
        <w:t xml:space="preserve"> </w:t>
      </w:r>
      <w:r>
        <w:t>needs,</w:t>
      </w:r>
      <w:r>
        <w:rPr>
          <w:spacing w:val="-2"/>
        </w:rPr>
        <w:t xml:space="preserve"> </w:t>
      </w:r>
      <w:r>
        <w:t>including</w:t>
      </w:r>
      <w:r>
        <w:rPr>
          <w:spacing w:val="-3"/>
        </w:rPr>
        <w:t xml:space="preserve"> </w:t>
      </w:r>
      <w:r>
        <w:t>the</w:t>
      </w:r>
      <w:r>
        <w:rPr>
          <w:spacing w:val="-1"/>
        </w:rPr>
        <w:t xml:space="preserve"> </w:t>
      </w:r>
      <w:r>
        <w:t>setting</w:t>
      </w:r>
      <w:r>
        <w:rPr>
          <w:spacing w:val="-3"/>
        </w:rPr>
        <w:t xml:space="preserve"> </w:t>
      </w:r>
      <w:r>
        <w:t>and</w:t>
      </w:r>
      <w:r>
        <w:rPr>
          <w:spacing w:val="-5"/>
        </w:rPr>
        <w:t xml:space="preserve"> </w:t>
      </w:r>
      <w:r>
        <w:t>marking</w:t>
      </w:r>
      <w:r>
        <w:rPr>
          <w:spacing w:val="-3"/>
        </w:rPr>
        <w:t xml:space="preserve"> </w:t>
      </w:r>
      <w:r>
        <w:t>of</w:t>
      </w:r>
      <w:r>
        <w:rPr>
          <w:spacing w:val="-4"/>
        </w:rPr>
        <w:t xml:space="preserve"> </w:t>
      </w:r>
      <w:r>
        <w:t>work</w:t>
      </w:r>
      <w:r>
        <w:rPr>
          <w:spacing w:val="-1"/>
        </w:rPr>
        <w:t xml:space="preserve"> </w:t>
      </w:r>
      <w:r>
        <w:t>to</w:t>
      </w:r>
      <w:r>
        <w:rPr>
          <w:spacing w:val="-1"/>
        </w:rPr>
        <w:t xml:space="preserve"> </w:t>
      </w:r>
      <w:r>
        <w:t>be</w:t>
      </w:r>
      <w:r>
        <w:rPr>
          <w:spacing w:val="-4"/>
        </w:rPr>
        <w:t xml:space="preserve"> </w:t>
      </w:r>
      <w:r>
        <w:t>carried out by the student in school and elsewhere</w:t>
      </w:r>
    </w:p>
    <w:p w14:paraId="57B40478" w14:textId="77777777" w:rsidR="007165B2" w:rsidRDefault="00054902" w:rsidP="00FC2245">
      <w:pPr>
        <w:pStyle w:val="BodyText"/>
        <w:numPr>
          <w:ilvl w:val="0"/>
          <w:numId w:val="2"/>
        </w:numPr>
        <w:spacing w:before="60"/>
      </w:pPr>
      <w:r>
        <w:t>Model</w:t>
      </w:r>
      <w:r>
        <w:rPr>
          <w:spacing w:val="-14"/>
        </w:rPr>
        <w:t xml:space="preserve"> </w:t>
      </w:r>
      <w:r>
        <w:t>and</w:t>
      </w:r>
      <w:r>
        <w:rPr>
          <w:spacing w:val="-12"/>
        </w:rPr>
        <w:t xml:space="preserve"> </w:t>
      </w:r>
      <w:r>
        <w:t>encourage</w:t>
      </w:r>
      <w:r>
        <w:rPr>
          <w:spacing w:val="-10"/>
        </w:rPr>
        <w:t xml:space="preserve"> </w:t>
      </w:r>
      <w:r>
        <w:t>good</w:t>
      </w:r>
      <w:r>
        <w:rPr>
          <w:spacing w:val="-13"/>
        </w:rPr>
        <w:t xml:space="preserve"> </w:t>
      </w:r>
      <w:r>
        <w:t>oral/written</w:t>
      </w:r>
      <w:r>
        <w:rPr>
          <w:spacing w:val="-12"/>
        </w:rPr>
        <w:t xml:space="preserve"> </w:t>
      </w:r>
      <w:r>
        <w:t>language</w:t>
      </w:r>
      <w:r>
        <w:rPr>
          <w:spacing w:val="-10"/>
        </w:rPr>
        <w:t xml:space="preserve"> </w:t>
      </w:r>
      <w:r>
        <w:t>to</w:t>
      </w:r>
      <w:r>
        <w:rPr>
          <w:spacing w:val="-10"/>
        </w:rPr>
        <w:t xml:space="preserve"> </w:t>
      </w:r>
      <w:r>
        <w:t>promote</w:t>
      </w:r>
      <w:r>
        <w:rPr>
          <w:spacing w:val="-11"/>
        </w:rPr>
        <w:t xml:space="preserve"> </w:t>
      </w:r>
      <w:r>
        <w:t>and</w:t>
      </w:r>
      <w:r>
        <w:rPr>
          <w:spacing w:val="-12"/>
        </w:rPr>
        <w:t xml:space="preserve"> </w:t>
      </w:r>
      <w:r>
        <w:t>improve</w:t>
      </w:r>
      <w:r>
        <w:rPr>
          <w:spacing w:val="-10"/>
        </w:rPr>
        <w:t xml:space="preserve"> </w:t>
      </w:r>
      <w:r>
        <w:t>literacy</w:t>
      </w:r>
      <w:r>
        <w:rPr>
          <w:spacing w:val="-11"/>
        </w:rPr>
        <w:t xml:space="preserve"> </w:t>
      </w:r>
      <w:r>
        <w:t>and</w:t>
      </w:r>
      <w:r>
        <w:rPr>
          <w:spacing w:val="-12"/>
        </w:rPr>
        <w:t xml:space="preserve"> </w:t>
      </w:r>
      <w:r>
        <w:t>numeracy</w:t>
      </w:r>
      <w:r>
        <w:rPr>
          <w:spacing w:val="-10"/>
        </w:rPr>
        <w:t xml:space="preserve"> </w:t>
      </w:r>
      <w:r>
        <w:t>in</w:t>
      </w:r>
      <w:r>
        <w:rPr>
          <w:spacing w:val="-12"/>
        </w:rPr>
        <w:t xml:space="preserve"> </w:t>
      </w:r>
      <w:r>
        <w:rPr>
          <w:spacing w:val="-2"/>
        </w:rPr>
        <w:t>teaching.</w:t>
      </w:r>
    </w:p>
    <w:p w14:paraId="57B40479" w14:textId="77777777" w:rsidR="007165B2" w:rsidRDefault="00054902" w:rsidP="00FC2245">
      <w:pPr>
        <w:pStyle w:val="BodyText"/>
        <w:numPr>
          <w:ilvl w:val="0"/>
          <w:numId w:val="2"/>
        </w:numPr>
        <w:spacing w:before="60"/>
      </w:pPr>
      <w:r>
        <w:t>Provide</w:t>
      </w:r>
      <w:r>
        <w:rPr>
          <w:spacing w:val="40"/>
        </w:rPr>
        <w:t xml:space="preserve"> </w:t>
      </w:r>
      <w:r>
        <w:t>high</w:t>
      </w:r>
      <w:r>
        <w:rPr>
          <w:spacing w:val="38"/>
        </w:rPr>
        <w:t xml:space="preserve"> </w:t>
      </w:r>
      <w:r>
        <w:t>levels</w:t>
      </w:r>
      <w:r>
        <w:rPr>
          <w:spacing w:val="37"/>
        </w:rPr>
        <w:t xml:space="preserve"> </w:t>
      </w:r>
      <w:r>
        <w:t>of</w:t>
      </w:r>
      <w:r>
        <w:rPr>
          <w:spacing w:val="39"/>
        </w:rPr>
        <w:t xml:space="preserve"> </w:t>
      </w:r>
      <w:r>
        <w:t>challenge</w:t>
      </w:r>
      <w:r>
        <w:rPr>
          <w:spacing w:val="40"/>
        </w:rPr>
        <w:t xml:space="preserve"> </w:t>
      </w:r>
      <w:r>
        <w:t>in</w:t>
      </w:r>
      <w:r>
        <w:rPr>
          <w:spacing w:val="38"/>
        </w:rPr>
        <w:t xml:space="preserve"> </w:t>
      </w:r>
      <w:r>
        <w:t>learning,</w:t>
      </w:r>
      <w:r>
        <w:rPr>
          <w:spacing w:val="37"/>
        </w:rPr>
        <w:t xml:space="preserve"> </w:t>
      </w:r>
      <w:r>
        <w:t>well</w:t>
      </w:r>
      <w:r>
        <w:rPr>
          <w:spacing w:val="36"/>
        </w:rPr>
        <w:t xml:space="preserve"> </w:t>
      </w:r>
      <w:r>
        <w:t>matched</w:t>
      </w:r>
      <w:r>
        <w:rPr>
          <w:spacing w:val="38"/>
        </w:rPr>
        <w:t xml:space="preserve"> </w:t>
      </w:r>
      <w:r>
        <w:t>to</w:t>
      </w:r>
      <w:r>
        <w:rPr>
          <w:spacing w:val="40"/>
        </w:rPr>
        <w:t xml:space="preserve"> </w:t>
      </w:r>
      <w:r>
        <w:t>the</w:t>
      </w:r>
      <w:r>
        <w:rPr>
          <w:spacing w:val="40"/>
        </w:rPr>
        <w:t xml:space="preserve"> </w:t>
      </w:r>
      <w:r>
        <w:t>needs</w:t>
      </w:r>
      <w:r>
        <w:rPr>
          <w:spacing w:val="37"/>
        </w:rPr>
        <w:t xml:space="preserve"> </w:t>
      </w:r>
      <w:r>
        <w:t>of</w:t>
      </w:r>
      <w:r>
        <w:rPr>
          <w:spacing w:val="39"/>
        </w:rPr>
        <w:t xml:space="preserve"> </w:t>
      </w:r>
      <w:r>
        <w:t>all</w:t>
      </w:r>
      <w:r>
        <w:rPr>
          <w:spacing w:val="39"/>
        </w:rPr>
        <w:t xml:space="preserve"> </w:t>
      </w:r>
      <w:r>
        <w:t>students</w:t>
      </w:r>
      <w:r>
        <w:rPr>
          <w:spacing w:val="40"/>
        </w:rPr>
        <w:t xml:space="preserve"> </w:t>
      </w:r>
      <w:r>
        <w:t>demands</w:t>
      </w:r>
      <w:r>
        <w:rPr>
          <w:spacing w:val="37"/>
        </w:rPr>
        <w:t xml:space="preserve"> </w:t>
      </w:r>
      <w:r>
        <w:t>of</w:t>
      </w:r>
      <w:r>
        <w:rPr>
          <w:spacing w:val="37"/>
        </w:rPr>
        <w:t xml:space="preserve"> </w:t>
      </w:r>
      <w:r>
        <w:t xml:space="preserve">the </w:t>
      </w:r>
      <w:r>
        <w:rPr>
          <w:spacing w:val="-2"/>
        </w:rPr>
        <w:t>specification.</w:t>
      </w:r>
    </w:p>
    <w:p w14:paraId="57B4047A" w14:textId="77777777" w:rsidR="007165B2" w:rsidRDefault="00054902" w:rsidP="00FC2245">
      <w:pPr>
        <w:pStyle w:val="BodyText"/>
        <w:numPr>
          <w:ilvl w:val="0"/>
          <w:numId w:val="2"/>
        </w:numPr>
        <w:spacing w:before="61"/>
      </w:pPr>
      <w:r>
        <w:t>Plan</w:t>
      </w:r>
      <w:r>
        <w:rPr>
          <w:spacing w:val="-6"/>
        </w:rPr>
        <w:t xml:space="preserve"> </w:t>
      </w:r>
      <w:r>
        <w:t>and</w:t>
      </w:r>
      <w:r>
        <w:rPr>
          <w:spacing w:val="-4"/>
        </w:rPr>
        <w:t xml:space="preserve"> </w:t>
      </w:r>
      <w:r>
        <w:t>update</w:t>
      </w:r>
      <w:r>
        <w:rPr>
          <w:spacing w:val="-5"/>
        </w:rPr>
        <w:t xml:space="preserve"> </w:t>
      </w:r>
      <w:r>
        <w:t>schemes</w:t>
      </w:r>
      <w:r>
        <w:rPr>
          <w:spacing w:val="-5"/>
        </w:rPr>
        <w:t xml:space="preserve"> </w:t>
      </w:r>
      <w:r>
        <w:t>of</w:t>
      </w:r>
      <w:r>
        <w:rPr>
          <w:spacing w:val="-3"/>
        </w:rPr>
        <w:t xml:space="preserve"> </w:t>
      </w:r>
      <w:r>
        <w:t>work</w:t>
      </w:r>
      <w:r>
        <w:rPr>
          <w:spacing w:val="-2"/>
        </w:rPr>
        <w:t xml:space="preserve"> </w:t>
      </w:r>
      <w:r>
        <w:t>and</w:t>
      </w:r>
      <w:r>
        <w:rPr>
          <w:spacing w:val="-4"/>
        </w:rPr>
        <w:t xml:space="preserve"> </w:t>
      </w:r>
      <w:r>
        <w:t>subject</w:t>
      </w:r>
      <w:r>
        <w:rPr>
          <w:spacing w:val="-5"/>
        </w:rPr>
        <w:t xml:space="preserve"> </w:t>
      </w:r>
      <w:r>
        <w:t>materials</w:t>
      </w:r>
      <w:r>
        <w:rPr>
          <w:spacing w:val="-3"/>
        </w:rPr>
        <w:t xml:space="preserve"> </w:t>
      </w:r>
      <w:r>
        <w:t>as</w:t>
      </w:r>
      <w:r>
        <w:rPr>
          <w:spacing w:val="-2"/>
        </w:rPr>
        <w:t xml:space="preserve"> required.</w:t>
      </w:r>
    </w:p>
    <w:p w14:paraId="57B4047B" w14:textId="77777777" w:rsidR="007165B2" w:rsidRDefault="00054902" w:rsidP="00FC2245">
      <w:pPr>
        <w:pStyle w:val="BodyText"/>
        <w:numPr>
          <w:ilvl w:val="0"/>
          <w:numId w:val="2"/>
        </w:numPr>
        <w:spacing w:before="57"/>
      </w:pPr>
      <w:r>
        <w:t>Assess record and report</w:t>
      </w:r>
      <w:r>
        <w:rPr>
          <w:spacing w:val="-1"/>
        </w:rPr>
        <w:t xml:space="preserve"> </w:t>
      </w:r>
      <w:r>
        <w:t>on the attendance, progress, development and attainment of students and to keep such records as are required.</w:t>
      </w:r>
    </w:p>
    <w:p w14:paraId="57B4047C" w14:textId="77777777" w:rsidR="007165B2" w:rsidRDefault="00054902" w:rsidP="00FC2245">
      <w:pPr>
        <w:pStyle w:val="BodyText"/>
        <w:numPr>
          <w:ilvl w:val="0"/>
          <w:numId w:val="2"/>
        </w:numPr>
        <w:spacing w:before="61"/>
      </w:pPr>
      <w:r>
        <w:t>Provide,</w:t>
      </w:r>
      <w:r>
        <w:rPr>
          <w:spacing w:val="-2"/>
        </w:rPr>
        <w:t xml:space="preserve"> </w:t>
      </w:r>
      <w:r>
        <w:t>or contribute</w:t>
      </w:r>
      <w:r>
        <w:rPr>
          <w:spacing w:val="-1"/>
        </w:rPr>
        <w:t xml:space="preserve"> </w:t>
      </w:r>
      <w:r>
        <w:t>to,</w:t>
      </w:r>
      <w:r>
        <w:rPr>
          <w:spacing w:val="-2"/>
        </w:rPr>
        <w:t xml:space="preserve"> </w:t>
      </w:r>
      <w:r>
        <w:t>oral and written</w:t>
      </w:r>
      <w:r>
        <w:rPr>
          <w:spacing w:val="-1"/>
        </w:rPr>
        <w:t xml:space="preserve"> </w:t>
      </w:r>
      <w:r>
        <w:t>assessment, reports and references relating to individual students and groups of students.</w:t>
      </w:r>
    </w:p>
    <w:p w14:paraId="57B4047D" w14:textId="77777777" w:rsidR="007165B2" w:rsidRDefault="00054902" w:rsidP="00FC2245">
      <w:pPr>
        <w:pStyle w:val="BodyText"/>
        <w:numPr>
          <w:ilvl w:val="0"/>
          <w:numId w:val="2"/>
        </w:numPr>
        <w:spacing w:before="60"/>
      </w:pPr>
      <w:r>
        <w:t>Undertake</w:t>
      </w:r>
      <w:r>
        <w:rPr>
          <w:spacing w:val="-7"/>
        </w:rPr>
        <w:t xml:space="preserve"> </w:t>
      </w:r>
      <w:r>
        <w:t>a</w:t>
      </w:r>
      <w:r>
        <w:rPr>
          <w:spacing w:val="-5"/>
        </w:rPr>
        <w:t xml:space="preserve"> </w:t>
      </w:r>
      <w:r>
        <w:t>designated</w:t>
      </w:r>
      <w:r>
        <w:rPr>
          <w:spacing w:val="-6"/>
        </w:rPr>
        <w:t xml:space="preserve"> </w:t>
      </w:r>
      <w:r>
        <w:t>programme</w:t>
      </w:r>
      <w:r>
        <w:rPr>
          <w:spacing w:val="-4"/>
        </w:rPr>
        <w:t xml:space="preserve"> </w:t>
      </w:r>
      <w:r>
        <w:t>of</w:t>
      </w:r>
      <w:r>
        <w:rPr>
          <w:spacing w:val="-4"/>
        </w:rPr>
        <w:t xml:space="preserve"> </w:t>
      </w:r>
      <w:r>
        <w:rPr>
          <w:spacing w:val="-2"/>
        </w:rPr>
        <w:t>teaching.</w:t>
      </w:r>
    </w:p>
    <w:p w14:paraId="57B4047E" w14:textId="77777777" w:rsidR="007165B2" w:rsidRDefault="00054902" w:rsidP="00FC2245">
      <w:pPr>
        <w:pStyle w:val="BodyText"/>
        <w:numPr>
          <w:ilvl w:val="0"/>
          <w:numId w:val="2"/>
        </w:numPr>
        <w:spacing w:before="60" w:line="292" w:lineRule="auto"/>
      </w:pPr>
      <w:r>
        <w:t>Ensure</w:t>
      </w:r>
      <w:r>
        <w:rPr>
          <w:spacing w:val="-1"/>
        </w:rPr>
        <w:t xml:space="preserve"> </w:t>
      </w:r>
      <w:r>
        <w:t>a</w:t>
      </w:r>
      <w:r>
        <w:rPr>
          <w:spacing w:val="-2"/>
        </w:rPr>
        <w:t xml:space="preserve"> </w:t>
      </w:r>
      <w:r>
        <w:t>high</w:t>
      </w:r>
      <w:r>
        <w:rPr>
          <w:spacing w:val="-3"/>
        </w:rPr>
        <w:t xml:space="preserve"> </w:t>
      </w:r>
      <w:r>
        <w:t>quality</w:t>
      </w:r>
      <w:r>
        <w:rPr>
          <w:spacing w:val="-3"/>
        </w:rPr>
        <w:t xml:space="preserve"> </w:t>
      </w:r>
      <w:r>
        <w:t>learning</w:t>
      </w:r>
      <w:r>
        <w:rPr>
          <w:spacing w:val="-3"/>
        </w:rPr>
        <w:t xml:space="preserve"> </w:t>
      </w:r>
      <w:r>
        <w:t>experience</w:t>
      </w:r>
      <w:r>
        <w:rPr>
          <w:spacing w:val="-1"/>
        </w:rPr>
        <w:t xml:space="preserve"> </w:t>
      </w:r>
      <w:r>
        <w:t>for</w:t>
      </w:r>
      <w:r>
        <w:rPr>
          <w:spacing w:val="-2"/>
        </w:rPr>
        <w:t xml:space="preserve"> </w:t>
      </w:r>
      <w:r>
        <w:t>students</w:t>
      </w:r>
      <w:r>
        <w:rPr>
          <w:spacing w:val="-4"/>
        </w:rPr>
        <w:t xml:space="preserve"> </w:t>
      </w:r>
      <w:r>
        <w:t>which</w:t>
      </w:r>
      <w:r>
        <w:rPr>
          <w:spacing w:val="-3"/>
        </w:rPr>
        <w:t xml:space="preserve"> </w:t>
      </w:r>
      <w:r>
        <w:t>meet</w:t>
      </w:r>
      <w:r>
        <w:rPr>
          <w:spacing w:val="-4"/>
        </w:rPr>
        <w:t xml:space="preserve"> </w:t>
      </w:r>
      <w:r>
        <w:t>internal</w:t>
      </w:r>
      <w:r>
        <w:rPr>
          <w:spacing w:val="-2"/>
        </w:rPr>
        <w:t xml:space="preserve"> </w:t>
      </w:r>
      <w:r>
        <w:t>and</w:t>
      </w:r>
      <w:r>
        <w:rPr>
          <w:spacing w:val="-5"/>
        </w:rPr>
        <w:t xml:space="preserve"> </w:t>
      </w:r>
      <w:r>
        <w:t>external</w:t>
      </w:r>
      <w:r>
        <w:rPr>
          <w:spacing w:val="-2"/>
        </w:rPr>
        <w:t xml:space="preserve"> </w:t>
      </w:r>
      <w:r>
        <w:t>quality</w:t>
      </w:r>
      <w:r>
        <w:rPr>
          <w:spacing w:val="-3"/>
        </w:rPr>
        <w:t xml:space="preserve"> </w:t>
      </w:r>
      <w:r>
        <w:t>standards. Prepare and update subject materials as required with curriculum changes.</w:t>
      </w:r>
    </w:p>
    <w:p w14:paraId="57B4047F" w14:textId="77777777" w:rsidR="007165B2" w:rsidRDefault="00054902" w:rsidP="00FC2245">
      <w:pPr>
        <w:pStyle w:val="BodyText"/>
        <w:numPr>
          <w:ilvl w:val="0"/>
          <w:numId w:val="2"/>
        </w:numPr>
        <w:spacing w:before="3"/>
        <w:ind w:right="206"/>
      </w:pPr>
      <w:r>
        <w:t>Use</w:t>
      </w:r>
      <w:r>
        <w:rPr>
          <w:spacing w:val="-3"/>
        </w:rPr>
        <w:t xml:space="preserve"> </w:t>
      </w:r>
      <w:r>
        <w:t>a</w:t>
      </w:r>
      <w:r>
        <w:rPr>
          <w:spacing w:val="-4"/>
        </w:rPr>
        <w:t xml:space="preserve"> </w:t>
      </w:r>
      <w:r>
        <w:t>variety</w:t>
      </w:r>
      <w:r>
        <w:rPr>
          <w:spacing w:val="-5"/>
        </w:rPr>
        <w:t xml:space="preserve"> </w:t>
      </w:r>
      <w:r>
        <w:t>of</w:t>
      </w:r>
      <w:r>
        <w:rPr>
          <w:spacing w:val="-4"/>
        </w:rPr>
        <w:t xml:space="preserve"> </w:t>
      </w:r>
      <w:r>
        <w:t>delivery</w:t>
      </w:r>
      <w:r>
        <w:rPr>
          <w:spacing w:val="-5"/>
        </w:rPr>
        <w:t xml:space="preserve"> </w:t>
      </w:r>
      <w:r>
        <w:t>methods</w:t>
      </w:r>
      <w:r>
        <w:rPr>
          <w:spacing w:val="-3"/>
        </w:rPr>
        <w:t xml:space="preserve"> </w:t>
      </w:r>
      <w:r>
        <w:t>which</w:t>
      </w:r>
      <w:r>
        <w:rPr>
          <w:spacing w:val="-6"/>
        </w:rPr>
        <w:t xml:space="preserve"> </w:t>
      </w:r>
      <w:r>
        <w:t>will</w:t>
      </w:r>
      <w:r>
        <w:rPr>
          <w:spacing w:val="-4"/>
        </w:rPr>
        <w:t xml:space="preserve"> </w:t>
      </w:r>
      <w:r>
        <w:t>stimulate</w:t>
      </w:r>
      <w:r>
        <w:rPr>
          <w:spacing w:val="-5"/>
        </w:rPr>
        <w:t xml:space="preserve"> </w:t>
      </w:r>
      <w:r>
        <w:t>learning</w:t>
      </w:r>
      <w:r>
        <w:rPr>
          <w:spacing w:val="-4"/>
        </w:rPr>
        <w:t xml:space="preserve"> </w:t>
      </w:r>
      <w:r>
        <w:t>appropriate</w:t>
      </w:r>
      <w:r>
        <w:rPr>
          <w:spacing w:val="-3"/>
        </w:rPr>
        <w:t xml:space="preserve"> </w:t>
      </w:r>
      <w:r>
        <w:t>to</w:t>
      </w:r>
      <w:r>
        <w:rPr>
          <w:spacing w:val="-2"/>
        </w:rPr>
        <w:t xml:space="preserve"> </w:t>
      </w:r>
      <w:r>
        <w:t>student</w:t>
      </w:r>
      <w:r>
        <w:rPr>
          <w:spacing w:val="-3"/>
        </w:rPr>
        <w:t xml:space="preserve"> </w:t>
      </w:r>
      <w:r>
        <w:t>needs</w:t>
      </w:r>
      <w:r>
        <w:rPr>
          <w:spacing w:val="-3"/>
        </w:rPr>
        <w:t xml:space="preserve"> </w:t>
      </w:r>
      <w:r>
        <w:t>and</w:t>
      </w:r>
      <w:r>
        <w:rPr>
          <w:spacing w:val="-4"/>
        </w:rPr>
        <w:t xml:space="preserve"> </w:t>
      </w:r>
      <w:r>
        <w:t>demands</w:t>
      </w:r>
      <w:r>
        <w:rPr>
          <w:spacing w:val="-3"/>
        </w:rPr>
        <w:t xml:space="preserve"> </w:t>
      </w:r>
      <w:r>
        <w:t>of the specification to ensure students achieve.</w:t>
      </w:r>
    </w:p>
    <w:p w14:paraId="57B40480" w14:textId="77777777" w:rsidR="007165B2" w:rsidRDefault="00054902" w:rsidP="00FC2245">
      <w:pPr>
        <w:pStyle w:val="BodyText"/>
        <w:numPr>
          <w:ilvl w:val="0"/>
          <w:numId w:val="2"/>
        </w:numPr>
        <w:spacing w:before="60"/>
        <w:ind w:right="206"/>
      </w:pPr>
      <w:r>
        <w:t>Maintain discipline in accordance with the school’s procedures, and to encourage good practice with regard to punctuality, behaviour, standards of work and homework.</w:t>
      </w:r>
    </w:p>
    <w:p w14:paraId="57B40481" w14:textId="77777777" w:rsidR="007165B2" w:rsidRDefault="007165B2">
      <w:pPr>
        <w:sectPr w:rsidR="007165B2">
          <w:headerReference w:type="default" r:id="rId10"/>
          <w:footerReference w:type="default" r:id="rId11"/>
          <w:type w:val="continuous"/>
          <w:pgSz w:w="11910" w:h="16840"/>
          <w:pgMar w:top="2640" w:right="820" w:bottom="900" w:left="940" w:header="708" w:footer="715" w:gutter="0"/>
          <w:pgNumType w:start="1"/>
          <w:cols w:space="720"/>
        </w:sectPr>
      </w:pPr>
    </w:p>
    <w:p w14:paraId="57B40482" w14:textId="77777777" w:rsidR="007165B2" w:rsidRDefault="007165B2">
      <w:pPr>
        <w:pStyle w:val="BodyText"/>
        <w:spacing w:before="11"/>
        <w:rPr>
          <w:sz w:val="24"/>
        </w:rPr>
      </w:pPr>
    </w:p>
    <w:p w14:paraId="57B40483" w14:textId="77777777" w:rsidR="007165B2" w:rsidRDefault="00054902" w:rsidP="00FC2245">
      <w:pPr>
        <w:pStyle w:val="BodyText"/>
        <w:numPr>
          <w:ilvl w:val="0"/>
          <w:numId w:val="2"/>
        </w:numPr>
        <w:spacing w:before="56"/>
      </w:pPr>
      <w:r>
        <w:t>Undertake assessment of students as requested by external examination bodies, departmental and school</w:t>
      </w:r>
      <w:r>
        <w:rPr>
          <w:spacing w:val="40"/>
        </w:rPr>
        <w:t xml:space="preserve"> </w:t>
      </w:r>
      <w:r>
        <w:rPr>
          <w:spacing w:val="-2"/>
        </w:rPr>
        <w:t>procedures.</w:t>
      </w:r>
    </w:p>
    <w:p w14:paraId="57B40484" w14:textId="77777777" w:rsidR="007165B2" w:rsidRDefault="00054902" w:rsidP="00FC2245">
      <w:pPr>
        <w:pStyle w:val="BodyText"/>
        <w:numPr>
          <w:ilvl w:val="0"/>
          <w:numId w:val="2"/>
        </w:numPr>
        <w:spacing w:before="61"/>
      </w:pPr>
      <w:r>
        <w:t>Mark,</w:t>
      </w:r>
      <w:r>
        <w:rPr>
          <w:spacing w:val="-7"/>
        </w:rPr>
        <w:t xml:space="preserve"> </w:t>
      </w:r>
      <w:r>
        <w:t>grade</w:t>
      </w:r>
      <w:r>
        <w:rPr>
          <w:spacing w:val="-4"/>
        </w:rPr>
        <w:t xml:space="preserve"> </w:t>
      </w:r>
      <w:r>
        <w:t>and</w:t>
      </w:r>
      <w:r>
        <w:rPr>
          <w:spacing w:val="-6"/>
        </w:rPr>
        <w:t xml:space="preserve"> </w:t>
      </w:r>
      <w:r>
        <w:t>give</w:t>
      </w:r>
      <w:r>
        <w:rPr>
          <w:spacing w:val="-7"/>
        </w:rPr>
        <w:t xml:space="preserve"> </w:t>
      </w:r>
      <w:r>
        <w:t>written/verbal</w:t>
      </w:r>
      <w:r>
        <w:rPr>
          <w:spacing w:val="-4"/>
        </w:rPr>
        <w:t xml:space="preserve"> </w:t>
      </w:r>
      <w:r>
        <w:t>and</w:t>
      </w:r>
      <w:r>
        <w:rPr>
          <w:spacing w:val="-6"/>
        </w:rPr>
        <w:t xml:space="preserve"> </w:t>
      </w:r>
      <w:r>
        <w:t>diagnostic</w:t>
      </w:r>
      <w:r>
        <w:rPr>
          <w:spacing w:val="-5"/>
        </w:rPr>
        <w:t xml:space="preserve"> </w:t>
      </w:r>
      <w:r>
        <w:t>feedback</w:t>
      </w:r>
      <w:r>
        <w:rPr>
          <w:spacing w:val="-4"/>
        </w:rPr>
        <w:t xml:space="preserve"> </w:t>
      </w:r>
      <w:r>
        <w:t>as</w:t>
      </w:r>
      <w:r>
        <w:rPr>
          <w:spacing w:val="-6"/>
        </w:rPr>
        <w:t xml:space="preserve"> </w:t>
      </w:r>
      <w:r>
        <w:rPr>
          <w:spacing w:val="-2"/>
        </w:rPr>
        <w:t>required.</w:t>
      </w:r>
    </w:p>
    <w:p w14:paraId="57B40485" w14:textId="77777777" w:rsidR="007165B2" w:rsidRDefault="00054902" w:rsidP="00FC2245">
      <w:pPr>
        <w:pStyle w:val="BodyText"/>
        <w:numPr>
          <w:ilvl w:val="0"/>
          <w:numId w:val="2"/>
        </w:numPr>
        <w:spacing w:before="60" w:line="292" w:lineRule="auto"/>
        <w:ind w:right="1171"/>
      </w:pPr>
      <w:r>
        <w:t>Ensure</w:t>
      </w:r>
      <w:r>
        <w:rPr>
          <w:spacing w:val="-2"/>
        </w:rPr>
        <w:t xml:space="preserve"> </w:t>
      </w:r>
      <w:r>
        <w:t>timely</w:t>
      </w:r>
      <w:r>
        <w:rPr>
          <w:spacing w:val="-2"/>
        </w:rPr>
        <w:t xml:space="preserve"> </w:t>
      </w:r>
      <w:r>
        <w:t>and</w:t>
      </w:r>
      <w:r>
        <w:rPr>
          <w:spacing w:val="-4"/>
        </w:rPr>
        <w:t xml:space="preserve"> </w:t>
      </w:r>
      <w:r>
        <w:t>appropriate</w:t>
      </w:r>
      <w:r>
        <w:rPr>
          <w:spacing w:val="-2"/>
        </w:rPr>
        <w:t xml:space="preserve"> </w:t>
      </w:r>
      <w:r>
        <w:t>interventions</w:t>
      </w:r>
      <w:r>
        <w:rPr>
          <w:spacing w:val="-5"/>
        </w:rPr>
        <w:t xml:space="preserve"> </w:t>
      </w:r>
      <w:r>
        <w:t>as</w:t>
      </w:r>
      <w:r>
        <w:rPr>
          <w:spacing w:val="-3"/>
        </w:rPr>
        <w:t xml:space="preserve"> </w:t>
      </w:r>
      <w:r>
        <w:t>a</w:t>
      </w:r>
      <w:r>
        <w:rPr>
          <w:spacing w:val="-5"/>
        </w:rPr>
        <w:t xml:space="preserve"> </w:t>
      </w:r>
      <w:r>
        <w:t>classroom</w:t>
      </w:r>
      <w:r>
        <w:rPr>
          <w:spacing w:val="-2"/>
        </w:rPr>
        <w:t xml:space="preserve"> </w:t>
      </w:r>
      <w:r>
        <w:t>practitioner</w:t>
      </w:r>
      <w:r>
        <w:rPr>
          <w:spacing w:val="-3"/>
        </w:rPr>
        <w:t xml:space="preserve"> </w:t>
      </w:r>
      <w:r>
        <w:t>for</w:t>
      </w:r>
      <w:r>
        <w:rPr>
          <w:spacing w:val="-3"/>
        </w:rPr>
        <w:t xml:space="preserve"> </w:t>
      </w:r>
      <w:r>
        <w:t>students</w:t>
      </w:r>
      <w:r>
        <w:rPr>
          <w:spacing w:val="-3"/>
        </w:rPr>
        <w:t xml:space="preserve"> </w:t>
      </w:r>
      <w:r>
        <w:t>as</w:t>
      </w:r>
      <w:r>
        <w:rPr>
          <w:spacing w:val="-3"/>
        </w:rPr>
        <w:t xml:space="preserve"> </w:t>
      </w:r>
      <w:r>
        <w:t>required. All staff participate in the Academy’s performance review scheme.</w:t>
      </w:r>
    </w:p>
    <w:p w14:paraId="57B40486" w14:textId="77777777" w:rsidR="007165B2" w:rsidRDefault="007165B2">
      <w:pPr>
        <w:pStyle w:val="BodyText"/>
        <w:spacing w:before="1"/>
        <w:rPr>
          <w:sz w:val="18"/>
        </w:rPr>
      </w:pPr>
    </w:p>
    <w:p w14:paraId="57B40487" w14:textId="77777777" w:rsidR="007165B2" w:rsidRDefault="00054902">
      <w:pPr>
        <w:pStyle w:val="Heading1"/>
        <w:numPr>
          <w:ilvl w:val="0"/>
          <w:numId w:val="1"/>
        </w:numPr>
        <w:tabs>
          <w:tab w:val="left" w:pos="741"/>
        </w:tabs>
        <w:jc w:val="both"/>
      </w:pPr>
      <w:bookmarkStart w:id="2" w:name="1_Strategic_direction_and_development_of"/>
      <w:bookmarkEnd w:id="2"/>
      <w:r>
        <w:t>Strategic</w:t>
      </w:r>
      <w:r>
        <w:rPr>
          <w:spacing w:val="-8"/>
        </w:rPr>
        <w:t xml:space="preserve"> </w:t>
      </w:r>
      <w:r>
        <w:t>direction</w:t>
      </w:r>
      <w:r>
        <w:rPr>
          <w:spacing w:val="-6"/>
        </w:rPr>
        <w:t xml:space="preserve"> </w:t>
      </w:r>
      <w:r>
        <w:t>and</w:t>
      </w:r>
      <w:r>
        <w:rPr>
          <w:spacing w:val="-7"/>
        </w:rPr>
        <w:t xml:space="preserve"> </w:t>
      </w:r>
      <w:r>
        <w:t>development</w:t>
      </w:r>
      <w:r>
        <w:rPr>
          <w:spacing w:val="-7"/>
        </w:rPr>
        <w:t xml:space="preserve"> </w:t>
      </w:r>
      <w:r>
        <w:t>of</w:t>
      </w:r>
      <w:r>
        <w:rPr>
          <w:spacing w:val="-8"/>
        </w:rPr>
        <w:t xml:space="preserve"> </w:t>
      </w:r>
      <w:r>
        <w:t>the</w:t>
      </w:r>
      <w:r>
        <w:rPr>
          <w:spacing w:val="-7"/>
        </w:rPr>
        <w:t xml:space="preserve"> </w:t>
      </w:r>
      <w:r>
        <w:rPr>
          <w:spacing w:val="-2"/>
        </w:rPr>
        <w:t>school</w:t>
      </w:r>
    </w:p>
    <w:p w14:paraId="57B40488" w14:textId="77777777" w:rsidR="007165B2" w:rsidRDefault="00054902">
      <w:pPr>
        <w:pStyle w:val="ListParagraph"/>
        <w:numPr>
          <w:ilvl w:val="1"/>
          <w:numId w:val="1"/>
        </w:numPr>
        <w:tabs>
          <w:tab w:val="left" w:pos="719"/>
        </w:tabs>
        <w:spacing w:before="167" w:line="276" w:lineRule="auto"/>
        <w:ind w:right="255"/>
        <w:jc w:val="both"/>
      </w:pPr>
      <w:bookmarkStart w:id="3" w:name="1.1_To_provide_inspiring_and_purposeful_"/>
      <w:bookmarkEnd w:id="3"/>
      <w:r>
        <w:t xml:space="preserve">To provide inspiring and purposeful leadership for the pupils within a caring and secure learning </w:t>
      </w:r>
      <w:r>
        <w:rPr>
          <w:spacing w:val="-2"/>
        </w:rPr>
        <w:t>environment.</w:t>
      </w:r>
    </w:p>
    <w:p w14:paraId="57B40489" w14:textId="77777777" w:rsidR="007165B2" w:rsidRDefault="00054902">
      <w:pPr>
        <w:pStyle w:val="ListParagraph"/>
        <w:numPr>
          <w:ilvl w:val="1"/>
          <w:numId w:val="1"/>
        </w:numPr>
        <w:tabs>
          <w:tab w:val="left" w:pos="719"/>
        </w:tabs>
        <w:spacing w:before="62" w:line="276" w:lineRule="auto"/>
        <w:ind w:right="254"/>
        <w:jc w:val="both"/>
      </w:pPr>
      <w:bookmarkStart w:id="4" w:name="1.2_To_work_in_partnership_with_the_Prin"/>
      <w:bookmarkEnd w:id="4"/>
      <w:r>
        <w:t>To work in partnership with the Principal, Senior Leadership Team, Local Governing Body, Trust (FET), Staff, pupils and parents in generating the ethos and values which underpin the school enriched by mutual care and respect extending into the local community.</w:t>
      </w:r>
    </w:p>
    <w:p w14:paraId="57B4048A" w14:textId="77777777" w:rsidR="007165B2" w:rsidRDefault="00054902">
      <w:pPr>
        <w:pStyle w:val="ListParagraph"/>
        <w:numPr>
          <w:ilvl w:val="1"/>
          <w:numId w:val="1"/>
        </w:numPr>
        <w:tabs>
          <w:tab w:val="left" w:pos="719"/>
        </w:tabs>
        <w:spacing w:before="60"/>
        <w:jc w:val="both"/>
      </w:pPr>
      <w:bookmarkStart w:id="5" w:name="1.3_To_work_within_the_overall_aims_and_"/>
      <w:bookmarkEnd w:id="5"/>
      <w:r>
        <w:t>To</w:t>
      </w:r>
      <w:r>
        <w:rPr>
          <w:spacing w:val="-4"/>
        </w:rPr>
        <w:t xml:space="preserve"> </w:t>
      </w:r>
      <w:r>
        <w:t>work</w:t>
      </w:r>
      <w:r>
        <w:rPr>
          <w:spacing w:val="-2"/>
        </w:rPr>
        <w:t xml:space="preserve"> </w:t>
      </w:r>
      <w:r>
        <w:t>within</w:t>
      </w:r>
      <w:r>
        <w:rPr>
          <w:spacing w:val="-3"/>
        </w:rPr>
        <w:t xml:space="preserve"> </w:t>
      </w:r>
      <w:r>
        <w:t>the</w:t>
      </w:r>
      <w:r>
        <w:rPr>
          <w:spacing w:val="-5"/>
        </w:rPr>
        <w:t xml:space="preserve"> </w:t>
      </w:r>
      <w:r>
        <w:t>overall</w:t>
      </w:r>
      <w:r>
        <w:rPr>
          <w:spacing w:val="-4"/>
        </w:rPr>
        <w:t xml:space="preserve"> </w:t>
      </w:r>
      <w:r>
        <w:t>aims</w:t>
      </w:r>
      <w:r>
        <w:rPr>
          <w:spacing w:val="-3"/>
        </w:rPr>
        <w:t xml:space="preserve"> </w:t>
      </w:r>
      <w:r>
        <w:t>and</w:t>
      </w:r>
      <w:r>
        <w:rPr>
          <w:spacing w:val="-5"/>
        </w:rPr>
        <w:t xml:space="preserve"> </w:t>
      </w:r>
      <w:r>
        <w:t>objectives</w:t>
      </w:r>
      <w:r>
        <w:rPr>
          <w:spacing w:val="-4"/>
        </w:rPr>
        <w:t xml:space="preserve"> </w:t>
      </w:r>
      <w:r>
        <w:t>of</w:t>
      </w:r>
      <w:r>
        <w:rPr>
          <w:spacing w:val="-3"/>
        </w:rPr>
        <w:t xml:space="preserve"> </w:t>
      </w:r>
      <w:r>
        <w:t>the</w:t>
      </w:r>
      <w:r>
        <w:rPr>
          <w:spacing w:val="-4"/>
        </w:rPr>
        <w:t xml:space="preserve"> </w:t>
      </w:r>
      <w:r>
        <w:rPr>
          <w:spacing w:val="-2"/>
        </w:rPr>
        <w:t>school.</w:t>
      </w:r>
    </w:p>
    <w:p w14:paraId="57B4048B" w14:textId="77777777" w:rsidR="007165B2" w:rsidRDefault="00054902">
      <w:pPr>
        <w:pStyle w:val="ListParagraph"/>
        <w:numPr>
          <w:ilvl w:val="1"/>
          <w:numId w:val="1"/>
        </w:numPr>
        <w:tabs>
          <w:tab w:val="left" w:pos="719"/>
        </w:tabs>
        <w:spacing w:before="98" w:line="276" w:lineRule="auto"/>
        <w:ind w:right="254"/>
        <w:jc w:val="both"/>
      </w:pPr>
      <w:bookmarkStart w:id="6" w:name="1.4_Promote_and_deliver_the_priorities_a"/>
      <w:bookmarkEnd w:id="6"/>
      <w:r>
        <w:t>Promote</w:t>
      </w:r>
      <w:r>
        <w:rPr>
          <w:spacing w:val="-10"/>
        </w:rPr>
        <w:t xml:space="preserve"> </w:t>
      </w:r>
      <w:r>
        <w:t>and</w:t>
      </w:r>
      <w:r>
        <w:rPr>
          <w:spacing w:val="-9"/>
        </w:rPr>
        <w:t xml:space="preserve"> </w:t>
      </w:r>
      <w:r>
        <w:t>deliver</w:t>
      </w:r>
      <w:r>
        <w:rPr>
          <w:spacing w:val="-11"/>
        </w:rPr>
        <w:t xml:space="preserve"> </w:t>
      </w:r>
      <w:r>
        <w:t>the</w:t>
      </w:r>
      <w:r>
        <w:rPr>
          <w:spacing w:val="-10"/>
        </w:rPr>
        <w:t xml:space="preserve"> </w:t>
      </w:r>
      <w:r>
        <w:t>priorities</w:t>
      </w:r>
      <w:r>
        <w:rPr>
          <w:spacing w:val="-10"/>
        </w:rPr>
        <w:t xml:space="preserve"> </w:t>
      </w:r>
      <w:r>
        <w:t>and</w:t>
      </w:r>
      <w:r>
        <w:rPr>
          <w:spacing w:val="-9"/>
        </w:rPr>
        <w:t xml:space="preserve"> </w:t>
      </w:r>
      <w:r>
        <w:t>policies</w:t>
      </w:r>
      <w:r>
        <w:rPr>
          <w:spacing w:val="-10"/>
        </w:rPr>
        <w:t xml:space="preserve"> </w:t>
      </w:r>
      <w:r>
        <w:t>of</w:t>
      </w:r>
      <w:r>
        <w:rPr>
          <w:spacing w:val="-11"/>
        </w:rPr>
        <w:t xml:space="preserve"> </w:t>
      </w:r>
      <w:r>
        <w:t>the</w:t>
      </w:r>
      <w:r>
        <w:rPr>
          <w:spacing w:val="-10"/>
        </w:rPr>
        <w:t xml:space="preserve"> </w:t>
      </w:r>
      <w:r>
        <w:t>school</w:t>
      </w:r>
      <w:r>
        <w:rPr>
          <w:spacing w:val="-11"/>
        </w:rPr>
        <w:t xml:space="preserve"> </w:t>
      </w:r>
      <w:r>
        <w:t>by</w:t>
      </w:r>
      <w:r>
        <w:rPr>
          <w:spacing w:val="-10"/>
        </w:rPr>
        <w:t xml:space="preserve"> </w:t>
      </w:r>
      <w:r>
        <w:t>contributing</w:t>
      </w:r>
      <w:r>
        <w:rPr>
          <w:spacing w:val="-11"/>
        </w:rPr>
        <w:t xml:space="preserve"> </w:t>
      </w:r>
      <w:r>
        <w:t>to</w:t>
      </w:r>
      <w:r>
        <w:rPr>
          <w:spacing w:val="-9"/>
        </w:rPr>
        <w:t xml:space="preserve"> </w:t>
      </w:r>
      <w:r>
        <w:t>school</w:t>
      </w:r>
      <w:r>
        <w:rPr>
          <w:spacing w:val="-11"/>
        </w:rPr>
        <w:t xml:space="preserve"> </w:t>
      </w:r>
      <w:r>
        <w:t>improvement</w:t>
      </w:r>
      <w:r>
        <w:rPr>
          <w:spacing w:val="-10"/>
        </w:rPr>
        <w:t xml:space="preserve"> </w:t>
      </w:r>
      <w:r>
        <w:t>and development planning, by consistently and persistently implementing agreed policies and initiatives and adhering to the school’s ethos within and beyond the school.</w:t>
      </w:r>
    </w:p>
    <w:p w14:paraId="57B4048C" w14:textId="77777777" w:rsidR="007165B2" w:rsidRDefault="00054902">
      <w:pPr>
        <w:pStyle w:val="ListParagraph"/>
        <w:numPr>
          <w:ilvl w:val="1"/>
          <w:numId w:val="1"/>
        </w:numPr>
        <w:tabs>
          <w:tab w:val="left" w:pos="719"/>
        </w:tabs>
        <w:spacing w:before="60" w:line="276" w:lineRule="auto"/>
        <w:ind w:right="254"/>
        <w:jc w:val="both"/>
      </w:pPr>
      <w:bookmarkStart w:id="7" w:name="1.5_Liaise_as_required_as_range_of_educa"/>
      <w:bookmarkEnd w:id="7"/>
      <w:r>
        <w:t>Liaise as required as range of educational partners, internal and external, to underpin the raising of pupil attainment.</w:t>
      </w:r>
    </w:p>
    <w:p w14:paraId="57B4048D" w14:textId="77777777" w:rsidR="007165B2" w:rsidRDefault="00054902">
      <w:pPr>
        <w:pStyle w:val="ListParagraph"/>
        <w:numPr>
          <w:ilvl w:val="1"/>
          <w:numId w:val="1"/>
        </w:numPr>
        <w:tabs>
          <w:tab w:val="left" w:pos="720"/>
        </w:tabs>
        <w:spacing w:before="62"/>
        <w:ind w:left="719" w:hanging="580"/>
        <w:jc w:val="both"/>
      </w:pPr>
      <w:bookmarkStart w:id="8" w:name="1.6_Support_the_school’s_home_and_commun"/>
      <w:bookmarkEnd w:id="8"/>
      <w:r>
        <w:rPr>
          <w:spacing w:val="-2"/>
        </w:rPr>
        <w:t>Support</w:t>
      </w:r>
      <w:r>
        <w:rPr>
          <w:spacing w:val="-3"/>
        </w:rPr>
        <w:t xml:space="preserve"> </w:t>
      </w:r>
      <w:r>
        <w:rPr>
          <w:spacing w:val="-2"/>
        </w:rPr>
        <w:t>the</w:t>
      </w:r>
      <w:r>
        <w:rPr>
          <w:spacing w:val="-1"/>
        </w:rPr>
        <w:t xml:space="preserve"> </w:t>
      </w:r>
      <w:r>
        <w:rPr>
          <w:spacing w:val="-2"/>
        </w:rPr>
        <w:t>school’s</w:t>
      </w:r>
      <w:r>
        <w:rPr>
          <w:spacing w:val="-4"/>
        </w:rPr>
        <w:t xml:space="preserve"> </w:t>
      </w:r>
      <w:r>
        <w:rPr>
          <w:spacing w:val="-2"/>
        </w:rPr>
        <w:t>home</w:t>
      </w:r>
      <w:r>
        <w:rPr>
          <w:spacing w:val="-6"/>
        </w:rPr>
        <w:t xml:space="preserve"> </w:t>
      </w:r>
      <w:r>
        <w:rPr>
          <w:spacing w:val="-2"/>
        </w:rPr>
        <w:t>and community</w:t>
      </w:r>
      <w:r>
        <w:rPr>
          <w:spacing w:val="-3"/>
        </w:rPr>
        <w:t xml:space="preserve"> </w:t>
      </w:r>
      <w:r>
        <w:rPr>
          <w:spacing w:val="-2"/>
        </w:rPr>
        <w:t>liaison</w:t>
      </w:r>
      <w:r>
        <w:rPr>
          <w:spacing w:val="-5"/>
        </w:rPr>
        <w:t xml:space="preserve"> </w:t>
      </w:r>
      <w:r>
        <w:rPr>
          <w:spacing w:val="-2"/>
        </w:rPr>
        <w:t>work</w:t>
      </w:r>
      <w:r>
        <w:rPr>
          <w:spacing w:val="-1"/>
        </w:rPr>
        <w:t xml:space="preserve"> </w:t>
      </w:r>
      <w:r>
        <w:rPr>
          <w:spacing w:val="-2"/>
        </w:rPr>
        <w:t>through the</w:t>
      </w:r>
      <w:r>
        <w:rPr>
          <w:spacing w:val="-3"/>
        </w:rPr>
        <w:t xml:space="preserve"> </w:t>
      </w:r>
      <w:r>
        <w:rPr>
          <w:spacing w:val="-2"/>
        </w:rPr>
        <w:t>appropriate</w:t>
      </w:r>
      <w:r>
        <w:rPr>
          <w:spacing w:val="-3"/>
        </w:rPr>
        <w:t xml:space="preserve"> </w:t>
      </w:r>
      <w:r>
        <w:rPr>
          <w:spacing w:val="-2"/>
        </w:rPr>
        <w:t>participation</w:t>
      </w:r>
      <w:r>
        <w:rPr>
          <w:spacing w:val="-5"/>
        </w:rPr>
        <w:t xml:space="preserve"> </w:t>
      </w:r>
      <w:r>
        <w:rPr>
          <w:spacing w:val="-2"/>
        </w:rPr>
        <w:t>in</w:t>
      </w:r>
      <w:r>
        <w:rPr>
          <w:spacing w:val="-5"/>
        </w:rPr>
        <w:t xml:space="preserve"> </w:t>
      </w:r>
      <w:r>
        <w:rPr>
          <w:spacing w:val="-2"/>
        </w:rPr>
        <w:t>events.</w:t>
      </w:r>
    </w:p>
    <w:p w14:paraId="57B4048E" w14:textId="77777777" w:rsidR="007165B2" w:rsidRDefault="00054902">
      <w:pPr>
        <w:pStyle w:val="ListParagraph"/>
        <w:numPr>
          <w:ilvl w:val="1"/>
          <w:numId w:val="1"/>
        </w:numPr>
        <w:tabs>
          <w:tab w:val="left" w:pos="720"/>
        </w:tabs>
        <w:ind w:left="719" w:hanging="580"/>
        <w:jc w:val="both"/>
      </w:pPr>
      <w:bookmarkStart w:id="9" w:name="1.7_Developing_self_and_others."/>
      <w:bookmarkEnd w:id="9"/>
      <w:r>
        <w:t>Developing</w:t>
      </w:r>
      <w:r>
        <w:rPr>
          <w:spacing w:val="-5"/>
        </w:rPr>
        <w:t xml:space="preserve"> </w:t>
      </w:r>
      <w:r>
        <w:t>self</w:t>
      </w:r>
      <w:r>
        <w:rPr>
          <w:spacing w:val="-3"/>
        </w:rPr>
        <w:t xml:space="preserve"> </w:t>
      </w:r>
      <w:r>
        <w:t>and</w:t>
      </w:r>
      <w:r>
        <w:rPr>
          <w:spacing w:val="-5"/>
        </w:rPr>
        <w:t xml:space="preserve"> </w:t>
      </w:r>
      <w:r>
        <w:rPr>
          <w:spacing w:val="-2"/>
        </w:rPr>
        <w:t>others.</w:t>
      </w:r>
    </w:p>
    <w:p w14:paraId="57B4048F" w14:textId="77777777" w:rsidR="007165B2" w:rsidRDefault="007165B2">
      <w:pPr>
        <w:pStyle w:val="BodyText"/>
      </w:pPr>
    </w:p>
    <w:p w14:paraId="57B40490" w14:textId="77777777" w:rsidR="007165B2" w:rsidRDefault="007165B2">
      <w:pPr>
        <w:pStyle w:val="BodyText"/>
        <w:spacing w:before="1"/>
        <w:rPr>
          <w:sz w:val="31"/>
        </w:rPr>
      </w:pPr>
    </w:p>
    <w:p w14:paraId="57B40491" w14:textId="77777777" w:rsidR="007165B2" w:rsidRDefault="00054902">
      <w:pPr>
        <w:pStyle w:val="Heading1"/>
        <w:numPr>
          <w:ilvl w:val="0"/>
          <w:numId w:val="1"/>
        </w:numPr>
        <w:tabs>
          <w:tab w:val="left" w:pos="741"/>
        </w:tabs>
        <w:spacing w:before="1"/>
        <w:jc w:val="both"/>
      </w:pPr>
      <w:bookmarkStart w:id="10" w:name="2_Learning_and_teaching"/>
      <w:bookmarkEnd w:id="10"/>
      <w:r>
        <w:t>Learning</w:t>
      </w:r>
      <w:r>
        <w:rPr>
          <w:spacing w:val="-8"/>
        </w:rPr>
        <w:t xml:space="preserve"> </w:t>
      </w:r>
      <w:r>
        <w:t>and</w:t>
      </w:r>
      <w:r>
        <w:rPr>
          <w:spacing w:val="-7"/>
        </w:rPr>
        <w:t xml:space="preserve"> </w:t>
      </w:r>
      <w:r>
        <w:rPr>
          <w:spacing w:val="-2"/>
        </w:rPr>
        <w:t>teaching</w:t>
      </w:r>
    </w:p>
    <w:p w14:paraId="57B40492" w14:textId="77777777" w:rsidR="007165B2" w:rsidRDefault="00054902">
      <w:pPr>
        <w:pStyle w:val="ListParagraph"/>
        <w:numPr>
          <w:ilvl w:val="1"/>
          <w:numId w:val="1"/>
        </w:numPr>
        <w:tabs>
          <w:tab w:val="left" w:pos="718"/>
          <w:tab w:val="left" w:pos="719"/>
        </w:tabs>
        <w:spacing w:before="167" w:line="276" w:lineRule="auto"/>
        <w:ind w:right="256"/>
      </w:pPr>
      <w:bookmarkStart w:id="11" w:name="2.1_Create_and_maintain_an_environment_a"/>
      <w:bookmarkEnd w:id="11"/>
      <w:r>
        <w:t>Create</w:t>
      </w:r>
      <w:r>
        <w:rPr>
          <w:spacing w:val="-4"/>
        </w:rPr>
        <w:t xml:space="preserve"> </w:t>
      </w:r>
      <w:r>
        <w:t>and</w:t>
      </w:r>
      <w:r>
        <w:rPr>
          <w:spacing w:val="-5"/>
        </w:rPr>
        <w:t xml:space="preserve"> </w:t>
      </w:r>
      <w:r>
        <w:t>maintain</w:t>
      </w:r>
      <w:r>
        <w:rPr>
          <w:spacing w:val="-5"/>
        </w:rPr>
        <w:t xml:space="preserve"> </w:t>
      </w:r>
      <w:r>
        <w:t>an</w:t>
      </w:r>
      <w:r>
        <w:rPr>
          <w:spacing w:val="-3"/>
        </w:rPr>
        <w:t xml:space="preserve"> </w:t>
      </w:r>
      <w:r>
        <w:t>environment</w:t>
      </w:r>
      <w:r>
        <w:rPr>
          <w:spacing w:val="-4"/>
        </w:rPr>
        <w:t xml:space="preserve"> </w:t>
      </w:r>
      <w:r>
        <w:t>and</w:t>
      </w:r>
      <w:r>
        <w:rPr>
          <w:spacing w:val="-3"/>
        </w:rPr>
        <w:t xml:space="preserve"> </w:t>
      </w:r>
      <w:r>
        <w:t>code</w:t>
      </w:r>
      <w:r>
        <w:rPr>
          <w:spacing w:val="-6"/>
        </w:rPr>
        <w:t xml:space="preserve"> </w:t>
      </w:r>
      <w:r>
        <w:t>of</w:t>
      </w:r>
      <w:r>
        <w:rPr>
          <w:spacing w:val="-2"/>
        </w:rPr>
        <w:t xml:space="preserve"> </w:t>
      </w:r>
      <w:r>
        <w:t>behaviour</w:t>
      </w:r>
      <w:r>
        <w:rPr>
          <w:spacing w:val="-4"/>
        </w:rPr>
        <w:t xml:space="preserve"> </w:t>
      </w:r>
      <w:r>
        <w:t>that</w:t>
      </w:r>
      <w:r>
        <w:rPr>
          <w:spacing w:val="-4"/>
        </w:rPr>
        <w:t xml:space="preserve"> </w:t>
      </w:r>
      <w:r>
        <w:t>promotes</w:t>
      </w:r>
      <w:r>
        <w:rPr>
          <w:spacing w:val="-2"/>
        </w:rPr>
        <w:t xml:space="preserve"> </w:t>
      </w:r>
      <w:r>
        <w:t>and</w:t>
      </w:r>
      <w:r>
        <w:rPr>
          <w:spacing w:val="-5"/>
        </w:rPr>
        <w:t xml:space="preserve"> </w:t>
      </w:r>
      <w:r>
        <w:t>secures</w:t>
      </w:r>
      <w:r>
        <w:rPr>
          <w:spacing w:val="-4"/>
        </w:rPr>
        <w:t xml:space="preserve"> </w:t>
      </w:r>
      <w:r>
        <w:t>good</w:t>
      </w:r>
      <w:r>
        <w:rPr>
          <w:spacing w:val="-3"/>
        </w:rPr>
        <w:t xml:space="preserve"> </w:t>
      </w:r>
      <w:r>
        <w:t>teaching, effective learning and high standards of achievement.</w:t>
      </w:r>
    </w:p>
    <w:p w14:paraId="57B40493" w14:textId="77777777" w:rsidR="007165B2" w:rsidRDefault="00054902">
      <w:pPr>
        <w:pStyle w:val="ListParagraph"/>
        <w:numPr>
          <w:ilvl w:val="1"/>
          <w:numId w:val="1"/>
        </w:numPr>
        <w:tabs>
          <w:tab w:val="left" w:pos="718"/>
          <w:tab w:val="left" w:pos="719"/>
        </w:tabs>
        <w:spacing w:before="59" w:line="276" w:lineRule="auto"/>
        <w:ind w:right="255"/>
      </w:pPr>
      <w:bookmarkStart w:id="12" w:name="2.2_Develop,_use_and_apply_their_subject"/>
      <w:bookmarkEnd w:id="12"/>
      <w:r>
        <w:t>Develop, use and apply their subject expertise to secure appropriate and consistent progress for all</w:t>
      </w:r>
      <w:r>
        <w:rPr>
          <w:spacing w:val="80"/>
        </w:rPr>
        <w:t xml:space="preserve"> </w:t>
      </w:r>
      <w:r>
        <w:t>pupils across the range of background and ability.</w:t>
      </w:r>
    </w:p>
    <w:p w14:paraId="57B40494" w14:textId="77777777" w:rsidR="007165B2" w:rsidRDefault="00054902">
      <w:pPr>
        <w:pStyle w:val="ListParagraph"/>
        <w:numPr>
          <w:ilvl w:val="1"/>
          <w:numId w:val="1"/>
        </w:numPr>
        <w:tabs>
          <w:tab w:val="left" w:pos="718"/>
          <w:tab w:val="left" w:pos="719"/>
        </w:tabs>
        <w:spacing w:before="61" w:line="273" w:lineRule="auto"/>
        <w:ind w:right="255"/>
      </w:pPr>
      <w:bookmarkStart w:id="13" w:name="2.3_Develop_and_apply_a_range_of_effecti"/>
      <w:bookmarkEnd w:id="13"/>
      <w:r>
        <w:t>Develop and apply a range of effective learning and teaching strategies to raise the achievement of</w:t>
      </w:r>
      <w:r>
        <w:rPr>
          <w:spacing w:val="80"/>
        </w:rPr>
        <w:t xml:space="preserve"> </w:t>
      </w:r>
      <w:r>
        <w:t>pupils, maintaining an up to date knowledge of good practice in learning and teaching techniques.</w:t>
      </w:r>
    </w:p>
    <w:p w14:paraId="57B40495" w14:textId="77777777" w:rsidR="007165B2" w:rsidRDefault="00054902">
      <w:pPr>
        <w:pStyle w:val="ListParagraph"/>
        <w:numPr>
          <w:ilvl w:val="1"/>
          <w:numId w:val="1"/>
        </w:numPr>
        <w:tabs>
          <w:tab w:val="left" w:pos="718"/>
          <w:tab w:val="left" w:pos="719"/>
        </w:tabs>
        <w:spacing w:before="65" w:line="276" w:lineRule="auto"/>
        <w:ind w:right="257"/>
      </w:pPr>
      <w:bookmarkStart w:id="14" w:name="2.4_Deliver_after-school_support_and_pre"/>
      <w:bookmarkEnd w:id="14"/>
      <w:r>
        <w:t>Deliver after-school support and pre-exam intervention sessions as and when required to ensure the highest levels of achievement and attainment.</w:t>
      </w:r>
    </w:p>
    <w:p w14:paraId="57B40496" w14:textId="77777777" w:rsidR="007165B2" w:rsidRDefault="00054902">
      <w:pPr>
        <w:pStyle w:val="ListParagraph"/>
        <w:numPr>
          <w:ilvl w:val="1"/>
          <w:numId w:val="1"/>
        </w:numPr>
        <w:tabs>
          <w:tab w:val="left" w:pos="717"/>
          <w:tab w:val="left" w:pos="719"/>
        </w:tabs>
        <w:spacing w:before="59"/>
        <w:ind w:hanging="580"/>
      </w:pPr>
      <w:bookmarkStart w:id="15" w:name="2.5_Deliver_subject_enrichment_activitie"/>
      <w:bookmarkEnd w:id="15"/>
      <w:r>
        <w:t>Deliver</w:t>
      </w:r>
      <w:r>
        <w:rPr>
          <w:spacing w:val="-7"/>
        </w:rPr>
        <w:t xml:space="preserve"> </w:t>
      </w:r>
      <w:r>
        <w:t>subject</w:t>
      </w:r>
      <w:r>
        <w:rPr>
          <w:spacing w:val="-7"/>
        </w:rPr>
        <w:t xml:space="preserve"> </w:t>
      </w:r>
      <w:r>
        <w:t>enrichment</w:t>
      </w:r>
      <w:r>
        <w:rPr>
          <w:spacing w:val="-6"/>
        </w:rPr>
        <w:t xml:space="preserve"> </w:t>
      </w:r>
      <w:r>
        <w:t>activities</w:t>
      </w:r>
      <w:r>
        <w:rPr>
          <w:spacing w:val="-5"/>
        </w:rPr>
        <w:t xml:space="preserve"> </w:t>
      </w:r>
      <w:r>
        <w:t>for</w:t>
      </w:r>
      <w:r>
        <w:rPr>
          <w:spacing w:val="-4"/>
        </w:rPr>
        <w:t xml:space="preserve"> </w:t>
      </w:r>
      <w:r>
        <w:t>learners</w:t>
      </w:r>
      <w:r>
        <w:rPr>
          <w:spacing w:val="-7"/>
        </w:rPr>
        <w:t xml:space="preserve"> </w:t>
      </w:r>
      <w:r>
        <w:t>to</w:t>
      </w:r>
      <w:r>
        <w:rPr>
          <w:spacing w:val="-4"/>
        </w:rPr>
        <w:t xml:space="preserve"> </w:t>
      </w:r>
      <w:r>
        <w:t>consolidate</w:t>
      </w:r>
      <w:r>
        <w:rPr>
          <w:spacing w:val="-6"/>
        </w:rPr>
        <w:t xml:space="preserve"> </w:t>
      </w:r>
      <w:r>
        <w:t>and</w:t>
      </w:r>
      <w:r>
        <w:rPr>
          <w:spacing w:val="-6"/>
        </w:rPr>
        <w:t xml:space="preserve"> </w:t>
      </w:r>
      <w:r>
        <w:t>promote</w:t>
      </w:r>
      <w:r>
        <w:rPr>
          <w:spacing w:val="-4"/>
        </w:rPr>
        <w:t xml:space="preserve"> </w:t>
      </w:r>
      <w:r>
        <w:t>learning</w:t>
      </w:r>
      <w:r>
        <w:rPr>
          <w:spacing w:val="-5"/>
        </w:rPr>
        <w:t xml:space="preserve"> </w:t>
      </w:r>
      <w:r>
        <w:t>in</w:t>
      </w:r>
      <w:r>
        <w:rPr>
          <w:spacing w:val="-6"/>
        </w:rPr>
        <w:t xml:space="preserve"> </w:t>
      </w:r>
      <w:r>
        <w:t>the</w:t>
      </w:r>
      <w:r>
        <w:rPr>
          <w:spacing w:val="-3"/>
        </w:rPr>
        <w:t xml:space="preserve"> </w:t>
      </w:r>
      <w:r>
        <w:rPr>
          <w:spacing w:val="-2"/>
        </w:rPr>
        <w:t>subject.</w:t>
      </w:r>
    </w:p>
    <w:p w14:paraId="57B40497" w14:textId="77777777" w:rsidR="007165B2" w:rsidRDefault="00054902">
      <w:pPr>
        <w:pStyle w:val="ListParagraph"/>
        <w:numPr>
          <w:ilvl w:val="1"/>
          <w:numId w:val="1"/>
        </w:numPr>
        <w:tabs>
          <w:tab w:val="left" w:pos="718"/>
          <w:tab w:val="left" w:pos="719"/>
        </w:tabs>
        <w:ind w:hanging="580"/>
      </w:pPr>
      <w:bookmarkStart w:id="16" w:name="2.6_Observe_and_be_observed_by_colleague"/>
      <w:bookmarkEnd w:id="16"/>
      <w:r>
        <w:t>Observe</w:t>
      </w:r>
      <w:r>
        <w:rPr>
          <w:spacing w:val="-6"/>
        </w:rPr>
        <w:t xml:space="preserve"> </w:t>
      </w:r>
      <w:r>
        <w:t>and</w:t>
      </w:r>
      <w:r>
        <w:rPr>
          <w:spacing w:val="-5"/>
        </w:rPr>
        <w:t xml:space="preserve"> </w:t>
      </w:r>
      <w:r>
        <w:t>be</w:t>
      </w:r>
      <w:r>
        <w:rPr>
          <w:spacing w:val="-5"/>
        </w:rPr>
        <w:t xml:space="preserve"> </w:t>
      </w:r>
      <w:r>
        <w:t>observed</w:t>
      </w:r>
      <w:r>
        <w:rPr>
          <w:spacing w:val="-5"/>
        </w:rPr>
        <w:t xml:space="preserve"> </w:t>
      </w:r>
      <w:r>
        <w:t>by</w:t>
      </w:r>
      <w:r>
        <w:rPr>
          <w:spacing w:val="-3"/>
        </w:rPr>
        <w:t xml:space="preserve"> </w:t>
      </w:r>
      <w:r>
        <w:t>colleagues</w:t>
      </w:r>
      <w:r>
        <w:rPr>
          <w:spacing w:val="-6"/>
        </w:rPr>
        <w:t xml:space="preserve"> </w:t>
      </w:r>
      <w:r>
        <w:t>and</w:t>
      </w:r>
      <w:r>
        <w:rPr>
          <w:spacing w:val="-5"/>
        </w:rPr>
        <w:t xml:space="preserve"> </w:t>
      </w:r>
      <w:r>
        <w:t>utilise</w:t>
      </w:r>
      <w:r>
        <w:rPr>
          <w:spacing w:val="-3"/>
        </w:rPr>
        <w:t xml:space="preserve"> </w:t>
      </w:r>
      <w:r>
        <w:t>feedback</w:t>
      </w:r>
      <w:r>
        <w:rPr>
          <w:spacing w:val="-3"/>
        </w:rPr>
        <w:t xml:space="preserve"> </w:t>
      </w:r>
      <w:r>
        <w:rPr>
          <w:spacing w:val="-2"/>
        </w:rPr>
        <w:t>effectively.</w:t>
      </w:r>
    </w:p>
    <w:p w14:paraId="57B40498" w14:textId="77777777" w:rsidR="007165B2" w:rsidRDefault="00054902">
      <w:pPr>
        <w:pStyle w:val="ListParagraph"/>
        <w:numPr>
          <w:ilvl w:val="1"/>
          <w:numId w:val="1"/>
        </w:numPr>
        <w:tabs>
          <w:tab w:val="left" w:pos="718"/>
          <w:tab w:val="left" w:pos="719"/>
        </w:tabs>
        <w:spacing w:line="273" w:lineRule="auto"/>
        <w:ind w:right="255"/>
      </w:pPr>
      <w:bookmarkStart w:id="17" w:name="2.7_Participate_in_pedagogic_discussion_"/>
      <w:bookmarkEnd w:id="17"/>
      <w:r>
        <w:t>Participate</w:t>
      </w:r>
      <w:r>
        <w:rPr>
          <w:spacing w:val="40"/>
        </w:rPr>
        <w:t xml:space="preserve"> </w:t>
      </w:r>
      <w:r>
        <w:t>in</w:t>
      </w:r>
      <w:r>
        <w:rPr>
          <w:spacing w:val="40"/>
        </w:rPr>
        <w:t xml:space="preserve"> </w:t>
      </w:r>
      <w:r>
        <w:t>pedagogic</w:t>
      </w:r>
      <w:r>
        <w:rPr>
          <w:spacing w:val="40"/>
        </w:rPr>
        <w:t xml:space="preserve"> </w:t>
      </w:r>
      <w:r>
        <w:t>discussion</w:t>
      </w:r>
      <w:r>
        <w:rPr>
          <w:spacing w:val="40"/>
        </w:rPr>
        <w:t xml:space="preserve"> </w:t>
      </w:r>
      <w:r>
        <w:t>and</w:t>
      </w:r>
      <w:r>
        <w:rPr>
          <w:spacing w:val="40"/>
        </w:rPr>
        <w:t xml:space="preserve"> </w:t>
      </w:r>
      <w:r>
        <w:t>development,</w:t>
      </w:r>
      <w:r>
        <w:rPr>
          <w:spacing w:val="40"/>
        </w:rPr>
        <w:t xml:space="preserve"> </w:t>
      </w:r>
      <w:r>
        <w:t>in</w:t>
      </w:r>
      <w:r>
        <w:rPr>
          <w:spacing w:val="40"/>
        </w:rPr>
        <w:t xml:space="preserve"> </w:t>
      </w:r>
      <w:r>
        <w:t>order</w:t>
      </w:r>
      <w:r>
        <w:rPr>
          <w:spacing w:val="40"/>
        </w:rPr>
        <w:t xml:space="preserve"> </w:t>
      </w:r>
      <w:r>
        <w:t>to</w:t>
      </w:r>
      <w:r>
        <w:rPr>
          <w:spacing w:val="40"/>
        </w:rPr>
        <w:t xml:space="preserve"> </w:t>
      </w:r>
      <w:r>
        <w:t>share</w:t>
      </w:r>
      <w:r>
        <w:rPr>
          <w:spacing w:val="40"/>
        </w:rPr>
        <w:t xml:space="preserve"> </w:t>
      </w:r>
      <w:r>
        <w:t>effective</w:t>
      </w:r>
      <w:r>
        <w:rPr>
          <w:spacing w:val="40"/>
        </w:rPr>
        <w:t xml:space="preserve"> </w:t>
      </w:r>
      <w:r>
        <w:t>practice</w:t>
      </w:r>
      <w:r>
        <w:rPr>
          <w:spacing w:val="40"/>
        </w:rPr>
        <w:t xml:space="preserve"> </w:t>
      </w:r>
      <w:r>
        <w:t>with</w:t>
      </w:r>
      <w:r>
        <w:rPr>
          <w:spacing w:val="80"/>
        </w:rPr>
        <w:t xml:space="preserve"> </w:t>
      </w:r>
      <w:r>
        <w:rPr>
          <w:spacing w:val="-2"/>
        </w:rPr>
        <w:t>colleagues.</w:t>
      </w:r>
    </w:p>
    <w:p w14:paraId="57B40499" w14:textId="77777777" w:rsidR="007165B2" w:rsidRDefault="007165B2">
      <w:pPr>
        <w:spacing w:line="273" w:lineRule="auto"/>
        <w:sectPr w:rsidR="007165B2">
          <w:pgSz w:w="11910" w:h="16840"/>
          <w:pgMar w:top="2640" w:right="820" w:bottom="900" w:left="940" w:header="708" w:footer="715" w:gutter="0"/>
          <w:cols w:space="720"/>
        </w:sectPr>
      </w:pPr>
    </w:p>
    <w:p w14:paraId="57B4049A" w14:textId="77777777" w:rsidR="007165B2" w:rsidRDefault="007165B2">
      <w:pPr>
        <w:pStyle w:val="BodyText"/>
        <w:spacing w:before="11"/>
        <w:rPr>
          <w:sz w:val="24"/>
        </w:rPr>
      </w:pPr>
    </w:p>
    <w:p w14:paraId="57B4049B" w14:textId="77777777" w:rsidR="007165B2" w:rsidRDefault="00054902">
      <w:pPr>
        <w:pStyle w:val="ListParagraph"/>
        <w:numPr>
          <w:ilvl w:val="1"/>
          <w:numId w:val="1"/>
        </w:numPr>
        <w:tabs>
          <w:tab w:val="left" w:pos="718"/>
          <w:tab w:val="left" w:pos="719"/>
        </w:tabs>
        <w:spacing w:before="56" w:line="276" w:lineRule="auto"/>
        <w:ind w:right="257"/>
      </w:pPr>
      <w:bookmarkStart w:id="18" w:name="2.8_Use_performance_data_to_inform_plann"/>
      <w:bookmarkEnd w:id="18"/>
      <w:r>
        <w:t>Use</w:t>
      </w:r>
      <w:r>
        <w:rPr>
          <w:spacing w:val="-7"/>
        </w:rPr>
        <w:t xml:space="preserve"> </w:t>
      </w:r>
      <w:r>
        <w:t>performance</w:t>
      </w:r>
      <w:r>
        <w:rPr>
          <w:spacing w:val="-7"/>
        </w:rPr>
        <w:t xml:space="preserve"> </w:t>
      </w:r>
      <w:r>
        <w:t>data</w:t>
      </w:r>
      <w:r>
        <w:rPr>
          <w:spacing w:val="-10"/>
        </w:rPr>
        <w:t xml:space="preserve"> </w:t>
      </w:r>
      <w:r>
        <w:t>to</w:t>
      </w:r>
      <w:r>
        <w:rPr>
          <w:spacing w:val="-6"/>
        </w:rPr>
        <w:t xml:space="preserve"> </w:t>
      </w:r>
      <w:r>
        <w:t>inform</w:t>
      </w:r>
      <w:r>
        <w:rPr>
          <w:spacing w:val="-9"/>
        </w:rPr>
        <w:t xml:space="preserve"> </w:t>
      </w:r>
      <w:r>
        <w:t>planning</w:t>
      </w:r>
      <w:r>
        <w:rPr>
          <w:spacing w:val="-8"/>
        </w:rPr>
        <w:t xml:space="preserve"> </w:t>
      </w:r>
      <w:r>
        <w:t>and</w:t>
      </w:r>
      <w:r>
        <w:rPr>
          <w:spacing w:val="-8"/>
        </w:rPr>
        <w:t xml:space="preserve"> </w:t>
      </w:r>
      <w:r>
        <w:t>teaching,</w:t>
      </w:r>
      <w:r>
        <w:rPr>
          <w:spacing w:val="-8"/>
        </w:rPr>
        <w:t xml:space="preserve"> </w:t>
      </w:r>
      <w:r>
        <w:t>including</w:t>
      </w:r>
      <w:r>
        <w:rPr>
          <w:spacing w:val="-8"/>
        </w:rPr>
        <w:t xml:space="preserve"> </w:t>
      </w:r>
      <w:r>
        <w:t>the</w:t>
      </w:r>
      <w:r>
        <w:rPr>
          <w:spacing w:val="-9"/>
        </w:rPr>
        <w:t xml:space="preserve"> </w:t>
      </w:r>
      <w:r>
        <w:t>evaluation</w:t>
      </w:r>
      <w:r>
        <w:rPr>
          <w:spacing w:val="-13"/>
        </w:rPr>
        <w:t xml:space="preserve"> </w:t>
      </w:r>
      <w:r>
        <w:t>of</w:t>
      </w:r>
      <w:r>
        <w:rPr>
          <w:spacing w:val="-7"/>
        </w:rPr>
        <w:t xml:space="preserve"> </w:t>
      </w:r>
      <w:r>
        <w:t>pupils’</w:t>
      </w:r>
      <w:r>
        <w:rPr>
          <w:spacing w:val="-8"/>
        </w:rPr>
        <w:t xml:space="preserve"> </w:t>
      </w:r>
      <w:r>
        <w:t>progress</w:t>
      </w:r>
      <w:r>
        <w:rPr>
          <w:spacing w:val="-10"/>
        </w:rPr>
        <w:t xml:space="preserve"> </w:t>
      </w:r>
      <w:r>
        <w:t>and setting the appropriate targets for improvement.</w:t>
      </w:r>
    </w:p>
    <w:p w14:paraId="57B4049C" w14:textId="77777777" w:rsidR="007165B2" w:rsidRDefault="00054902">
      <w:pPr>
        <w:pStyle w:val="ListParagraph"/>
        <w:numPr>
          <w:ilvl w:val="1"/>
          <w:numId w:val="1"/>
        </w:numPr>
        <w:tabs>
          <w:tab w:val="left" w:pos="718"/>
          <w:tab w:val="left" w:pos="719"/>
        </w:tabs>
        <w:spacing w:before="59" w:line="276" w:lineRule="auto"/>
        <w:ind w:right="257"/>
      </w:pPr>
      <w:bookmarkStart w:id="19" w:name="2.9_To_effective_use_of_links_with_the_c"/>
      <w:bookmarkEnd w:id="19"/>
      <w:r>
        <w:t>To</w:t>
      </w:r>
      <w:r>
        <w:rPr>
          <w:spacing w:val="-1"/>
        </w:rPr>
        <w:t xml:space="preserve"> </w:t>
      </w:r>
      <w:r>
        <w:t>effective</w:t>
      </w:r>
      <w:r>
        <w:rPr>
          <w:spacing w:val="-1"/>
        </w:rPr>
        <w:t xml:space="preserve"> </w:t>
      </w:r>
      <w:r>
        <w:t>use</w:t>
      </w:r>
      <w:r>
        <w:rPr>
          <w:spacing w:val="-1"/>
        </w:rPr>
        <w:t xml:space="preserve"> </w:t>
      </w:r>
      <w:r>
        <w:t>of links</w:t>
      </w:r>
      <w:r>
        <w:rPr>
          <w:spacing w:val="-2"/>
        </w:rPr>
        <w:t xml:space="preserve"> </w:t>
      </w:r>
      <w:r>
        <w:t>with the community</w:t>
      </w:r>
      <w:r>
        <w:rPr>
          <w:spacing w:val="-1"/>
        </w:rPr>
        <w:t xml:space="preserve"> </w:t>
      </w:r>
      <w:r>
        <w:t>including business and industry, to</w:t>
      </w:r>
      <w:r>
        <w:rPr>
          <w:spacing w:val="-1"/>
        </w:rPr>
        <w:t xml:space="preserve"> </w:t>
      </w:r>
      <w:r>
        <w:t>extend the</w:t>
      </w:r>
      <w:r>
        <w:rPr>
          <w:spacing w:val="-1"/>
        </w:rPr>
        <w:t xml:space="preserve"> </w:t>
      </w:r>
      <w:r>
        <w:t>curriculum and enhance learning and teaching.</w:t>
      </w:r>
    </w:p>
    <w:p w14:paraId="57B4049D" w14:textId="77777777" w:rsidR="007165B2" w:rsidRDefault="00054902">
      <w:pPr>
        <w:pStyle w:val="ListParagraph"/>
        <w:numPr>
          <w:ilvl w:val="1"/>
          <w:numId w:val="1"/>
        </w:numPr>
        <w:tabs>
          <w:tab w:val="left" w:pos="719"/>
        </w:tabs>
        <w:spacing w:before="62" w:line="273" w:lineRule="auto"/>
        <w:ind w:right="256"/>
      </w:pPr>
      <w:bookmarkStart w:id="20" w:name="2.10_Create_and_maintain_an_effective_pa"/>
      <w:bookmarkEnd w:id="20"/>
      <w:r>
        <w:t>Create</w:t>
      </w:r>
      <w:r>
        <w:rPr>
          <w:spacing w:val="-13"/>
        </w:rPr>
        <w:t xml:space="preserve"> </w:t>
      </w:r>
      <w:r>
        <w:t>and</w:t>
      </w:r>
      <w:r>
        <w:rPr>
          <w:spacing w:val="-13"/>
        </w:rPr>
        <w:t xml:space="preserve"> </w:t>
      </w:r>
      <w:r>
        <w:t>maintain</w:t>
      </w:r>
      <w:r>
        <w:rPr>
          <w:spacing w:val="-12"/>
        </w:rPr>
        <w:t xml:space="preserve"> </w:t>
      </w:r>
      <w:r>
        <w:t>an</w:t>
      </w:r>
      <w:r>
        <w:rPr>
          <w:spacing w:val="-13"/>
        </w:rPr>
        <w:t xml:space="preserve"> </w:t>
      </w:r>
      <w:r>
        <w:t>effective</w:t>
      </w:r>
      <w:r>
        <w:rPr>
          <w:spacing w:val="-13"/>
        </w:rPr>
        <w:t xml:space="preserve"> </w:t>
      </w:r>
      <w:r>
        <w:t>partnership</w:t>
      </w:r>
      <w:r>
        <w:rPr>
          <w:spacing w:val="-12"/>
        </w:rPr>
        <w:t xml:space="preserve"> </w:t>
      </w:r>
      <w:r>
        <w:t>with</w:t>
      </w:r>
      <w:r>
        <w:rPr>
          <w:spacing w:val="-13"/>
        </w:rPr>
        <w:t xml:space="preserve"> </w:t>
      </w:r>
      <w:r>
        <w:t>parents</w:t>
      </w:r>
      <w:r>
        <w:rPr>
          <w:spacing w:val="-12"/>
        </w:rPr>
        <w:t xml:space="preserve"> </w:t>
      </w:r>
      <w:r>
        <w:t>to</w:t>
      </w:r>
      <w:r>
        <w:rPr>
          <w:spacing w:val="-10"/>
        </w:rPr>
        <w:t xml:space="preserve"> </w:t>
      </w:r>
      <w:r>
        <w:t>support</w:t>
      </w:r>
      <w:r>
        <w:rPr>
          <w:spacing w:val="-11"/>
        </w:rPr>
        <w:t xml:space="preserve"> </w:t>
      </w:r>
      <w:r>
        <w:t>and</w:t>
      </w:r>
      <w:r>
        <w:rPr>
          <w:spacing w:val="-12"/>
        </w:rPr>
        <w:t xml:space="preserve"> </w:t>
      </w:r>
      <w:r>
        <w:t>improve</w:t>
      </w:r>
      <w:r>
        <w:rPr>
          <w:spacing w:val="-14"/>
        </w:rPr>
        <w:t xml:space="preserve"> </w:t>
      </w:r>
      <w:r>
        <w:t>pupil</w:t>
      </w:r>
      <w:r>
        <w:rPr>
          <w:spacing w:val="-12"/>
        </w:rPr>
        <w:t xml:space="preserve"> </w:t>
      </w:r>
      <w:r>
        <w:t>and</w:t>
      </w:r>
      <w:r>
        <w:rPr>
          <w:spacing w:val="-12"/>
        </w:rPr>
        <w:t xml:space="preserve"> </w:t>
      </w:r>
      <w:r>
        <w:t>community achievement and personal development.</w:t>
      </w:r>
    </w:p>
    <w:p w14:paraId="57B4049E" w14:textId="77777777" w:rsidR="007165B2" w:rsidRDefault="00054902">
      <w:pPr>
        <w:pStyle w:val="ListParagraph"/>
        <w:numPr>
          <w:ilvl w:val="1"/>
          <w:numId w:val="1"/>
        </w:numPr>
        <w:tabs>
          <w:tab w:val="left" w:pos="719"/>
        </w:tabs>
        <w:spacing w:before="64" w:line="276" w:lineRule="auto"/>
        <w:ind w:right="258"/>
      </w:pPr>
      <w:bookmarkStart w:id="21" w:name="2.11_To_ensure_subject_policies,_schemes"/>
      <w:bookmarkEnd w:id="21"/>
      <w:r>
        <w:t>To ensure subject</w:t>
      </w:r>
      <w:r>
        <w:rPr>
          <w:spacing w:val="-1"/>
        </w:rPr>
        <w:t xml:space="preserve"> </w:t>
      </w:r>
      <w:r>
        <w:t>policies,</w:t>
      </w:r>
      <w:r>
        <w:rPr>
          <w:spacing w:val="-2"/>
        </w:rPr>
        <w:t xml:space="preserve"> </w:t>
      </w:r>
      <w:r>
        <w:t>schemes</w:t>
      </w:r>
      <w:r>
        <w:rPr>
          <w:spacing w:val="-2"/>
        </w:rPr>
        <w:t xml:space="preserve"> </w:t>
      </w:r>
      <w:r>
        <w:t xml:space="preserve">of work and lesson planning are regularly reviewed in light of best </w:t>
      </w:r>
      <w:r>
        <w:rPr>
          <w:spacing w:val="-2"/>
        </w:rPr>
        <w:t>practice.</w:t>
      </w:r>
    </w:p>
    <w:p w14:paraId="57B4049F" w14:textId="77777777" w:rsidR="007165B2" w:rsidRDefault="007165B2">
      <w:pPr>
        <w:pStyle w:val="BodyText"/>
        <w:spacing w:before="8"/>
        <w:rPr>
          <w:sz w:val="19"/>
        </w:rPr>
      </w:pPr>
    </w:p>
    <w:p w14:paraId="57B404A0" w14:textId="77777777" w:rsidR="007165B2" w:rsidRDefault="00054902">
      <w:pPr>
        <w:pStyle w:val="Heading1"/>
        <w:numPr>
          <w:ilvl w:val="0"/>
          <w:numId w:val="1"/>
        </w:numPr>
        <w:tabs>
          <w:tab w:val="left" w:pos="739"/>
          <w:tab w:val="left" w:pos="741"/>
        </w:tabs>
      </w:pPr>
      <w:bookmarkStart w:id="22" w:name="3_Relationships_with_others"/>
      <w:bookmarkEnd w:id="22"/>
      <w:r>
        <w:t>Relationships</w:t>
      </w:r>
      <w:r>
        <w:rPr>
          <w:spacing w:val="-11"/>
        </w:rPr>
        <w:t xml:space="preserve"> </w:t>
      </w:r>
      <w:r>
        <w:t>with</w:t>
      </w:r>
      <w:r>
        <w:rPr>
          <w:spacing w:val="-10"/>
        </w:rPr>
        <w:t xml:space="preserve"> </w:t>
      </w:r>
      <w:r>
        <w:rPr>
          <w:spacing w:val="-2"/>
        </w:rPr>
        <w:t>others</w:t>
      </w:r>
    </w:p>
    <w:p w14:paraId="57B404A1" w14:textId="77777777" w:rsidR="007165B2" w:rsidRDefault="00054902">
      <w:pPr>
        <w:pStyle w:val="ListParagraph"/>
        <w:numPr>
          <w:ilvl w:val="1"/>
          <w:numId w:val="1"/>
        </w:numPr>
        <w:tabs>
          <w:tab w:val="left" w:pos="718"/>
          <w:tab w:val="left" w:pos="719"/>
        </w:tabs>
        <w:spacing w:before="169"/>
      </w:pPr>
      <w:bookmarkStart w:id="23" w:name="3.1_Participate_in_the_performance_manag"/>
      <w:bookmarkEnd w:id="23"/>
      <w:r>
        <w:t>Participate</w:t>
      </w:r>
      <w:r>
        <w:rPr>
          <w:spacing w:val="-4"/>
        </w:rPr>
        <w:t xml:space="preserve"> </w:t>
      </w:r>
      <w:r>
        <w:t>in</w:t>
      </w:r>
      <w:r>
        <w:rPr>
          <w:spacing w:val="-6"/>
        </w:rPr>
        <w:t xml:space="preserve"> </w:t>
      </w:r>
      <w:r>
        <w:t>the</w:t>
      </w:r>
      <w:r>
        <w:rPr>
          <w:spacing w:val="-3"/>
        </w:rPr>
        <w:t xml:space="preserve"> </w:t>
      </w:r>
      <w:r>
        <w:t>performance</w:t>
      </w:r>
      <w:r>
        <w:rPr>
          <w:spacing w:val="-6"/>
        </w:rPr>
        <w:t xml:space="preserve"> </w:t>
      </w:r>
      <w:r>
        <w:t>management</w:t>
      </w:r>
      <w:r>
        <w:rPr>
          <w:spacing w:val="-6"/>
        </w:rPr>
        <w:t xml:space="preserve"> </w:t>
      </w:r>
      <w:r>
        <w:t>cycle</w:t>
      </w:r>
      <w:r>
        <w:rPr>
          <w:spacing w:val="-4"/>
        </w:rPr>
        <w:t xml:space="preserve"> </w:t>
      </w:r>
      <w:r>
        <w:t>and</w:t>
      </w:r>
      <w:r>
        <w:rPr>
          <w:spacing w:val="-7"/>
        </w:rPr>
        <w:t xml:space="preserve"> </w:t>
      </w:r>
      <w:r>
        <w:rPr>
          <w:spacing w:val="-2"/>
        </w:rPr>
        <w:t>INSETs.</w:t>
      </w:r>
    </w:p>
    <w:p w14:paraId="57B404A2" w14:textId="77777777" w:rsidR="007165B2" w:rsidRDefault="00054902">
      <w:pPr>
        <w:pStyle w:val="ListParagraph"/>
        <w:numPr>
          <w:ilvl w:val="1"/>
          <w:numId w:val="1"/>
        </w:numPr>
        <w:tabs>
          <w:tab w:val="left" w:pos="718"/>
          <w:tab w:val="left" w:pos="719"/>
        </w:tabs>
        <w:spacing w:before="99"/>
      </w:pPr>
      <w:bookmarkStart w:id="24" w:name="3.2_To_participate_in_the_induction_of_n"/>
      <w:bookmarkEnd w:id="24"/>
      <w:r>
        <w:t>To</w:t>
      </w:r>
      <w:r>
        <w:rPr>
          <w:spacing w:val="-4"/>
        </w:rPr>
        <w:t xml:space="preserve"> </w:t>
      </w:r>
      <w:r>
        <w:t>participate</w:t>
      </w:r>
      <w:r>
        <w:rPr>
          <w:spacing w:val="-5"/>
        </w:rPr>
        <w:t xml:space="preserve"> </w:t>
      </w:r>
      <w:r>
        <w:t>in</w:t>
      </w:r>
      <w:r>
        <w:rPr>
          <w:spacing w:val="-4"/>
        </w:rPr>
        <w:t xml:space="preserve"> </w:t>
      </w:r>
      <w:r>
        <w:t>the</w:t>
      </w:r>
      <w:r>
        <w:rPr>
          <w:spacing w:val="-2"/>
        </w:rPr>
        <w:t xml:space="preserve"> </w:t>
      </w:r>
      <w:r>
        <w:t>induction</w:t>
      </w:r>
      <w:r>
        <w:rPr>
          <w:spacing w:val="-3"/>
        </w:rPr>
        <w:t xml:space="preserve"> </w:t>
      </w:r>
      <w:r>
        <w:t>of</w:t>
      </w:r>
      <w:r>
        <w:rPr>
          <w:spacing w:val="-5"/>
        </w:rPr>
        <w:t xml:space="preserve"> </w:t>
      </w:r>
      <w:r>
        <w:t>new</w:t>
      </w:r>
      <w:r>
        <w:rPr>
          <w:spacing w:val="-5"/>
        </w:rPr>
        <w:t xml:space="preserve"> </w:t>
      </w:r>
      <w:r>
        <w:t>staff</w:t>
      </w:r>
      <w:r>
        <w:rPr>
          <w:spacing w:val="-2"/>
        </w:rPr>
        <w:t xml:space="preserve"> </w:t>
      </w:r>
      <w:r>
        <w:t>into</w:t>
      </w:r>
      <w:r>
        <w:rPr>
          <w:spacing w:val="-4"/>
        </w:rPr>
        <w:t xml:space="preserve"> </w:t>
      </w:r>
      <w:r>
        <w:t>the</w:t>
      </w:r>
      <w:r>
        <w:rPr>
          <w:spacing w:val="-2"/>
        </w:rPr>
        <w:t xml:space="preserve"> </w:t>
      </w:r>
      <w:r>
        <w:t>school</w:t>
      </w:r>
      <w:r>
        <w:rPr>
          <w:spacing w:val="-5"/>
        </w:rPr>
        <w:t xml:space="preserve"> </w:t>
      </w:r>
      <w:r>
        <w:rPr>
          <w:spacing w:val="-2"/>
        </w:rPr>
        <w:t>community.</w:t>
      </w:r>
    </w:p>
    <w:p w14:paraId="57B404A3" w14:textId="77777777" w:rsidR="007165B2" w:rsidRDefault="00054902">
      <w:pPr>
        <w:pStyle w:val="ListParagraph"/>
        <w:numPr>
          <w:ilvl w:val="1"/>
          <w:numId w:val="1"/>
        </w:numPr>
        <w:tabs>
          <w:tab w:val="left" w:pos="718"/>
          <w:tab w:val="left" w:pos="719"/>
        </w:tabs>
        <w:spacing w:line="276" w:lineRule="auto"/>
        <w:ind w:right="253"/>
      </w:pPr>
      <w:bookmarkStart w:id="25" w:name="3.3_To_maintain_good_working_relationshi"/>
      <w:bookmarkEnd w:id="25"/>
      <w:r>
        <w:t>To</w:t>
      </w:r>
      <w:r>
        <w:rPr>
          <w:spacing w:val="40"/>
        </w:rPr>
        <w:t xml:space="preserve"> </w:t>
      </w:r>
      <w:r>
        <w:t>maintain</w:t>
      </w:r>
      <w:r>
        <w:rPr>
          <w:spacing w:val="40"/>
        </w:rPr>
        <w:t xml:space="preserve"> </w:t>
      </w:r>
      <w:r>
        <w:t>good</w:t>
      </w:r>
      <w:r>
        <w:rPr>
          <w:spacing w:val="40"/>
        </w:rPr>
        <w:t xml:space="preserve"> </w:t>
      </w:r>
      <w:r>
        <w:t>working</w:t>
      </w:r>
      <w:r>
        <w:rPr>
          <w:spacing w:val="40"/>
        </w:rPr>
        <w:t xml:space="preserve"> </w:t>
      </w:r>
      <w:r>
        <w:t>relationships</w:t>
      </w:r>
      <w:r>
        <w:rPr>
          <w:spacing w:val="40"/>
        </w:rPr>
        <w:t xml:space="preserve"> </w:t>
      </w:r>
      <w:r>
        <w:t>with</w:t>
      </w:r>
      <w:r>
        <w:rPr>
          <w:spacing w:val="40"/>
        </w:rPr>
        <w:t xml:space="preserve"> </w:t>
      </w:r>
      <w:r>
        <w:t>colleagues,</w:t>
      </w:r>
      <w:r>
        <w:rPr>
          <w:spacing w:val="40"/>
        </w:rPr>
        <w:t xml:space="preserve"> </w:t>
      </w:r>
      <w:r>
        <w:t>pupils,</w:t>
      </w:r>
      <w:r>
        <w:rPr>
          <w:spacing w:val="40"/>
        </w:rPr>
        <w:t xml:space="preserve"> </w:t>
      </w:r>
      <w:r>
        <w:t>parents/carers,</w:t>
      </w:r>
      <w:r>
        <w:rPr>
          <w:spacing w:val="40"/>
        </w:rPr>
        <w:t xml:space="preserve"> </w:t>
      </w:r>
      <w:r>
        <w:t>governors,</w:t>
      </w:r>
      <w:r>
        <w:rPr>
          <w:spacing w:val="40"/>
        </w:rPr>
        <w:t xml:space="preserve"> </w:t>
      </w:r>
      <w:r>
        <w:t>the</w:t>
      </w:r>
      <w:r>
        <w:rPr>
          <w:spacing w:val="80"/>
          <w:w w:val="150"/>
        </w:rPr>
        <w:t xml:space="preserve"> </w:t>
      </w:r>
      <w:r>
        <w:t>community and Local Authority and ensure all communications is consistent with the school’s ethos.</w:t>
      </w:r>
    </w:p>
    <w:p w14:paraId="57B404A4" w14:textId="77777777" w:rsidR="007165B2" w:rsidRDefault="007165B2">
      <w:pPr>
        <w:pStyle w:val="BodyText"/>
        <w:spacing w:before="7"/>
        <w:rPr>
          <w:sz w:val="19"/>
        </w:rPr>
      </w:pPr>
    </w:p>
    <w:p w14:paraId="57B404A5" w14:textId="77777777" w:rsidR="007165B2" w:rsidRDefault="00054902">
      <w:pPr>
        <w:pStyle w:val="Heading1"/>
        <w:numPr>
          <w:ilvl w:val="0"/>
          <w:numId w:val="1"/>
        </w:numPr>
        <w:tabs>
          <w:tab w:val="left" w:pos="739"/>
          <w:tab w:val="left" w:pos="741"/>
        </w:tabs>
        <w:spacing w:before="1"/>
      </w:pPr>
      <w:bookmarkStart w:id="26" w:name="4_Accountability"/>
      <w:bookmarkEnd w:id="26"/>
      <w:r>
        <w:rPr>
          <w:spacing w:val="-2"/>
        </w:rPr>
        <w:t>Accountability</w:t>
      </w:r>
    </w:p>
    <w:p w14:paraId="57B404A6" w14:textId="77777777" w:rsidR="007165B2" w:rsidRDefault="00054902">
      <w:pPr>
        <w:pStyle w:val="ListParagraph"/>
        <w:numPr>
          <w:ilvl w:val="1"/>
          <w:numId w:val="1"/>
        </w:numPr>
        <w:tabs>
          <w:tab w:val="left" w:pos="718"/>
          <w:tab w:val="left" w:pos="719"/>
        </w:tabs>
        <w:spacing w:before="167"/>
      </w:pPr>
      <w:bookmarkStart w:id="27" w:name="4.1_Make_best_use_of_all_resources_to_su"/>
      <w:bookmarkEnd w:id="27"/>
      <w:r>
        <w:t>Make</w:t>
      </w:r>
      <w:r>
        <w:rPr>
          <w:spacing w:val="-7"/>
        </w:rPr>
        <w:t xml:space="preserve"> </w:t>
      </w:r>
      <w:r>
        <w:t>best</w:t>
      </w:r>
      <w:r>
        <w:rPr>
          <w:spacing w:val="-5"/>
        </w:rPr>
        <w:t xml:space="preserve"> </w:t>
      </w:r>
      <w:r>
        <w:t>use</w:t>
      </w:r>
      <w:r>
        <w:rPr>
          <w:spacing w:val="-5"/>
        </w:rPr>
        <w:t xml:space="preserve"> </w:t>
      </w:r>
      <w:r>
        <w:t>of</w:t>
      </w:r>
      <w:r>
        <w:rPr>
          <w:spacing w:val="-3"/>
        </w:rPr>
        <w:t xml:space="preserve"> </w:t>
      </w:r>
      <w:r>
        <w:t>all</w:t>
      </w:r>
      <w:r>
        <w:rPr>
          <w:spacing w:val="-5"/>
        </w:rPr>
        <w:t xml:space="preserve"> </w:t>
      </w:r>
      <w:r>
        <w:t>resources</w:t>
      </w:r>
      <w:r>
        <w:rPr>
          <w:spacing w:val="-3"/>
        </w:rPr>
        <w:t xml:space="preserve"> </w:t>
      </w:r>
      <w:r>
        <w:t>to</w:t>
      </w:r>
      <w:r>
        <w:rPr>
          <w:spacing w:val="-2"/>
        </w:rPr>
        <w:t xml:space="preserve"> </w:t>
      </w:r>
      <w:r>
        <w:t>support</w:t>
      </w:r>
      <w:r>
        <w:rPr>
          <w:spacing w:val="-2"/>
        </w:rPr>
        <w:t xml:space="preserve"> </w:t>
      </w:r>
      <w:r>
        <w:t>the</w:t>
      </w:r>
      <w:r>
        <w:rPr>
          <w:spacing w:val="-2"/>
        </w:rPr>
        <w:t xml:space="preserve"> </w:t>
      </w:r>
      <w:r>
        <w:t>attainment</w:t>
      </w:r>
      <w:r>
        <w:rPr>
          <w:spacing w:val="-2"/>
        </w:rPr>
        <w:t xml:space="preserve"> </w:t>
      </w:r>
      <w:r>
        <w:t>of</w:t>
      </w:r>
      <w:r>
        <w:rPr>
          <w:spacing w:val="-4"/>
        </w:rPr>
        <w:t xml:space="preserve"> </w:t>
      </w:r>
      <w:r>
        <w:rPr>
          <w:spacing w:val="-2"/>
        </w:rPr>
        <w:t>pupils.</w:t>
      </w:r>
    </w:p>
    <w:p w14:paraId="57B404A7" w14:textId="77777777" w:rsidR="007165B2" w:rsidRDefault="00054902">
      <w:pPr>
        <w:pStyle w:val="ListParagraph"/>
        <w:numPr>
          <w:ilvl w:val="1"/>
          <w:numId w:val="1"/>
        </w:numPr>
        <w:tabs>
          <w:tab w:val="left" w:pos="718"/>
          <w:tab w:val="left" w:pos="719"/>
        </w:tabs>
        <w:spacing w:line="276" w:lineRule="auto"/>
        <w:ind w:right="254"/>
      </w:pPr>
      <w:bookmarkStart w:id="28" w:name="4.2_To_ensure_that_parents/carers_and_pu"/>
      <w:bookmarkEnd w:id="28"/>
      <w:r>
        <w:t>To</w:t>
      </w:r>
      <w:r>
        <w:rPr>
          <w:spacing w:val="32"/>
        </w:rPr>
        <w:t xml:space="preserve"> </w:t>
      </w:r>
      <w:r>
        <w:t>ensure</w:t>
      </w:r>
      <w:r>
        <w:rPr>
          <w:spacing w:val="34"/>
        </w:rPr>
        <w:t xml:space="preserve"> </w:t>
      </w:r>
      <w:r>
        <w:t>that</w:t>
      </w:r>
      <w:r>
        <w:rPr>
          <w:spacing w:val="34"/>
        </w:rPr>
        <w:t xml:space="preserve"> </w:t>
      </w:r>
      <w:r>
        <w:t>parents/carers</w:t>
      </w:r>
      <w:r>
        <w:rPr>
          <w:spacing w:val="33"/>
        </w:rPr>
        <w:t xml:space="preserve"> </w:t>
      </w:r>
      <w:r>
        <w:t>and</w:t>
      </w:r>
      <w:r>
        <w:rPr>
          <w:spacing w:val="33"/>
        </w:rPr>
        <w:t xml:space="preserve"> </w:t>
      </w:r>
      <w:r>
        <w:t>pupils</w:t>
      </w:r>
      <w:r>
        <w:rPr>
          <w:spacing w:val="33"/>
        </w:rPr>
        <w:t xml:space="preserve"> </w:t>
      </w:r>
      <w:r>
        <w:t>are</w:t>
      </w:r>
      <w:r>
        <w:rPr>
          <w:spacing w:val="31"/>
        </w:rPr>
        <w:t xml:space="preserve"> </w:t>
      </w:r>
      <w:r>
        <w:t>well</w:t>
      </w:r>
      <w:r>
        <w:rPr>
          <w:spacing w:val="31"/>
        </w:rPr>
        <w:t xml:space="preserve"> </w:t>
      </w:r>
      <w:r>
        <w:t>informed</w:t>
      </w:r>
      <w:r>
        <w:rPr>
          <w:spacing w:val="33"/>
        </w:rPr>
        <w:t xml:space="preserve"> </w:t>
      </w:r>
      <w:r>
        <w:t>about</w:t>
      </w:r>
      <w:r>
        <w:rPr>
          <w:spacing w:val="34"/>
        </w:rPr>
        <w:t xml:space="preserve"> </w:t>
      </w:r>
      <w:r>
        <w:t>the</w:t>
      </w:r>
      <w:r>
        <w:rPr>
          <w:spacing w:val="32"/>
        </w:rPr>
        <w:t xml:space="preserve"> </w:t>
      </w:r>
      <w:r>
        <w:t>curriculum,</w:t>
      </w:r>
      <w:r>
        <w:rPr>
          <w:spacing w:val="33"/>
        </w:rPr>
        <w:t xml:space="preserve"> </w:t>
      </w:r>
      <w:r>
        <w:t>attainment</w:t>
      </w:r>
      <w:r>
        <w:rPr>
          <w:spacing w:val="34"/>
        </w:rPr>
        <w:t xml:space="preserve"> </w:t>
      </w:r>
      <w:r>
        <w:t>and progress and about the contribution they can make in support their child’s learning.</w:t>
      </w:r>
    </w:p>
    <w:p w14:paraId="57B404A8" w14:textId="77777777" w:rsidR="007165B2" w:rsidRDefault="00054902">
      <w:pPr>
        <w:pStyle w:val="ListParagraph"/>
        <w:numPr>
          <w:ilvl w:val="1"/>
          <w:numId w:val="1"/>
        </w:numPr>
        <w:tabs>
          <w:tab w:val="left" w:pos="718"/>
          <w:tab w:val="left" w:pos="719"/>
        </w:tabs>
        <w:spacing w:before="59"/>
      </w:pPr>
      <w:bookmarkStart w:id="29" w:name="4.3_To_carry_out_any_such_duties_as_may_"/>
      <w:bookmarkEnd w:id="29"/>
      <w:r>
        <w:t>To</w:t>
      </w:r>
      <w:r>
        <w:rPr>
          <w:spacing w:val="-4"/>
        </w:rPr>
        <w:t xml:space="preserve"> </w:t>
      </w:r>
      <w:r>
        <w:t>carry</w:t>
      </w:r>
      <w:r>
        <w:rPr>
          <w:spacing w:val="-4"/>
        </w:rPr>
        <w:t xml:space="preserve"> </w:t>
      </w:r>
      <w:r>
        <w:t>out</w:t>
      </w:r>
      <w:r>
        <w:rPr>
          <w:spacing w:val="-5"/>
        </w:rPr>
        <w:t xml:space="preserve"> </w:t>
      </w:r>
      <w:r>
        <w:t>any</w:t>
      </w:r>
      <w:r>
        <w:rPr>
          <w:spacing w:val="-2"/>
        </w:rPr>
        <w:t xml:space="preserve"> </w:t>
      </w:r>
      <w:r>
        <w:t>such</w:t>
      </w:r>
      <w:r>
        <w:rPr>
          <w:spacing w:val="-5"/>
        </w:rPr>
        <w:t xml:space="preserve"> </w:t>
      </w:r>
      <w:r>
        <w:t>duties</w:t>
      </w:r>
      <w:r>
        <w:rPr>
          <w:spacing w:val="-3"/>
        </w:rPr>
        <w:t xml:space="preserve"> </w:t>
      </w:r>
      <w:r>
        <w:t>as</w:t>
      </w:r>
      <w:r>
        <w:rPr>
          <w:spacing w:val="-5"/>
        </w:rPr>
        <w:t xml:space="preserve"> </w:t>
      </w:r>
      <w:r>
        <w:t>may</w:t>
      </w:r>
      <w:r>
        <w:rPr>
          <w:spacing w:val="-3"/>
        </w:rPr>
        <w:t xml:space="preserve"> </w:t>
      </w:r>
      <w:r>
        <w:t>be</w:t>
      </w:r>
      <w:r>
        <w:rPr>
          <w:spacing w:val="-2"/>
        </w:rPr>
        <w:t xml:space="preserve"> </w:t>
      </w:r>
      <w:r>
        <w:t>reasonably</w:t>
      </w:r>
      <w:r>
        <w:rPr>
          <w:spacing w:val="-2"/>
        </w:rPr>
        <w:t xml:space="preserve"> </w:t>
      </w:r>
      <w:r>
        <w:t>required</w:t>
      </w:r>
      <w:r>
        <w:rPr>
          <w:spacing w:val="-4"/>
        </w:rPr>
        <w:t xml:space="preserve"> </w:t>
      </w:r>
      <w:r>
        <w:t>by</w:t>
      </w:r>
      <w:r>
        <w:rPr>
          <w:spacing w:val="-2"/>
        </w:rPr>
        <w:t xml:space="preserve"> </w:t>
      </w:r>
      <w:r>
        <w:t>the</w:t>
      </w:r>
      <w:r>
        <w:rPr>
          <w:spacing w:val="-4"/>
        </w:rPr>
        <w:t xml:space="preserve"> </w:t>
      </w:r>
      <w:r>
        <w:rPr>
          <w:spacing w:val="-2"/>
        </w:rPr>
        <w:t>Principal.</w:t>
      </w:r>
    </w:p>
    <w:p w14:paraId="57B404A9" w14:textId="77777777" w:rsidR="007165B2" w:rsidRDefault="007165B2">
      <w:pPr>
        <w:pStyle w:val="BodyText"/>
      </w:pPr>
    </w:p>
    <w:p w14:paraId="57B404AA" w14:textId="77777777" w:rsidR="007165B2" w:rsidRDefault="007165B2">
      <w:pPr>
        <w:pStyle w:val="BodyText"/>
        <w:spacing w:before="1"/>
        <w:rPr>
          <w:sz w:val="21"/>
        </w:rPr>
      </w:pPr>
    </w:p>
    <w:p w14:paraId="57B404AB" w14:textId="77777777" w:rsidR="007165B2" w:rsidRDefault="00054902">
      <w:pPr>
        <w:spacing w:line="276" w:lineRule="auto"/>
        <w:ind w:left="139" w:right="622"/>
        <w:jc w:val="both"/>
        <w:rPr>
          <w:i/>
        </w:rPr>
      </w:pPr>
      <w:r>
        <w:rPr>
          <w:i/>
        </w:rPr>
        <w:t>This appointment is with the Trust as employers.</w:t>
      </w:r>
      <w:r>
        <w:rPr>
          <w:i/>
          <w:spacing w:val="40"/>
        </w:rPr>
        <w:t xml:space="preserve"> </w:t>
      </w:r>
      <w:r>
        <w:rPr>
          <w:i/>
        </w:rPr>
        <w:t>The job description forms part of the contract of employment</w:t>
      </w:r>
      <w:r>
        <w:rPr>
          <w:i/>
          <w:spacing w:val="-5"/>
        </w:rPr>
        <w:t xml:space="preserve"> </w:t>
      </w:r>
      <w:r>
        <w:rPr>
          <w:i/>
        </w:rPr>
        <w:t>of</w:t>
      </w:r>
      <w:r>
        <w:rPr>
          <w:i/>
          <w:spacing w:val="-6"/>
        </w:rPr>
        <w:t xml:space="preserve"> </w:t>
      </w:r>
      <w:r>
        <w:rPr>
          <w:i/>
        </w:rPr>
        <w:t>the</w:t>
      </w:r>
      <w:r>
        <w:rPr>
          <w:i/>
          <w:spacing w:val="-3"/>
        </w:rPr>
        <w:t xml:space="preserve"> </w:t>
      </w:r>
      <w:r>
        <w:rPr>
          <w:i/>
        </w:rPr>
        <w:t>person</w:t>
      </w:r>
      <w:r>
        <w:rPr>
          <w:i/>
          <w:spacing w:val="-9"/>
        </w:rPr>
        <w:t xml:space="preserve"> </w:t>
      </w:r>
      <w:r>
        <w:rPr>
          <w:i/>
        </w:rPr>
        <w:t>appointed</w:t>
      </w:r>
      <w:r>
        <w:rPr>
          <w:i/>
          <w:spacing w:val="-4"/>
        </w:rPr>
        <w:t xml:space="preserve"> </w:t>
      </w:r>
      <w:r>
        <w:rPr>
          <w:i/>
        </w:rPr>
        <w:t>to</w:t>
      </w:r>
      <w:r>
        <w:rPr>
          <w:i/>
          <w:spacing w:val="-4"/>
        </w:rPr>
        <w:t xml:space="preserve"> </w:t>
      </w:r>
      <w:r>
        <w:rPr>
          <w:i/>
        </w:rPr>
        <w:t>this</w:t>
      </w:r>
      <w:r>
        <w:rPr>
          <w:i/>
          <w:spacing w:val="-3"/>
        </w:rPr>
        <w:t xml:space="preserve"> </w:t>
      </w:r>
      <w:r>
        <w:rPr>
          <w:i/>
        </w:rPr>
        <w:t>post.</w:t>
      </w:r>
      <w:r>
        <w:rPr>
          <w:i/>
          <w:spacing w:val="40"/>
        </w:rPr>
        <w:t xml:space="preserve"> </w:t>
      </w:r>
      <w:r>
        <w:rPr>
          <w:i/>
        </w:rPr>
        <w:t>It</w:t>
      </w:r>
      <w:r>
        <w:rPr>
          <w:i/>
          <w:spacing w:val="-5"/>
        </w:rPr>
        <w:t xml:space="preserve"> </w:t>
      </w:r>
      <w:r>
        <w:rPr>
          <w:i/>
        </w:rPr>
        <w:t>reflects</w:t>
      </w:r>
      <w:r>
        <w:rPr>
          <w:i/>
          <w:spacing w:val="-5"/>
        </w:rPr>
        <w:t xml:space="preserve"> </w:t>
      </w:r>
      <w:r>
        <w:rPr>
          <w:i/>
        </w:rPr>
        <w:t>the</w:t>
      </w:r>
      <w:r>
        <w:rPr>
          <w:i/>
          <w:spacing w:val="-3"/>
        </w:rPr>
        <w:t xml:space="preserve"> </w:t>
      </w:r>
      <w:r>
        <w:rPr>
          <w:i/>
        </w:rPr>
        <w:t>position</w:t>
      </w:r>
      <w:r>
        <w:rPr>
          <w:i/>
          <w:spacing w:val="-4"/>
        </w:rPr>
        <w:t xml:space="preserve"> </w:t>
      </w:r>
      <w:r>
        <w:rPr>
          <w:i/>
        </w:rPr>
        <w:t>at</w:t>
      </w:r>
      <w:r>
        <w:rPr>
          <w:i/>
          <w:spacing w:val="-5"/>
        </w:rPr>
        <w:t xml:space="preserve"> </w:t>
      </w:r>
      <w:r>
        <w:rPr>
          <w:i/>
        </w:rPr>
        <w:t>the</w:t>
      </w:r>
      <w:r>
        <w:rPr>
          <w:i/>
          <w:spacing w:val="-6"/>
        </w:rPr>
        <w:t xml:space="preserve"> </w:t>
      </w:r>
      <w:r>
        <w:rPr>
          <w:i/>
        </w:rPr>
        <w:t>present</w:t>
      </w:r>
      <w:r>
        <w:rPr>
          <w:i/>
          <w:spacing w:val="-5"/>
        </w:rPr>
        <w:t xml:space="preserve"> </w:t>
      </w:r>
      <w:r>
        <w:rPr>
          <w:i/>
        </w:rPr>
        <w:t>time</w:t>
      </w:r>
      <w:r>
        <w:rPr>
          <w:i/>
          <w:spacing w:val="-6"/>
        </w:rPr>
        <w:t xml:space="preserve"> </w:t>
      </w:r>
      <w:r>
        <w:rPr>
          <w:i/>
        </w:rPr>
        <w:t>only</w:t>
      </w:r>
      <w:r>
        <w:rPr>
          <w:i/>
          <w:spacing w:val="-4"/>
        </w:rPr>
        <w:t xml:space="preserve"> </w:t>
      </w:r>
      <w:r>
        <w:rPr>
          <w:i/>
        </w:rPr>
        <w:t>and</w:t>
      </w:r>
      <w:r>
        <w:rPr>
          <w:i/>
          <w:spacing w:val="-6"/>
        </w:rPr>
        <w:t xml:space="preserve"> </w:t>
      </w:r>
      <w:r>
        <w:rPr>
          <w:i/>
        </w:rPr>
        <w:t>may be reviewed in negotiation with the employee in the future. The appointment is subject to the terms and conditions outlined in the contract of employment.</w:t>
      </w:r>
    </w:p>
    <w:p w14:paraId="57B404AC" w14:textId="77777777" w:rsidR="007165B2" w:rsidRDefault="007165B2">
      <w:pPr>
        <w:pStyle w:val="BodyText"/>
        <w:rPr>
          <w:i/>
        </w:rPr>
      </w:pPr>
    </w:p>
    <w:p w14:paraId="57B404AD" w14:textId="77777777" w:rsidR="007165B2" w:rsidRDefault="007165B2">
      <w:pPr>
        <w:pStyle w:val="BodyText"/>
        <w:rPr>
          <w:i/>
        </w:rPr>
      </w:pPr>
    </w:p>
    <w:p w14:paraId="57B404AE" w14:textId="77777777" w:rsidR="007165B2" w:rsidRDefault="007165B2">
      <w:pPr>
        <w:pStyle w:val="BodyText"/>
        <w:rPr>
          <w:i/>
        </w:rPr>
      </w:pPr>
    </w:p>
    <w:p w14:paraId="57B404AF" w14:textId="77777777" w:rsidR="007165B2" w:rsidRDefault="007165B2">
      <w:pPr>
        <w:pStyle w:val="BodyText"/>
        <w:rPr>
          <w:i/>
        </w:rPr>
      </w:pPr>
    </w:p>
    <w:p w14:paraId="57B404B0" w14:textId="77777777" w:rsidR="007165B2" w:rsidRDefault="007165B2">
      <w:pPr>
        <w:pStyle w:val="BodyText"/>
        <w:rPr>
          <w:i/>
        </w:rPr>
      </w:pPr>
    </w:p>
    <w:p w14:paraId="57B404B1" w14:textId="77777777" w:rsidR="007165B2" w:rsidRDefault="007165B2">
      <w:pPr>
        <w:pStyle w:val="BodyText"/>
        <w:rPr>
          <w:i/>
        </w:rPr>
      </w:pPr>
    </w:p>
    <w:p w14:paraId="57B404B2" w14:textId="77777777" w:rsidR="007165B2" w:rsidRDefault="007165B2">
      <w:pPr>
        <w:pStyle w:val="BodyText"/>
        <w:rPr>
          <w:i/>
        </w:rPr>
      </w:pPr>
    </w:p>
    <w:p w14:paraId="57B404B3" w14:textId="77777777" w:rsidR="007165B2" w:rsidRDefault="007165B2">
      <w:pPr>
        <w:pStyle w:val="BodyText"/>
        <w:rPr>
          <w:i/>
        </w:rPr>
      </w:pPr>
    </w:p>
    <w:p w14:paraId="57B404B4" w14:textId="0E8AF408" w:rsidR="007165B2" w:rsidRDefault="007165B2">
      <w:pPr>
        <w:pStyle w:val="BodyText"/>
        <w:rPr>
          <w:i/>
        </w:rPr>
      </w:pPr>
    </w:p>
    <w:p w14:paraId="03C0A2F6" w14:textId="35994206" w:rsidR="00054902" w:rsidRDefault="00054902">
      <w:pPr>
        <w:pStyle w:val="BodyText"/>
        <w:rPr>
          <w:i/>
        </w:rPr>
      </w:pPr>
    </w:p>
    <w:p w14:paraId="5386A7BC" w14:textId="6FFFC99D" w:rsidR="00054902" w:rsidRDefault="00054902">
      <w:pPr>
        <w:pStyle w:val="BodyText"/>
        <w:rPr>
          <w:i/>
        </w:rPr>
      </w:pPr>
    </w:p>
    <w:p w14:paraId="42E67C5A" w14:textId="7C3004AD" w:rsidR="00054902" w:rsidRDefault="00054902">
      <w:pPr>
        <w:pStyle w:val="BodyText"/>
        <w:rPr>
          <w:i/>
        </w:rPr>
      </w:pPr>
    </w:p>
    <w:p w14:paraId="57B404B5" w14:textId="77777777" w:rsidR="007165B2" w:rsidRDefault="007165B2">
      <w:pPr>
        <w:pStyle w:val="BodyText"/>
        <w:rPr>
          <w:i/>
        </w:rPr>
      </w:pPr>
    </w:p>
    <w:p w14:paraId="57B404B6" w14:textId="77777777" w:rsidR="007165B2" w:rsidRDefault="007165B2">
      <w:pPr>
        <w:pStyle w:val="BodyText"/>
        <w:rPr>
          <w:i/>
        </w:rPr>
      </w:pPr>
    </w:p>
    <w:p w14:paraId="57B404B8" w14:textId="77777777" w:rsidR="007165B2" w:rsidRDefault="007165B2">
      <w:pPr>
        <w:jc w:val="center"/>
        <w:rPr>
          <w:sz w:val="28"/>
        </w:rPr>
        <w:sectPr w:rsidR="007165B2">
          <w:pgSz w:w="11910" w:h="16840"/>
          <w:pgMar w:top="2640" w:right="820" w:bottom="900" w:left="940" w:header="708" w:footer="715" w:gutter="0"/>
          <w:cols w:space="720"/>
        </w:sectPr>
      </w:pPr>
      <w:bookmarkStart w:id="30" w:name="PERSON_SPECIFICATION"/>
      <w:bookmarkEnd w:id="30"/>
    </w:p>
    <w:p w14:paraId="07E8226F" w14:textId="29AD0138" w:rsidR="00054902" w:rsidRPr="00054902" w:rsidRDefault="00054902" w:rsidP="00FC2245">
      <w:pPr>
        <w:pStyle w:val="BodyText"/>
        <w:spacing w:before="1"/>
        <w:jc w:val="center"/>
        <w:rPr>
          <w:b/>
          <w:sz w:val="29"/>
        </w:rPr>
      </w:pPr>
      <w:r w:rsidRPr="00054902">
        <w:rPr>
          <w:b/>
          <w:sz w:val="29"/>
        </w:rPr>
        <w:lastRenderedPageBreak/>
        <w:t>PERSON SPECIFICATION</w:t>
      </w:r>
    </w:p>
    <w:p w14:paraId="57B404B9" w14:textId="77777777" w:rsidR="007165B2" w:rsidRDefault="007165B2">
      <w:pPr>
        <w:pStyle w:val="BodyText"/>
        <w:spacing w:before="1"/>
        <w:rPr>
          <w:b/>
          <w:sz w:val="2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101"/>
        <w:gridCol w:w="1135"/>
        <w:gridCol w:w="708"/>
        <w:gridCol w:w="1274"/>
      </w:tblGrid>
      <w:tr w:rsidR="007165B2" w14:paraId="57B404BC" w14:textId="77777777">
        <w:trPr>
          <w:trHeight w:val="309"/>
        </w:trPr>
        <w:tc>
          <w:tcPr>
            <w:tcW w:w="7939" w:type="dxa"/>
            <w:gridSpan w:val="3"/>
            <w:tcBorders>
              <w:top w:val="nil"/>
              <w:left w:val="nil"/>
            </w:tcBorders>
          </w:tcPr>
          <w:p w14:paraId="400F7280" w14:textId="4A08808A" w:rsidR="00054902" w:rsidRDefault="00054902">
            <w:pPr>
              <w:pStyle w:val="TableParagraph"/>
              <w:spacing w:before="0"/>
              <w:rPr>
                <w:rFonts w:ascii="Times New Roman"/>
              </w:rPr>
            </w:pPr>
          </w:p>
          <w:p w14:paraId="57B404BA" w14:textId="20E659CB" w:rsidR="00054902" w:rsidRDefault="00054902">
            <w:pPr>
              <w:pStyle w:val="TableParagraph"/>
              <w:spacing w:before="0"/>
              <w:rPr>
                <w:rFonts w:ascii="Times New Roman"/>
              </w:rPr>
            </w:pPr>
          </w:p>
        </w:tc>
        <w:tc>
          <w:tcPr>
            <w:tcW w:w="1982" w:type="dxa"/>
            <w:gridSpan w:val="2"/>
          </w:tcPr>
          <w:p w14:paraId="57B404BB" w14:textId="77777777" w:rsidR="007165B2" w:rsidRDefault="00054902">
            <w:pPr>
              <w:pStyle w:val="TableParagraph"/>
              <w:spacing w:before="0" w:line="268" w:lineRule="exact"/>
              <w:ind w:left="412"/>
              <w:rPr>
                <w:b/>
              </w:rPr>
            </w:pPr>
            <w:r>
              <w:rPr>
                <w:b/>
              </w:rPr>
              <w:t>Assessed</w:t>
            </w:r>
            <w:r>
              <w:rPr>
                <w:b/>
                <w:spacing w:val="-6"/>
              </w:rPr>
              <w:t xml:space="preserve"> </w:t>
            </w:r>
            <w:r>
              <w:rPr>
                <w:b/>
                <w:spacing w:val="-5"/>
              </w:rPr>
              <w:t>by:</w:t>
            </w:r>
          </w:p>
        </w:tc>
      </w:tr>
      <w:tr w:rsidR="007165B2" w14:paraId="57B404C7" w14:textId="77777777">
        <w:trPr>
          <w:trHeight w:val="925"/>
        </w:trPr>
        <w:tc>
          <w:tcPr>
            <w:tcW w:w="703" w:type="dxa"/>
          </w:tcPr>
          <w:p w14:paraId="57B404BD" w14:textId="77777777" w:rsidR="007165B2" w:rsidRDefault="007165B2">
            <w:pPr>
              <w:pStyle w:val="TableParagraph"/>
              <w:spacing w:before="3"/>
              <w:rPr>
                <w:b/>
                <w:sz w:val="25"/>
              </w:rPr>
            </w:pPr>
          </w:p>
          <w:p w14:paraId="57B404BE" w14:textId="77777777" w:rsidR="007165B2" w:rsidRDefault="00054902">
            <w:pPr>
              <w:pStyle w:val="TableParagraph"/>
              <w:spacing w:before="0"/>
              <w:ind w:left="218"/>
              <w:rPr>
                <w:b/>
              </w:rPr>
            </w:pPr>
            <w:r>
              <w:rPr>
                <w:b/>
                <w:spacing w:val="-5"/>
              </w:rPr>
              <w:t>No</w:t>
            </w:r>
          </w:p>
        </w:tc>
        <w:tc>
          <w:tcPr>
            <w:tcW w:w="6101" w:type="dxa"/>
          </w:tcPr>
          <w:p w14:paraId="57B404BF" w14:textId="77777777" w:rsidR="007165B2" w:rsidRDefault="007165B2">
            <w:pPr>
              <w:pStyle w:val="TableParagraph"/>
              <w:spacing w:before="3"/>
              <w:rPr>
                <w:b/>
                <w:sz w:val="25"/>
              </w:rPr>
            </w:pPr>
          </w:p>
          <w:p w14:paraId="57B404C0" w14:textId="77777777" w:rsidR="007165B2" w:rsidRDefault="00054902">
            <w:pPr>
              <w:pStyle w:val="TableParagraph"/>
              <w:spacing w:before="0"/>
              <w:ind w:left="2467" w:right="2454"/>
              <w:jc w:val="center"/>
              <w:rPr>
                <w:b/>
              </w:rPr>
            </w:pPr>
            <w:r>
              <w:rPr>
                <w:b/>
                <w:spacing w:val="-2"/>
              </w:rPr>
              <w:t>CATEGORIES</w:t>
            </w:r>
          </w:p>
        </w:tc>
        <w:tc>
          <w:tcPr>
            <w:tcW w:w="1135" w:type="dxa"/>
          </w:tcPr>
          <w:p w14:paraId="57B404C1" w14:textId="77777777" w:rsidR="007165B2" w:rsidRDefault="007165B2">
            <w:pPr>
              <w:pStyle w:val="TableParagraph"/>
              <w:spacing w:before="8"/>
              <w:rPr>
                <w:b/>
              </w:rPr>
            </w:pPr>
          </w:p>
          <w:p w14:paraId="57B404C2" w14:textId="77777777" w:rsidR="007165B2" w:rsidRDefault="00054902">
            <w:pPr>
              <w:pStyle w:val="TableParagraph"/>
              <w:spacing w:before="0" w:line="300" w:lineRule="atLeast"/>
              <w:ind w:left="134" w:hanging="20"/>
              <w:rPr>
                <w:b/>
              </w:rPr>
            </w:pPr>
            <w:r>
              <w:rPr>
                <w:b/>
                <w:spacing w:val="-2"/>
              </w:rPr>
              <w:t>Essential/ Desirable</w:t>
            </w:r>
          </w:p>
        </w:tc>
        <w:tc>
          <w:tcPr>
            <w:tcW w:w="708" w:type="dxa"/>
          </w:tcPr>
          <w:p w14:paraId="57B404C3" w14:textId="77777777" w:rsidR="007165B2" w:rsidRDefault="007165B2">
            <w:pPr>
              <w:pStyle w:val="TableParagraph"/>
              <w:spacing w:before="8"/>
              <w:rPr>
                <w:b/>
              </w:rPr>
            </w:pPr>
          </w:p>
          <w:p w14:paraId="57B404C4" w14:textId="77777777" w:rsidR="007165B2" w:rsidRDefault="00054902">
            <w:pPr>
              <w:pStyle w:val="TableParagraph"/>
              <w:spacing w:before="0" w:line="300" w:lineRule="atLeast"/>
              <w:ind w:left="115" w:right="102" w:firstLine="52"/>
              <w:rPr>
                <w:b/>
              </w:rPr>
            </w:pPr>
            <w:r>
              <w:rPr>
                <w:b/>
                <w:spacing w:val="-4"/>
              </w:rPr>
              <w:t>App Form</w:t>
            </w:r>
          </w:p>
        </w:tc>
        <w:tc>
          <w:tcPr>
            <w:tcW w:w="1274" w:type="dxa"/>
          </w:tcPr>
          <w:p w14:paraId="57B404C5" w14:textId="77777777" w:rsidR="007165B2" w:rsidRDefault="007165B2">
            <w:pPr>
              <w:pStyle w:val="TableParagraph"/>
              <w:spacing w:before="8"/>
              <w:rPr>
                <w:b/>
              </w:rPr>
            </w:pPr>
          </w:p>
          <w:p w14:paraId="57B404C6" w14:textId="77777777" w:rsidR="007165B2" w:rsidRDefault="00054902">
            <w:pPr>
              <w:pStyle w:val="TableParagraph"/>
              <w:spacing w:before="0" w:line="300" w:lineRule="atLeast"/>
              <w:ind w:left="432" w:hanging="279"/>
              <w:rPr>
                <w:b/>
              </w:rPr>
            </w:pPr>
            <w:r>
              <w:rPr>
                <w:b/>
                <w:spacing w:val="-2"/>
              </w:rPr>
              <w:t xml:space="preserve">Interview/ </w:t>
            </w:r>
            <w:r>
              <w:rPr>
                <w:b/>
                <w:spacing w:val="-4"/>
              </w:rPr>
              <w:t>Task</w:t>
            </w:r>
          </w:p>
        </w:tc>
      </w:tr>
      <w:tr w:rsidR="007165B2" w14:paraId="57B404C9" w14:textId="77777777" w:rsidTr="00CE46E1">
        <w:trPr>
          <w:trHeight w:val="501"/>
        </w:trPr>
        <w:tc>
          <w:tcPr>
            <w:tcW w:w="9921" w:type="dxa"/>
            <w:gridSpan w:val="5"/>
            <w:shd w:val="clear" w:color="auto" w:fill="A6A6A6"/>
          </w:tcPr>
          <w:p w14:paraId="57B404C8" w14:textId="77777777" w:rsidR="007165B2" w:rsidRDefault="00054902">
            <w:pPr>
              <w:pStyle w:val="TableParagraph"/>
              <w:ind w:left="107"/>
              <w:rPr>
                <w:b/>
              </w:rPr>
            </w:pPr>
            <w:r>
              <w:rPr>
                <w:b/>
                <w:color w:val="FFFFFF"/>
                <w:spacing w:val="-2"/>
              </w:rPr>
              <w:t>QUALIFICATIONS</w:t>
            </w:r>
          </w:p>
        </w:tc>
      </w:tr>
      <w:tr w:rsidR="007165B2" w14:paraId="57B404CF" w14:textId="77777777">
        <w:trPr>
          <w:trHeight w:val="460"/>
        </w:trPr>
        <w:tc>
          <w:tcPr>
            <w:tcW w:w="703" w:type="dxa"/>
          </w:tcPr>
          <w:p w14:paraId="57B404CA" w14:textId="77777777" w:rsidR="007165B2" w:rsidRDefault="00054902">
            <w:pPr>
              <w:pStyle w:val="TableParagraph"/>
              <w:ind w:left="170"/>
            </w:pPr>
            <w:r>
              <w:rPr>
                <w:spacing w:val="-5"/>
              </w:rPr>
              <w:t>1.</w:t>
            </w:r>
          </w:p>
        </w:tc>
        <w:tc>
          <w:tcPr>
            <w:tcW w:w="6101" w:type="dxa"/>
          </w:tcPr>
          <w:p w14:paraId="57B404CB" w14:textId="77777777" w:rsidR="007165B2" w:rsidRDefault="00054902">
            <w:pPr>
              <w:pStyle w:val="TableParagraph"/>
              <w:spacing w:before="76"/>
              <w:ind w:left="108"/>
            </w:pPr>
            <w:r>
              <w:t>A</w:t>
            </w:r>
            <w:r>
              <w:rPr>
                <w:spacing w:val="-2"/>
              </w:rPr>
              <w:t xml:space="preserve"> </w:t>
            </w:r>
            <w:r>
              <w:t xml:space="preserve">degree </w:t>
            </w:r>
            <w:r>
              <w:rPr>
                <w:spacing w:val="-2"/>
              </w:rPr>
              <w:t>qualification</w:t>
            </w:r>
          </w:p>
        </w:tc>
        <w:tc>
          <w:tcPr>
            <w:tcW w:w="1135" w:type="dxa"/>
          </w:tcPr>
          <w:p w14:paraId="57B404CC" w14:textId="77777777" w:rsidR="007165B2" w:rsidRDefault="00054902">
            <w:pPr>
              <w:pStyle w:val="TableParagraph"/>
              <w:spacing w:before="76"/>
              <w:ind w:right="504"/>
              <w:jc w:val="right"/>
              <w:rPr>
                <w:b/>
              </w:rPr>
            </w:pPr>
            <w:r>
              <w:rPr>
                <w:b/>
              </w:rPr>
              <w:t>E</w:t>
            </w:r>
          </w:p>
        </w:tc>
        <w:tc>
          <w:tcPr>
            <w:tcW w:w="708" w:type="dxa"/>
          </w:tcPr>
          <w:p w14:paraId="57B404CD" w14:textId="77777777" w:rsidR="007165B2" w:rsidRDefault="00054902">
            <w:pPr>
              <w:pStyle w:val="TableParagraph"/>
              <w:spacing w:before="97"/>
              <w:ind w:right="258"/>
              <w:jc w:val="right"/>
              <w:rPr>
                <w:rFonts w:ascii="Wingdings 2" w:hAnsi="Wingdings 2"/>
              </w:rPr>
            </w:pPr>
            <w:r>
              <w:rPr>
                <w:rFonts w:ascii="Wingdings 2" w:hAnsi="Wingdings 2"/>
              </w:rPr>
              <w:t></w:t>
            </w:r>
          </w:p>
        </w:tc>
        <w:tc>
          <w:tcPr>
            <w:tcW w:w="1274" w:type="dxa"/>
          </w:tcPr>
          <w:p w14:paraId="57B404CE" w14:textId="77777777" w:rsidR="007165B2" w:rsidRDefault="00054902">
            <w:pPr>
              <w:pStyle w:val="TableParagraph"/>
              <w:spacing w:before="97"/>
              <w:ind w:left="13"/>
              <w:jc w:val="center"/>
              <w:rPr>
                <w:rFonts w:ascii="Wingdings 2" w:hAnsi="Wingdings 2"/>
              </w:rPr>
            </w:pPr>
            <w:r>
              <w:rPr>
                <w:rFonts w:ascii="Wingdings 2" w:hAnsi="Wingdings 2"/>
              </w:rPr>
              <w:t></w:t>
            </w:r>
          </w:p>
        </w:tc>
      </w:tr>
      <w:tr w:rsidR="007165B2" w14:paraId="57B404D5" w14:textId="77777777">
        <w:trPr>
          <w:trHeight w:val="460"/>
        </w:trPr>
        <w:tc>
          <w:tcPr>
            <w:tcW w:w="703" w:type="dxa"/>
          </w:tcPr>
          <w:p w14:paraId="57B404D0" w14:textId="77777777" w:rsidR="007165B2" w:rsidRDefault="00054902">
            <w:pPr>
              <w:pStyle w:val="TableParagraph"/>
              <w:ind w:left="170"/>
            </w:pPr>
            <w:r>
              <w:rPr>
                <w:spacing w:val="-5"/>
              </w:rPr>
              <w:t>2.</w:t>
            </w:r>
          </w:p>
        </w:tc>
        <w:tc>
          <w:tcPr>
            <w:tcW w:w="6101" w:type="dxa"/>
          </w:tcPr>
          <w:p w14:paraId="57B404D1" w14:textId="77777777" w:rsidR="007165B2" w:rsidRDefault="00054902">
            <w:pPr>
              <w:pStyle w:val="TableParagraph"/>
              <w:spacing w:before="76"/>
              <w:ind w:left="108"/>
            </w:pPr>
            <w:r>
              <w:t>Qualified</w:t>
            </w:r>
            <w:r>
              <w:rPr>
                <w:spacing w:val="-6"/>
              </w:rPr>
              <w:t xml:space="preserve"> </w:t>
            </w:r>
            <w:r>
              <w:t>Teacher</w:t>
            </w:r>
            <w:r>
              <w:rPr>
                <w:spacing w:val="-5"/>
              </w:rPr>
              <w:t xml:space="preserve"> </w:t>
            </w:r>
            <w:r>
              <w:t>Status</w:t>
            </w:r>
            <w:r>
              <w:rPr>
                <w:spacing w:val="-5"/>
              </w:rPr>
              <w:t xml:space="preserve"> </w:t>
            </w:r>
            <w:r>
              <w:rPr>
                <w:spacing w:val="-2"/>
              </w:rPr>
              <w:t>qualification</w:t>
            </w:r>
          </w:p>
        </w:tc>
        <w:tc>
          <w:tcPr>
            <w:tcW w:w="1135" w:type="dxa"/>
          </w:tcPr>
          <w:p w14:paraId="57B404D2" w14:textId="77777777" w:rsidR="007165B2" w:rsidRDefault="00054902">
            <w:pPr>
              <w:pStyle w:val="TableParagraph"/>
              <w:spacing w:before="76"/>
              <w:ind w:right="504"/>
              <w:jc w:val="right"/>
              <w:rPr>
                <w:b/>
              </w:rPr>
            </w:pPr>
            <w:r>
              <w:rPr>
                <w:b/>
              </w:rPr>
              <w:t>E</w:t>
            </w:r>
          </w:p>
        </w:tc>
        <w:tc>
          <w:tcPr>
            <w:tcW w:w="708" w:type="dxa"/>
          </w:tcPr>
          <w:p w14:paraId="57B404D3" w14:textId="77777777" w:rsidR="007165B2" w:rsidRDefault="00054902">
            <w:pPr>
              <w:pStyle w:val="TableParagraph"/>
              <w:spacing w:before="97"/>
              <w:ind w:right="258"/>
              <w:jc w:val="right"/>
              <w:rPr>
                <w:rFonts w:ascii="Wingdings 2" w:hAnsi="Wingdings 2"/>
              </w:rPr>
            </w:pPr>
            <w:r>
              <w:rPr>
                <w:rFonts w:ascii="Wingdings 2" w:hAnsi="Wingdings 2"/>
              </w:rPr>
              <w:t></w:t>
            </w:r>
          </w:p>
        </w:tc>
        <w:tc>
          <w:tcPr>
            <w:tcW w:w="1274" w:type="dxa"/>
          </w:tcPr>
          <w:p w14:paraId="57B404D4" w14:textId="77777777" w:rsidR="007165B2" w:rsidRDefault="00054902">
            <w:pPr>
              <w:pStyle w:val="TableParagraph"/>
              <w:spacing w:before="97"/>
              <w:ind w:left="13"/>
              <w:jc w:val="center"/>
              <w:rPr>
                <w:rFonts w:ascii="Wingdings 2" w:hAnsi="Wingdings 2"/>
              </w:rPr>
            </w:pPr>
            <w:r>
              <w:rPr>
                <w:rFonts w:ascii="Wingdings 2" w:hAnsi="Wingdings 2"/>
              </w:rPr>
              <w:t></w:t>
            </w:r>
          </w:p>
        </w:tc>
      </w:tr>
      <w:tr w:rsidR="007165B2" w14:paraId="57B404DB" w14:textId="77777777">
        <w:trPr>
          <w:trHeight w:val="460"/>
        </w:trPr>
        <w:tc>
          <w:tcPr>
            <w:tcW w:w="703" w:type="dxa"/>
          </w:tcPr>
          <w:p w14:paraId="57B404D6" w14:textId="77777777" w:rsidR="007165B2" w:rsidRDefault="00054902">
            <w:pPr>
              <w:pStyle w:val="TableParagraph"/>
              <w:ind w:left="170"/>
            </w:pPr>
            <w:r>
              <w:rPr>
                <w:spacing w:val="-5"/>
              </w:rPr>
              <w:t>3.</w:t>
            </w:r>
          </w:p>
        </w:tc>
        <w:tc>
          <w:tcPr>
            <w:tcW w:w="6101" w:type="dxa"/>
          </w:tcPr>
          <w:p w14:paraId="57B404D7" w14:textId="77777777" w:rsidR="007165B2" w:rsidRDefault="00054902">
            <w:pPr>
              <w:pStyle w:val="TableParagraph"/>
              <w:spacing w:before="76"/>
              <w:ind w:left="108"/>
            </w:pPr>
            <w:r>
              <w:t>Evidence</w:t>
            </w:r>
            <w:r>
              <w:rPr>
                <w:spacing w:val="-6"/>
              </w:rPr>
              <w:t xml:space="preserve"> </w:t>
            </w:r>
            <w:r>
              <w:t>of</w:t>
            </w:r>
            <w:r>
              <w:rPr>
                <w:spacing w:val="-6"/>
              </w:rPr>
              <w:t xml:space="preserve"> </w:t>
            </w:r>
            <w:r>
              <w:t>continuous</w:t>
            </w:r>
            <w:r>
              <w:rPr>
                <w:spacing w:val="-4"/>
              </w:rPr>
              <w:t xml:space="preserve"> </w:t>
            </w:r>
            <w:r>
              <w:t>professional</w:t>
            </w:r>
            <w:r>
              <w:rPr>
                <w:spacing w:val="-4"/>
              </w:rPr>
              <w:t xml:space="preserve"> </w:t>
            </w:r>
            <w:r>
              <w:rPr>
                <w:spacing w:val="-2"/>
              </w:rPr>
              <w:t>development</w:t>
            </w:r>
          </w:p>
        </w:tc>
        <w:tc>
          <w:tcPr>
            <w:tcW w:w="1135" w:type="dxa"/>
          </w:tcPr>
          <w:p w14:paraId="57B404D8" w14:textId="77777777" w:rsidR="007165B2" w:rsidRDefault="00054902">
            <w:pPr>
              <w:pStyle w:val="TableParagraph"/>
              <w:spacing w:before="76"/>
              <w:ind w:right="504"/>
              <w:jc w:val="right"/>
              <w:rPr>
                <w:b/>
              </w:rPr>
            </w:pPr>
            <w:r>
              <w:rPr>
                <w:b/>
              </w:rPr>
              <w:t>E</w:t>
            </w:r>
          </w:p>
        </w:tc>
        <w:tc>
          <w:tcPr>
            <w:tcW w:w="708" w:type="dxa"/>
          </w:tcPr>
          <w:p w14:paraId="57B404D9" w14:textId="77777777" w:rsidR="007165B2" w:rsidRDefault="00054902">
            <w:pPr>
              <w:pStyle w:val="TableParagraph"/>
              <w:spacing w:before="100"/>
              <w:ind w:right="258"/>
              <w:jc w:val="right"/>
              <w:rPr>
                <w:rFonts w:ascii="Wingdings 2" w:hAnsi="Wingdings 2"/>
              </w:rPr>
            </w:pPr>
            <w:r>
              <w:rPr>
                <w:rFonts w:ascii="Wingdings 2" w:hAnsi="Wingdings 2"/>
              </w:rPr>
              <w:t></w:t>
            </w:r>
          </w:p>
        </w:tc>
        <w:tc>
          <w:tcPr>
            <w:tcW w:w="1274" w:type="dxa"/>
          </w:tcPr>
          <w:p w14:paraId="57B404DA" w14:textId="77777777" w:rsidR="007165B2" w:rsidRDefault="007165B2">
            <w:pPr>
              <w:pStyle w:val="TableParagraph"/>
              <w:spacing w:before="0"/>
              <w:rPr>
                <w:rFonts w:ascii="Times New Roman"/>
              </w:rPr>
            </w:pPr>
          </w:p>
        </w:tc>
      </w:tr>
      <w:tr w:rsidR="007165B2" w14:paraId="57B404DD" w14:textId="77777777" w:rsidTr="00CE46E1">
        <w:trPr>
          <w:trHeight w:val="501"/>
        </w:trPr>
        <w:tc>
          <w:tcPr>
            <w:tcW w:w="9921" w:type="dxa"/>
            <w:gridSpan w:val="5"/>
            <w:shd w:val="clear" w:color="auto" w:fill="A6A6A6"/>
          </w:tcPr>
          <w:p w14:paraId="57B404DC" w14:textId="77777777" w:rsidR="007165B2" w:rsidRDefault="00054902">
            <w:pPr>
              <w:pStyle w:val="TableParagraph"/>
              <w:ind w:left="107"/>
              <w:rPr>
                <w:b/>
              </w:rPr>
            </w:pPr>
            <w:r>
              <w:rPr>
                <w:b/>
                <w:color w:val="FFFFFF"/>
                <w:spacing w:val="-2"/>
              </w:rPr>
              <w:t>EXPERIENCE</w:t>
            </w:r>
          </w:p>
        </w:tc>
      </w:tr>
      <w:tr w:rsidR="007165B2" w14:paraId="57B404E3" w14:textId="77777777">
        <w:trPr>
          <w:trHeight w:val="460"/>
        </w:trPr>
        <w:tc>
          <w:tcPr>
            <w:tcW w:w="703" w:type="dxa"/>
          </w:tcPr>
          <w:p w14:paraId="57B404DE" w14:textId="77777777" w:rsidR="007165B2" w:rsidRDefault="00054902">
            <w:pPr>
              <w:pStyle w:val="TableParagraph"/>
              <w:ind w:left="170"/>
            </w:pPr>
            <w:r>
              <w:rPr>
                <w:spacing w:val="-5"/>
              </w:rPr>
              <w:t>4.</w:t>
            </w:r>
          </w:p>
        </w:tc>
        <w:tc>
          <w:tcPr>
            <w:tcW w:w="6101" w:type="dxa"/>
          </w:tcPr>
          <w:p w14:paraId="57B404DF" w14:textId="77777777" w:rsidR="007165B2" w:rsidRDefault="00054902">
            <w:pPr>
              <w:pStyle w:val="TableParagraph"/>
              <w:spacing w:before="76"/>
              <w:ind w:left="108"/>
            </w:pPr>
            <w:r>
              <w:t>Track</w:t>
            </w:r>
            <w:r>
              <w:rPr>
                <w:spacing w:val="-4"/>
              </w:rPr>
              <w:t xml:space="preserve"> </w:t>
            </w:r>
            <w:r>
              <w:t>record</w:t>
            </w:r>
            <w:r>
              <w:rPr>
                <w:spacing w:val="-6"/>
              </w:rPr>
              <w:t xml:space="preserve"> </w:t>
            </w:r>
            <w:r>
              <w:t>of</w:t>
            </w:r>
            <w:r>
              <w:rPr>
                <w:spacing w:val="-7"/>
              </w:rPr>
              <w:t xml:space="preserve"> </w:t>
            </w:r>
            <w:r>
              <w:t>delivering</w:t>
            </w:r>
            <w:r>
              <w:rPr>
                <w:spacing w:val="-6"/>
              </w:rPr>
              <w:t xml:space="preserve"> </w:t>
            </w:r>
            <w:r>
              <w:t>‘outstanding’</w:t>
            </w:r>
            <w:r>
              <w:rPr>
                <w:spacing w:val="-4"/>
              </w:rPr>
              <w:t xml:space="preserve"> </w:t>
            </w:r>
            <w:r>
              <w:rPr>
                <w:spacing w:val="-2"/>
              </w:rPr>
              <w:t>teaching</w:t>
            </w:r>
          </w:p>
        </w:tc>
        <w:tc>
          <w:tcPr>
            <w:tcW w:w="1135" w:type="dxa"/>
          </w:tcPr>
          <w:p w14:paraId="57B404E0" w14:textId="77777777" w:rsidR="007165B2" w:rsidRDefault="00054902">
            <w:pPr>
              <w:pStyle w:val="TableParagraph"/>
              <w:spacing w:before="76"/>
              <w:ind w:right="504"/>
              <w:jc w:val="right"/>
              <w:rPr>
                <w:b/>
              </w:rPr>
            </w:pPr>
            <w:r>
              <w:rPr>
                <w:b/>
              </w:rPr>
              <w:t>E</w:t>
            </w:r>
          </w:p>
        </w:tc>
        <w:tc>
          <w:tcPr>
            <w:tcW w:w="708" w:type="dxa"/>
          </w:tcPr>
          <w:p w14:paraId="57B404E1" w14:textId="77777777" w:rsidR="007165B2" w:rsidRDefault="00054902">
            <w:pPr>
              <w:pStyle w:val="TableParagraph"/>
              <w:spacing w:before="97"/>
              <w:ind w:right="257"/>
              <w:jc w:val="right"/>
              <w:rPr>
                <w:rFonts w:ascii="Wingdings 2" w:hAnsi="Wingdings 2"/>
              </w:rPr>
            </w:pPr>
            <w:r>
              <w:rPr>
                <w:rFonts w:ascii="Wingdings 2" w:hAnsi="Wingdings 2"/>
              </w:rPr>
              <w:t></w:t>
            </w:r>
          </w:p>
        </w:tc>
        <w:tc>
          <w:tcPr>
            <w:tcW w:w="1274" w:type="dxa"/>
          </w:tcPr>
          <w:p w14:paraId="57B404E2" w14:textId="77777777" w:rsidR="007165B2" w:rsidRDefault="00054902">
            <w:pPr>
              <w:pStyle w:val="TableParagraph"/>
              <w:spacing w:before="97"/>
              <w:ind w:left="14"/>
              <w:jc w:val="center"/>
              <w:rPr>
                <w:rFonts w:ascii="Wingdings 2" w:hAnsi="Wingdings 2"/>
              </w:rPr>
            </w:pPr>
            <w:r>
              <w:rPr>
                <w:rFonts w:ascii="Wingdings 2" w:hAnsi="Wingdings 2"/>
              </w:rPr>
              <w:t></w:t>
            </w:r>
          </w:p>
        </w:tc>
      </w:tr>
      <w:tr w:rsidR="007165B2" w14:paraId="57B404EA" w14:textId="77777777">
        <w:trPr>
          <w:trHeight w:val="618"/>
        </w:trPr>
        <w:tc>
          <w:tcPr>
            <w:tcW w:w="703" w:type="dxa"/>
          </w:tcPr>
          <w:p w14:paraId="57B404E4" w14:textId="77777777" w:rsidR="007165B2" w:rsidRDefault="00054902">
            <w:pPr>
              <w:pStyle w:val="TableParagraph"/>
              <w:ind w:left="170"/>
            </w:pPr>
            <w:r>
              <w:rPr>
                <w:spacing w:val="-5"/>
              </w:rPr>
              <w:t>5.</w:t>
            </w:r>
          </w:p>
        </w:tc>
        <w:tc>
          <w:tcPr>
            <w:tcW w:w="6101" w:type="dxa"/>
          </w:tcPr>
          <w:p w14:paraId="57B404E5" w14:textId="77777777" w:rsidR="007165B2" w:rsidRDefault="00054902">
            <w:pPr>
              <w:pStyle w:val="TableParagraph"/>
              <w:spacing w:before="0" w:line="268" w:lineRule="exact"/>
              <w:ind w:left="108"/>
            </w:pPr>
            <w:r>
              <w:t>Successful</w:t>
            </w:r>
            <w:r>
              <w:rPr>
                <w:spacing w:val="55"/>
                <w:w w:val="150"/>
              </w:rPr>
              <w:t xml:space="preserve"> </w:t>
            </w:r>
            <w:r>
              <w:t>delivery</w:t>
            </w:r>
            <w:r>
              <w:rPr>
                <w:spacing w:val="78"/>
              </w:rPr>
              <w:t xml:space="preserve"> </w:t>
            </w:r>
            <w:r>
              <w:t>of</w:t>
            </w:r>
            <w:r>
              <w:rPr>
                <w:spacing w:val="55"/>
                <w:w w:val="150"/>
              </w:rPr>
              <w:t xml:space="preserve"> </w:t>
            </w:r>
            <w:r>
              <w:t>sustained</w:t>
            </w:r>
            <w:r>
              <w:rPr>
                <w:spacing w:val="78"/>
              </w:rPr>
              <w:t xml:space="preserve"> </w:t>
            </w:r>
            <w:r>
              <w:t>outstanding</w:t>
            </w:r>
            <w:r>
              <w:rPr>
                <w:spacing w:val="79"/>
              </w:rPr>
              <w:t xml:space="preserve"> </w:t>
            </w:r>
            <w:r>
              <w:t>attainment</w:t>
            </w:r>
            <w:r>
              <w:rPr>
                <w:spacing w:val="79"/>
              </w:rPr>
              <w:t xml:space="preserve"> </w:t>
            </w:r>
            <w:r>
              <w:rPr>
                <w:spacing w:val="-5"/>
              </w:rPr>
              <w:t>and</w:t>
            </w:r>
          </w:p>
          <w:p w14:paraId="57B404E6" w14:textId="77777777" w:rsidR="007165B2" w:rsidRDefault="00054902">
            <w:pPr>
              <w:pStyle w:val="TableParagraph"/>
              <w:spacing w:before="41"/>
              <w:ind w:left="108"/>
            </w:pPr>
            <w:r>
              <w:rPr>
                <w:spacing w:val="-2"/>
              </w:rPr>
              <w:t>achievement</w:t>
            </w:r>
          </w:p>
        </w:tc>
        <w:tc>
          <w:tcPr>
            <w:tcW w:w="1135" w:type="dxa"/>
          </w:tcPr>
          <w:p w14:paraId="57B404E7" w14:textId="77777777" w:rsidR="007165B2" w:rsidRDefault="00054902">
            <w:pPr>
              <w:pStyle w:val="TableParagraph"/>
              <w:spacing w:before="152"/>
              <w:ind w:right="504"/>
              <w:jc w:val="right"/>
              <w:rPr>
                <w:b/>
              </w:rPr>
            </w:pPr>
            <w:r>
              <w:rPr>
                <w:b/>
              </w:rPr>
              <w:t>E</w:t>
            </w:r>
          </w:p>
        </w:tc>
        <w:tc>
          <w:tcPr>
            <w:tcW w:w="708" w:type="dxa"/>
          </w:tcPr>
          <w:p w14:paraId="57B404E8"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4E9"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4F0" w14:textId="77777777">
        <w:trPr>
          <w:trHeight w:val="498"/>
        </w:trPr>
        <w:tc>
          <w:tcPr>
            <w:tcW w:w="703" w:type="dxa"/>
          </w:tcPr>
          <w:p w14:paraId="57B404EB" w14:textId="77777777" w:rsidR="007165B2" w:rsidRDefault="00054902">
            <w:pPr>
              <w:pStyle w:val="TableParagraph"/>
              <w:ind w:left="170"/>
            </w:pPr>
            <w:r>
              <w:rPr>
                <w:spacing w:val="-5"/>
              </w:rPr>
              <w:t>6.</w:t>
            </w:r>
          </w:p>
        </w:tc>
        <w:tc>
          <w:tcPr>
            <w:tcW w:w="6101" w:type="dxa"/>
          </w:tcPr>
          <w:p w14:paraId="57B404EC" w14:textId="77777777" w:rsidR="007165B2" w:rsidRDefault="00054902">
            <w:pPr>
              <w:pStyle w:val="TableParagraph"/>
              <w:ind w:left="108"/>
            </w:pPr>
            <w:r>
              <w:t>Innovation</w:t>
            </w:r>
            <w:r>
              <w:rPr>
                <w:spacing w:val="-5"/>
              </w:rPr>
              <w:t xml:space="preserve"> </w:t>
            </w:r>
            <w:r>
              <w:t>&amp;</w:t>
            </w:r>
            <w:r>
              <w:rPr>
                <w:spacing w:val="-5"/>
              </w:rPr>
              <w:t xml:space="preserve"> </w:t>
            </w:r>
            <w:r>
              <w:t>creativity</w:t>
            </w:r>
            <w:r>
              <w:rPr>
                <w:spacing w:val="-4"/>
              </w:rPr>
              <w:t xml:space="preserve"> </w:t>
            </w:r>
            <w:r>
              <w:t>to</w:t>
            </w:r>
            <w:r>
              <w:rPr>
                <w:spacing w:val="-4"/>
              </w:rPr>
              <w:t xml:space="preserve"> </w:t>
            </w:r>
            <w:r>
              <w:t>engage,</w:t>
            </w:r>
            <w:r>
              <w:rPr>
                <w:spacing w:val="-3"/>
              </w:rPr>
              <w:t xml:space="preserve"> </w:t>
            </w:r>
            <w:r>
              <w:t>enthuse</w:t>
            </w:r>
            <w:r>
              <w:rPr>
                <w:spacing w:val="-5"/>
              </w:rPr>
              <w:t xml:space="preserve"> </w:t>
            </w:r>
            <w:r>
              <w:t>&amp;</w:t>
            </w:r>
            <w:r>
              <w:rPr>
                <w:spacing w:val="-4"/>
              </w:rPr>
              <w:t xml:space="preserve"> </w:t>
            </w:r>
            <w:r>
              <w:t>progress</w:t>
            </w:r>
            <w:r>
              <w:rPr>
                <w:spacing w:val="-7"/>
              </w:rPr>
              <w:t xml:space="preserve"> </w:t>
            </w:r>
            <w:r>
              <w:rPr>
                <w:spacing w:val="-2"/>
              </w:rPr>
              <w:t>learners</w:t>
            </w:r>
          </w:p>
        </w:tc>
        <w:tc>
          <w:tcPr>
            <w:tcW w:w="1135" w:type="dxa"/>
          </w:tcPr>
          <w:p w14:paraId="57B404ED" w14:textId="77777777" w:rsidR="007165B2" w:rsidRDefault="00054902">
            <w:pPr>
              <w:pStyle w:val="TableParagraph"/>
              <w:ind w:right="504"/>
              <w:jc w:val="right"/>
              <w:rPr>
                <w:b/>
              </w:rPr>
            </w:pPr>
            <w:r>
              <w:rPr>
                <w:b/>
              </w:rPr>
              <w:t>E</w:t>
            </w:r>
          </w:p>
        </w:tc>
        <w:tc>
          <w:tcPr>
            <w:tcW w:w="708" w:type="dxa"/>
          </w:tcPr>
          <w:p w14:paraId="57B404EE" w14:textId="77777777" w:rsidR="007165B2" w:rsidRDefault="00054902">
            <w:pPr>
              <w:pStyle w:val="TableParagraph"/>
              <w:spacing w:before="116"/>
              <w:ind w:right="258"/>
              <w:jc w:val="right"/>
              <w:rPr>
                <w:rFonts w:ascii="Wingdings 2" w:hAnsi="Wingdings 2"/>
              </w:rPr>
            </w:pPr>
            <w:r>
              <w:rPr>
                <w:rFonts w:ascii="Wingdings 2" w:hAnsi="Wingdings 2"/>
              </w:rPr>
              <w:t></w:t>
            </w:r>
          </w:p>
        </w:tc>
        <w:tc>
          <w:tcPr>
            <w:tcW w:w="1274" w:type="dxa"/>
          </w:tcPr>
          <w:p w14:paraId="57B404EF" w14:textId="77777777" w:rsidR="007165B2" w:rsidRDefault="00054902">
            <w:pPr>
              <w:pStyle w:val="TableParagraph"/>
              <w:spacing w:before="116"/>
              <w:ind w:left="13"/>
              <w:jc w:val="center"/>
              <w:rPr>
                <w:rFonts w:ascii="Wingdings 2" w:hAnsi="Wingdings 2"/>
              </w:rPr>
            </w:pPr>
            <w:r>
              <w:rPr>
                <w:rFonts w:ascii="Wingdings 2" w:hAnsi="Wingdings 2"/>
              </w:rPr>
              <w:t></w:t>
            </w:r>
          </w:p>
        </w:tc>
      </w:tr>
      <w:tr w:rsidR="007165B2" w14:paraId="57B404F6" w14:textId="77777777">
        <w:trPr>
          <w:trHeight w:val="501"/>
        </w:trPr>
        <w:tc>
          <w:tcPr>
            <w:tcW w:w="703" w:type="dxa"/>
          </w:tcPr>
          <w:p w14:paraId="57B404F1" w14:textId="77777777" w:rsidR="007165B2" w:rsidRDefault="00054902">
            <w:pPr>
              <w:pStyle w:val="TableParagraph"/>
              <w:spacing w:before="97"/>
              <w:ind w:left="170"/>
            </w:pPr>
            <w:r>
              <w:rPr>
                <w:spacing w:val="-5"/>
              </w:rPr>
              <w:t>7.</w:t>
            </w:r>
          </w:p>
        </w:tc>
        <w:tc>
          <w:tcPr>
            <w:tcW w:w="6101" w:type="dxa"/>
          </w:tcPr>
          <w:p w14:paraId="57B404F2" w14:textId="77777777" w:rsidR="007165B2" w:rsidRDefault="00054902">
            <w:pPr>
              <w:pStyle w:val="TableParagraph"/>
              <w:spacing w:before="97"/>
              <w:ind w:left="108"/>
            </w:pPr>
            <w:r>
              <w:t>Partnership</w:t>
            </w:r>
            <w:r>
              <w:rPr>
                <w:spacing w:val="-5"/>
              </w:rPr>
              <w:t xml:space="preserve"> </w:t>
            </w:r>
            <w:r>
              <w:t>and</w:t>
            </w:r>
            <w:r>
              <w:rPr>
                <w:spacing w:val="-6"/>
              </w:rPr>
              <w:t xml:space="preserve"> </w:t>
            </w:r>
            <w:r>
              <w:t>team</w:t>
            </w:r>
            <w:r>
              <w:rPr>
                <w:spacing w:val="-4"/>
              </w:rPr>
              <w:t xml:space="preserve"> </w:t>
            </w:r>
            <w:r>
              <w:rPr>
                <w:spacing w:val="-2"/>
              </w:rPr>
              <w:t>working</w:t>
            </w:r>
          </w:p>
        </w:tc>
        <w:tc>
          <w:tcPr>
            <w:tcW w:w="1135" w:type="dxa"/>
          </w:tcPr>
          <w:p w14:paraId="57B404F3" w14:textId="77777777" w:rsidR="007165B2" w:rsidRDefault="00054902">
            <w:pPr>
              <w:pStyle w:val="TableParagraph"/>
              <w:spacing w:before="97"/>
              <w:ind w:right="504"/>
              <w:jc w:val="right"/>
              <w:rPr>
                <w:b/>
              </w:rPr>
            </w:pPr>
            <w:r>
              <w:rPr>
                <w:b/>
              </w:rPr>
              <w:t>E</w:t>
            </w:r>
          </w:p>
        </w:tc>
        <w:tc>
          <w:tcPr>
            <w:tcW w:w="708" w:type="dxa"/>
          </w:tcPr>
          <w:p w14:paraId="57B404F4" w14:textId="77777777" w:rsidR="007165B2" w:rsidRDefault="00054902">
            <w:pPr>
              <w:pStyle w:val="TableParagraph"/>
              <w:spacing w:before="119"/>
              <w:ind w:right="257"/>
              <w:jc w:val="right"/>
              <w:rPr>
                <w:rFonts w:ascii="Wingdings 2" w:hAnsi="Wingdings 2"/>
              </w:rPr>
            </w:pPr>
            <w:r>
              <w:rPr>
                <w:rFonts w:ascii="Wingdings 2" w:hAnsi="Wingdings 2"/>
              </w:rPr>
              <w:t></w:t>
            </w:r>
          </w:p>
        </w:tc>
        <w:tc>
          <w:tcPr>
            <w:tcW w:w="1274" w:type="dxa"/>
          </w:tcPr>
          <w:p w14:paraId="57B404F5" w14:textId="77777777" w:rsidR="007165B2" w:rsidRDefault="00054902">
            <w:pPr>
              <w:pStyle w:val="TableParagraph"/>
              <w:spacing w:before="119"/>
              <w:ind w:left="14"/>
              <w:jc w:val="center"/>
              <w:rPr>
                <w:rFonts w:ascii="Wingdings 2" w:hAnsi="Wingdings 2"/>
              </w:rPr>
            </w:pPr>
            <w:r>
              <w:rPr>
                <w:rFonts w:ascii="Wingdings 2" w:hAnsi="Wingdings 2"/>
              </w:rPr>
              <w:t></w:t>
            </w:r>
          </w:p>
        </w:tc>
      </w:tr>
      <w:tr w:rsidR="007165B2" w14:paraId="57B404FC" w14:textId="77777777">
        <w:trPr>
          <w:trHeight w:val="501"/>
        </w:trPr>
        <w:tc>
          <w:tcPr>
            <w:tcW w:w="703" w:type="dxa"/>
          </w:tcPr>
          <w:p w14:paraId="57B404F7" w14:textId="77777777" w:rsidR="007165B2" w:rsidRDefault="00054902">
            <w:pPr>
              <w:pStyle w:val="TableParagraph"/>
              <w:ind w:left="170"/>
            </w:pPr>
            <w:r>
              <w:rPr>
                <w:spacing w:val="-5"/>
              </w:rPr>
              <w:t>8.</w:t>
            </w:r>
          </w:p>
        </w:tc>
        <w:tc>
          <w:tcPr>
            <w:tcW w:w="6101" w:type="dxa"/>
          </w:tcPr>
          <w:p w14:paraId="57B404F8" w14:textId="77777777" w:rsidR="007165B2" w:rsidRDefault="00054902">
            <w:pPr>
              <w:pStyle w:val="TableParagraph"/>
              <w:ind w:left="108"/>
            </w:pPr>
            <w:r>
              <w:t>A</w:t>
            </w:r>
            <w:r>
              <w:rPr>
                <w:spacing w:val="-4"/>
              </w:rPr>
              <w:t xml:space="preserve"> </w:t>
            </w:r>
            <w:r>
              <w:t>practical</w:t>
            </w:r>
            <w:r>
              <w:rPr>
                <w:spacing w:val="-4"/>
              </w:rPr>
              <w:t xml:space="preserve"> </w:t>
            </w:r>
            <w:r>
              <w:t>delivery</w:t>
            </w:r>
            <w:r>
              <w:rPr>
                <w:spacing w:val="-4"/>
              </w:rPr>
              <w:t xml:space="preserve"> </w:t>
            </w:r>
            <w:r>
              <w:t>of</w:t>
            </w:r>
            <w:r>
              <w:rPr>
                <w:spacing w:val="-4"/>
              </w:rPr>
              <w:t xml:space="preserve"> </w:t>
            </w:r>
            <w:r>
              <w:t>active</w:t>
            </w:r>
            <w:r>
              <w:rPr>
                <w:spacing w:val="-3"/>
              </w:rPr>
              <w:t xml:space="preserve"> </w:t>
            </w:r>
            <w:r>
              <w:t>citizenship</w:t>
            </w:r>
            <w:r>
              <w:rPr>
                <w:spacing w:val="-6"/>
              </w:rPr>
              <w:t xml:space="preserve"> </w:t>
            </w:r>
            <w:r>
              <w:t>/</w:t>
            </w:r>
            <w:r>
              <w:rPr>
                <w:spacing w:val="-5"/>
              </w:rPr>
              <w:t xml:space="preserve"> </w:t>
            </w:r>
            <w:r>
              <w:t>volunteering</w:t>
            </w:r>
            <w:r>
              <w:rPr>
                <w:spacing w:val="-6"/>
              </w:rPr>
              <w:t xml:space="preserve"> </w:t>
            </w:r>
            <w:r>
              <w:t>and</w:t>
            </w:r>
            <w:r>
              <w:rPr>
                <w:spacing w:val="-4"/>
              </w:rPr>
              <w:t xml:space="preserve"> </w:t>
            </w:r>
            <w:r>
              <w:rPr>
                <w:spacing w:val="-2"/>
              </w:rPr>
              <w:t>charity</w:t>
            </w:r>
          </w:p>
        </w:tc>
        <w:tc>
          <w:tcPr>
            <w:tcW w:w="1135" w:type="dxa"/>
          </w:tcPr>
          <w:p w14:paraId="57B404F9" w14:textId="77777777" w:rsidR="007165B2" w:rsidRDefault="00054902">
            <w:pPr>
              <w:pStyle w:val="TableParagraph"/>
              <w:ind w:right="504"/>
              <w:jc w:val="right"/>
              <w:rPr>
                <w:b/>
              </w:rPr>
            </w:pPr>
            <w:r>
              <w:rPr>
                <w:b/>
              </w:rPr>
              <w:t>E</w:t>
            </w:r>
          </w:p>
        </w:tc>
        <w:tc>
          <w:tcPr>
            <w:tcW w:w="708" w:type="dxa"/>
          </w:tcPr>
          <w:p w14:paraId="57B404FA" w14:textId="77777777" w:rsidR="007165B2" w:rsidRDefault="00054902">
            <w:pPr>
              <w:pStyle w:val="TableParagraph"/>
              <w:spacing w:before="119"/>
              <w:ind w:right="258"/>
              <w:jc w:val="right"/>
              <w:rPr>
                <w:rFonts w:ascii="Wingdings 2" w:hAnsi="Wingdings 2"/>
              </w:rPr>
            </w:pPr>
            <w:r>
              <w:rPr>
                <w:rFonts w:ascii="Wingdings 2" w:hAnsi="Wingdings 2"/>
              </w:rPr>
              <w:t></w:t>
            </w:r>
          </w:p>
        </w:tc>
        <w:tc>
          <w:tcPr>
            <w:tcW w:w="1274" w:type="dxa"/>
          </w:tcPr>
          <w:p w14:paraId="57B404FB" w14:textId="77777777" w:rsidR="007165B2" w:rsidRDefault="00054902">
            <w:pPr>
              <w:pStyle w:val="TableParagraph"/>
              <w:spacing w:before="119"/>
              <w:ind w:left="13"/>
              <w:jc w:val="center"/>
              <w:rPr>
                <w:rFonts w:ascii="Wingdings 2" w:hAnsi="Wingdings 2"/>
              </w:rPr>
            </w:pPr>
            <w:r>
              <w:rPr>
                <w:rFonts w:ascii="Wingdings 2" w:hAnsi="Wingdings 2"/>
              </w:rPr>
              <w:t></w:t>
            </w:r>
          </w:p>
        </w:tc>
      </w:tr>
      <w:tr w:rsidR="007165B2" w14:paraId="57B404FE" w14:textId="77777777" w:rsidTr="00CE46E1">
        <w:trPr>
          <w:trHeight w:val="501"/>
        </w:trPr>
        <w:tc>
          <w:tcPr>
            <w:tcW w:w="9921" w:type="dxa"/>
            <w:gridSpan w:val="5"/>
            <w:shd w:val="clear" w:color="auto" w:fill="A6A6A6"/>
          </w:tcPr>
          <w:p w14:paraId="57B404FD" w14:textId="3ABCB9D0" w:rsidR="007165B2" w:rsidRDefault="00054902" w:rsidP="00054902">
            <w:pPr>
              <w:pStyle w:val="TableParagraph"/>
              <w:tabs>
                <w:tab w:val="left" w:pos="3720"/>
                <w:tab w:val="left" w:pos="3750"/>
              </w:tabs>
              <w:ind w:left="107"/>
              <w:rPr>
                <w:b/>
              </w:rPr>
            </w:pPr>
            <w:r>
              <w:rPr>
                <w:b/>
                <w:color w:val="FFFFFF"/>
              </w:rPr>
              <w:t>ABILITIES,</w:t>
            </w:r>
            <w:r>
              <w:rPr>
                <w:b/>
                <w:color w:val="FFFFFF"/>
                <w:spacing w:val="-4"/>
              </w:rPr>
              <w:t xml:space="preserve"> </w:t>
            </w:r>
            <w:r>
              <w:rPr>
                <w:b/>
                <w:color w:val="FFFFFF"/>
              </w:rPr>
              <w:t>SKILLS</w:t>
            </w:r>
            <w:r>
              <w:rPr>
                <w:b/>
                <w:color w:val="FFFFFF"/>
                <w:spacing w:val="-5"/>
              </w:rPr>
              <w:t xml:space="preserve"> </w:t>
            </w:r>
            <w:r>
              <w:rPr>
                <w:b/>
                <w:color w:val="FFFFFF"/>
              </w:rPr>
              <w:t>AND</w:t>
            </w:r>
            <w:r>
              <w:rPr>
                <w:b/>
                <w:color w:val="FFFFFF"/>
                <w:spacing w:val="-4"/>
              </w:rPr>
              <w:t xml:space="preserve"> </w:t>
            </w:r>
            <w:r>
              <w:rPr>
                <w:b/>
                <w:color w:val="FFFFFF"/>
                <w:spacing w:val="-2"/>
              </w:rPr>
              <w:t>KNOWLEDGE</w:t>
            </w:r>
            <w:r>
              <w:rPr>
                <w:b/>
                <w:color w:val="FFFFFF"/>
                <w:spacing w:val="-2"/>
              </w:rPr>
              <w:tab/>
            </w:r>
            <w:r>
              <w:rPr>
                <w:b/>
                <w:color w:val="FFFFFF"/>
                <w:spacing w:val="-2"/>
              </w:rPr>
              <w:tab/>
            </w:r>
          </w:p>
        </w:tc>
      </w:tr>
      <w:tr w:rsidR="007165B2" w14:paraId="57B40504" w14:textId="77777777">
        <w:trPr>
          <w:trHeight w:val="460"/>
        </w:trPr>
        <w:tc>
          <w:tcPr>
            <w:tcW w:w="703" w:type="dxa"/>
          </w:tcPr>
          <w:p w14:paraId="57B404FF" w14:textId="77777777" w:rsidR="007165B2" w:rsidRDefault="00054902">
            <w:pPr>
              <w:pStyle w:val="TableParagraph"/>
              <w:ind w:left="170"/>
            </w:pPr>
            <w:r>
              <w:rPr>
                <w:spacing w:val="-5"/>
              </w:rPr>
              <w:t>9.</w:t>
            </w:r>
          </w:p>
        </w:tc>
        <w:tc>
          <w:tcPr>
            <w:tcW w:w="6101" w:type="dxa"/>
          </w:tcPr>
          <w:p w14:paraId="57B40500" w14:textId="77777777" w:rsidR="007165B2" w:rsidRDefault="00054902">
            <w:pPr>
              <w:pStyle w:val="TableParagraph"/>
              <w:spacing w:before="76"/>
              <w:ind w:left="108"/>
            </w:pPr>
            <w:r>
              <w:t>Ability</w:t>
            </w:r>
            <w:r>
              <w:rPr>
                <w:spacing w:val="-4"/>
              </w:rPr>
              <w:t xml:space="preserve"> </w:t>
            </w:r>
            <w:r>
              <w:t>to</w:t>
            </w:r>
            <w:r>
              <w:rPr>
                <w:spacing w:val="-3"/>
              </w:rPr>
              <w:t xml:space="preserve"> </w:t>
            </w:r>
            <w:r>
              <w:t>teach</w:t>
            </w:r>
            <w:r>
              <w:rPr>
                <w:spacing w:val="-4"/>
              </w:rPr>
              <w:t xml:space="preserve"> </w:t>
            </w:r>
            <w:r>
              <w:t>to</w:t>
            </w:r>
            <w:r>
              <w:rPr>
                <w:spacing w:val="-3"/>
              </w:rPr>
              <w:t xml:space="preserve"> </w:t>
            </w:r>
            <w:r>
              <w:t>GCSE</w:t>
            </w:r>
            <w:r>
              <w:rPr>
                <w:spacing w:val="-4"/>
              </w:rPr>
              <w:t xml:space="preserve"> </w:t>
            </w:r>
            <w:r>
              <w:t>in</w:t>
            </w:r>
            <w:r>
              <w:rPr>
                <w:spacing w:val="-4"/>
              </w:rPr>
              <w:t xml:space="preserve"> </w:t>
            </w:r>
            <w:r>
              <w:t>relevant</w:t>
            </w:r>
            <w:r>
              <w:rPr>
                <w:spacing w:val="-3"/>
              </w:rPr>
              <w:t xml:space="preserve"> </w:t>
            </w:r>
            <w:r>
              <w:t>subject</w:t>
            </w:r>
            <w:r>
              <w:rPr>
                <w:spacing w:val="-3"/>
              </w:rPr>
              <w:t xml:space="preserve"> </w:t>
            </w:r>
            <w:r>
              <w:rPr>
                <w:spacing w:val="-4"/>
              </w:rPr>
              <w:t>area</w:t>
            </w:r>
          </w:p>
        </w:tc>
        <w:tc>
          <w:tcPr>
            <w:tcW w:w="1135" w:type="dxa"/>
          </w:tcPr>
          <w:p w14:paraId="57B40501" w14:textId="77777777" w:rsidR="007165B2" w:rsidRDefault="00054902">
            <w:pPr>
              <w:pStyle w:val="TableParagraph"/>
              <w:spacing w:before="76"/>
              <w:ind w:right="504"/>
              <w:jc w:val="right"/>
              <w:rPr>
                <w:b/>
              </w:rPr>
            </w:pPr>
            <w:r>
              <w:rPr>
                <w:b/>
              </w:rPr>
              <w:t>E</w:t>
            </w:r>
          </w:p>
        </w:tc>
        <w:tc>
          <w:tcPr>
            <w:tcW w:w="708" w:type="dxa"/>
          </w:tcPr>
          <w:p w14:paraId="57B40502" w14:textId="77777777" w:rsidR="007165B2" w:rsidRDefault="00054902">
            <w:pPr>
              <w:pStyle w:val="TableParagraph"/>
              <w:spacing w:before="97"/>
              <w:ind w:right="258"/>
              <w:jc w:val="right"/>
              <w:rPr>
                <w:rFonts w:ascii="Wingdings 2" w:hAnsi="Wingdings 2"/>
              </w:rPr>
            </w:pPr>
            <w:r>
              <w:rPr>
                <w:rFonts w:ascii="Wingdings 2" w:hAnsi="Wingdings 2"/>
              </w:rPr>
              <w:t></w:t>
            </w:r>
          </w:p>
        </w:tc>
        <w:tc>
          <w:tcPr>
            <w:tcW w:w="1274" w:type="dxa"/>
          </w:tcPr>
          <w:p w14:paraId="57B40503" w14:textId="77777777" w:rsidR="007165B2" w:rsidRDefault="00054902">
            <w:pPr>
              <w:pStyle w:val="TableParagraph"/>
              <w:spacing w:before="97"/>
              <w:ind w:left="13"/>
              <w:jc w:val="center"/>
              <w:rPr>
                <w:rFonts w:ascii="Wingdings 2" w:hAnsi="Wingdings 2"/>
              </w:rPr>
            </w:pPr>
            <w:r>
              <w:rPr>
                <w:rFonts w:ascii="Wingdings 2" w:hAnsi="Wingdings 2"/>
              </w:rPr>
              <w:t></w:t>
            </w:r>
          </w:p>
        </w:tc>
      </w:tr>
      <w:tr w:rsidR="007165B2" w14:paraId="57B4050B" w14:textId="77777777">
        <w:trPr>
          <w:trHeight w:val="618"/>
        </w:trPr>
        <w:tc>
          <w:tcPr>
            <w:tcW w:w="703" w:type="dxa"/>
          </w:tcPr>
          <w:p w14:paraId="57B40505" w14:textId="77777777" w:rsidR="007165B2" w:rsidRDefault="00054902">
            <w:pPr>
              <w:pStyle w:val="TableParagraph"/>
              <w:ind w:left="170"/>
            </w:pPr>
            <w:r>
              <w:rPr>
                <w:spacing w:val="-5"/>
              </w:rPr>
              <w:t>10.</w:t>
            </w:r>
          </w:p>
        </w:tc>
        <w:tc>
          <w:tcPr>
            <w:tcW w:w="6101" w:type="dxa"/>
          </w:tcPr>
          <w:p w14:paraId="57B40506" w14:textId="77777777" w:rsidR="007165B2" w:rsidRDefault="00054902">
            <w:pPr>
              <w:pStyle w:val="TableParagraph"/>
              <w:spacing w:before="0" w:line="268" w:lineRule="exact"/>
              <w:ind w:left="108"/>
            </w:pPr>
            <w:r>
              <w:t>Ability</w:t>
            </w:r>
            <w:r>
              <w:rPr>
                <w:spacing w:val="8"/>
              </w:rPr>
              <w:t xml:space="preserve"> </w:t>
            </w:r>
            <w:r>
              <w:t>to</w:t>
            </w:r>
            <w:r>
              <w:rPr>
                <w:spacing w:val="9"/>
              </w:rPr>
              <w:t xml:space="preserve"> </w:t>
            </w:r>
            <w:r>
              <w:t>deliver</w:t>
            </w:r>
            <w:r>
              <w:rPr>
                <w:spacing w:val="7"/>
              </w:rPr>
              <w:t xml:space="preserve"> </w:t>
            </w:r>
            <w:r>
              <w:t>effective</w:t>
            </w:r>
            <w:r>
              <w:rPr>
                <w:spacing w:val="6"/>
              </w:rPr>
              <w:t xml:space="preserve"> </w:t>
            </w:r>
            <w:r>
              <w:t>and</w:t>
            </w:r>
            <w:r>
              <w:rPr>
                <w:spacing w:val="7"/>
              </w:rPr>
              <w:t xml:space="preserve"> </w:t>
            </w:r>
            <w:r>
              <w:t>outstanding</w:t>
            </w:r>
            <w:r>
              <w:rPr>
                <w:spacing w:val="7"/>
              </w:rPr>
              <w:t xml:space="preserve"> </w:t>
            </w:r>
            <w:r>
              <w:t>learning</w:t>
            </w:r>
            <w:r>
              <w:rPr>
                <w:spacing w:val="8"/>
              </w:rPr>
              <w:t xml:space="preserve"> </w:t>
            </w:r>
            <w:r>
              <w:t>and</w:t>
            </w:r>
            <w:r>
              <w:rPr>
                <w:spacing w:val="7"/>
              </w:rPr>
              <w:t xml:space="preserve"> </w:t>
            </w:r>
            <w:r>
              <w:rPr>
                <w:spacing w:val="-2"/>
              </w:rPr>
              <w:t>teaching</w:t>
            </w:r>
          </w:p>
          <w:p w14:paraId="57B40507" w14:textId="77777777" w:rsidR="007165B2" w:rsidRDefault="00054902">
            <w:pPr>
              <w:pStyle w:val="TableParagraph"/>
              <w:spacing w:before="41"/>
              <w:ind w:left="108"/>
            </w:pPr>
            <w:r>
              <w:t>in</w:t>
            </w:r>
            <w:r>
              <w:rPr>
                <w:spacing w:val="-2"/>
              </w:rPr>
              <w:t xml:space="preserve"> </w:t>
            </w:r>
            <w:r>
              <w:t xml:space="preserve">the </w:t>
            </w:r>
            <w:r>
              <w:rPr>
                <w:spacing w:val="-2"/>
              </w:rPr>
              <w:t>classroom</w:t>
            </w:r>
          </w:p>
        </w:tc>
        <w:tc>
          <w:tcPr>
            <w:tcW w:w="1135" w:type="dxa"/>
          </w:tcPr>
          <w:p w14:paraId="57B40508" w14:textId="77777777" w:rsidR="007165B2" w:rsidRDefault="00054902">
            <w:pPr>
              <w:pStyle w:val="TableParagraph"/>
              <w:spacing w:before="152"/>
              <w:ind w:right="504"/>
              <w:jc w:val="right"/>
              <w:rPr>
                <w:b/>
              </w:rPr>
            </w:pPr>
            <w:r>
              <w:rPr>
                <w:b/>
              </w:rPr>
              <w:t>E</w:t>
            </w:r>
          </w:p>
        </w:tc>
        <w:tc>
          <w:tcPr>
            <w:tcW w:w="708" w:type="dxa"/>
          </w:tcPr>
          <w:p w14:paraId="57B40509"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0A"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512" w14:textId="77777777">
        <w:trPr>
          <w:trHeight w:val="616"/>
        </w:trPr>
        <w:tc>
          <w:tcPr>
            <w:tcW w:w="703" w:type="dxa"/>
          </w:tcPr>
          <w:p w14:paraId="57B4050C" w14:textId="77777777" w:rsidR="007165B2" w:rsidRDefault="00054902">
            <w:pPr>
              <w:pStyle w:val="TableParagraph"/>
              <w:ind w:left="170"/>
            </w:pPr>
            <w:r>
              <w:rPr>
                <w:spacing w:val="-5"/>
              </w:rPr>
              <w:t>11.</w:t>
            </w:r>
          </w:p>
        </w:tc>
        <w:tc>
          <w:tcPr>
            <w:tcW w:w="6101" w:type="dxa"/>
          </w:tcPr>
          <w:p w14:paraId="57B4050D" w14:textId="77777777" w:rsidR="007165B2" w:rsidRDefault="00054902">
            <w:pPr>
              <w:pStyle w:val="TableParagraph"/>
              <w:spacing w:before="0" w:line="268" w:lineRule="exact"/>
              <w:ind w:left="108"/>
            </w:pPr>
            <w:r>
              <w:rPr>
                <w:spacing w:val="-2"/>
              </w:rPr>
              <w:t>Ability</w:t>
            </w:r>
            <w:r>
              <w:rPr>
                <w:spacing w:val="-5"/>
              </w:rPr>
              <w:t xml:space="preserve"> </w:t>
            </w:r>
            <w:r>
              <w:rPr>
                <w:spacing w:val="-2"/>
              </w:rPr>
              <w:t>to</w:t>
            </w:r>
            <w:r>
              <w:rPr>
                <w:spacing w:val="-5"/>
              </w:rPr>
              <w:t xml:space="preserve"> </w:t>
            </w:r>
            <w:r>
              <w:rPr>
                <w:spacing w:val="-2"/>
              </w:rPr>
              <w:t>deliver</w:t>
            </w:r>
            <w:r>
              <w:rPr>
                <w:spacing w:val="-5"/>
              </w:rPr>
              <w:t xml:space="preserve"> </w:t>
            </w:r>
            <w:r>
              <w:rPr>
                <w:spacing w:val="-2"/>
              </w:rPr>
              <w:t>the</w:t>
            </w:r>
            <w:r>
              <w:rPr>
                <w:spacing w:val="-3"/>
              </w:rPr>
              <w:t xml:space="preserve"> </w:t>
            </w:r>
            <w:r>
              <w:rPr>
                <w:spacing w:val="-2"/>
              </w:rPr>
              <w:t>highest standards</w:t>
            </w:r>
            <w:r>
              <w:rPr>
                <w:spacing w:val="-6"/>
              </w:rPr>
              <w:t xml:space="preserve"> </w:t>
            </w:r>
            <w:r>
              <w:rPr>
                <w:spacing w:val="-2"/>
              </w:rPr>
              <w:t>of</w:t>
            </w:r>
            <w:r>
              <w:rPr>
                <w:spacing w:val="-6"/>
              </w:rPr>
              <w:t xml:space="preserve"> </w:t>
            </w:r>
            <w:r>
              <w:rPr>
                <w:spacing w:val="-2"/>
              </w:rPr>
              <w:t>classroom</w:t>
            </w:r>
            <w:r>
              <w:rPr>
                <w:spacing w:val="-1"/>
              </w:rPr>
              <w:t xml:space="preserve"> </w:t>
            </w:r>
            <w:r>
              <w:rPr>
                <w:spacing w:val="-2"/>
              </w:rPr>
              <w:t>and</w:t>
            </w:r>
            <w:r>
              <w:rPr>
                <w:spacing w:val="-3"/>
              </w:rPr>
              <w:t xml:space="preserve"> </w:t>
            </w:r>
            <w:r>
              <w:rPr>
                <w:spacing w:val="-2"/>
              </w:rPr>
              <w:t>behaviour</w:t>
            </w:r>
          </w:p>
          <w:p w14:paraId="57B4050E" w14:textId="77777777" w:rsidR="007165B2" w:rsidRDefault="00054902">
            <w:pPr>
              <w:pStyle w:val="TableParagraph"/>
              <w:spacing w:before="38"/>
              <w:ind w:left="108"/>
            </w:pPr>
            <w:r>
              <w:rPr>
                <w:spacing w:val="-2"/>
              </w:rPr>
              <w:t>management</w:t>
            </w:r>
          </w:p>
        </w:tc>
        <w:tc>
          <w:tcPr>
            <w:tcW w:w="1135" w:type="dxa"/>
          </w:tcPr>
          <w:p w14:paraId="57B4050F" w14:textId="77777777" w:rsidR="007165B2" w:rsidRDefault="00054902">
            <w:pPr>
              <w:pStyle w:val="TableParagraph"/>
              <w:spacing w:before="152"/>
              <w:ind w:right="504"/>
              <w:jc w:val="right"/>
              <w:rPr>
                <w:b/>
              </w:rPr>
            </w:pPr>
            <w:r>
              <w:rPr>
                <w:b/>
              </w:rPr>
              <w:t>E</w:t>
            </w:r>
          </w:p>
        </w:tc>
        <w:tc>
          <w:tcPr>
            <w:tcW w:w="708" w:type="dxa"/>
          </w:tcPr>
          <w:p w14:paraId="57B40510"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11"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519" w14:textId="77777777">
        <w:trPr>
          <w:trHeight w:val="618"/>
        </w:trPr>
        <w:tc>
          <w:tcPr>
            <w:tcW w:w="703" w:type="dxa"/>
          </w:tcPr>
          <w:p w14:paraId="57B40513" w14:textId="77777777" w:rsidR="007165B2" w:rsidRDefault="00054902">
            <w:pPr>
              <w:pStyle w:val="TableParagraph"/>
              <w:ind w:left="170"/>
            </w:pPr>
            <w:r>
              <w:rPr>
                <w:spacing w:val="-5"/>
              </w:rPr>
              <w:t>12.</w:t>
            </w:r>
          </w:p>
        </w:tc>
        <w:tc>
          <w:tcPr>
            <w:tcW w:w="6101" w:type="dxa"/>
          </w:tcPr>
          <w:p w14:paraId="57B40514" w14:textId="77777777" w:rsidR="007165B2" w:rsidRDefault="00054902">
            <w:pPr>
              <w:pStyle w:val="TableParagraph"/>
              <w:spacing w:before="0" w:line="268" w:lineRule="exact"/>
              <w:ind w:left="108"/>
            </w:pPr>
            <w:r>
              <w:t>Knowledge</w:t>
            </w:r>
            <w:r>
              <w:rPr>
                <w:spacing w:val="12"/>
              </w:rPr>
              <w:t xml:space="preserve"> </w:t>
            </w:r>
            <w:r>
              <w:t>of</w:t>
            </w:r>
            <w:r>
              <w:rPr>
                <w:spacing w:val="14"/>
              </w:rPr>
              <w:t xml:space="preserve"> </w:t>
            </w:r>
            <w:r>
              <w:t>curricula,</w:t>
            </w:r>
            <w:r>
              <w:rPr>
                <w:spacing w:val="14"/>
              </w:rPr>
              <w:t xml:space="preserve"> </w:t>
            </w:r>
            <w:r>
              <w:t>specifications</w:t>
            </w:r>
            <w:r>
              <w:rPr>
                <w:spacing w:val="17"/>
              </w:rPr>
              <w:t xml:space="preserve"> </w:t>
            </w:r>
            <w:r>
              <w:t>and</w:t>
            </w:r>
            <w:r>
              <w:rPr>
                <w:spacing w:val="14"/>
              </w:rPr>
              <w:t xml:space="preserve"> </w:t>
            </w:r>
            <w:r>
              <w:t>assessment</w:t>
            </w:r>
            <w:r>
              <w:rPr>
                <w:spacing w:val="17"/>
              </w:rPr>
              <w:t xml:space="preserve"> </w:t>
            </w:r>
            <w:r>
              <w:t>criteria</w:t>
            </w:r>
            <w:r>
              <w:rPr>
                <w:spacing w:val="17"/>
              </w:rPr>
              <w:t xml:space="preserve"> </w:t>
            </w:r>
            <w:r>
              <w:rPr>
                <w:spacing w:val="-5"/>
              </w:rPr>
              <w:t>in</w:t>
            </w:r>
          </w:p>
          <w:p w14:paraId="57B40515" w14:textId="77777777" w:rsidR="007165B2" w:rsidRDefault="00054902">
            <w:pPr>
              <w:pStyle w:val="TableParagraph"/>
              <w:spacing w:before="41"/>
              <w:ind w:left="108"/>
            </w:pPr>
            <w:r>
              <w:t>main</w:t>
            </w:r>
            <w:r>
              <w:rPr>
                <w:spacing w:val="-5"/>
              </w:rPr>
              <w:t xml:space="preserve"> </w:t>
            </w:r>
            <w:r>
              <w:t>subject</w:t>
            </w:r>
            <w:r>
              <w:rPr>
                <w:spacing w:val="-2"/>
              </w:rPr>
              <w:t xml:space="preserve"> </w:t>
            </w:r>
            <w:r>
              <w:rPr>
                <w:spacing w:val="-4"/>
              </w:rPr>
              <w:t>area</w:t>
            </w:r>
          </w:p>
        </w:tc>
        <w:tc>
          <w:tcPr>
            <w:tcW w:w="1135" w:type="dxa"/>
          </w:tcPr>
          <w:p w14:paraId="57B40516" w14:textId="77777777" w:rsidR="007165B2" w:rsidRDefault="00054902">
            <w:pPr>
              <w:pStyle w:val="TableParagraph"/>
              <w:spacing w:before="155"/>
              <w:ind w:right="504"/>
              <w:jc w:val="right"/>
              <w:rPr>
                <w:b/>
              </w:rPr>
            </w:pPr>
            <w:r>
              <w:rPr>
                <w:b/>
              </w:rPr>
              <w:t>E</w:t>
            </w:r>
          </w:p>
        </w:tc>
        <w:tc>
          <w:tcPr>
            <w:tcW w:w="708" w:type="dxa"/>
          </w:tcPr>
          <w:p w14:paraId="57B40517"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18"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51F" w14:textId="77777777">
        <w:trPr>
          <w:trHeight w:val="498"/>
        </w:trPr>
        <w:tc>
          <w:tcPr>
            <w:tcW w:w="703" w:type="dxa"/>
          </w:tcPr>
          <w:p w14:paraId="57B4051A" w14:textId="77777777" w:rsidR="007165B2" w:rsidRDefault="00054902">
            <w:pPr>
              <w:pStyle w:val="TableParagraph"/>
              <w:ind w:left="170"/>
            </w:pPr>
            <w:r>
              <w:rPr>
                <w:spacing w:val="-5"/>
              </w:rPr>
              <w:t>13.</w:t>
            </w:r>
          </w:p>
        </w:tc>
        <w:tc>
          <w:tcPr>
            <w:tcW w:w="6101" w:type="dxa"/>
          </w:tcPr>
          <w:p w14:paraId="57B4051B" w14:textId="77777777" w:rsidR="007165B2" w:rsidRDefault="00054902">
            <w:pPr>
              <w:pStyle w:val="TableParagraph"/>
              <w:spacing w:before="0" w:line="268" w:lineRule="exact"/>
              <w:ind w:left="108"/>
            </w:pPr>
            <w:r>
              <w:t>Ability</w:t>
            </w:r>
            <w:r>
              <w:rPr>
                <w:spacing w:val="-6"/>
              </w:rPr>
              <w:t xml:space="preserve"> </w:t>
            </w:r>
            <w:r>
              <w:t>to</w:t>
            </w:r>
            <w:r>
              <w:rPr>
                <w:spacing w:val="-6"/>
              </w:rPr>
              <w:t xml:space="preserve"> </w:t>
            </w:r>
            <w:r>
              <w:t>prioritise</w:t>
            </w:r>
            <w:r>
              <w:rPr>
                <w:spacing w:val="-8"/>
              </w:rPr>
              <w:t xml:space="preserve"> </w:t>
            </w:r>
            <w:r>
              <w:t>conflicting</w:t>
            </w:r>
            <w:r>
              <w:rPr>
                <w:spacing w:val="-7"/>
              </w:rPr>
              <w:t xml:space="preserve"> </w:t>
            </w:r>
            <w:r>
              <w:rPr>
                <w:spacing w:val="-2"/>
              </w:rPr>
              <w:t>demands</w:t>
            </w:r>
          </w:p>
        </w:tc>
        <w:tc>
          <w:tcPr>
            <w:tcW w:w="1135" w:type="dxa"/>
          </w:tcPr>
          <w:p w14:paraId="57B4051C" w14:textId="77777777" w:rsidR="007165B2" w:rsidRDefault="00054902">
            <w:pPr>
              <w:pStyle w:val="TableParagraph"/>
              <w:ind w:right="504"/>
              <w:jc w:val="right"/>
              <w:rPr>
                <w:b/>
              </w:rPr>
            </w:pPr>
            <w:r>
              <w:rPr>
                <w:b/>
              </w:rPr>
              <w:t>E</w:t>
            </w:r>
          </w:p>
        </w:tc>
        <w:tc>
          <w:tcPr>
            <w:tcW w:w="708" w:type="dxa"/>
          </w:tcPr>
          <w:p w14:paraId="57B4051D" w14:textId="77777777" w:rsidR="007165B2" w:rsidRDefault="00054902">
            <w:pPr>
              <w:pStyle w:val="TableParagraph"/>
              <w:spacing w:before="119"/>
              <w:ind w:right="258"/>
              <w:jc w:val="right"/>
              <w:rPr>
                <w:rFonts w:ascii="Wingdings 2" w:hAnsi="Wingdings 2"/>
              </w:rPr>
            </w:pPr>
            <w:r>
              <w:rPr>
                <w:rFonts w:ascii="Wingdings 2" w:hAnsi="Wingdings 2"/>
              </w:rPr>
              <w:t></w:t>
            </w:r>
          </w:p>
        </w:tc>
        <w:tc>
          <w:tcPr>
            <w:tcW w:w="1274" w:type="dxa"/>
          </w:tcPr>
          <w:p w14:paraId="57B4051E" w14:textId="77777777" w:rsidR="007165B2" w:rsidRDefault="00054902">
            <w:pPr>
              <w:pStyle w:val="TableParagraph"/>
              <w:spacing w:before="119"/>
              <w:ind w:left="13"/>
              <w:jc w:val="center"/>
              <w:rPr>
                <w:rFonts w:ascii="Wingdings 2" w:hAnsi="Wingdings 2"/>
              </w:rPr>
            </w:pPr>
            <w:r>
              <w:rPr>
                <w:rFonts w:ascii="Wingdings 2" w:hAnsi="Wingdings 2"/>
              </w:rPr>
              <w:t></w:t>
            </w:r>
          </w:p>
        </w:tc>
      </w:tr>
      <w:tr w:rsidR="007165B2" w14:paraId="57B40526" w14:textId="77777777">
        <w:trPr>
          <w:trHeight w:val="618"/>
        </w:trPr>
        <w:tc>
          <w:tcPr>
            <w:tcW w:w="703" w:type="dxa"/>
          </w:tcPr>
          <w:p w14:paraId="57B40520" w14:textId="77777777" w:rsidR="007165B2" w:rsidRDefault="00054902">
            <w:pPr>
              <w:pStyle w:val="TableParagraph"/>
              <w:spacing w:before="97"/>
              <w:ind w:left="170"/>
            </w:pPr>
            <w:r>
              <w:rPr>
                <w:spacing w:val="-5"/>
              </w:rPr>
              <w:t>14.</w:t>
            </w:r>
          </w:p>
        </w:tc>
        <w:tc>
          <w:tcPr>
            <w:tcW w:w="6101" w:type="dxa"/>
          </w:tcPr>
          <w:p w14:paraId="57B40521" w14:textId="77777777" w:rsidR="007165B2" w:rsidRDefault="00054902">
            <w:pPr>
              <w:pStyle w:val="TableParagraph"/>
              <w:spacing w:before="1"/>
              <w:ind w:left="108"/>
            </w:pPr>
            <w:r>
              <w:t>Ability</w:t>
            </w:r>
            <w:r>
              <w:rPr>
                <w:spacing w:val="43"/>
              </w:rPr>
              <w:t xml:space="preserve"> </w:t>
            </w:r>
            <w:r>
              <w:t>to</w:t>
            </w:r>
            <w:r>
              <w:rPr>
                <w:spacing w:val="45"/>
              </w:rPr>
              <w:t xml:space="preserve"> </w:t>
            </w:r>
            <w:r>
              <w:t>set</w:t>
            </w:r>
            <w:r>
              <w:rPr>
                <w:spacing w:val="41"/>
              </w:rPr>
              <w:t xml:space="preserve"> </w:t>
            </w:r>
            <w:r>
              <w:t>clearly</w:t>
            </w:r>
            <w:r>
              <w:rPr>
                <w:spacing w:val="43"/>
              </w:rPr>
              <w:t xml:space="preserve"> </w:t>
            </w:r>
            <w:r>
              <w:t>articulated</w:t>
            </w:r>
            <w:r>
              <w:rPr>
                <w:spacing w:val="43"/>
              </w:rPr>
              <w:t xml:space="preserve"> </w:t>
            </w:r>
            <w:r>
              <w:t>targets,</w:t>
            </w:r>
            <w:r>
              <w:rPr>
                <w:spacing w:val="40"/>
              </w:rPr>
              <w:t xml:space="preserve"> </w:t>
            </w:r>
            <w:r>
              <w:t>to</w:t>
            </w:r>
            <w:r>
              <w:rPr>
                <w:spacing w:val="42"/>
              </w:rPr>
              <w:t xml:space="preserve"> </w:t>
            </w:r>
            <w:r>
              <w:t>track</w:t>
            </w:r>
            <w:r>
              <w:rPr>
                <w:spacing w:val="43"/>
              </w:rPr>
              <w:t xml:space="preserve"> </w:t>
            </w:r>
            <w:r>
              <w:t>progress</w:t>
            </w:r>
            <w:r>
              <w:rPr>
                <w:spacing w:val="40"/>
              </w:rPr>
              <w:t xml:space="preserve"> </w:t>
            </w:r>
            <w:r>
              <w:rPr>
                <w:spacing w:val="-5"/>
              </w:rPr>
              <w:t>and</w:t>
            </w:r>
          </w:p>
          <w:p w14:paraId="57B40522" w14:textId="77777777" w:rsidR="007165B2" w:rsidRDefault="00054902">
            <w:pPr>
              <w:pStyle w:val="TableParagraph"/>
              <w:spacing w:before="39"/>
              <w:ind w:left="108"/>
            </w:pPr>
            <w:r>
              <w:t>adopt</w:t>
            </w:r>
            <w:r>
              <w:rPr>
                <w:spacing w:val="-5"/>
              </w:rPr>
              <w:t xml:space="preserve"> </w:t>
            </w:r>
            <w:r>
              <w:t>strategies</w:t>
            </w:r>
            <w:r>
              <w:rPr>
                <w:spacing w:val="-5"/>
              </w:rPr>
              <w:t xml:space="preserve"> </w:t>
            </w:r>
            <w:r>
              <w:t>towards</w:t>
            </w:r>
            <w:r>
              <w:rPr>
                <w:spacing w:val="-7"/>
              </w:rPr>
              <w:t xml:space="preserve"> </w:t>
            </w:r>
            <w:r>
              <w:t>achieving</w:t>
            </w:r>
            <w:r>
              <w:rPr>
                <w:spacing w:val="-6"/>
              </w:rPr>
              <w:t xml:space="preserve"> </w:t>
            </w:r>
            <w:r>
              <w:rPr>
                <w:spacing w:val="-4"/>
              </w:rPr>
              <w:t>them</w:t>
            </w:r>
          </w:p>
        </w:tc>
        <w:tc>
          <w:tcPr>
            <w:tcW w:w="1135" w:type="dxa"/>
          </w:tcPr>
          <w:p w14:paraId="57B40523" w14:textId="77777777" w:rsidR="007165B2" w:rsidRDefault="00054902">
            <w:pPr>
              <w:pStyle w:val="TableParagraph"/>
              <w:spacing w:before="155"/>
              <w:ind w:right="504"/>
              <w:jc w:val="right"/>
              <w:rPr>
                <w:b/>
              </w:rPr>
            </w:pPr>
            <w:r>
              <w:rPr>
                <w:b/>
              </w:rPr>
              <w:t>E</w:t>
            </w:r>
          </w:p>
        </w:tc>
        <w:tc>
          <w:tcPr>
            <w:tcW w:w="708" w:type="dxa"/>
          </w:tcPr>
          <w:p w14:paraId="57B40524" w14:textId="77777777" w:rsidR="007165B2" w:rsidRDefault="00054902">
            <w:pPr>
              <w:pStyle w:val="TableParagraph"/>
              <w:spacing w:before="179"/>
              <w:ind w:right="258"/>
              <w:jc w:val="right"/>
              <w:rPr>
                <w:rFonts w:ascii="Wingdings 2" w:hAnsi="Wingdings 2"/>
              </w:rPr>
            </w:pPr>
            <w:r>
              <w:rPr>
                <w:rFonts w:ascii="Wingdings 2" w:hAnsi="Wingdings 2"/>
              </w:rPr>
              <w:t></w:t>
            </w:r>
          </w:p>
        </w:tc>
        <w:tc>
          <w:tcPr>
            <w:tcW w:w="1274" w:type="dxa"/>
          </w:tcPr>
          <w:p w14:paraId="57B40525" w14:textId="77777777" w:rsidR="007165B2" w:rsidRDefault="00054902">
            <w:pPr>
              <w:pStyle w:val="TableParagraph"/>
              <w:spacing w:before="179"/>
              <w:ind w:left="13"/>
              <w:jc w:val="center"/>
              <w:rPr>
                <w:rFonts w:ascii="Wingdings 2" w:hAnsi="Wingdings 2"/>
              </w:rPr>
            </w:pPr>
            <w:r>
              <w:rPr>
                <w:rFonts w:ascii="Wingdings 2" w:hAnsi="Wingdings 2"/>
              </w:rPr>
              <w:t></w:t>
            </w:r>
          </w:p>
        </w:tc>
      </w:tr>
      <w:tr w:rsidR="007165B2" w14:paraId="57B4052D" w14:textId="77777777">
        <w:trPr>
          <w:trHeight w:val="616"/>
        </w:trPr>
        <w:tc>
          <w:tcPr>
            <w:tcW w:w="703" w:type="dxa"/>
          </w:tcPr>
          <w:p w14:paraId="57B40527" w14:textId="77777777" w:rsidR="007165B2" w:rsidRDefault="00054902">
            <w:pPr>
              <w:pStyle w:val="TableParagraph"/>
              <w:ind w:left="170"/>
            </w:pPr>
            <w:r>
              <w:rPr>
                <w:spacing w:val="-5"/>
              </w:rPr>
              <w:t>15.</w:t>
            </w:r>
          </w:p>
        </w:tc>
        <w:tc>
          <w:tcPr>
            <w:tcW w:w="6101" w:type="dxa"/>
          </w:tcPr>
          <w:p w14:paraId="57B40528" w14:textId="77777777" w:rsidR="007165B2" w:rsidRDefault="00054902">
            <w:pPr>
              <w:pStyle w:val="TableParagraph"/>
              <w:spacing w:before="0" w:line="268" w:lineRule="exact"/>
              <w:ind w:left="108"/>
            </w:pPr>
            <w:r>
              <w:t>Ability</w:t>
            </w:r>
            <w:r>
              <w:rPr>
                <w:spacing w:val="49"/>
              </w:rPr>
              <w:t xml:space="preserve"> </w:t>
            </w:r>
            <w:r>
              <w:t>to</w:t>
            </w:r>
            <w:r>
              <w:rPr>
                <w:spacing w:val="50"/>
              </w:rPr>
              <w:t xml:space="preserve"> </w:t>
            </w:r>
            <w:r>
              <w:t>use</w:t>
            </w:r>
            <w:r>
              <w:rPr>
                <w:spacing w:val="50"/>
              </w:rPr>
              <w:t xml:space="preserve"> </w:t>
            </w:r>
            <w:r>
              <w:t>ICT</w:t>
            </w:r>
            <w:r>
              <w:rPr>
                <w:spacing w:val="50"/>
              </w:rPr>
              <w:t xml:space="preserve"> </w:t>
            </w:r>
            <w:r>
              <w:t>and</w:t>
            </w:r>
            <w:r>
              <w:rPr>
                <w:spacing w:val="49"/>
              </w:rPr>
              <w:t xml:space="preserve"> </w:t>
            </w:r>
            <w:r>
              <w:t>technology</w:t>
            </w:r>
            <w:r>
              <w:rPr>
                <w:spacing w:val="49"/>
              </w:rPr>
              <w:t xml:space="preserve"> </w:t>
            </w:r>
            <w:r>
              <w:t>in</w:t>
            </w:r>
            <w:r>
              <w:rPr>
                <w:spacing w:val="49"/>
              </w:rPr>
              <w:t xml:space="preserve"> </w:t>
            </w:r>
            <w:r>
              <w:t>the</w:t>
            </w:r>
            <w:r>
              <w:rPr>
                <w:spacing w:val="50"/>
              </w:rPr>
              <w:t xml:space="preserve"> </w:t>
            </w:r>
            <w:r>
              <w:t>classroom</w:t>
            </w:r>
            <w:r>
              <w:rPr>
                <w:spacing w:val="50"/>
              </w:rPr>
              <w:t xml:space="preserve"> </w:t>
            </w:r>
            <w:r>
              <w:t>to</w:t>
            </w:r>
            <w:r>
              <w:rPr>
                <w:spacing w:val="50"/>
              </w:rPr>
              <w:t xml:space="preserve"> </w:t>
            </w:r>
            <w:r>
              <w:rPr>
                <w:spacing w:val="-2"/>
              </w:rPr>
              <w:t>deliver</w:t>
            </w:r>
          </w:p>
          <w:p w14:paraId="57B40529" w14:textId="77777777" w:rsidR="007165B2" w:rsidRDefault="00054902">
            <w:pPr>
              <w:pStyle w:val="TableParagraph"/>
              <w:spacing w:before="41"/>
              <w:ind w:left="108"/>
            </w:pPr>
            <w:r>
              <w:t>engaging</w:t>
            </w:r>
            <w:r>
              <w:rPr>
                <w:spacing w:val="-5"/>
              </w:rPr>
              <w:t xml:space="preserve"> </w:t>
            </w:r>
            <w:r>
              <w:t>lessons</w:t>
            </w:r>
            <w:r>
              <w:rPr>
                <w:spacing w:val="-6"/>
              </w:rPr>
              <w:t xml:space="preserve"> </w:t>
            </w:r>
            <w:r>
              <w:t>and</w:t>
            </w:r>
            <w:r>
              <w:rPr>
                <w:spacing w:val="-4"/>
              </w:rPr>
              <w:t xml:space="preserve"> </w:t>
            </w:r>
            <w:r>
              <w:t>monitor</w:t>
            </w:r>
            <w:r>
              <w:rPr>
                <w:spacing w:val="-4"/>
              </w:rPr>
              <w:t xml:space="preserve"> </w:t>
            </w:r>
            <w:r>
              <w:t>pupil</w:t>
            </w:r>
            <w:r>
              <w:rPr>
                <w:spacing w:val="-4"/>
              </w:rPr>
              <w:t xml:space="preserve"> </w:t>
            </w:r>
            <w:r>
              <w:t>progress</w:t>
            </w:r>
            <w:r>
              <w:rPr>
                <w:spacing w:val="-5"/>
              </w:rPr>
              <w:t xml:space="preserve"> </w:t>
            </w:r>
            <w:r>
              <w:rPr>
                <w:spacing w:val="-2"/>
              </w:rPr>
              <w:t>effectively</w:t>
            </w:r>
          </w:p>
        </w:tc>
        <w:tc>
          <w:tcPr>
            <w:tcW w:w="1135" w:type="dxa"/>
          </w:tcPr>
          <w:p w14:paraId="57B4052A" w14:textId="77777777" w:rsidR="007165B2" w:rsidRDefault="00054902">
            <w:pPr>
              <w:pStyle w:val="TableParagraph"/>
              <w:spacing w:before="152"/>
              <w:ind w:right="504"/>
              <w:jc w:val="right"/>
              <w:rPr>
                <w:b/>
              </w:rPr>
            </w:pPr>
            <w:r>
              <w:rPr>
                <w:b/>
              </w:rPr>
              <w:t>E</w:t>
            </w:r>
          </w:p>
        </w:tc>
        <w:tc>
          <w:tcPr>
            <w:tcW w:w="708" w:type="dxa"/>
          </w:tcPr>
          <w:p w14:paraId="57B4052B"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2C"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534" w14:textId="77777777">
        <w:trPr>
          <w:trHeight w:val="618"/>
        </w:trPr>
        <w:tc>
          <w:tcPr>
            <w:tcW w:w="703" w:type="dxa"/>
          </w:tcPr>
          <w:p w14:paraId="57B4052E" w14:textId="77777777" w:rsidR="007165B2" w:rsidRDefault="00054902">
            <w:pPr>
              <w:pStyle w:val="TableParagraph"/>
              <w:spacing w:before="97"/>
              <w:ind w:left="170"/>
            </w:pPr>
            <w:r>
              <w:rPr>
                <w:spacing w:val="-5"/>
              </w:rPr>
              <w:t>16.</w:t>
            </w:r>
          </w:p>
        </w:tc>
        <w:tc>
          <w:tcPr>
            <w:tcW w:w="6101" w:type="dxa"/>
          </w:tcPr>
          <w:p w14:paraId="57B4052F" w14:textId="77777777" w:rsidR="007165B2" w:rsidRDefault="00054902">
            <w:pPr>
              <w:pStyle w:val="TableParagraph"/>
              <w:spacing w:before="1"/>
              <w:ind w:left="108"/>
            </w:pPr>
            <w:r>
              <w:t>Ability</w:t>
            </w:r>
            <w:r>
              <w:rPr>
                <w:spacing w:val="49"/>
              </w:rPr>
              <w:t xml:space="preserve"> </w:t>
            </w:r>
            <w:r>
              <w:t>to</w:t>
            </w:r>
            <w:r>
              <w:rPr>
                <w:spacing w:val="52"/>
              </w:rPr>
              <w:t xml:space="preserve"> </w:t>
            </w:r>
            <w:r>
              <w:t>communicate</w:t>
            </w:r>
            <w:r>
              <w:rPr>
                <w:spacing w:val="49"/>
              </w:rPr>
              <w:t xml:space="preserve"> </w:t>
            </w:r>
            <w:r>
              <w:t>effectively,</w:t>
            </w:r>
            <w:r>
              <w:rPr>
                <w:spacing w:val="51"/>
              </w:rPr>
              <w:t xml:space="preserve"> </w:t>
            </w:r>
            <w:r>
              <w:t>articulately</w:t>
            </w:r>
            <w:r>
              <w:rPr>
                <w:spacing w:val="52"/>
              </w:rPr>
              <w:t xml:space="preserve"> </w:t>
            </w:r>
            <w:r>
              <w:t>and</w:t>
            </w:r>
            <w:r>
              <w:rPr>
                <w:spacing w:val="49"/>
              </w:rPr>
              <w:t xml:space="preserve"> </w:t>
            </w:r>
            <w:r>
              <w:rPr>
                <w:spacing w:val="-2"/>
              </w:rPr>
              <w:t>sensitively</w:t>
            </w:r>
          </w:p>
          <w:p w14:paraId="57B40530" w14:textId="77777777" w:rsidR="007165B2" w:rsidRDefault="00054902">
            <w:pPr>
              <w:pStyle w:val="TableParagraph"/>
              <w:spacing w:before="39"/>
              <w:ind w:left="108"/>
            </w:pPr>
            <w:r>
              <w:t>with</w:t>
            </w:r>
            <w:r>
              <w:rPr>
                <w:spacing w:val="-3"/>
              </w:rPr>
              <w:t xml:space="preserve"> </w:t>
            </w:r>
            <w:r>
              <w:t>a</w:t>
            </w:r>
            <w:r>
              <w:rPr>
                <w:spacing w:val="-2"/>
              </w:rPr>
              <w:t xml:space="preserve"> </w:t>
            </w:r>
            <w:r>
              <w:t>range</w:t>
            </w:r>
            <w:r>
              <w:rPr>
                <w:spacing w:val="-3"/>
              </w:rPr>
              <w:t xml:space="preserve"> </w:t>
            </w:r>
            <w:r>
              <w:t>of</w:t>
            </w:r>
            <w:r>
              <w:rPr>
                <w:spacing w:val="-4"/>
              </w:rPr>
              <w:t xml:space="preserve"> </w:t>
            </w:r>
            <w:r>
              <w:t>groups</w:t>
            </w:r>
            <w:r>
              <w:rPr>
                <w:spacing w:val="-1"/>
              </w:rPr>
              <w:t xml:space="preserve"> </w:t>
            </w:r>
            <w:r>
              <w:t>and</w:t>
            </w:r>
            <w:r>
              <w:rPr>
                <w:spacing w:val="-4"/>
              </w:rPr>
              <w:t xml:space="preserve"> </w:t>
            </w:r>
            <w:r>
              <w:rPr>
                <w:spacing w:val="-2"/>
              </w:rPr>
              <w:t>individuals</w:t>
            </w:r>
          </w:p>
        </w:tc>
        <w:tc>
          <w:tcPr>
            <w:tcW w:w="1135" w:type="dxa"/>
          </w:tcPr>
          <w:p w14:paraId="57B40531" w14:textId="77777777" w:rsidR="007165B2" w:rsidRDefault="00054902">
            <w:pPr>
              <w:pStyle w:val="TableParagraph"/>
              <w:spacing w:before="155"/>
              <w:ind w:right="504"/>
              <w:jc w:val="right"/>
              <w:rPr>
                <w:b/>
              </w:rPr>
            </w:pPr>
            <w:r>
              <w:rPr>
                <w:b/>
              </w:rPr>
              <w:t>E</w:t>
            </w:r>
          </w:p>
        </w:tc>
        <w:tc>
          <w:tcPr>
            <w:tcW w:w="708" w:type="dxa"/>
          </w:tcPr>
          <w:p w14:paraId="57B40532" w14:textId="77777777" w:rsidR="007165B2" w:rsidRDefault="00054902">
            <w:pPr>
              <w:pStyle w:val="TableParagraph"/>
              <w:spacing w:before="179"/>
              <w:ind w:right="258"/>
              <w:jc w:val="right"/>
              <w:rPr>
                <w:rFonts w:ascii="Wingdings 2" w:hAnsi="Wingdings 2"/>
              </w:rPr>
            </w:pPr>
            <w:r>
              <w:rPr>
                <w:rFonts w:ascii="Wingdings 2" w:hAnsi="Wingdings 2"/>
              </w:rPr>
              <w:t></w:t>
            </w:r>
          </w:p>
        </w:tc>
        <w:tc>
          <w:tcPr>
            <w:tcW w:w="1274" w:type="dxa"/>
          </w:tcPr>
          <w:p w14:paraId="57B40533" w14:textId="77777777" w:rsidR="007165B2" w:rsidRDefault="00054902">
            <w:pPr>
              <w:pStyle w:val="TableParagraph"/>
              <w:spacing w:before="179"/>
              <w:ind w:left="13"/>
              <w:jc w:val="center"/>
              <w:rPr>
                <w:rFonts w:ascii="Wingdings 2" w:hAnsi="Wingdings 2"/>
              </w:rPr>
            </w:pPr>
            <w:r>
              <w:rPr>
                <w:rFonts w:ascii="Wingdings 2" w:hAnsi="Wingdings 2"/>
              </w:rPr>
              <w:t></w:t>
            </w:r>
          </w:p>
        </w:tc>
      </w:tr>
      <w:tr w:rsidR="007165B2" w14:paraId="57B4053B" w14:textId="77777777">
        <w:trPr>
          <w:trHeight w:val="618"/>
        </w:trPr>
        <w:tc>
          <w:tcPr>
            <w:tcW w:w="703" w:type="dxa"/>
          </w:tcPr>
          <w:p w14:paraId="57B40535" w14:textId="77777777" w:rsidR="007165B2" w:rsidRDefault="00054902">
            <w:pPr>
              <w:pStyle w:val="TableParagraph"/>
              <w:ind w:left="170"/>
            </w:pPr>
            <w:r>
              <w:rPr>
                <w:spacing w:val="-5"/>
              </w:rPr>
              <w:t>17.</w:t>
            </w:r>
          </w:p>
        </w:tc>
        <w:tc>
          <w:tcPr>
            <w:tcW w:w="6101" w:type="dxa"/>
          </w:tcPr>
          <w:p w14:paraId="57B40536" w14:textId="77777777" w:rsidR="007165B2" w:rsidRDefault="00054902">
            <w:pPr>
              <w:pStyle w:val="TableParagraph"/>
              <w:spacing w:before="0" w:line="268" w:lineRule="exact"/>
              <w:ind w:left="108"/>
            </w:pPr>
            <w:r>
              <w:rPr>
                <w:spacing w:val="-2"/>
              </w:rPr>
              <w:t>Ability</w:t>
            </w:r>
            <w:r>
              <w:rPr>
                <w:spacing w:val="-7"/>
              </w:rPr>
              <w:t xml:space="preserve"> </w:t>
            </w:r>
            <w:r>
              <w:rPr>
                <w:spacing w:val="-2"/>
              </w:rPr>
              <w:t>to</w:t>
            </w:r>
            <w:r>
              <w:rPr>
                <w:spacing w:val="-3"/>
              </w:rPr>
              <w:t xml:space="preserve"> </w:t>
            </w:r>
            <w:r>
              <w:rPr>
                <w:spacing w:val="-2"/>
              </w:rPr>
              <w:t>provide</w:t>
            </w:r>
            <w:r>
              <w:rPr>
                <w:spacing w:val="-4"/>
              </w:rPr>
              <w:t xml:space="preserve"> </w:t>
            </w:r>
            <w:r>
              <w:rPr>
                <w:spacing w:val="-2"/>
              </w:rPr>
              <w:t>pastoral</w:t>
            </w:r>
            <w:r>
              <w:rPr>
                <w:spacing w:val="-5"/>
              </w:rPr>
              <w:t xml:space="preserve"> </w:t>
            </w:r>
            <w:r>
              <w:rPr>
                <w:spacing w:val="-2"/>
              </w:rPr>
              <w:t>support</w:t>
            </w:r>
            <w:r>
              <w:rPr>
                <w:spacing w:val="-4"/>
              </w:rPr>
              <w:t xml:space="preserve"> </w:t>
            </w:r>
            <w:r>
              <w:rPr>
                <w:spacing w:val="-2"/>
              </w:rPr>
              <w:t>to</w:t>
            </w:r>
            <w:r>
              <w:rPr>
                <w:spacing w:val="-7"/>
              </w:rPr>
              <w:t xml:space="preserve"> </w:t>
            </w:r>
            <w:r>
              <w:rPr>
                <w:spacing w:val="-2"/>
              </w:rPr>
              <w:t>young</w:t>
            </w:r>
            <w:r>
              <w:rPr>
                <w:spacing w:val="-6"/>
              </w:rPr>
              <w:t xml:space="preserve"> </w:t>
            </w:r>
            <w:r>
              <w:rPr>
                <w:spacing w:val="-2"/>
              </w:rPr>
              <w:t>people</w:t>
            </w:r>
            <w:r>
              <w:rPr>
                <w:spacing w:val="-4"/>
              </w:rPr>
              <w:t xml:space="preserve"> </w:t>
            </w:r>
            <w:r>
              <w:rPr>
                <w:spacing w:val="-2"/>
              </w:rPr>
              <w:t>in</w:t>
            </w:r>
            <w:r>
              <w:rPr>
                <w:spacing w:val="-7"/>
              </w:rPr>
              <w:t xml:space="preserve"> </w:t>
            </w:r>
            <w:r>
              <w:rPr>
                <w:spacing w:val="-2"/>
              </w:rPr>
              <w:t>a</w:t>
            </w:r>
            <w:r>
              <w:rPr>
                <w:spacing w:val="-5"/>
              </w:rPr>
              <w:t xml:space="preserve"> </w:t>
            </w:r>
            <w:r>
              <w:rPr>
                <w:spacing w:val="-2"/>
              </w:rPr>
              <w:t>form</w:t>
            </w:r>
            <w:r>
              <w:rPr>
                <w:spacing w:val="-4"/>
              </w:rPr>
              <w:t xml:space="preserve"> </w:t>
            </w:r>
            <w:r>
              <w:rPr>
                <w:spacing w:val="-2"/>
              </w:rPr>
              <w:t>group</w:t>
            </w:r>
          </w:p>
          <w:p w14:paraId="57B40537" w14:textId="77777777" w:rsidR="007165B2" w:rsidRDefault="00054902">
            <w:pPr>
              <w:pStyle w:val="TableParagraph"/>
              <w:spacing w:before="41"/>
              <w:ind w:left="108"/>
            </w:pPr>
            <w:r>
              <w:rPr>
                <w:spacing w:val="-2"/>
              </w:rPr>
              <w:t>setting</w:t>
            </w:r>
          </w:p>
        </w:tc>
        <w:tc>
          <w:tcPr>
            <w:tcW w:w="1135" w:type="dxa"/>
          </w:tcPr>
          <w:p w14:paraId="57B40538" w14:textId="77777777" w:rsidR="007165B2" w:rsidRDefault="00054902">
            <w:pPr>
              <w:pStyle w:val="TableParagraph"/>
              <w:spacing w:before="155"/>
              <w:ind w:right="504"/>
              <w:jc w:val="right"/>
              <w:rPr>
                <w:b/>
              </w:rPr>
            </w:pPr>
            <w:r>
              <w:rPr>
                <w:b/>
              </w:rPr>
              <w:t>E</w:t>
            </w:r>
          </w:p>
        </w:tc>
        <w:tc>
          <w:tcPr>
            <w:tcW w:w="708" w:type="dxa"/>
          </w:tcPr>
          <w:p w14:paraId="57B40539"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3A" w14:textId="77777777" w:rsidR="007165B2" w:rsidRDefault="00054902">
            <w:pPr>
              <w:pStyle w:val="TableParagraph"/>
              <w:spacing w:before="176"/>
              <w:ind w:left="13"/>
              <w:jc w:val="center"/>
              <w:rPr>
                <w:rFonts w:ascii="Wingdings 2" w:hAnsi="Wingdings 2"/>
              </w:rPr>
            </w:pPr>
            <w:r>
              <w:rPr>
                <w:rFonts w:ascii="Wingdings 2" w:hAnsi="Wingdings 2"/>
              </w:rPr>
              <w:t></w:t>
            </w:r>
          </w:p>
        </w:tc>
      </w:tr>
    </w:tbl>
    <w:p w14:paraId="57B4053C" w14:textId="77777777" w:rsidR="007165B2" w:rsidRDefault="007165B2">
      <w:pPr>
        <w:jc w:val="center"/>
        <w:rPr>
          <w:rFonts w:ascii="Wingdings 2" w:hAnsi="Wingdings 2"/>
        </w:rPr>
        <w:sectPr w:rsidR="007165B2">
          <w:headerReference w:type="default" r:id="rId12"/>
          <w:footerReference w:type="default" r:id="rId13"/>
          <w:pgSz w:w="11910" w:h="16840"/>
          <w:pgMar w:top="2460" w:right="820" w:bottom="940" w:left="940" w:header="708" w:footer="746" w:gutter="0"/>
          <w:cols w:space="720"/>
        </w:sectPr>
      </w:pPr>
    </w:p>
    <w:p w14:paraId="57B4053D" w14:textId="77777777" w:rsidR="007165B2" w:rsidRDefault="007165B2">
      <w:pPr>
        <w:pStyle w:val="BodyText"/>
        <w:spacing w:before="1"/>
        <w:rPr>
          <w:b/>
          <w:sz w:val="2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101"/>
        <w:gridCol w:w="1135"/>
        <w:gridCol w:w="708"/>
        <w:gridCol w:w="1274"/>
      </w:tblGrid>
      <w:tr w:rsidR="007165B2" w14:paraId="57B40540" w14:textId="77777777">
        <w:trPr>
          <w:trHeight w:val="309"/>
        </w:trPr>
        <w:tc>
          <w:tcPr>
            <w:tcW w:w="7939" w:type="dxa"/>
            <w:gridSpan w:val="3"/>
            <w:tcBorders>
              <w:top w:val="nil"/>
              <w:left w:val="nil"/>
            </w:tcBorders>
          </w:tcPr>
          <w:p w14:paraId="57B4053E" w14:textId="77777777" w:rsidR="007165B2" w:rsidRDefault="007165B2">
            <w:pPr>
              <w:pStyle w:val="TableParagraph"/>
              <w:spacing w:before="0"/>
              <w:rPr>
                <w:rFonts w:ascii="Times New Roman"/>
                <w:sz w:val="20"/>
              </w:rPr>
            </w:pPr>
          </w:p>
        </w:tc>
        <w:tc>
          <w:tcPr>
            <w:tcW w:w="1982" w:type="dxa"/>
            <w:gridSpan w:val="2"/>
          </w:tcPr>
          <w:p w14:paraId="57B4053F" w14:textId="77777777" w:rsidR="007165B2" w:rsidRDefault="00054902">
            <w:pPr>
              <w:pStyle w:val="TableParagraph"/>
              <w:spacing w:before="0" w:line="268" w:lineRule="exact"/>
              <w:ind w:left="412"/>
              <w:rPr>
                <w:b/>
              </w:rPr>
            </w:pPr>
            <w:r>
              <w:rPr>
                <w:b/>
              </w:rPr>
              <w:t>Assessed</w:t>
            </w:r>
            <w:r>
              <w:rPr>
                <w:b/>
                <w:spacing w:val="-6"/>
              </w:rPr>
              <w:t xml:space="preserve"> </w:t>
            </w:r>
            <w:r>
              <w:rPr>
                <w:b/>
                <w:spacing w:val="-5"/>
              </w:rPr>
              <w:t>by:</w:t>
            </w:r>
          </w:p>
        </w:tc>
      </w:tr>
      <w:tr w:rsidR="007165B2" w14:paraId="57B4054B" w14:textId="77777777">
        <w:trPr>
          <w:trHeight w:val="925"/>
        </w:trPr>
        <w:tc>
          <w:tcPr>
            <w:tcW w:w="703" w:type="dxa"/>
          </w:tcPr>
          <w:p w14:paraId="57B40541" w14:textId="77777777" w:rsidR="007165B2" w:rsidRDefault="007165B2">
            <w:pPr>
              <w:pStyle w:val="TableParagraph"/>
              <w:spacing w:before="3"/>
              <w:rPr>
                <w:b/>
                <w:sz w:val="25"/>
              </w:rPr>
            </w:pPr>
          </w:p>
          <w:p w14:paraId="57B40542" w14:textId="77777777" w:rsidR="007165B2" w:rsidRDefault="00054902">
            <w:pPr>
              <w:pStyle w:val="TableParagraph"/>
              <w:spacing w:before="0"/>
              <w:ind w:left="218"/>
              <w:rPr>
                <w:b/>
              </w:rPr>
            </w:pPr>
            <w:r>
              <w:rPr>
                <w:b/>
                <w:spacing w:val="-5"/>
              </w:rPr>
              <w:t>No</w:t>
            </w:r>
          </w:p>
        </w:tc>
        <w:tc>
          <w:tcPr>
            <w:tcW w:w="6101" w:type="dxa"/>
          </w:tcPr>
          <w:p w14:paraId="57B40543" w14:textId="77777777" w:rsidR="007165B2" w:rsidRDefault="007165B2">
            <w:pPr>
              <w:pStyle w:val="TableParagraph"/>
              <w:spacing w:before="3"/>
              <w:rPr>
                <w:b/>
                <w:sz w:val="25"/>
              </w:rPr>
            </w:pPr>
          </w:p>
          <w:p w14:paraId="57B40544" w14:textId="77777777" w:rsidR="007165B2" w:rsidRDefault="00054902">
            <w:pPr>
              <w:pStyle w:val="TableParagraph"/>
              <w:spacing w:before="0"/>
              <w:ind w:left="2467" w:right="2454"/>
              <w:jc w:val="center"/>
              <w:rPr>
                <w:b/>
              </w:rPr>
            </w:pPr>
            <w:r>
              <w:rPr>
                <w:b/>
                <w:spacing w:val="-2"/>
              </w:rPr>
              <w:t>CATEGORIES</w:t>
            </w:r>
          </w:p>
        </w:tc>
        <w:tc>
          <w:tcPr>
            <w:tcW w:w="1135" w:type="dxa"/>
          </w:tcPr>
          <w:p w14:paraId="57B40545" w14:textId="77777777" w:rsidR="007165B2" w:rsidRDefault="007165B2">
            <w:pPr>
              <w:pStyle w:val="TableParagraph"/>
              <w:spacing w:before="8"/>
              <w:rPr>
                <w:b/>
              </w:rPr>
            </w:pPr>
          </w:p>
          <w:p w14:paraId="57B40546" w14:textId="77777777" w:rsidR="007165B2" w:rsidRDefault="00054902">
            <w:pPr>
              <w:pStyle w:val="TableParagraph"/>
              <w:spacing w:before="0" w:line="300" w:lineRule="atLeast"/>
              <w:ind w:left="134" w:hanging="20"/>
              <w:rPr>
                <w:b/>
              </w:rPr>
            </w:pPr>
            <w:r>
              <w:rPr>
                <w:b/>
                <w:spacing w:val="-2"/>
              </w:rPr>
              <w:t>Essential/ Desirable</w:t>
            </w:r>
          </w:p>
        </w:tc>
        <w:tc>
          <w:tcPr>
            <w:tcW w:w="708" w:type="dxa"/>
          </w:tcPr>
          <w:p w14:paraId="57B40547" w14:textId="77777777" w:rsidR="007165B2" w:rsidRDefault="007165B2">
            <w:pPr>
              <w:pStyle w:val="TableParagraph"/>
              <w:spacing w:before="8"/>
              <w:rPr>
                <w:b/>
              </w:rPr>
            </w:pPr>
          </w:p>
          <w:p w14:paraId="57B40548" w14:textId="77777777" w:rsidR="007165B2" w:rsidRDefault="00054902">
            <w:pPr>
              <w:pStyle w:val="TableParagraph"/>
              <w:spacing w:before="0" w:line="300" w:lineRule="atLeast"/>
              <w:ind w:left="115" w:right="102" w:firstLine="52"/>
              <w:rPr>
                <w:b/>
              </w:rPr>
            </w:pPr>
            <w:r>
              <w:rPr>
                <w:b/>
                <w:spacing w:val="-4"/>
              </w:rPr>
              <w:t>App Form</w:t>
            </w:r>
          </w:p>
        </w:tc>
        <w:tc>
          <w:tcPr>
            <w:tcW w:w="1274" w:type="dxa"/>
          </w:tcPr>
          <w:p w14:paraId="57B40549" w14:textId="77777777" w:rsidR="007165B2" w:rsidRDefault="007165B2">
            <w:pPr>
              <w:pStyle w:val="TableParagraph"/>
              <w:spacing w:before="8"/>
              <w:rPr>
                <w:b/>
              </w:rPr>
            </w:pPr>
          </w:p>
          <w:p w14:paraId="57B4054A" w14:textId="77777777" w:rsidR="007165B2" w:rsidRDefault="00054902">
            <w:pPr>
              <w:pStyle w:val="TableParagraph"/>
              <w:spacing w:before="0" w:line="300" w:lineRule="atLeast"/>
              <w:ind w:left="432" w:hanging="279"/>
              <w:rPr>
                <w:b/>
              </w:rPr>
            </w:pPr>
            <w:r>
              <w:rPr>
                <w:b/>
                <w:spacing w:val="-2"/>
              </w:rPr>
              <w:t xml:space="preserve">Interview/ </w:t>
            </w:r>
            <w:r>
              <w:rPr>
                <w:b/>
                <w:spacing w:val="-4"/>
              </w:rPr>
              <w:t>Task</w:t>
            </w:r>
          </w:p>
        </w:tc>
      </w:tr>
      <w:tr w:rsidR="007165B2" w14:paraId="57B4054D" w14:textId="77777777" w:rsidTr="00CE46E1">
        <w:trPr>
          <w:trHeight w:val="501"/>
        </w:trPr>
        <w:tc>
          <w:tcPr>
            <w:tcW w:w="9921" w:type="dxa"/>
            <w:gridSpan w:val="5"/>
            <w:shd w:val="clear" w:color="auto" w:fill="A6A6A6"/>
          </w:tcPr>
          <w:p w14:paraId="57B4054C" w14:textId="77777777" w:rsidR="007165B2" w:rsidRDefault="00054902">
            <w:pPr>
              <w:pStyle w:val="TableParagraph"/>
              <w:ind w:left="107"/>
              <w:rPr>
                <w:b/>
              </w:rPr>
            </w:pPr>
            <w:r>
              <w:rPr>
                <w:b/>
                <w:color w:val="FFFFFF"/>
              </w:rPr>
              <w:t>PERSONAL</w:t>
            </w:r>
            <w:r>
              <w:rPr>
                <w:b/>
                <w:color w:val="FFFFFF"/>
                <w:spacing w:val="-5"/>
              </w:rPr>
              <w:t xml:space="preserve"> </w:t>
            </w:r>
            <w:r>
              <w:rPr>
                <w:b/>
                <w:color w:val="FFFFFF"/>
                <w:spacing w:val="-2"/>
              </w:rPr>
              <w:t>QUALITIES</w:t>
            </w:r>
          </w:p>
        </w:tc>
      </w:tr>
      <w:tr w:rsidR="007165B2" w14:paraId="57B40554" w14:textId="77777777">
        <w:trPr>
          <w:trHeight w:val="616"/>
        </w:trPr>
        <w:tc>
          <w:tcPr>
            <w:tcW w:w="703" w:type="dxa"/>
          </w:tcPr>
          <w:p w14:paraId="57B4054E" w14:textId="77777777" w:rsidR="007165B2" w:rsidRDefault="00054902">
            <w:pPr>
              <w:pStyle w:val="TableParagraph"/>
              <w:ind w:left="170"/>
            </w:pPr>
            <w:r>
              <w:rPr>
                <w:spacing w:val="-5"/>
              </w:rPr>
              <w:t>18.</w:t>
            </w:r>
          </w:p>
        </w:tc>
        <w:tc>
          <w:tcPr>
            <w:tcW w:w="6101" w:type="dxa"/>
          </w:tcPr>
          <w:p w14:paraId="57B4054F" w14:textId="77777777" w:rsidR="007165B2" w:rsidRDefault="00054902">
            <w:pPr>
              <w:pStyle w:val="TableParagraph"/>
              <w:spacing w:before="0" w:line="268" w:lineRule="exact"/>
              <w:ind w:left="108"/>
            </w:pPr>
            <w:r>
              <w:t>Commitment</w:t>
            </w:r>
            <w:r>
              <w:rPr>
                <w:spacing w:val="7"/>
              </w:rPr>
              <w:t xml:space="preserve"> </w:t>
            </w:r>
            <w:r>
              <w:t>to</w:t>
            </w:r>
            <w:r>
              <w:rPr>
                <w:spacing w:val="8"/>
              </w:rPr>
              <w:t xml:space="preserve"> </w:t>
            </w:r>
            <w:r>
              <w:t>delivering</w:t>
            </w:r>
            <w:r>
              <w:rPr>
                <w:spacing w:val="4"/>
              </w:rPr>
              <w:t xml:space="preserve"> </w:t>
            </w:r>
            <w:r>
              <w:t>after-school</w:t>
            </w:r>
            <w:r>
              <w:rPr>
                <w:spacing w:val="7"/>
              </w:rPr>
              <w:t xml:space="preserve"> </w:t>
            </w:r>
            <w:r>
              <w:t>and</w:t>
            </w:r>
            <w:r>
              <w:rPr>
                <w:spacing w:val="6"/>
              </w:rPr>
              <w:t xml:space="preserve"> </w:t>
            </w:r>
            <w:r>
              <w:t>pre-exam</w:t>
            </w:r>
            <w:r>
              <w:rPr>
                <w:spacing w:val="6"/>
              </w:rPr>
              <w:t xml:space="preserve"> </w:t>
            </w:r>
            <w:r>
              <w:t>sessions</w:t>
            </w:r>
            <w:r>
              <w:rPr>
                <w:spacing w:val="5"/>
              </w:rPr>
              <w:t xml:space="preserve"> </w:t>
            </w:r>
            <w:r>
              <w:rPr>
                <w:spacing w:val="-5"/>
              </w:rPr>
              <w:t>as</w:t>
            </w:r>
          </w:p>
          <w:p w14:paraId="57B40550" w14:textId="77777777" w:rsidR="007165B2" w:rsidRDefault="00054902">
            <w:pPr>
              <w:pStyle w:val="TableParagraph"/>
              <w:spacing w:before="41"/>
              <w:ind w:left="108"/>
            </w:pPr>
            <w:r>
              <w:t>required</w:t>
            </w:r>
            <w:r>
              <w:rPr>
                <w:spacing w:val="-6"/>
              </w:rPr>
              <w:t xml:space="preserve"> </w:t>
            </w:r>
            <w:r>
              <w:t>as</w:t>
            </w:r>
            <w:r>
              <w:rPr>
                <w:spacing w:val="-6"/>
              </w:rPr>
              <w:t xml:space="preserve"> </w:t>
            </w:r>
            <w:r>
              <w:t>well</w:t>
            </w:r>
            <w:r>
              <w:rPr>
                <w:spacing w:val="-5"/>
              </w:rPr>
              <w:t xml:space="preserve"> </w:t>
            </w:r>
            <w:r>
              <w:t>as</w:t>
            </w:r>
            <w:r>
              <w:rPr>
                <w:spacing w:val="-7"/>
              </w:rPr>
              <w:t xml:space="preserve"> </w:t>
            </w:r>
            <w:r>
              <w:t>enrichment</w:t>
            </w:r>
            <w:r>
              <w:rPr>
                <w:spacing w:val="-3"/>
              </w:rPr>
              <w:t xml:space="preserve"> </w:t>
            </w:r>
            <w:r>
              <w:t>opportunities</w:t>
            </w:r>
            <w:r>
              <w:rPr>
                <w:spacing w:val="-5"/>
              </w:rPr>
              <w:t xml:space="preserve"> </w:t>
            </w:r>
            <w:r>
              <w:t>for</w:t>
            </w:r>
            <w:r>
              <w:rPr>
                <w:spacing w:val="-4"/>
              </w:rPr>
              <w:t xml:space="preserve"> </w:t>
            </w:r>
            <w:r>
              <w:rPr>
                <w:spacing w:val="-2"/>
              </w:rPr>
              <w:t>learners</w:t>
            </w:r>
          </w:p>
        </w:tc>
        <w:tc>
          <w:tcPr>
            <w:tcW w:w="1135" w:type="dxa"/>
          </w:tcPr>
          <w:p w14:paraId="57B40551" w14:textId="77777777" w:rsidR="007165B2" w:rsidRDefault="00054902">
            <w:pPr>
              <w:pStyle w:val="TableParagraph"/>
              <w:spacing w:before="152"/>
              <w:ind w:right="504"/>
              <w:jc w:val="right"/>
              <w:rPr>
                <w:b/>
              </w:rPr>
            </w:pPr>
            <w:r>
              <w:rPr>
                <w:b/>
              </w:rPr>
              <w:t>E</w:t>
            </w:r>
          </w:p>
        </w:tc>
        <w:tc>
          <w:tcPr>
            <w:tcW w:w="708" w:type="dxa"/>
          </w:tcPr>
          <w:p w14:paraId="57B40552"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53"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55A" w14:textId="77777777">
        <w:trPr>
          <w:trHeight w:val="501"/>
        </w:trPr>
        <w:tc>
          <w:tcPr>
            <w:tcW w:w="703" w:type="dxa"/>
          </w:tcPr>
          <w:p w14:paraId="57B40555" w14:textId="77777777" w:rsidR="007165B2" w:rsidRDefault="00054902">
            <w:pPr>
              <w:pStyle w:val="TableParagraph"/>
              <w:spacing w:before="97"/>
              <w:ind w:left="170"/>
            </w:pPr>
            <w:r>
              <w:rPr>
                <w:spacing w:val="-5"/>
              </w:rPr>
              <w:t>19.</w:t>
            </w:r>
          </w:p>
        </w:tc>
        <w:tc>
          <w:tcPr>
            <w:tcW w:w="6101" w:type="dxa"/>
          </w:tcPr>
          <w:p w14:paraId="57B40556" w14:textId="77777777" w:rsidR="007165B2" w:rsidRDefault="00054902">
            <w:pPr>
              <w:pStyle w:val="TableParagraph"/>
              <w:spacing w:before="97"/>
              <w:ind w:left="108"/>
            </w:pPr>
            <w:r>
              <w:t>Highly</w:t>
            </w:r>
            <w:r>
              <w:rPr>
                <w:spacing w:val="-5"/>
              </w:rPr>
              <w:t xml:space="preserve"> </w:t>
            </w:r>
            <w:r>
              <w:t>organised,</w:t>
            </w:r>
            <w:r>
              <w:rPr>
                <w:spacing w:val="-6"/>
              </w:rPr>
              <w:t xml:space="preserve"> </w:t>
            </w:r>
            <w:r>
              <w:t>literate</w:t>
            </w:r>
            <w:r>
              <w:rPr>
                <w:spacing w:val="-5"/>
              </w:rPr>
              <w:t xml:space="preserve"> </w:t>
            </w:r>
            <w:r>
              <w:t>and</w:t>
            </w:r>
            <w:r>
              <w:rPr>
                <w:spacing w:val="-6"/>
              </w:rPr>
              <w:t xml:space="preserve"> </w:t>
            </w:r>
            <w:r>
              <w:rPr>
                <w:spacing w:val="-2"/>
              </w:rPr>
              <w:t>articulate</w:t>
            </w:r>
          </w:p>
        </w:tc>
        <w:tc>
          <w:tcPr>
            <w:tcW w:w="1135" w:type="dxa"/>
          </w:tcPr>
          <w:p w14:paraId="57B40557" w14:textId="77777777" w:rsidR="007165B2" w:rsidRDefault="00054902">
            <w:pPr>
              <w:pStyle w:val="TableParagraph"/>
              <w:spacing w:before="97"/>
              <w:ind w:right="504"/>
              <w:jc w:val="right"/>
              <w:rPr>
                <w:b/>
              </w:rPr>
            </w:pPr>
            <w:r>
              <w:rPr>
                <w:b/>
              </w:rPr>
              <w:t>E</w:t>
            </w:r>
          </w:p>
        </w:tc>
        <w:tc>
          <w:tcPr>
            <w:tcW w:w="708" w:type="dxa"/>
          </w:tcPr>
          <w:p w14:paraId="57B40558" w14:textId="77777777" w:rsidR="007165B2" w:rsidRDefault="00054902">
            <w:pPr>
              <w:pStyle w:val="TableParagraph"/>
              <w:spacing w:before="119"/>
              <w:ind w:right="258"/>
              <w:jc w:val="right"/>
              <w:rPr>
                <w:rFonts w:ascii="Wingdings 2" w:hAnsi="Wingdings 2"/>
              </w:rPr>
            </w:pPr>
            <w:r>
              <w:rPr>
                <w:rFonts w:ascii="Wingdings 2" w:hAnsi="Wingdings 2"/>
              </w:rPr>
              <w:t></w:t>
            </w:r>
          </w:p>
        </w:tc>
        <w:tc>
          <w:tcPr>
            <w:tcW w:w="1274" w:type="dxa"/>
          </w:tcPr>
          <w:p w14:paraId="57B40559" w14:textId="77777777" w:rsidR="007165B2" w:rsidRDefault="00054902">
            <w:pPr>
              <w:pStyle w:val="TableParagraph"/>
              <w:spacing w:before="119"/>
              <w:ind w:left="13"/>
              <w:jc w:val="center"/>
              <w:rPr>
                <w:rFonts w:ascii="Wingdings 2" w:hAnsi="Wingdings 2"/>
              </w:rPr>
            </w:pPr>
            <w:r>
              <w:rPr>
                <w:rFonts w:ascii="Wingdings 2" w:hAnsi="Wingdings 2"/>
              </w:rPr>
              <w:t></w:t>
            </w:r>
          </w:p>
        </w:tc>
      </w:tr>
      <w:tr w:rsidR="007165B2" w14:paraId="57B40560" w14:textId="77777777">
        <w:trPr>
          <w:trHeight w:val="501"/>
        </w:trPr>
        <w:tc>
          <w:tcPr>
            <w:tcW w:w="703" w:type="dxa"/>
          </w:tcPr>
          <w:p w14:paraId="57B4055B" w14:textId="77777777" w:rsidR="007165B2" w:rsidRDefault="00054902">
            <w:pPr>
              <w:pStyle w:val="TableParagraph"/>
              <w:ind w:left="170"/>
            </w:pPr>
            <w:r>
              <w:rPr>
                <w:spacing w:val="-5"/>
              </w:rPr>
              <w:t>20.</w:t>
            </w:r>
          </w:p>
        </w:tc>
        <w:tc>
          <w:tcPr>
            <w:tcW w:w="6101" w:type="dxa"/>
          </w:tcPr>
          <w:p w14:paraId="57B4055C" w14:textId="77777777" w:rsidR="007165B2" w:rsidRDefault="00054902">
            <w:pPr>
              <w:pStyle w:val="TableParagraph"/>
              <w:ind w:left="108"/>
            </w:pPr>
            <w:r>
              <w:t>A</w:t>
            </w:r>
            <w:r>
              <w:rPr>
                <w:spacing w:val="-5"/>
              </w:rPr>
              <w:t xml:space="preserve"> </w:t>
            </w:r>
            <w:r>
              <w:t>strong</w:t>
            </w:r>
            <w:r>
              <w:rPr>
                <w:spacing w:val="-4"/>
              </w:rPr>
              <w:t xml:space="preserve"> </w:t>
            </w:r>
            <w:r>
              <w:t>belief</w:t>
            </w:r>
            <w:r>
              <w:rPr>
                <w:spacing w:val="-2"/>
              </w:rPr>
              <w:t xml:space="preserve"> </w:t>
            </w:r>
            <w:r>
              <w:t>in</w:t>
            </w:r>
            <w:r>
              <w:rPr>
                <w:spacing w:val="-6"/>
              </w:rPr>
              <w:t xml:space="preserve"> </w:t>
            </w:r>
            <w:r>
              <w:t>the</w:t>
            </w:r>
            <w:r>
              <w:rPr>
                <w:spacing w:val="-4"/>
              </w:rPr>
              <w:t xml:space="preserve"> </w:t>
            </w:r>
            <w:r>
              <w:t>value</w:t>
            </w:r>
            <w:r>
              <w:rPr>
                <w:spacing w:val="-4"/>
              </w:rPr>
              <w:t xml:space="preserve"> </w:t>
            </w:r>
            <w:r>
              <w:t>of</w:t>
            </w:r>
            <w:r>
              <w:rPr>
                <w:spacing w:val="-3"/>
              </w:rPr>
              <w:t xml:space="preserve"> </w:t>
            </w:r>
            <w:r>
              <w:t>education</w:t>
            </w:r>
            <w:r>
              <w:rPr>
                <w:spacing w:val="-4"/>
              </w:rPr>
              <w:t xml:space="preserve"> </w:t>
            </w:r>
            <w:r>
              <w:t>in</w:t>
            </w:r>
            <w:r>
              <w:rPr>
                <w:spacing w:val="-3"/>
              </w:rPr>
              <w:t xml:space="preserve"> </w:t>
            </w:r>
            <w:r>
              <w:t>developing</w:t>
            </w:r>
            <w:r>
              <w:rPr>
                <w:spacing w:val="-5"/>
              </w:rPr>
              <w:t xml:space="preserve"> </w:t>
            </w:r>
            <w:r>
              <w:rPr>
                <w:spacing w:val="-2"/>
              </w:rPr>
              <w:t>citizens</w:t>
            </w:r>
          </w:p>
        </w:tc>
        <w:tc>
          <w:tcPr>
            <w:tcW w:w="1135" w:type="dxa"/>
          </w:tcPr>
          <w:p w14:paraId="57B4055D" w14:textId="77777777" w:rsidR="007165B2" w:rsidRDefault="00054902">
            <w:pPr>
              <w:pStyle w:val="TableParagraph"/>
              <w:ind w:right="504"/>
              <w:jc w:val="right"/>
              <w:rPr>
                <w:b/>
              </w:rPr>
            </w:pPr>
            <w:r>
              <w:rPr>
                <w:b/>
              </w:rPr>
              <w:t>E</w:t>
            </w:r>
          </w:p>
        </w:tc>
        <w:tc>
          <w:tcPr>
            <w:tcW w:w="708" w:type="dxa"/>
          </w:tcPr>
          <w:p w14:paraId="57B4055E" w14:textId="77777777" w:rsidR="007165B2" w:rsidRDefault="00054902">
            <w:pPr>
              <w:pStyle w:val="TableParagraph"/>
              <w:spacing w:before="119"/>
              <w:ind w:right="257"/>
              <w:jc w:val="right"/>
              <w:rPr>
                <w:rFonts w:ascii="Wingdings 2" w:hAnsi="Wingdings 2"/>
              </w:rPr>
            </w:pPr>
            <w:r>
              <w:rPr>
                <w:rFonts w:ascii="Wingdings 2" w:hAnsi="Wingdings 2"/>
              </w:rPr>
              <w:t></w:t>
            </w:r>
          </w:p>
        </w:tc>
        <w:tc>
          <w:tcPr>
            <w:tcW w:w="1274" w:type="dxa"/>
          </w:tcPr>
          <w:p w14:paraId="57B4055F" w14:textId="77777777" w:rsidR="007165B2" w:rsidRDefault="00054902">
            <w:pPr>
              <w:pStyle w:val="TableParagraph"/>
              <w:spacing w:before="119"/>
              <w:ind w:left="14"/>
              <w:jc w:val="center"/>
              <w:rPr>
                <w:rFonts w:ascii="Wingdings 2" w:hAnsi="Wingdings 2"/>
              </w:rPr>
            </w:pPr>
            <w:r>
              <w:rPr>
                <w:rFonts w:ascii="Wingdings 2" w:hAnsi="Wingdings 2"/>
              </w:rPr>
              <w:t></w:t>
            </w:r>
          </w:p>
        </w:tc>
      </w:tr>
      <w:tr w:rsidR="007165B2" w14:paraId="57B40566" w14:textId="77777777">
        <w:trPr>
          <w:trHeight w:val="501"/>
        </w:trPr>
        <w:tc>
          <w:tcPr>
            <w:tcW w:w="703" w:type="dxa"/>
          </w:tcPr>
          <w:p w14:paraId="57B40561" w14:textId="77777777" w:rsidR="007165B2" w:rsidRDefault="00054902">
            <w:pPr>
              <w:pStyle w:val="TableParagraph"/>
              <w:ind w:left="170"/>
            </w:pPr>
            <w:r>
              <w:rPr>
                <w:spacing w:val="-5"/>
              </w:rPr>
              <w:t>21.</w:t>
            </w:r>
          </w:p>
        </w:tc>
        <w:tc>
          <w:tcPr>
            <w:tcW w:w="6101" w:type="dxa"/>
          </w:tcPr>
          <w:p w14:paraId="57B40562" w14:textId="77777777" w:rsidR="007165B2" w:rsidRDefault="00054902">
            <w:pPr>
              <w:pStyle w:val="TableParagraph"/>
              <w:ind w:left="108"/>
            </w:pPr>
            <w:r>
              <w:t>Highest</w:t>
            </w:r>
            <w:r>
              <w:rPr>
                <w:spacing w:val="-4"/>
              </w:rPr>
              <w:t xml:space="preserve"> </w:t>
            </w:r>
            <w:r>
              <w:t>levels</w:t>
            </w:r>
            <w:r>
              <w:rPr>
                <w:spacing w:val="-6"/>
              </w:rPr>
              <w:t xml:space="preserve"> </w:t>
            </w:r>
            <w:r>
              <w:t>of</w:t>
            </w:r>
            <w:r>
              <w:rPr>
                <w:spacing w:val="-4"/>
              </w:rPr>
              <w:t xml:space="preserve"> </w:t>
            </w:r>
            <w:r>
              <w:t>professional</w:t>
            </w:r>
            <w:r>
              <w:rPr>
                <w:spacing w:val="-4"/>
              </w:rPr>
              <w:t xml:space="preserve"> </w:t>
            </w:r>
            <w:r>
              <w:t>and</w:t>
            </w:r>
            <w:r>
              <w:rPr>
                <w:spacing w:val="-5"/>
              </w:rPr>
              <w:t xml:space="preserve"> </w:t>
            </w:r>
            <w:r>
              <w:t>personal</w:t>
            </w:r>
            <w:r>
              <w:rPr>
                <w:spacing w:val="-5"/>
              </w:rPr>
              <w:t xml:space="preserve"> </w:t>
            </w:r>
            <w:r>
              <w:rPr>
                <w:spacing w:val="-2"/>
              </w:rPr>
              <w:t>integrity</w:t>
            </w:r>
          </w:p>
        </w:tc>
        <w:tc>
          <w:tcPr>
            <w:tcW w:w="1135" w:type="dxa"/>
          </w:tcPr>
          <w:p w14:paraId="57B40563" w14:textId="77777777" w:rsidR="007165B2" w:rsidRDefault="00054902">
            <w:pPr>
              <w:pStyle w:val="TableParagraph"/>
              <w:ind w:right="504"/>
              <w:jc w:val="right"/>
              <w:rPr>
                <w:b/>
              </w:rPr>
            </w:pPr>
            <w:r>
              <w:rPr>
                <w:b/>
              </w:rPr>
              <w:t>E</w:t>
            </w:r>
          </w:p>
        </w:tc>
        <w:tc>
          <w:tcPr>
            <w:tcW w:w="708" w:type="dxa"/>
          </w:tcPr>
          <w:p w14:paraId="57B40564" w14:textId="77777777" w:rsidR="007165B2" w:rsidRDefault="00054902">
            <w:pPr>
              <w:pStyle w:val="TableParagraph"/>
              <w:spacing w:before="119"/>
              <w:ind w:right="257"/>
              <w:jc w:val="right"/>
              <w:rPr>
                <w:rFonts w:ascii="Wingdings 2" w:hAnsi="Wingdings 2"/>
              </w:rPr>
            </w:pPr>
            <w:r>
              <w:rPr>
                <w:rFonts w:ascii="Wingdings 2" w:hAnsi="Wingdings 2"/>
              </w:rPr>
              <w:t></w:t>
            </w:r>
          </w:p>
        </w:tc>
        <w:tc>
          <w:tcPr>
            <w:tcW w:w="1274" w:type="dxa"/>
          </w:tcPr>
          <w:p w14:paraId="57B40565" w14:textId="77777777" w:rsidR="007165B2" w:rsidRDefault="00054902">
            <w:pPr>
              <w:pStyle w:val="TableParagraph"/>
              <w:spacing w:before="119"/>
              <w:ind w:left="14"/>
              <w:jc w:val="center"/>
              <w:rPr>
                <w:rFonts w:ascii="Wingdings 2" w:hAnsi="Wingdings 2"/>
              </w:rPr>
            </w:pPr>
            <w:r>
              <w:rPr>
                <w:rFonts w:ascii="Wingdings 2" w:hAnsi="Wingdings 2"/>
              </w:rPr>
              <w:t></w:t>
            </w:r>
          </w:p>
        </w:tc>
      </w:tr>
      <w:tr w:rsidR="007165B2" w14:paraId="57B4056D" w14:textId="77777777">
        <w:trPr>
          <w:trHeight w:val="616"/>
        </w:trPr>
        <w:tc>
          <w:tcPr>
            <w:tcW w:w="703" w:type="dxa"/>
          </w:tcPr>
          <w:p w14:paraId="57B40567" w14:textId="77777777" w:rsidR="007165B2" w:rsidRDefault="00054902">
            <w:pPr>
              <w:pStyle w:val="TableParagraph"/>
              <w:ind w:left="170"/>
            </w:pPr>
            <w:r>
              <w:rPr>
                <w:spacing w:val="-5"/>
              </w:rPr>
              <w:t>22.</w:t>
            </w:r>
          </w:p>
        </w:tc>
        <w:tc>
          <w:tcPr>
            <w:tcW w:w="6101" w:type="dxa"/>
          </w:tcPr>
          <w:p w14:paraId="57B40568" w14:textId="77777777" w:rsidR="007165B2" w:rsidRDefault="00054902">
            <w:pPr>
              <w:pStyle w:val="TableParagraph"/>
              <w:spacing w:before="0" w:line="268" w:lineRule="exact"/>
              <w:ind w:left="108"/>
            </w:pPr>
            <w:r>
              <w:t>A</w:t>
            </w:r>
            <w:r>
              <w:rPr>
                <w:spacing w:val="40"/>
              </w:rPr>
              <w:t xml:space="preserve"> </w:t>
            </w:r>
            <w:r>
              <w:t>strong</w:t>
            </w:r>
            <w:r>
              <w:rPr>
                <w:spacing w:val="41"/>
              </w:rPr>
              <w:t xml:space="preserve"> </w:t>
            </w:r>
            <w:r>
              <w:t>commitment</w:t>
            </w:r>
            <w:r>
              <w:rPr>
                <w:spacing w:val="41"/>
              </w:rPr>
              <w:t xml:space="preserve"> </w:t>
            </w:r>
            <w:r>
              <w:t>to</w:t>
            </w:r>
            <w:r>
              <w:rPr>
                <w:spacing w:val="40"/>
              </w:rPr>
              <w:t xml:space="preserve"> </w:t>
            </w:r>
            <w:r>
              <w:t>inclusion</w:t>
            </w:r>
            <w:r>
              <w:rPr>
                <w:spacing w:val="40"/>
              </w:rPr>
              <w:t xml:space="preserve"> </w:t>
            </w:r>
            <w:r>
              <w:t>and</w:t>
            </w:r>
            <w:r>
              <w:rPr>
                <w:spacing w:val="41"/>
              </w:rPr>
              <w:t xml:space="preserve"> </w:t>
            </w:r>
            <w:r>
              <w:t>overcoming</w:t>
            </w:r>
            <w:r>
              <w:rPr>
                <w:spacing w:val="40"/>
              </w:rPr>
              <w:t xml:space="preserve"> </w:t>
            </w:r>
            <w:r>
              <w:t>barriers</w:t>
            </w:r>
            <w:r>
              <w:rPr>
                <w:spacing w:val="41"/>
              </w:rPr>
              <w:t xml:space="preserve"> </w:t>
            </w:r>
            <w:r>
              <w:rPr>
                <w:spacing w:val="-5"/>
              </w:rPr>
              <w:t>to</w:t>
            </w:r>
          </w:p>
          <w:p w14:paraId="57B40569" w14:textId="77777777" w:rsidR="007165B2" w:rsidRDefault="00054902">
            <w:pPr>
              <w:pStyle w:val="TableParagraph"/>
              <w:spacing w:before="41"/>
              <w:ind w:left="108"/>
            </w:pPr>
            <w:r>
              <w:t>learning</w:t>
            </w:r>
            <w:r>
              <w:rPr>
                <w:spacing w:val="-5"/>
              </w:rPr>
              <w:t xml:space="preserve"> </w:t>
            </w:r>
            <w:r>
              <w:t>and</w:t>
            </w:r>
            <w:r>
              <w:rPr>
                <w:spacing w:val="-5"/>
              </w:rPr>
              <w:t xml:space="preserve"> </w:t>
            </w:r>
            <w:r>
              <w:rPr>
                <w:spacing w:val="-2"/>
              </w:rPr>
              <w:t>achievement</w:t>
            </w:r>
          </w:p>
        </w:tc>
        <w:tc>
          <w:tcPr>
            <w:tcW w:w="1135" w:type="dxa"/>
          </w:tcPr>
          <w:p w14:paraId="57B4056A" w14:textId="77777777" w:rsidR="007165B2" w:rsidRDefault="00054902">
            <w:pPr>
              <w:pStyle w:val="TableParagraph"/>
              <w:spacing w:before="152"/>
              <w:ind w:right="504"/>
              <w:jc w:val="right"/>
              <w:rPr>
                <w:b/>
              </w:rPr>
            </w:pPr>
            <w:r>
              <w:rPr>
                <w:b/>
              </w:rPr>
              <w:t>E</w:t>
            </w:r>
          </w:p>
        </w:tc>
        <w:tc>
          <w:tcPr>
            <w:tcW w:w="708" w:type="dxa"/>
          </w:tcPr>
          <w:p w14:paraId="57B4056B" w14:textId="77777777" w:rsidR="007165B2" w:rsidRDefault="00054902">
            <w:pPr>
              <w:pStyle w:val="TableParagraph"/>
              <w:spacing w:before="176"/>
              <w:ind w:right="258"/>
              <w:jc w:val="right"/>
              <w:rPr>
                <w:rFonts w:ascii="Wingdings 2" w:hAnsi="Wingdings 2"/>
              </w:rPr>
            </w:pPr>
            <w:r>
              <w:rPr>
                <w:rFonts w:ascii="Wingdings 2" w:hAnsi="Wingdings 2"/>
              </w:rPr>
              <w:t></w:t>
            </w:r>
          </w:p>
        </w:tc>
        <w:tc>
          <w:tcPr>
            <w:tcW w:w="1274" w:type="dxa"/>
          </w:tcPr>
          <w:p w14:paraId="57B4056C" w14:textId="77777777" w:rsidR="007165B2" w:rsidRDefault="00054902">
            <w:pPr>
              <w:pStyle w:val="TableParagraph"/>
              <w:spacing w:before="176"/>
              <w:ind w:left="13"/>
              <w:jc w:val="center"/>
              <w:rPr>
                <w:rFonts w:ascii="Wingdings 2" w:hAnsi="Wingdings 2"/>
              </w:rPr>
            </w:pPr>
            <w:r>
              <w:rPr>
                <w:rFonts w:ascii="Wingdings 2" w:hAnsi="Wingdings 2"/>
              </w:rPr>
              <w:t></w:t>
            </w:r>
          </w:p>
        </w:tc>
      </w:tr>
      <w:tr w:rsidR="007165B2" w14:paraId="57B40573" w14:textId="77777777">
        <w:trPr>
          <w:trHeight w:val="501"/>
        </w:trPr>
        <w:tc>
          <w:tcPr>
            <w:tcW w:w="703" w:type="dxa"/>
          </w:tcPr>
          <w:p w14:paraId="57B4056E" w14:textId="77777777" w:rsidR="007165B2" w:rsidRDefault="00054902">
            <w:pPr>
              <w:pStyle w:val="TableParagraph"/>
              <w:spacing w:before="97"/>
              <w:ind w:left="170"/>
            </w:pPr>
            <w:r>
              <w:rPr>
                <w:spacing w:val="-5"/>
              </w:rPr>
              <w:t>23.</w:t>
            </w:r>
          </w:p>
        </w:tc>
        <w:tc>
          <w:tcPr>
            <w:tcW w:w="6101" w:type="dxa"/>
          </w:tcPr>
          <w:p w14:paraId="57B4056F" w14:textId="77777777" w:rsidR="007165B2" w:rsidRDefault="00054902">
            <w:pPr>
              <w:pStyle w:val="TableParagraph"/>
              <w:spacing w:before="97"/>
              <w:ind w:left="108"/>
            </w:pPr>
            <w:r>
              <w:t>Personal</w:t>
            </w:r>
            <w:r>
              <w:rPr>
                <w:spacing w:val="-6"/>
              </w:rPr>
              <w:t xml:space="preserve"> </w:t>
            </w:r>
            <w:r>
              <w:t>resilience,</w:t>
            </w:r>
            <w:r>
              <w:rPr>
                <w:spacing w:val="-7"/>
              </w:rPr>
              <w:t xml:space="preserve"> </w:t>
            </w:r>
            <w:r>
              <w:t>persistence</w:t>
            </w:r>
            <w:r>
              <w:rPr>
                <w:spacing w:val="-5"/>
              </w:rPr>
              <w:t xml:space="preserve"> </w:t>
            </w:r>
            <w:r>
              <w:t>and</w:t>
            </w:r>
            <w:r>
              <w:rPr>
                <w:spacing w:val="-6"/>
              </w:rPr>
              <w:t xml:space="preserve"> </w:t>
            </w:r>
            <w:r>
              <w:rPr>
                <w:spacing w:val="-2"/>
              </w:rPr>
              <w:t>perseverance</w:t>
            </w:r>
          </w:p>
        </w:tc>
        <w:tc>
          <w:tcPr>
            <w:tcW w:w="1135" w:type="dxa"/>
          </w:tcPr>
          <w:p w14:paraId="57B40570" w14:textId="77777777" w:rsidR="007165B2" w:rsidRDefault="00054902">
            <w:pPr>
              <w:pStyle w:val="TableParagraph"/>
              <w:spacing w:before="97"/>
              <w:ind w:right="504"/>
              <w:jc w:val="right"/>
              <w:rPr>
                <w:b/>
              </w:rPr>
            </w:pPr>
            <w:r>
              <w:rPr>
                <w:b/>
              </w:rPr>
              <w:t>E</w:t>
            </w:r>
          </w:p>
        </w:tc>
        <w:tc>
          <w:tcPr>
            <w:tcW w:w="708" w:type="dxa"/>
          </w:tcPr>
          <w:p w14:paraId="57B40571" w14:textId="77777777" w:rsidR="007165B2" w:rsidRDefault="00054902">
            <w:pPr>
              <w:pStyle w:val="TableParagraph"/>
              <w:spacing w:before="119"/>
              <w:ind w:right="258"/>
              <w:jc w:val="right"/>
              <w:rPr>
                <w:rFonts w:ascii="Wingdings 2" w:hAnsi="Wingdings 2"/>
              </w:rPr>
            </w:pPr>
            <w:r>
              <w:rPr>
                <w:rFonts w:ascii="Wingdings 2" w:hAnsi="Wingdings 2"/>
              </w:rPr>
              <w:t></w:t>
            </w:r>
          </w:p>
        </w:tc>
        <w:tc>
          <w:tcPr>
            <w:tcW w:w="1274" w:type="dxa"/>
          </w:tcPr>
          <w:p w14:paraId="57B40572" w14:textId="77777777" w:rsidR="007165B2" w:rsidRDefault="00054902">
            <w:pPr>
              <w:pStyle w:val="TableParagraph"/>
              <w:spacing w:before="119"/>
              <w:ind w:left="13"/>
              <w:jc w:val="center"/>
              <w:rPr>
                <w:rFonts w:ascii="Wingdings 2" w:hAnsi="Wingdings 2"/>
              </w:rPr>
            </w:pPr>
            <w:r>
              <w:rPr>
                <w:rFonts w:ascii="Wingdings 2" w:hAnsi="Wingdings 2"/>
              </w:rPr>
              <w:t></w:t>
            </w:r>
          </w:p>
        </w:tc>
      </w:tr>
      <w:tr w:rsidR="007165B2" w14:paraId="57B4057A" w14:textId="77777777">
        <w:trPr>
          <w:trHeight w:val="618"/>
        </w:trPr>
        <w:tc>
          <w:tcPr>
            <w:tcW w:w="703" w:type="dxa"/>
          </w:tcPr>
          <w:p w14:paraId="57B40574" w14:textId="77777777" w:rsidR="007165B2" w:rsidRDefault="00054902">
            <w:pPr>
              <w:pStyle w:val="TableParagraph"/>
              <w:spacing w:before="97"/>
              <w:ind w:left="170"/>
            </w:pPr>
            <w:r>
              <w:rPr>
                <w:spacing w:val="-5"/>
              </w:rPr>
              <w:t>24.</w:t>
            </w:r>
          </w:p>
        </w:tc>
        <w:tc>
          <w:tcPr>
            <w:tcW w:w="6101" w:type="dxa"/>
          </w:tcPr>
          <w:p w14:paraId="57B40575" w14:textId="77777777" w:rsidR="007165B2" w:rsidRDefault="00054902">
            <w:pPr>
              <w:pStyle w:val="TableParagraph"/>
              <w:spacing w:before="1"/>
              <w:ind w:left="108"/>
            </w:pPr>
            <w:r>
              <w:t>A</w:t>
            </w:r>
            <w:r>
              <w:rPr>
                <w:spacing w:val="42"/>
              </w:rPr>
              <w:t xml:space="preserve"> </w:t>
            </w:r>
            <w:r>
              <w:t>passionate</w:t>
            </w:r>
            <w:r>
              <w:rPr>
                <w:spacing w:val="43"/>
              </w:rPr>
              <w:t xml:space="preserve"> </w:t>
            </w:r>
            <w:r>
              <w:t>belief</w:t>
            </w:r>
            <w:r>
              <w:rPr>
                <w:spacing w:val="40"/>
              </w:rPr>
              <w:t xml:space="preserve"> </w:t>
            </w:r>
            <w:r>
              <w:t>in</w:t>
            </w:r>
            <w:r>
              <w:rPr>
                <w:spacing w:val="42"/>
              </w:rPr>
              <w:t xml:space="preserve"> </w:t>
            </w:r>
            <w:r>
              <w:t>the</w:t>
            </w:r>
            <w:r>
              <w:rPr>
                <w:spacing w:val="40"/>
              </w:rPr>
              <w:t xml:space="preserve"> </w:t>
            </w:r>
            <w:r>
              <w:t>Trust’s</w:t>
            </w:r>
            <w:r>
              <w:rPr>
                <w:spacing w:val="40"/>
              </w:rPr>
              <w:t xml:space="preserve"> </w:t>
            </w:r>
            <w:r>
              <w:t>vision</w:t>
            </w:r>
            <w:r>
              <w:rPr>
                <w:spacing w:val="40"/>
              </w:rPr>
              <w:t xml:space="preserve"> </w:t>
            </w:r>
            <w:r>
              <w:t>of</w:t>
            </w:r>
            <w:r>
              <w:rPr>
                <w:spacing w:val="42"/>
              </w:rPr>
              <w:t xml:space="preserve"> </w:t>
            </w:r>
            <w:r>
              <w:t>‘transforming</w:t>
            </w:r>
            <w:r>
              <w:rPr>
                <w:spacing w:val="42"/>
              </w:rPr>
              <w:t xml:space="preserve"> </w:t>
            </w:r>
            <w:r>
              <w:rPr>
                <w:spacing w:val="-2"/>
              </w:rPr>
              <w:t>lives,</w:t>
            </w:r>
          </w:p>
          <w:p w14:paraId="57B40576" w14:textId="77777777" w:rsidR="007165B2" w:rsidRDefault="00054902">
            <w:pPr>
              <w:pStyle w:val="TableParagraph"/>
              <w:spacing w:before="39"/>
              <w:ind w:left="108"/>
            </w:pPr>
            <w:r>
              <w:t>transforming</w:t>
            </w:r>
            <w:r>
              <w:rPr>
                <w:spacing w:val="-8"/>
              </w:rPr>
              <w:t xml:space="preserve"> </w:t>
            </w:r>
            <w:r>
              <w:rPr>
                <w:spacing w:val="-2"/>
              </w:rPr>
              <w:t>communities’</w:t>
            </w:r>
          </w:p>
        </w:tc>
        <w:tc>
          <w:tcPr>
            <w:tcW w:w="1135" w:type="dxa"/>
          </w:tcPr>
          <w:p w14:paraId="57B40577" w14:textId="77777777" w:rsidR="007165B2" w:rsidRDefault="00054902">
            <w:pPr>
              <w:pStyle w:val="TableParagraph"/>
              <w:spacing w:before="155"/>
              <w:ind w:right="504"/>
              <w:jc w:val="right"/>
              <w:rPr>
                <w:b/>
              </w:rPr>
            </w:pPr>
            <w:r>
              <w:rPr>
                <w:b/>
              </w:rPr>
              <w:t>E</w:t>
            </w:r>
          </w:p>
        </w:tc>
        <w:tc>
          <w:tcPr>
            <w:tcW w:w="708" w:type="dxa"/>
          </w:tcPr>
          <w:p w14:paraId="57B40578" w14:textId="77777777" w:rsidR="007165B2" w:rsidRDefault="00054902">
            <w:pPr>
              <w:pStyle w:val="TableParagraph"/>
              <w:spacing w:before="179"/>
              <w:ind w:right="258"/>
              <w:jc w:val="right"/>
              <w:rPr>
                <w:rFonts w:ascii="Wingdings 2" w:hAnsi="Wingdings 2"/>
              </w:rPr>
            </w:pPr>
            <w:r>
              <w:rPr>
                <w:rFonts w:ascii="Wingdings 2" w:hAnsi="Wingdings 2"/>
              </w:rPr>
              <w:t></w:t>
            </w:r>
          </w:p>
        </w:tc>
        <w:tc>
          <w:tcPr>
            <w:tcW w:w="1274" w:type="dxa"/>
          </w:tcPr>
          <w:p w14:paraId="57B40579" w14:textId="77777777" w:rsidR="007165B2" w:rsidRDefault="00054902">
            <w:pPr>
              <w:pStyle w:val="TableParagraph"/>
              <w:spacing w:before="179"/>
              <w:ind w:left="13"/>
              <w:jc w:val="center"/>
              <w:rPr>
                <w:rFonts w:ascii="Wingdings 2" w:hAnsi="Wingdings 2"/>
              </w:rPr>
            </w:pPr>
            <w:r>
              <w:rPr>
                <w:rFonts w:ascii="Wingdings 2" w:hAnsi="Wingdings 2"/>
              </w:rPr>
              <w:t></w:t>
            </w:r>
          </w:p>
        </w:tc>
      </w:tr>
      <w:tr w:rsidR="007165B2" w14:paraId="57B40580" w14:textId="77777777">
        <w:trPr>
          <w:trHeight w:val="501"/>
        </w:trPr>
        <w:tc>
          <w:tcPr>
            <w:tcW w:w="703" w:type="dxa"/>
          </w:tcPr>
          <w:p w14:paraId="57B4057B" w14:textId="77777777" w:rsidR="007165B2" w:rsidRDefault="00054902">
            <w:pPr>
              <w:pStyle w:val="TableParagraph"/>
              <w:ind w:left="170"/>
            </w:pPr>
            <w:r>
              <w:rPr>
                <w:spacing w:val="-5"/>
              </w:rPr>
              <w:t>25.</w:t>
            </w:r>
          </w:p>
        </w:tc>
        <w:tc>
          <w:tcPr>
            <w:tcW w:w="6101" w:type="dxa"/>
          </w:tcPr>
          <w:p w14:paraId="57B4057C" w14:textId="77777777" w:rsidR="007165B2" w:rsidRDefault="00054902">
            <w:pPr>
              <w:pStyle w:val="TableParagraph"/>
              <w:ind w:left="108"/>
            </w:pPr>
            <w:r>
              <w:t>Personal</w:t>
            </w:r>
            <w:r>
              <w:rPr>
                <w:spacing w:val="-6"/>
              </w:rPr>
              <w:t xml:space="preserve"> </w:t>
            </w:r>
            <w:r>
              <w:t>resilience,</w:t>
            </w:r>
            <w:r>
              <w:rPr>
                <w:spacing w:val="-7"/>
              </w:rPr>
              <w:t xml:space="preserve"> </w:t>
            </w:r>
            <w:r>
              <w:t>persistence</w:t>
            </w:r>
            <w:r>
              <w:rPr>
                <w:spacing w:val="-5"/>
              </w:rPr>
              <w:t xml:space="preserve"> </w:t>
            </w:r>
            <w:r>
              <w:t>and</w:t>
            </w:r>
            <w:r>
              <w:rPr>
                <w:spacing w:val="-6"/>
              </w:rPr>
              <w:t xml:space="preserve"> </w:t>
            </w:r>
            <w:r>
              <w:rPr>
                <w:spacing w:val="-2"/>
              </w:rPr>
              <w:t>perseverance</w:t>
            </w:r>
          </w:p>
        </w:tc>
        <w:tc>
          <w:tcPr>
            <w:tcW w:w="1135" w:type="dxa"/>
          </w:tcPr>
          <w:p w14:paraId="57B4057D" w14:textId="77777777" w:rsidR="007165B2" w:rsidRDefault="00054902">
            <w:pPr>
              <w:pStyle w:val="TableParagraph"/>
              <w:ind w:right="504"/>
              <w:jc w:val="right"/>
              <w:rPr>
                <w:b/>
              </w:rPr>
            </w:pPr>
            <w:r>
              <w:rPr>
                <w:b/>
              </w:rPr>
              <w:t>E</w:t>
            </w:r>
          </w:p>
        </w:tc>
        <w:tc>
          <w:tcPr>
            <w:tcW w:w="708" w:type="dxa"/>
          </w:tcPr>
          <w:p w14:paraId="57B4057E" w14:textId="77777777" w:rsidR="007165B2" w:rsidRDefault="00054902">
            <w:pPr>
              <w:pStyle w:val="TableParagraph"/>
              <w:spacing w:before="136"/>
              <w:ind w:right="258"/>
              <w:jc w:val="right"/>
              <w:rPr>
                <w:rFonts w:ascii="Wingdings 2" w:hAnsi="Wingdings 2"/>
              </w:rPr>
            </w:pPr>
            <w:r>
              <w:rPr>
                <w:rFonts w:ascii="Wingdings 2" w:hAnsi="Wingdings 2"/>
              </w:rPr>
              <w:t></w:t>
            </w:r>
          </w:p>
        </w:tc>
        <w:tc>
          <w:tcPr>
            <w:tcW w:w="1274" w:type="dxa"/>
          </w:tcPr>
          <w:p w14:paraId="57B4057F" w14:textId="77777777" w:rsidR="007165B2" w:rsidRDefault="00054902">
            <w:pPr>
              <w:pStyle w:val="TableParagraph"/>
              <w:spacing w:before="136"/>
              <w:ind w:left="13"/>
              <w:jc w:val="center"/>
              <w:rPr>
                <w:rFonts w:ascii="Wingdings 2" w:hAnsi="Wingdings 2"/>
              </w:rPr>
            </w:pPr>
            <w:r>
              <w:rPr>
                <w:rFonts w:ascii="Wingdings 2" w:hAnsi="Wingdings 2"/>
              </w:rPr>
              <w:t></w:t>
            </w:r>
          </w:p>
        </w:tc>
      </w:tr>
      <w:tr w:rsidR="007165B2" w14:paraId="57B40587" w14:textId="77777777">
        <w:trPr>
          <w:trHeight w:val="616"/>
        </w:trPr>
        <w:tc>
          <w:tcPr>
            <w:tcW w:w="703" w:type="dxa"/>
          </w:tcPr>
          <w:p w14:paraId="57B40581" w14:textId="77777777" w:rsidR="007165B2" w:rsidRDefault="00054902">
            <w:pPr>
              <w:pStyle w:val="TableParagraph"/>
              <w:ind w:left="170"/>
            </w:pPr>
            <w:r>
              <w:rPr>
                <w:spacing w:val="-5"/>
              </w:rPr>
              <w:t>26.</w:t>
            </w:r>
          </w:p>
        </w:tc>
        <w:tc>
          <w:tcPr>
            <w:tcW w:w="6101" w:type="dxa"/>
          </w:tcPr>
          <w:p w14:paraId="57B40582" w14:textId="77777777" w:rsidR="007165B2" w:rsidRDefault="00054902">
            <w:pPr>
              <w:pStyle w:val="TableParagraph"/>
              <w:tabs>
                <w:tab w:val="left" w:pos="1509"/>
                <w:tab w:val="left" w:pos="1917"/>
                <w:tab w:val="left" w:pos="2436"/>
                <w:tab w:val="left" w:pos="3285"/>
                <w:tab w:val="left" w:pos="3686"/>
                <w:tab w:val="left" w:pos="4900"/>
              </w:tabs>
              <w:spacing w:before="0" w:line="268" w:lineRule="exact"/>
              <w:ind w:left="108"/>
            </w:pPr>
            <w:r>
              <w:rPr>
                <w:spacing w:val="-2"/>
              </w:rPr>
              <w:t>Commitment</w:t>
            </w:r>
            <w:r>
              <w:tab/>
            </w:r>
            <w:r>
              <w:rPr>
                <w:spacing w:val="-5"/>
              </w:rPr>
              <w:t>to</w:t>
            </w:r>
            <w:r>
              <w:tab/>
            </w:r>
            <w:r>
              <w:rPr>
                <w:spacing w:val="-5"/>
              </w:rPr>
              <w:t>the</w:t>
            </w:r>
            <w:r>
              <w:tab/>
            </w:r>
            <w:r>
              <w:rPr>
                <w:spacing w:val="-2"/>
              </w:rPr>
              <w:t>pursuit</w:t>
            </w:r>
            <w:r>
              <w:tab/>
            </w:r>
            <w:r>
              <w:rPr>
                <w:spacing w:val="-5"/>
              </w:rPr>
              <w:t>of</w:t>
            </w:r>
            <w:r>
              <w:tab/>
            </w:r>
            <w:r>
              <w:rPr>
                <w:spacing w:val="-2"/>
              </w:rPr>
              <w:t>continuous</w:t>
            </w:r>
            <w:r>
              <w:tab/>
            </w:r>
            <w:r>
              <w:rPr>
                <w:spacing w:val="-2"/>
              </w:rPr>
              <w:t>professional</w:t>
            </w:r>
          </w:p>
          <w:p w14:paraId="57B40583" w14:textId="77777777" w:rsidR="007165B2" w:rsidRDefault="00054902">
            <w:pPr>
              <w:pStyle w:val="TableParagraph"/>
              <w:spacing w:before="41"/>
              <w:ind w:left="108"/>
            </w:pPr>
            <w:r>
              <w:t>development</w:t>
            </w:r>
            <w:r>
              <w:rPr>
                <w:spacing w:val="-4"/>
              </w:rPr>
              <w:t xml:space="preserve"> </w:t>
            </w:r>
            <w:r>
              <w:t>by</w:t>
            </w:r>
            <w:r>
              <w:rPr>
                <w:spacing w:val="-3"/>
              </w:rPr>
              <w:t xml:space="preserve"> </w:t>
            </w:r>
            <w:r>
              <w:t>oneself</w:t>
            </w:r>
            <w:r>
              <w:rPr>
                <w:spacing w:val="-6"/>
              </w:rPr>
              <w:t xml:space="preserve"> </w:t>
            </w:r>
            <w:r>
              <w:t>and</w:t>
            </w:r>
            <w:r>
              <w:rPr>
                <w:spacing w:val="-4"/>
              </w:rPr>
              <w:t xml:space="preserve"> </w:t>
            </w:r>
            <w:r>
              <w:rPr>
                <w:spacing w:val="-2"/>
              </w:rPr>
              <w:t>others</w:t>
            </w:r>
          </w:p>
        </w:tc>
        <w:tc>
          <w:tcPr>
            <w:tcW w:w="1135" w:type="dxa"/>
          </w:tcPr>
          <w:p w14:paraId="57B40584" w14:textId="77777777" w:rsidR="007165B2" w:rsidRDefault="00054902">
            <w:pPr>
              <w:pStyle w:val="TableParagraph"/>
              <w:spacing w:before="152"/>
              <w:ind w:right="504"/>
              <w:jc w:val="right"/>
              <w:rPr>
                <w:b/>
              </w:rPr>
            </w:pPr>
            <w:r>
              <w:rPr>
                <w:b/>
              </w:rPr>
              <w:t>E</w:t>
            </w:r>
          </w:p>
        </w:tc>
        <w:tc>
          <w:tcPr>
            <w:tcW w:w="708" w:type="dxa"/>
          </w:tcPr>
          <w:p w14:paraId="57B40585" w14:textId="77777777" w:rsidR="007165B2" w:rsidRDefault="00054902">
            <w:pPr>
              <w:pStyle w:val="TableParagraph"/>
              <w:spacing w:before="193"/>
              <w:ind w:right="258"/>
              <w:jc w:val="right"/>
              <w:rPr>
                <w:rFonts w:ascii="Wingdings 2" w:hAnsi="Wingdings 2"/>
              </w:rPr>
            </w:pPr>
            <w:r>
              <w:rPr>
                <w:rFonts w:ascii="Wingdings 2" w:hAnsi="Wingdings 2"/>
              </w:rPr>
              <w:t></w:t>
            </w:r>
          </w:p>
        </w:tc>
        <w:tc>
          <w:tcPr>
            <w:tcW w:w="1274" w:type="dxa"/>
          </w:tcPr>
          <w:p w14:paraId="57B40586" w14:textId="77777777" w:rsidR="007165B2" w:rsidRDefault="00054902">
            <w:pPr>
              <w:pStyle w:val="TableParagraph"/>
              <w:spacing w:before="193"/>
              <w:ind w:left="13"/>
              <w:jc w:val="center"/>
              <w:rPr>
                <w:rFonts w:ascii="Wingdings 2" w:hAnsi="Wingdings 2"/>
              </w:rPr>
            </w:pPr>
            <w:r>
              <w:rPr>
                <w:rFonts w:ascii="Wingdings 2" w:hAnsi="Wingdings 2"/>
              </w:rPr>
              <w:t></w:t>
            </w:r>
          </w:p>
        </w:tc>
      </w:tr>
      <w:tr w:rsidR="007165B2" w14:paraId="57B4058E" w14:textId="77777777">
        <w:trPr>
          <w:trHeight w:val="618"/>
        </w:trPr>
        <w:tc>
          <w:tcPr>
            <w:tcW w:w="703" w:type="dxa"/>
          </w:tcPr>
          <w:p w14:paraId="57B40588" w14:textId="77777777" w:rsidR="007165B2" w:rsidRDefault="00054902">
            <w:pPr>
              <w:pStyle w:val="TableParagraph"/>
              <w:ind w:left="170"/>
            </w:pPr>
            <w:r>
              <w:rPr>
                <w:spacing w:val="-5"/>
              </w:rPr>
              <w:t>27.</w:t>
            </w:r>
          </w:p>
        </w:tc>
        <w:tc>
          <w:tcPr>
            <w:tcW w:w="6101" w:type="dxa"/>
          </w:tcPr>
          <w:p w14:paraId="57B40589" w14:textId="77777777" w:rsidR="007165B2" w:rsidRDefault="00054902">
            <w:pPr>
              <w:pStyle w:val="TableParagraph"/>
              <w:spacing w:before="0" w:line="268" w:lineRule="exact"/>
              <w:ind w:left="108"/>
            </w:pPr>
            <w:r>
              <w:t>Sympathetic</w:t>
            </w:r>
            <w:r>
              <w:rPr>
                <w:spacing w:val="30"/>
              </w:rPr>
              <w:t xml:space="preserve"> </w:t>
            </w:r>
            <w:r>
              <w:t>to</w:t>
            </w:r>
            <w:r>
              <w:rPr>
                <w:spacing w:val="34"/>
              </w:rPr>
              <w:t xml:space="preserve"> </w:t>
            </w:r>
            <w:r>
              <w:t>and</w:t>
            </w:r>
            <w:r>
              <w:rPr>
                <w:spacing w:val="32"/>
              </w:rPr>
              <w:t xml:space="preserve"> </w:t>
            </w:r>
            <w:r>
              <w:t>supportive</w:t>
            </w:r>
            <w:r>
              <w:rPr>
                <w:spacing w:val="30"/>
              </w:rPr>
              <w:t xml:space="preserve"> </w:t>
            </w:r>
            <w:r>
              <w:t>of</w:t>
            </w:r>
            <w:r>
              <w:rPr>
                <w:spacing w:val="31"/>
              </w:rPr>
              <w:t xml:space="preserve"> </w:t>
            </w:r>
            <w:r>
              <w:t>the</w:t>
            </w:r>
            <w:r>
              <w:rPr>
                <w:spacing w:val="33"/>
              </w:rPr>
              <w:t xml:space="preserve"> </w:t>
            </w:r>
            <w:r>
              <w:t>ethos,</w:t>
            </w:r>
            <w:r>
              <w:rPr>
                <w:spacing w:val="30"/>
              </w:rPr>
              <w:t xml:space="preserve"> </w:t>
            </w:r>
            <w:r>
              <w:t>vision,</w:t>
            </w:r>
            <w:r>
              <w:rPr>
                <w:spacing w:val="30"/>
              </w:rPr>
              <w:t xml:space="preserve"> </w:t>
            </w:r>
            <w:r>
              <w:t>values</w:t>
            </w:r>
            <w:r>
              <w:rPr>
                <w:spacing w:val="33"/>
              </w:rPr>
              <w:t xml:space="preserve"> </w:t>
            </w:r>
            <w:r>
              <w:rPr>
                <w:spacing w:val="-5"/>
              </w:rPr>
              <w:t>and</w:t>
            </w:r>
          </w:p>
          <w:p w14:paraId="57B4058A" w14:textId="5593D3BF" w:rsidR="007165B2" w:rsidRDefault="00054902" w:rsidP="00FC2245">
            <w:pPr>
              <w:pStyle w:val="TableParagraph"/>
              <w:spacing w:before="41"/>
              <w:ind w:left="108"/>
            </w:pPr>
            <w:r>
              <w:t>mission</w:t>
            </w:r>
            <w:r>
              <w:rPr>
                <w:spacing w:val="-5"/>
              </w:rPr>
              <w:t xml:space="preserve"> </w:t>
            </w:r>
            <w:r>
              <w:t>of</w:t>
            </w:r>
            <w:r>
              <w:rPr>
                <w:spacing w:val="-6"/>
              </w:rPr>
              <w:t xml:space="preserve"> </w:t>
            </w:r>
            <w:r w:rsidR="00FC2245">
              <w:t>iExel</w:t>
            </w:r>
            <w:r>
              <w:rPr>
                <w:spacing w:val="-3"/>
              </w:rPr>
              <w:t xml:space="preserve"> </w:t>
            </w:r>
            <w:r>
              <w:t>Education</w:t>
            </w:r>
            <w:r>
              <w:rPr>
                <w:spacing w:val="-5"/>
              </w:rPr>
              <w:t xml:space="preserve"> </w:t>
            </w:r>
            <w:r>
              <w:t>Trust</w:t>
            </w:r>
            <w:r>
              <w:rPr>
                <w:spacing w:val="-2"/>
              </w:rPr>
              <w:t xml:space="preserve"> </w:t>
            </w:r>
          </w:p>
        </w:tc>
        <w:tc>
          <w:tcPr>
            <w:tcW w:w="1135" w:type="dxa"/>
          </w:tcPr>
          <w:p w14:paraId="57B4058B" w14:textId="77777777" w:rsidR="007165B2" w:rsidRDefault="00054902">
            <w:pPr>
              <w:pStyle w:val="TableParagraph"/>
              <w:spacing w:before="155"/>
              <w:ind w:right="504"/>
              <w:jc w:val="right"/>
              <w:rPr>
                <w:b/>
              </w:rPr>
            </w:pPr>
            <w:r>
              <w:rPr>
                <w:b/>
              </w:rPr>
              <w:t>E</w:t>
            </w:r>
          </w:p>
        </w:tc>
        <w:tc>
          <w:tcPr>
            <w:tcW w:w="708" w:type="dxa"/>
          </w:tcPr>
          <w:p w14:paraId="57B4058C" w14:textId="77777777" w:rsidR="007165B2" w:rsidRDefault="00054902">
            <w:pPr>
              <w:pStyle w:val="TableParagraph"/>
              <w:spacing w:before="193"/>
              <w:ind w:right="258"/>
              <w:jc w:val="right"/>
              <w:rPr>
                <w:rFonts w:ascii="Wingdings 2" w:hAnsi="Wingdings 2"/>
              </w:rPr>
            </w:pPr>
            <w:r>
              <w:rPr>
                <w:rFonts w:ascii="Wingdings 2" w:hAnsi="Wingdings 2"/>
              </w:rPr>
              <w:t></w:t>
            </w:r>
          </w:p>
        </w:tc>
        <w:tc>
          <w:tcPr>
            <w:tcW w:w="1274" w:type="dxa"/>
          </w:tcPr>
          <w:p w14:paraId="57B4058D" w14:textId="77777777" w:rsidR="007165B2" w:rsidRDefault="00054902">
            <w:pPr>
              <w:pStyle w:val="TableParagraph"/>
              <w:spacing w:before="193"/>
              <w:ind w:left="13"/>
              <w:jc w:val="center"/>
              <w:rPr>
                <w:rFonts w:ascii="Wingdings 2" w:hAnsi="Wingdings 2"/>
              </w:rPr>
            </w:pPr>
            <w:r>
              <w:rPr>
                <w:rFonts w:ascii="Wingdings 2" w:hAnsi="Wingdings 2"/>
              </w:rPr>
              <w:t></w:t>
            </w:r>
          </w:p>
        </w:tc>
      </w:tr>
    </w:tbl>
    <w:p w14:paraId="57B4058F" w14:textId="77777777" w:rsidR="00F26516" w:rsidRDefault="00F26516"/>
    <w:sectPr w:rsidR="00F26516">
      <w:pgSz w:w="11910" w:h="16840"/>
      <w:pgMar w:top="2460" w:right="820" w:bottom="940" w:left="940" w:header="708"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40597" w14:textId="77777777" w:rsidR="00F26516" w:rsidRDefault="00054902">
      <w:r>
        <w:separator/>
      </w:r>
    </w:p>
  </w:endnote>
  <w:endnote w:type="continuationSeparator" w:id="0">
    <w:p w14:paraId="57B40599" w14:textId="77777777" w:rsidR="00F26516" w:rsidRDefault="0005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0590" w14:textId="2D352137" w:rsidR="007165B2" w:rsidRDefault="00054902">
    <w:pPr>
      <w:pStyle w:val="BodyText"/>
      <w:spacing w:line="14" w:lineRule="auto"/>
      <w:rPr>
        <w:sz w:val="20"/>
      </w:rPr>
    </w:pPr>
    <w:r>
      <w:rPr>
        <w:noProof/>
        <w:lang w:eastAsia="en-GB"/>
      </w:rPr>
      <mc:AlternateContent>
        <mc:Choice Requires="wps">
          <w:drawing>
            <wp:anchor distT="0" distB="0" distL="114300" distR="114300" simplePos="0" relativeHeight="487230464" behindDoc="1" locked="0" layoutInCell="1" allowOverlap="1" wp14:anchorId="57B40595" wp14:editId="2AEE527F">
              <wp:simplePos x="0" y="0"/>
              <wp:positionH relativeFrom="page">
                <wp:posOffset>714375</wp:posOffset>
              </wp:positionH>
              <wp:positionV relativeFrom="page">
                <wp:posOffset>10096500</wp:posOffset>
              </wp:positionV>
              <wp:extent cx="6191250" cy="2286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620CA" w14:textId="77777777" w:rsidR="00CE46E1" w:rsidRDefault="00CE46E1" w:rsidP="00CE46E1">
                          <w:pPr>
                            <w:spacing w:line="200" w:lineRule="exact"/>
                            <w:ind w:firstLine="720"/>
                            <w:rPr>
                              <w:sz w:val="20"/>
                              <w:szCs w:val="20"/>
                            </w:rPr>
                          </w:pPr>
                          <w:r>
                            <w:rPr>
                              <w:sz w:val="20"/>
                              <w:szCs w:val="20"/>
                            </w:rPr>
                            <w:t>Selflessness – Integrity – Objectivity – Accountability – Openness – Honesty - Leadership</w:t>
                          </w:r>
                        </w:p>
                        <w:p w14:paraId="57B40599" w14:textId="50F1C958" w:rsidR="007165B2" w:rsidRDefault="007165B2">
                          <w:pPr>
                            <w:spacing w:line="223" w:lineRule="exact"/>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40595" id="_x0000_t202" coordsize="21600,21600" o:spt="202" path="m,l,21600r21600,l21600,xe">
              <v:stroke joinstyle="miter"/>
              <v:path gradientshapeok="t" o:connecttype="rect"/>
            </v:shapetype>
            <v:shape id="docshape1" o:spid="_x0000_s1026" type="#_x0000_t202" style="position:absolute;margin-left:56.25pt;margin-top:795pt;width:487.5pt;height:18pt;z-index:-1608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" filled="f" stroked="f">
              <v:textbox inset="0,0,0,0">
                <w:txbxContent>
                  <w:p w14:paraId="66C620CA" w14:textId="77777777" w:rsidR="00CE46E1" w:rsidRDefault="00CE46E1" w:rsidP="00CE46E1">
                    <w:pPr>
                      <w:spacing w:line="200" w:lineRule="exact"/>
                      <w:ind w:firstLine="720"/>
                      <w:rPr>
                        <w:sz w:val="20"/>
                        <w:szCs w:val="20"/>
                      </w:rPr>
                    </w:pPr>
                    <w:r>
                      <w:rPr>
                        <w:sz w:val="20"/>
                        <w:szCs w:val="20"/>
                      </w:rPr>
                      <w:t>Selflessness – Integrity – Objectivity – Accountability – Openness – Honesty - Leadership</w:t>
                    </w:r>
                  </w:p>
                  <w:p w14:paraId="57B40599" w14:textId="50F1C958" w:rsidR="007165B2" w:rsidRDefault="007165B2">
                    <w:pPr>
                      <w:spacing w:line="223" w:lineRule="exact"/>
                      <w:ind w:left="20"/>
                      <w:rPr>
                        <w:i/>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0592" w14:textId="4C3B6D3D" w:rsidR="007165B2" w:rsidRDefault="00054902">
    <w:pPr>
      <w:pStyle w:val="BodyText"/>
      <w:spacing w:line="14" w:lineRule="auto"/>
      <w:rPr>
        <w:sz w:val="20"/>
      </w:rPr>
    </w:pPr>
    <w:r>
      <w:rPr>
        <w:noProof/>
        <w:lang w:eastAsia="en-GB"/>
      </w:rPr>
      <mc:AlternateContent>
        <mc:Choice Requires="wps">
          <w:drawing>
            <wp:anchor distT="0" distB="0" distL="114300" distR="114300" simplePos="0" relativeHeight="487231488" behindDoc="1" locked="0" layoutInCell="1" allowOverlap="1" wp14:anchorId="57B40598" wp14:editId="4E390E87">
              <wp:simplePos x="0" y="0"/>
              <wp:positionH relativeFrom="page">
                <wp:posOffset>733425</wp:posOffset>
              </wp:positionH>
              <wp:positionV relativeFrom="page">
                <wp:posOffset>10077450</wp:posOffset>
              </wp:positionV>
              <wp:extent cx="5762625" cy="1809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E1B5A" w14:textId="77777777" w:rsidR="00CE46E1" w:rsidRDefault="00CE46E1" w:rsidP="00CE46E1">
                          <w:pPr>
                            <w:spacing w:line="200" w:lineRule="exact"/>
                            <w:ind w:firstLine="720"/>
                            <w:rPr>
                              <w:sz w:val="20"/>
                              <w:szCs w:val="20"/>
                            </w:rPr>
                          </w:pPr>
                          <w:r>
                            <w:rPr>
                              <w:sz w:val="20"/>
                              <w:szCs w:val="20"/>
                            </w:rPr>
                            <w:t>Selflessness – Integrity – Objectivity – Accountability – Openness – Honesty - Leadership</w:t>
                          </w:r>
                        </w:p>
                        <w:p w14:paraId="57B4059A" w14:textId="64FAFA38" w:rsidR="007165B2" w:rsidRDefault="007165B2">
                          <w:pPr>
                            <w:spacing w:line="223" w:lineRule="exact"/>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40598" id="_x0000_t202" coordsize="21600,21600" o:spt="202" path="m,l,21600r21600,l21600,xe">
              <v:stroke joinstyle="miter"/>
              <v:path gradientshapeok="t" o:connecttype="rect"/>
            </v:shapetype>
            <v:shape id="Text Box 2" o:spid="_x0000_s1027" type="#_x0000_t202" style="position:absolute;margin-left:57.75pt;margin-top:793.5pt;width:453.75pt;height:14.25pt;z-index:-160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thrw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" filled="f" stroked="f">
              <v:textbox inset="0,0,0,0">
                <w:txbxContent>
                  <w:p w14:paraId="0B5E1B5A" w14:textId="77777777" w:rsidR="00CE46E1" w:rsidRDefault="00CE46E1" w:rsidP="00CE46E1">
                    <w:pPr>
                      <w:spacing w:line="200" w:lineRule="exact"/>
                      <w:ind w:firstLine="720"/>
                      <w:rPr>
                        <w:sz w:val="20"/>
                        <w:szCs w:val="20"/>
                      </w:rPr>
                    </w:pPr>
                    <w:r>
                      <w:rPr>
                        <w:sz w:val="20"/>
                        <w:szCs w:val="20"/>
                      </w:rPr>
                      <w:t>Selflessness – Integrity – Objectivity – Accountability – Openness – Honesty - Leadership</w:t>
                    </w:r>
                  </w:p>
                  <w:p w14:paraId="57B4059A" w14:textId="64FAFA38" w:rsidR="007165B2" w:rsidRDefault="007165B2">
                    <w:pPr>
                      <w:spacing w:line="223" w:lineRule="exact"/>
                      <w:ind w:left="20"/>
                      <w:rPr>
                        <w: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40593" w14:textId="77777777" w:rsidR="00F26516" w:rsidRDefault="00054902">
      <w:r>
        <w:separator/>
      </w:r>
    </w:p>
  </w:footnote>
  <w:footnote w:type="continuationSeparator" w:id="0">
    <w:p w14:paraId="57B40595" w14:textId="77777777" w:rsidR="00F26516" w:rsidRDefault="00054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487DA" w14:textId="18950BD4" w:rsidR="00CE46E1" w:rsidRDefault="00CE46E1" w:rsidP="00CE46E1">
    <w:pPr>
      <w:jc w:val="center"/>
      <w:rPr>
        <w:i/>
      </w:rPr>
    </w:pPr>
  </w:p>
  <w:p w14:paraId="54CC6BD8" w14:textId="28F37F5C" w:rsidR="00CE46E1" w:rsidRDefault="0053761A" w:rsidP="00CE46E1">
    <w:pPr>
      <w:jc w:val="center"/>
      <w:rPr>
        <w:i/>
      </w:rPr>
    </w:pPr>
    <w:r>
      <w:rPr>
        <w:noProof/>
        <w:spacing w:val="70"/>
        <w:lang w:eastAsia="en-GB"/>
      </w:rPr>
      <w:drawing>
        <wp:anchor distT="0" distB="0" distL="114300" distR="114300" simplePos="0" relativeHeight="487235584" behindDoc="1" locked="0" layoutInCell="1" allowOverlap="1" wp14:anchorId="0F60812F" wp14:editId="2069C0DE">
          <wp:simplePos x="0" y="0"/>
          <wp:positionH relativeFrom="page">
            <wp:align>center</wp:align>
          </wp:positionH>
          <wp:positionV relativeFrom="paragraph">
            <wp:posOffset>17780</wp:posOffset>
          </wp:positionV>
          <wp:extent cx="2733675" cy="699135"/>
          <wp:effectExtent l="0" t="0" r="9525" b="5715"/>
          <wp:wrapTight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p w14:paraId="41521968" w14:textId="73412AA9" w:rsidR="00CE46E1" w:rsidRDefault="00CE46E1" w:rsidP="00CE46E1">
    <w:pPr>
      <w:jc w:val="center"/>
      <w:rPr>
        <w:i/>
      </w:rPr>
    </w:pPr>
  </w:p>
  <w:p w14:paraId="57B4058F" w14:textId="3677A97C" w:rsidR="007165B2" w:rsidRDefault="007165B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0591" w14:textId="0F2B84D9" w:rsidR="007165B2" w:rsidRDefault="00CE46E1">
    <w:pPr>
      <w:pStyle w:val="BodyText"/>
      <w:spacing w:line="14" w:lineRule="auto"/>
      <w:rPr>
        <w:sz w:val="20"/>
      </w:rPr>
    </w:pPr>
    <w:r>
      <w:rPr>
        <w:noProof/>
        <w:spacing w:val="70"/>
        <w:lang w:eastAsia="en-GB"/>
      </w:rPr>
      <w:drawing>
        <wp:anchor distT="0" distB="0" distL="114300" distR="114300" simplePos="0" relativeHeight="487237632" behindDoc="0" locked="0" layoutInCell="1" allowOverlap="1" wp14:anchorId="2270EAA7" wp14:editId="60E6BE9D">
          <wp:simplePos x="0" y="0"/>
          <wp:positionH relativeFrom="column">
            <wp:posOffset>0</wp:posOffset>
          </wp:positionH>
          <wp:positionV relativeFrom="paragraph">
            <wp:posOffset>8890</wp:posOffset>
          </wp:positionV>
          <wp:extent cx="2733675" cy="699135"/>
          <wp:effectExtent l="0" t="0" r="0" b="5715"/>
          <wp:wrapThrough wrapText="bothSides">
            <wp:wrapPolygon edited="0">
              <wp:start x="2408" y="0"/>
              <wp:lineTo x="0" y="0"/>
              <wp:lineTo x="0" y="15302"/>
              <wp:lineTo x="1505" y="18834"/>
              <wp:lineTo x="1806" y="21188"/>
              <wp:lineTo x="2709" y="21188"/>
              <wp:lineTo x="4817" y="21188"/>
              <wp:lineTo x="18063" y="21188"/>
              <wp:lineTo x="17762" y="18834"/>
              <wp:lineTo x="21374" y="14714"/>
              <wp:lineTo x="21374" y="9417"/>
              <wp:lineTo x="18364" y="9417"/>
              <wp:lineTo x="18665" y="2354"/>
              <wp:lineTo x="14902" y="0"/>
              <wp:lineTo x="3311" y="0"/>
              <wp:lineTo x="2408"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66A2B"/>
    <w:multiLevelType w:val="multilevel"/>
    <w:tmpl w:val="DC1A6A0A"/>
    <w:lvl w:ilvl="0">
      <w:start w:val="1"/>
      <w:numFmt w:val="decimal"/>
      <w:lvlText w:val="%1"/>
      <w:lvlJc w:val="left"/>
      <w:pPr>
        <w:ind w:left="740" w:hanging="601"/>
        <w:jc w:val="left"/>
      </w:pPr>
      <w:rPr>
        <w:rFonts w:ascii="Calibri" w:eastAsia="Calibri" w:hAnsi="Calibri" w:cs="Calibri" w:hint="default"/>
        <w:b/>
        <w:bCs/>
        <w:i w:val="0"/>
        <w:iCs w:val="0"/>
        <w:w w:val="99"/>
        <w:sz w:val="26"/>
        <w:szCs w:val="26"/>
        <w:lang w:val="en-GB" w:eastAsia="en-US" w:bidi="ar-SA"/>
      </w:rPr>
    </w:lvl>
    <w:lvl w:ilvl="1">
      <w:start w:val="1"/>
      <w:numFmt w:val="decimal"/>
      <w:lvlText w:val="%1.%2"/>
      <w:lvlJc w:val="left"/>
      <w:pPr>
        <w:ind w:left="718" w:hanging="579"/>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1785" w:hanging="579"/>
      </w:pPr>
      <w:rPr>
        <w:rFonts w:hint="default"/>
        <w:lang w:val="en-GB" w:eastAsia="en-US" w:bidi="ar-SA"/>
      </w:rPr>
    </w:lvl>
    <w:lvl w:ilvl="3">
      <w:numFmt w:val="bullet"/>
      <w:lvlText w:val="•"/>
      <w:lvlJc w:val="left"/>
      <w:pPr>
        <w:ind w:left="2830" w:hanging="579"/>
      </w:pPr>
      <w:rPr>
        <w:rFonts w:hint="default"/>
        <w:lang w:val="en-GB" w:eastAsia="en-US" w:bidi="ar-SA"/>
      </w:rPr>
    </w:lvl>
    <w:lvl w:ilvl="4">
      <w:numFmt w:val="bullet"/>
      <w:lvlText w:val="•"/>
      <w:lvlJc w:val="left"/>
      <w:pPr>
        <w:ind w:left="3875" w:hanging="579"/>
      </w:pPr>
      <w:rPr>
        <w:rFonts w:hint="default"/>
        <w:lang w:val="en-GB" w:eastAsia="en-US" w:bidi="ar-SA"/>
      </w:rPr>
    </w:lvl>
    <w:lvl w:ilvl="5">
      <w:numFmt w:val="bullet"/>
      <w:lvlText w:val="•"/>
      <w:lvlJc w:val="left"/>
      <w:pPr>
        <w:ind w:left="4920" w:hanging="579"/>
      </w:pPr>
      <w:rPr>
        <w:rFonts w:hint="default"/>
        <w:lang w:val="en-GB" w:eastAsia="en-US" w:bidi="ar-SA"/>
      </w:rPr>
    </w:lvl>
    <w:lvl w:ilvl="6">
      <w:numFmt w:val="bullet"/>
      <w:lvlText w:val="•"/>
      <w:lvlJc w:val="left"/>
      <w:pPr>
        <w:ind w:left="5965" w:hanging="579"/>
      </w:pPr>
      <w:rPr>
        <w:rFonts w:hint="default"/>
        <w:lang w:val="en-GB" w:eastAsia="en-US" w:bidi="ar-SA"/>
      </w:rPr>
    </w:lvl>
    <w:lvl w:ilvl="7">
      <w:numFmt w:val="bullet"/>
      <w:lvlText w:val="•"/>
      <w:lvlJc w:val="left"/>
      <w:pPr>
        <w:ind w:left="7010" w:hanging="579"/>
      </w:pPr>
      <w:rPr>
        <w:rFonts w:hint="default"/>
        <w:lang w:val="en-GB" w:eastAsia="en-US" w:bidi="ar-SA"/>
      </w:rPr>
    </w:lvl>
    <w:lvl w:ilvl="8">
      <w:numFmt w:val="bullet"/>
      <w:lvlText w:val="•"/>
      <w:lvlJc w:val="left"/>
      <w:pPr>
        <w:ind w:left="8056" w:hanging="579"/>
      </w:pPr>
      <w:rPr>
        <w:rFonts w:hint="default"/>
        <w:lang w:val="en-GB" w:eastAsia="en-US" w:bidi="ar-SA"/>
      </w:rPr>
    </w:lvl>
  </w:abstractNum>
  <w:abstractNum w:abstractNumId="1" w15:restartNumberingAfterBreak="0">
    <w:nsid w:val="41FB6CB7"/>
    <w:multiLevelType w:val="hybridMultilevel"/>
    <w:tmpl w:val="6C2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B2"/>
    <w:rsid w:val="00054902"/>
    <w:rsid w:val="002768DB"/>
    <w:rsid w:val="0053761A"/>
    <w:rsid w:val="006F72EA"/>
    <w:rsid w:val="007165B2"/>
    <w:rsid w:val="00CE46E1"/>
    <w:rsid w:val="00F26516"/>
    <w:rsid w:val="00FC2245"/>
    <w:rsid w:val="00FC6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40451"/>
  <w15:docId w15:val="{EB076F57-448C-4F84-8A2B-288FF23F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740" w:hanging="60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35"/>
      <w:ind w:left="2910" w:right="3032"/>
      <w:jc w:val="center"/>
    </w:pPr>
    <w:rPr>
      <w:b/>
      <w:bCs/>
      <w:sz w:val="32"/>
      <w:szCs w:val="32"/>
    </w:rPr>
  </w:style>
  <w:style w:type="paragraph" w:styleId="ListParagraph">
    <w:name w:val="List Paragraph"/>
    <w:basedOn w:val="Normal"/>
    <w:uiPriority w:val="1"/>
    <w:qFormat/>
    <w:pPr>
      <w:spacing w:before="101"/>
      <w:ind w:left="718" w:hanging="579"/>
    </w:pPr>
  </w:style>
  <w:style w:type="paragraph" w:customStyle="1" w:styleId="TableParagraph">
    <w:name w:val="Table Paragraph"/>
    <w:basedOn w:val="Normal"/>
    <w:uiPriority w:val="1"/>
    <w:qFormat/>
    <w:pPr>
      <w:spacing w:before="95"/>
    </w:pPr>
  </w:style>
  <w:style w:type="paragraph" w:styleId="Header">
    <w:name w:val="header"/>
    <w:basedOn w:val="Normal"/>
    <w:link w:val="HeaderChar"/>
    <w:uiPriority w:val="99"/>
    <w:unhideWhenUsed/>
    <w:rsid w:val="00FC2245"/>
    <w:pPr>
      <w:tabs>
        <w:tab w:val="center" w:pos="4513"/>
        <w:tab w:val="right" w:pos="9026"/>
      </w:tabs>
    </w:pPr>
  </w:style>
  <w:style w:type="character" w:customStyle="1" w:styleId="HeaderChar">
    <w:name w:val="Header Char"/>
    <w:basedOn w:val="DefaultParagraphFont"/>
    <w:link w:val="Header"/>
    <w:uiPriority w:val="99"/>
    <w:rsid w:val="00FC2245"/>
    <w:rPr>
      <w:rFonts w:ascii="Calibri" w:eastAsia="Calibri" w:hAnsi="Calibri" w:cs="Calibri"/>
      <w:lang w:val="en-GB"/>
    </w:rPr>
  </w:style>
  <w:style w:type="paragraph" w:styleId="Footer">
    <w:name w:val="footer"/>
    <w:basedOn w:val="Normal"/>
    <w:link w:val="FooterChar"/>
    <w:uiPriority w:val="99"/>
    <w:unhideWhenUsed/>
    <w:rsid w:val="00FC2245"/>
    <w:pPr>
      <w:tabs>
        <w:tab w:val="center" w:pos="4513"/>
        <w:tab w:val="right" w:pos="9026"/>
      </w:tabs>
    </w:pPr>
  </w:style>
  <w:style w:type="character" w:customStyle="1" w:styleId="FooterChar">
    <w:name w:val="Footer Char"/>
    <w:basedOn w:val="DefaultParagraphFont"/>
    <w:link w:val="Footer"/>
    <w:uiPriority w:val="99"/>
    <w:rsid w:val="00FC2245"/>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Props1.xml><?xml version="1.0" encoding="utf-8"?>
<ds:datastoreItem xmlns:ds="http://schemas.openxmlformats.org/officeDocument/2006/customXml" ds:itemID="{178E0263-48D8-42E4-BC2F-B4E3C3371AEF}">
  <ds:schemaRefs>
    <ds:schemaRef ds:uri="http://schemas.microsoft.com/sharepoint/v3/contenttype/forms"/>
  </ds:schemaRefs>
</ds:datastoreItem>
</file>

<file path=customXml/itemProps2.xml><?xml version="1.0" encoding="utf-8"?>
<ds:datastoreItem xmlns:ds="http://schemas.openxmlformats.org/officeDocument/2006/customXml" ds:itemID="{3AA57DF9-BF47-4635-A42E-4E3F7FBFC2B2}"/>
</file>

<file path=customXml/itemProps3.xml><?xml version="1.0" encoding="utf-8"?>
<ds:datastoreItem xmlns:ds="http://schemas.openxmlformats.org/officeDocument/2006/customXml" ds:itemID="{84D5A8C8-688E-40BF-A267-5DF7FA8AD724}">
  <ds:schemaRefs>
    <ds:schemaRef ds:uri="http://schemas.openxmlformats.org/package/2006/metadata/core-properties"/>
    <ds:schemaRef ds:uri="cdf05235-cd6c-4364-9660-cb1b31c9b652"/>
    <ds:schemaRef ds:uri="http://purl.org/dc/terms/"/>
    <ds:schemaRef ds:uri="http://schemas.microsoft.com/office/2006/documentManagement/types"/>
    <ds:schemaRef ds:uri="http://purl.org/dc/dcmitype/"/>
    <ds:schemaRef ds:uri="http://schemas.microsoft.com/office/2006/metadata/properties"/>
    <ds:schemaRef ds:uri="http://purl.org/dc/elements/1.1/"/>
    <ds:schemaRef ds:uri="7fceb87c-3f61-42fe-b1e4-49acaeff980c"/>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5</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Bronte Girls Academy</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7</cp:revision>
  <dcterms:created xsi:type="dcterms:W3CDTF">2022-03-29T13:33:00Z</dcterms:created>
  <dcterms:modified xsi:type="dcterms:W3CDTF">2024-05-20T09:48:00Z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Acrobat PDFMaker 21 for Word</vt:lpwstr>
  </property>
  <property fmtid="{D5CDD505-2E9C-101B-9397-08002B2CF9AE}" pid="4" name="LastSaved">
    <vt:filetime>2022-03-29T00:00:00Z</vt:filetime>
  </property>
  <property fmtid="{D5CDD505-2E9C-101B-9397-08002B2CF9AE}" pid="5" name="ContentTypeId">
    <vt:lpwstr>0x010100ACB7FBACA582BE4FBB3FC6B7407B232D</vt:lpwstr>
  </property>
  <property fmtid="{D5CDD505-2E9C-101B-9397-08002B2CF9AE}" pid="6" name="MediaServiceImageTags">
    <vt:lpwstr/>
  </property>
</Properties>
</file>