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3EA" w14:textId="2EE98EBF"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7C55A8E3" w14:textId="77777777" w:rsidR="00F44AF0" w:rsidRDefault="00F44AF0">
      <w:pPr>
        <w:pStyle w:val="Title"/>
        <w:jc w:val="left"/>
        <w:rPr>
          <w:rFonts w:ascii="Tahoma" w:hAnsi="Tahoma" w:cs="Tahoma"/>
          <w:b w:val="0"/>
          <w:sz w:val="22"/>
          <w:szCs w:val="22"/>
        </w:rPr>
      </w:pPr>
    </w:p>
    <w:p w14:paraId="7D3D0758"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294FB6FA"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722B5FF8"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050DB46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9CF2224"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1A5DC4E7" w14:textId="77777777" w:rsidR="00D94E50" w:rsidRPr="00CC3344" w:rsidRDefault="00D94E50">
      <w:pPr>
        <w:pStyle w:val="Title"/>
        <w:jc w:val="left"/>
        <w:rPr>
          <w:rFonts w:ascii="Tahoma" w:hAnsi="Tahoma" w:cs="Tahoma"/>
          <w:b w:val="0"/>
          <w:sz w:val="22"/>
          <w:szCs w:val="22"/>
        </w:rPr>
      </w:pPr>
    </w:p>
    <w:p w14:paraId="1A579548"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2D06A9F3" w14:textId="77777777" w:rsidR="00D94E50" w:rsidRDefault="00D94E50">
      <w:pPr>
        <w:pStyle w:val="Title"/>
        <w:rPr>
          <w:rFonts w:ascii="Tahoma" w:hAnsi="Tahoma" w:cs="Tahoma"/>
          <w:sz w:val="22"/>
          <w:szCs w:val="22"/>
        </w:rPr>
      </w:pPr>
    </w:p>
    <w:p w14:paraId="73B28AFE" w14:textId="77777777" w:rsidR="0030579D" w:rsidRPr="00CC3344" w:rsidRDefault="0030579D">
      <w:pPr>
        <w:pStyle w:val="Title"/>
        <w:rPr>
          <w:rFonts w:ascii="Tahoma" w:hAnsi="Tahoma" w:cs="Tahoma"/>
          <w:sz w:val="22"/>
          <w:szCs w:val="22"/>
        </w:rPr>
      </w:pPr>
    </w:p>
    <w:p w14:paraId="238B2990" w14:textId="77777777" w:rsidR="00FA3AD2" w:rsidRDefault="002B6469" w:rsidP="002776F9">
      <w:pPr>
        <w:pStyle w:val="Title"/>
        <w:rPr>
          <w:rFonts w:ascii="Tahoma" w:hAnsi="Tahoma" w:cs="Tahoma"/>
          <w:sz w:val="32"/>
          <w:szCs w:val="22"/>
        </w:rPr>
      </w:pPr>
      <w:r>
        <w:rPr>
          <w:rFonts w:ascii="Tahoma" w:hAnsi="Tahoma" w:cs="Tahoma"/>
          <w:sz w:val="32"/>
          <w:szCs w:val="22"/>
        </w:rPr>
        <w:t xml:space="preserve">TEACHER </w:t>
      </w:r>
      <w:r w:rsidR="00850B1D">
        <w:rPr>
          <w:rFonts w:ascii="Tahoma" w:hAnsi="Tahoma" w:cs="Tahoma"/>
          <w:sz w:val="32"/>
          <w:szCs w:val="22"/>
        </w:rPr>
        <w:t>OF P</w:t>
      </w:r>
      <w:r w:rsidR="005A07AC">
        <w:rPr>
          <w:rFonts w:ascii="Tahoma" w:hAnsi="Tahoma" w:cs="Tahoma"/>
          <w:sz w:val="32"/>
          <w:szCs w:val="22"/>
        </w:rPr>
        <w:t>.</w:t>
      </w:r>
      <w:r w:rsidR="00850B1D">
        <w:rPr>
          <w:rFonts w:ascii="Tahoma" w:hAnsi="Tahoma" w:cs="Tahoma"/>
          <w:sz w:val="32"/>
          <w:szCs w:val="22"/>
        </w:rPr>
        <w:t>E</w:t>
      </w:r>
      <w:r w:rsidR="005A07AC">
        <w:rPr>
          <w:rFonts w:ascii="Tahoma" w:hAnsi="Tahoma" w:cs="Tahoma"/>
          <w:sz w:val="32"/>
          <w:szCs w:val="22"/>
        </w:rPr>
        <w:t>.</w:t>
      </w:r>
      <w:r w:rsidR="00850B1D">
        <w:rPr>
          <w:rFonts w:ascii="Tahoma" w:hAnsi="Tahoma" w:cs="Tahoma"/>
          <w:sz w:val="32"/>
          <w:szCs w:val="22"/>
        </w:rPr>
        <w:t xml:space="preserve"> </w:t>
      </w:r>
    </w:p>
    <w:p w14:paraId="2CC63362" w14:textId="5B56C7B5" w:rsidR="00B860D9" w:rsidRDefault="00A546CA" w:rsidP="002776F9">
      <w:pPr>
        <w:pStyle w:val="Title"/>
        <w:rPr>
          <w:rFonts w:ascii="Tahoma" w:hAnsi="Tahoma" w:cs="Tahoma"/>
          <w:sz w:val="32"/>
          <w:szCs w:val="22"/>
        </w:rPr>
      </w:pPr>
      <w:r w:rsidRPr="00A546CA">
        <w:rPr>
          <w:rFonts w:ascii="Tahoma" w:hAnsi="Tahoma" w:cs="Tahoma"/>
          <w:sz w:val="32"/>
          <w:szCs w:val="22"/>
        </w:rPr>
        <w:t xml:space="preserve">FULL TIME OR </w:t>
      </w:r>
      <w:r w:rsidR="00B860D9" w:rsidRPr="00A546CA">
        <w:rPr>
          <w:rFonts w:ascii="Tahoma" w:hAnsi="Tahoma" w:cs="Tahoma"/>
          <w:sz w:val="32"/>
          <w:szCs w:val="22"/>
        </w:rPr>
        <w:t>PART-TIME</w:t>
      </w:r>
    </w:p>
    <w:p w14:paraId="4AAE07AC" w14:textId="77777777" w:rsidR="000D0E5E" w:rsidRPr="007A409F" w:rsidRDefault="000D0E5E">
      <w:pPr>
        <w:pStyle w:val="Title"/>
        <w:rPr>
          <w:rFonts w:ascii="Tahoma" w:hAnsi="Tahoma" w:cs="Tahoma"/>
          <w:sz w:val="32"/>
          <w:szCs w:val="22"/>
        </w:rPr>
      </w:pPr>
    </w:p>
    <w:p w14:paraId="11693FDB" w14:textId="457323F5"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w:t>
      </w:r>
      <w:r w:rsidR="009A2548">
        <w:rPr>
          <w:rFonts w:ascii="Tahoma" w:hAnsi="Tahoma" w:cs="Tahoma"/>
          <w:sz w:val="22"/>
          <w:szCs w:val="22"/>
        </w:rPr>
        <w:t>ASAP</w:t>
      </w:r>
    </w:p>
    <w:p w14:paraId="0DC37D64" w14:textId="77777777" w:rsidR="000D0E5E" w:rsidRDefault="000D0E5E" w:rsidP="000D0E5E">
      <w:pPr>
        <w:pStyle w:val="Title"/>
        <w:rPr>
          <w:rFonts w:ascii="Tahoma" w:hAnsi="Tahoma" w:cs="Tahoma"/>
          <w:sz w:val="22"/>
          <w:szCs w:val="22"/>
        </w:rPr>
      </w:pPr>
    </w:p>
    <w:p w14:paraId="1FAE2E16"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5E18FF">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782AC3C7" w14:textId="77777777" w:rsidR="00056EAF" w:rsidRDefault="00056EAF">
      <w:pPr>
        <w:pStyle w:val="Title"/>
        <w:rPr>
          <w:rFonts w:ascii="Tahoma" w:hAnsi="Tahoma" w:cs="Tahoma"/>
          <w:sz w:val="22"/>
          <w:szCs w:val="22"/>
        </w:rPr>
      </w:pPr>
    </w:p>
    <w:p w14:paraId="1BA59591" w14:textId="77777777" w:rsidR="00736BC6" w:rsidRDefault="00736BC6" w:rsidP="00432B7A">
      <w:pPr>
        <w:jc w:val="both"/>
        <w:rPr>
          <w:rFonts w:ascii="Tahoma" w:hAnsi="Tahoma" w:cs="Tahoma"/>
          <w:i/>
          <w:sz w:val="22"/>
          <w:szCs w:val="22"/>
        </w:rPr>
      </w:pPr>
    </w:p>
    <w:p w14:paraId="5DB5E2B0" w14:textId="39450EC4" w:rsidR="00BC2E67" w:rsidRPr="00A00B1C" w:rsidRDefault="002B525F" w:rsidP="00BC2E67">
      <w:pPr>
        <w:jc w:val="both"/>
        <w:rPr>
          <w:rFonts w:ascii="Tahoma" w:hAnsi="Tahoma" w:cs="Tahoma"/>
        </w:rPr>
      </w:pPr>
      <w:r w:rsidRPr="00640644">
        <w:rPr>
          <w:rFonts w:ascii="Tahoma" w:hAnsi="Tahoma" w:cs="Tahoma"/>
        </w:rPr>
        <w:t xml:space="preserve">We require a </w:t>
      </w:r>
      <w:r w:rsidR="0071314F">
        <w:rPr>
          <w:rFonts w:ascii="Tahoma" w:hAnsi="Tahoma" w:cs="Tahoma"/>
        </w:rPr>
        <w:t>committed</w:t>
      </w:r>
      <w:r w:rsidRPr="00640644">
        <w:rPr>
          <w:rFonts w:ascii="Tahoma" w:hAnsi="Tahoma" w:cs="Tahoma"/>
        </w:rPr>
        <w:t xml:space="preserve"> </w:t>
      </w:r>
      <w:r w:rsidR="00B16413">
        <w:rPr>
          <w:rFonts w:ascii="Tahoma" w:hAnsi="Tahoma" w:cs="Tahoma"/>
        </w:rPr>
        <w:t xml:space="preserve">and ambitious </w:t>
      </w:r>
      <w:r w:rsidR="002B6469">
        <w:rPr>
          <w:rFonts w:ascii="Tahoma" w:hAnsi="Tahoma" w:cs="Tahoma"/>
        </w:rPr>
        <w:t>Teacher</w:t>
      </w:r>
      <w:r w:rsidR="00CC08B3">
        <w:rPr>
          <w:rFonts w:ascii="Tahoma" w:hAnsi="Tahoma" w:cs="Tahoma"/>
        </w:rPr>
        <w:t xml:space="preserve"> of PE</w:t>
      </w:r>
      <w:r w:rsidR="009C0C0C">
        <w:rPr>
          <w:rFonts w:ascii="Tahoma" w:hAnsi="Tahoma" w:cs="Tahoma"/>
        </w:rPr>
        <w:t>,</w:t>
      </w:r>
      <w:r w:rsidR="00CC08B3">
        <w:rPr>
          <w:rFonts w:ascii="Tahoma" w:hAnsi="Tahoma" w:cs="Tahoma"/>
        </w:rPr>
        <w:t xml:space="preserve"> with </w:t>
      </w:r>
      <w:r w:rsidR="009C0C0C">
        <w:rPr>
          <w:rFonts w:ascii="Tahoma" w:hAnsi="Tahoma" w:cs="Tahoma"/>
        </w:rPr>
        <w:t>the ability</w:t>
      </w:r>
      <w:r w:rsidR="00CC08B3">
        <w:rPr>
          <w:rFonts w:ascii="Tahoma" w:hAnsi="Tahoma" w:cs="Tahoma"/>
        </w:rPr>
        <w:t xml:space="preserve"> to teach </w:t>
      </w:r>
      <w:r w:rsidR="002B6469">
        <w:rPr>
          <w:rFonts w:ascii="Tahoma" w:hAnsi="Tahoma" w:cs="Tahoma"/>
        </w:rPr>
        <w:t>Health &amp; Social Care</w:t>
      </w:r>
      <w:r w:rsidR="00BC2E67">
        <w:rPr>
          <w:rFonts w:ascii="Tahoma" w:hAnsi="Tahoma" w:cs="Tahoma"/>
        </w:rPr>
        <w:t xml:space="preserve"> </w:t>
      </w:r>
      <w:r w:rsidR="009C0C0C">
        <w:rPr>
          <w:rFonts w:ascii="Tahoma" w:hAnsi="Tahoma" w:cs="Tahoma"/>
        </w:rPr>
        <w:t>an advantage,</w:t>
      </w:r>
      <w:r w:rsidR="009A2548">
        <w:rPr>
          <w:rFonts w:ascii="Tahoma" w:hAnsi="Tahoma" w:cs="Tahoma"/>
        </w:rPr>
        <w:t xml:space="preserve"> to start as soon as possible</w:t>
      </w:r>
      <w:r w:rsidRPr="00640644">
        <w:rPr>
          <w:rFonts w:ascii="Tahoma" w:hAnsi="Tahoma" w:cs="Tahoma"/>
        </w:rPr>
        <w:t>.</w:t>
      </w:r>
      <w:r w:rsidR="00BC2E67">
        <w:rPr>
          <w:rFonts w:ascii="Tahoma" w:hAnsi="Tahoma" w:cs="Tahoma"/>
        </w:rPr>
        <w:t xml:space="preserve"> </w:t>
      </w:r>
      <w:r w:rsidR="00BC2E67" w:rsidRPr="00AE11C7">
        <w:rPr>
          <w:rFonts w:ascii="Tahoma" w:hAnsi="Tahoma" w:cs="Tahoma"/>
          <w:color w:val="000000"/>
        </w:rPr>
        <w:t>LPGS is an exciting place to work; a school in which students are motivated to achieve their best and work hard with their teachers to make exceptional progress.</w:t>
      </w:r>
      <w:r w:rsidR="00BC2E67">
        <w:rPr>
          <w:rFonts w:ascii="Tahoma" w:hAnsi="Tahoma" w:cs="Tahoma"/>
          <w:color w:val="000000"/>
        </w:rPr>
        <w:t xml:space="preserve"> </w:t>
      </w:r>
      <w:r w:rsidR="00BC2E67" w:rsidRPr="00AE11C7">
        <w:rPr>
          <w:rFonts w:ascii="Tahoma" w:hAnsi="Tahoma" w:cs="Tahoma"/>
          <w:color w:val="000000"/>
        </w:rPr>
        <w:t>We want our students to leave LPGS empowered to shape their own lives, and those of others</w:t>
      </w:r>
      <w:r w:rsidR="00BC2E67">
        <w:rPr>
          <w:rFonts w:ascii="Tahoma" w:hAnsi="Tahoma" w:cs="Tahoma"/>
          <w:color w:val="000000"/>
        </w:rPr>
        <w:t>,</w:t>
      </w:r>
      <w:r w:rsidR="00BC2E67" w:rsidRPr="00AE11C7">
        <w:rPr>
          <w:rFonts w:ascii="Tahoma" w:hAnsi="Tahoma" w:cs="Tahoma"/>
          <w:color w:val="000000"/>
        </w:rPr>
        <w:t xml:space="preserve"> as the leaders of tomorrow.</w:t>
      </w:r>
    </w:p>
    <w:p w14:paraId="3A67A149" w14:textId="2DB29ECC" w:rsidR="002B525F" w:rsidRDefault="002B525F" w:rsidP="002776F9">
      <w:pPr>
        <w:jc w:val="both"/>
        <w:rPr>
          <w:rFonts w:ascii="Tahoma" w:hAnsi="Tahoma" w:cs="Tahoma"/>
        </w:rPr>
      </w:pPr>
    </w:p>
    <w:p w14:paraId="3882BB19" w14:textId="1361A7C6" w:rsidR="00BC2E67" w:rsidRPr="00BC2E67" w:rsidRDefault="00BC2E67" w:rsidP="00BC2E67">
      <w:pPr>
        <w:pStyle w:val="Title"/>
        <w:jc w:val="both"/>
        <w:rPr>
          <w:rFonts w:ascii="Tahoma" w:hAnsi="Tahoma" w:cs="Tahoma"/>
          <w:b w:val="0"/>
        </w:rPr>
      </w:pPr>
      <w:r w:rsidRPr="00AE11C7">
        <w:rPr>
          <w:rFonts w:ascii="Tahoma" w:hAnsi="Tahoma" w:cs="Tahoma"/>
          <w:b w:val="0"/>
        </w:rPr>
        <w:t>LPGS is an inclusive and academically successful school in South</w:t>
      </w:r>
      <w:r>
        <w:rPr>
          <w:rFonts w:ascii="Tahoma" w:hAnsi="Tahoma" w:cs="Tahoma"/>
          <w:b w:val="0"/>
        </w:rPr>
        <w:t xml:space="preserve"> East</w:t>
      </w:r>
      <w:r w:rsidRPr="00AE11C7">
        <w:rPr>
          <w:rFonts w:ascii="Tahoma" w:hAnsi="Tahoma" w:cs="Tahoma"/>
          <w:b w:val="0"/>
        </w:rPr>
        <w:t xml:space="preserve"> London with results in terms of progress and attainment that put it in the top 5% of schools nationally. Public transport links are good and staff travel from across London and the South Coast. </w:t>
      </w:r>
      <w:r w:rsidRPr="00AE11C7">
        <w:rPr>
          <w:rFonts w:ascii="Tahoma" w:hAnsi="Tahoma" w:cs="Tahoma"/>
          <w:i/>
        </w:rPr>
        <w:t>In October 2021,</w:t>
      </w:r>
      <w:r>
        <w:rPr>
          <w:rFonts w:ascii="Tahoma" w:hAnsi="Tahoma" w:cs="Tahoma"/>
          <w:i/>
        </w:rPr>
        <w:t xml:space="preserve"> Ofsted found that if they undertook a Section 5 inspection they would judge us to be outstanding. In addition to this, </w:t>
      </w:r>
      <w:r w:rsidRPr="00AE11C7">
        <w:rPr>
          <w:rFonts w:ascii="Tahoma" w:hAnsi="Tahoma" w:cs="Tahoma"/>
          <w:i/>
        </w:rPr>
        <w:t>100% of staff asked told Ofsted that they would recommend the school.</w:t>
      </w:r>
    </w:p>
    <w:p w14:paraId="34A33D8B" w14:textId="77777777" w:rsidR="00432B7A" w:rsidRPr="00640644" w:rsidRDefault="00432B7A" w:rsidP="002776F9">
      <w:pPr>
        <w:jc w:val="both"/>
        <w:rPr>
          <w:rFonts w:ascii="Tahoma" w:hAnsi="Tahoma" w:cs="Tahoma"/>
        </w:rPr>
      </w:pPr>
    </w:p>
    <w:p w14:paraId="432DF251" w14:textId="77777777" w:rsidR="00BC2E67" w:rsidRPr="00640644" w:rsidRDefault="00BC2E67" w:rsidP="00BC2E67">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Teachers enjoy working here because our students love learning and work hard. Our CPD programme gives all teachers time to pursue their own priorities.  This results in a two week October half term.  P</w:t>
      </w:r>
      <w:r w:rsidRPr="00640644">
        <w:rPr>
          <w:rFonts w:ascii="Tahoma" w:hAnsi="Tahoma" w:cs="Tahoma"/>
        </w:rPr>
        <w:t xml:space="preserve">lease see application details on our website </w:t>
      </w:r>
      <w:hyperlink r:id="rId7" w:history="1">
        <w:r w:rsidRPr="00640644">
          <w:rPr>
            <w:rStyle w:val="Hyperlink"/>
            <w:rFonts w:ascii="Tahoma" w:hAnsi="Tahoma" w:cs="Tahoma"/>
          </w:rPr>
          <w:t>www.lpgs.bromley.sch.uk</w:t>
        </w:r>
      </w:hyperlink>
      <w:r w:rsidRPr="00640644">
        <w:rPr>
          <w:rFonts w:ascii="Tahoma" w:hAnsi="Tahoma" w:cs="Tahoma"/>
        </w:rPr>
        <w:t xml:space="preserve">. </w:t>
      </w:r>
      <w:r>
        <w:rPr>
          <w:rFonts w:ascii="Tahoma" w:hAnsi="Tahoma" w:cs="Tahoma"/>
        </w:rPr>
        <w:t xml:space="preserve"> </w:t>
      </w:r>
      <w:r w:rsidRPr="00640644">
        <w:rPr>
          <w:rFonts w:ascii="Tahoma" w:hAnsi="Tahoma" w:cs="Tahoma"/>
        </w:rPr>
        <w:t>Completed application forms should be emailed to</w:t>
      </w:r>
      <w:r>
        <w:rPr>
          <w:rFonts w:ascii="Tahoma" w:hAnsi="Tahoma" w:cs="Tahoma"/>
        </w:rPr>
        <w:t xml:space="preserve"> Helen Partridge, </w:t>
      </w:r>
      <w:hyperlink r:id="rId8" w:history="1">
        <w:r w:rsidRPr="003D1784">
          <w:rPr>
            <w:rStyle w:val="Hyperlink"/>
            <w:rFonts w:ascii="Tahoma" w:hAnsi="Tahoma" w:cs="Tahoma"/>
          </w:rPr>
          <w:t>hpa@lpgs.bromley.sch.uk</w:t>
        </w:r>
      </w:hyperlink>
      <w:r>
        <w:rPr>
          <w:rFonts w:ascii="Tahoma" w:hAnsi="Tahoma" w:cs="Tahoma"/>
        </w:rPr>
        <w:t>.</w:t>
      </w:r>
      <w:r w:rsidRPr="00640644">
        <w:rPr>
          <w:rFonts w:ascii="Tahoma" w:hAnsi="Tahoma" w:cs="Tahoma"/>
        </w:rPr>
        <w:t xml:space="preserve"> </w:t>
      </w:r>
      <w:r>
        <w:rPr>
          <w:rFonts w:ascii="Tahoma" w:hAnsi="Tahoma" w:cs="Tahoma"/>
        </w:rPr>
        <w:t xml:space="preserve"> If you are interested in this position and would like to speak to current LPGS staff before applying, please let us know and we will make the necessary arrangements.</w:t>
      </w:r>
    </w:p>
    <w:p w14:paraId="757CD708" w14:textId="1385E060" w:rsidR="00100715" w:rsidRPr="00640644" w:rsidRDefault="00100715" w:rsidP="002776F9">
      <w:pPr>
        <w:jc w:val="both"/>
        <w:rPr>
          <w:rFonts w:ascii="Tahoma" w:hAnsi="Tahoma" w:cs="Tahoma"/>
        </w:rPr>
      </w:pPr>
    </w:p>
    <w:p w14:paraId="5DE475FC" w14:textId="77777777" w:rsidR="00640644" w:rsidRDefault="00640644" w:rsidP="002776F9">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14:paraId="208F1F36" w14:textId="77777777" w:rsidR="00F7580F" w:rsidRDefault="00F7580F" w:rsidP="002776F9">
      <w:pPr>
        <w:jc w:val="both"/>
        <w:rPr>
          <w:rFonts w:ascii="Tahoma" w:hAnsi="Tahoma" w:cs="Tahoma"/>
        </w:rPr>
      </w:pPr>
    </w:p>
    <w:p w14:paraId="2DAD2C37" w14:textId="15F8CC19" w:rsidR="00F7580F" w:rsidRDefault="00F7580F" w:rsidP="002776F9">
      <w:pPr>
        <w:jc w:val="both"/>
        <w:rPr>
          <w:rFonts w:ascii="Tahoma" w:hAnsi="Tahoma" w:cs="Tahoma"/>
        </w:rPr>
      </w:pPr>
      <w:r>
        <w:rPr>
          <w:rFonts w:ascii="Tahoma" w:hAnsi="Tahoma" w:cs="Tahoma"/>
        </w:rPr>
        <w:t xml:space="preserve">We are a diverse school and an equal opportunities employer.  We encourage applications from </w:t>
      </w:r>
      <w:r w:rsidR="00582C38">
        <w:rPr>
          <w:rFonts w:ascii="Tahoma" w:hAnsi="Tahoma" w:cs="Tahoma"/>
        </w:rPr>
        <w:t>all backgrounds and identities.</w:t>
      </w:r>
    </w:p>
    <w:p w14:paraId="67860C66" w14:textId="77777777" w:rsidR="00640644" w:rsidRPr="00B61386" w:rsidRDefault="00640644" w:rsidP="002776F9">
      <w:pPr>
        <w:jc w:val="both"/>
        <w:rPr>
          <w:rFonts w:ascii="Tahoma" w:hAnsi="Tahoma" w:cs="Tahoma"/>
        </w:rPr>
      </w:pPr>
    </w:p>
    <w:p w14:paraId="1C969DC4" w14:textId="04AEA640" w:rsidR="00640644" w:rsidRDefault="00640644" w:rsidP="002776F9">
      <w:pPr>
        <w:jc w:val="both"/>
        <w:rPr>
          <w:rFonts w:ascii="Tahoma" w:hAnsi="Tahoma" w:cs="Tahoma"/>
        </w:rPr>
      </w:pPr>
      <w:r w:rsidRPr="00B61386">
        <w:rPr>
          <w:rFonts w:ascii="Tahoma" w:hAnsi="Tahoma" w:cs="Tahoma"/>
        </w:rPr>
        <w:t xml:space="preserve">Closing date for </w:t>
      </w:r>
      <w:r w:rsidRPr="002776F9">
        <w:rPr>
          <w:rFonts w:ascii="Tahoma" w:hAnsi="Tahoma" w:cs="Tahoma"/>
        </w:rPr>
        <w:t xml:space="preserve">applications is </w:t>
      </w:r>
      <w:r w:rsidR="00582C38">
        <w:rPr>
          <w:rFonts w:ascii="Tahoma" w:hAnsi="Tahoma" w:cs="Tahoma"/>
          <w:b/>
          <w:bCs/>
        </w:rPr>
        <w:t>midday</w:t>
      </w:r>
      <w:r w:rsidR="00D61F8B" w:rsidRPr="002776F9">
        <w:rPr>
          <w:rFonts w:ascii="Tahoma" w:hAnsi="Tahoma" w:cs="Tahoma"/>
        </w:rPr>
        <w:t xml:space="preserve"> on </w:t>
      </w:r>
      <w:r w:rsidR="00D61F8B" w:rsidRPr="00A546CA">
        <w:rPr>
          <w:rFonts w:ascii="Tahoma" w:hAnsi="Tahoma" w:cs="Tahoma"/>
        </w:rPr>
        <w:t xml:space="preserve">Friday </w:t>
      </w:r>
      <w:r w:rsidR="009A2548">
        <w:rPr>
          <w:rFonts w:ascii="Tahoma" w:hAnsi="Tahoma" w:cs="Tahoma"/>
        </w:rPr>
        <w:t>16</w:t>
      </w:r>
      <w:r w:rsidR="00D61F8B" w:rsidRPr="00A546CA">
        <w:rPr>
          <w:rFonts w:ascii="Tahoma" w:hAnsi="Tahoma" w:cs="Tahoma"/>
          <w:vertAlign w:val="superscript"/>
        </w:rPr>
        <w:t>th</w:t>
      </w:r>
      <w:r w:rsidR="00D61F8B" w:rsidRPr="00A546CA">
        <w:rPr>
          <w:rFonts w:ascii="Tahoma" w:hAnsi="Tahoma" w:cs="Tahoma"/>
        </w:rPr>
        <w:t xml:space="preserve"> </w:t>
      </w:r>
      <w:r w:rsidR="009A2548">
        <w:rPr>
          <w:rFonts w:ascii="Tahoma" w:hAnsi="Tahoma" w:cs="Tahoma"/>
        </w:rPr>
        <w:t>September</w:t>
      </w:r>
      <w:r w:rsidR="00D61F8B" w:rsidRPr="00A546CA">
        <w:rPr>
          <w:rFonts w:ascii="Tahoma" w:hAnsi="Tahoma" w:cs="Tahoma"/>
        </w:rPr>
        <w:t xml:space="preserve"> 202</w:t>
      </w:r>
      <w:r w:rsidR="00582C38" w:rsidRPr="00A546CA">
        <w:rPr>
          <w:rFonts w:ascii="Tahoma" w:hAnsi="Tahoma" w:cs="Tahoma"/>
        </w:rPr>
        <w:t>2</w:t>
      </w:r>
      <w:r w:rsidR="00CC09AA">
        <w:rPr>
          <w:rFonts w:ascii="Tahoma" w:hAnsi="Tahoma" w:cs="Tahoma"/>
        </w:rPr>
        <w:t xml:space="preserve"> </w:t>
      </w:r>
      <w:r w:rsidRPr="00B61386">
        <w:rPr>
          <w:rFonts w:ascii="Tahoma" w:hAnsi="Tahoma" w:cs="Tahoma"/>
        </w:rPr>
        <w:t xml:space="preserve">with interviews expected to </w:t>
      </w:r>
      <w:r w:rsidR="002776F9">
        <w:rPr>
          <w:rFonts w:ascii="Tahoma" w:hAnsi="Tahoma" w:cs="Tahoma"/>
        </w:rPr>
        <w:t>tak</w:t>
      </w:r>
      <w:r w:rsidR="00CC08B3">
        <w:rPr>
          <w:rFonts w:ascii="Tahoma" w:hAnsi="Tahoma" w:cs="Tahoma"/>
        </w:rPr>
        <w:t>e</w:t>
      </w:r>
      <w:r w:rsidR="002776F9">
        <w:rPr>
          <w:rFonts w:ascii="Tahoma" w:hAnsi="Tahoma" w:cs="Tahoma"/>
        </w:rPr>
        <w:t xml:space="preserve"> place </w:t>
      </w:r>
      <w:r w:rsidR="00CC08B3">
        <w:rPr>
          <w:rFonts w:ascii="Tahoma" w:hAnsi="Tahoma" w:cs="Tahoma"/>
        </w:rPr>
        <w:t>week commencing</w:t>
      </w:r>
      <w:r w:rsidR="002776F9">
        <w:rPr>
          <w:rFonts w:ascii="Tahoma" w:hAnsi="Tahoma" w:cs="Tahoma"/>
        </w:rPr>
        <w:t xml:space="preserve"> </w:t>
      </w:r>
      <w:r w:rsidR="00CC08B3">
        <w:rPr>
          <w:rFonts w:ascii="Tahoma" w:hAnsi="Tahoma" w:cs="Tahoma"/>
        </w:rPr>
        <w:t>Mon</w:t>
      </w:r>
      <w:r w:rsidR="002776F9">
        <w:rPr>
          <w:rFonts w:ascii="Tahoma" w:hAnsi="Tahoma" w:cs="Tahoma"/>
        </w:rPr>
        <w:t xml:space="preserve">day </w:t>
      </w:r>
      <w:r w:rsidR="00CC08B3">
        <w:rPr>
          <w:rFonts w:ascii="Tahoma" w:hAnsi="Tahoma" w:cs="Tahoma"/>
        </w:rPr>
        <w:t>1</w:t>
      </w:r>
      <w:r w:rsidR="009A2548">
        <w:rPr>
          <w:rFonts w:ascii="Tahoma" w:hAnsi="Tahoma" w:cs="Tahoma"/>
        </w:rPr>
        <w:t>9</w:t>
      </w:r>
      <w:r w:rsidR="00CC08B3">
        <w:rPr>
          <w:rFonts w:ascii="Tahoma" w:hAnsi="Tahoma" w:cs="Tahoma"/>
        </w:rPr>
        <w:t>th</w:t>
      </w:r>
      <w:r w:rsidR="002776F9">
        <w:rPr>
          <w:rFonts w:ascii="Tahoma" w:hAnsi="Tahoma" w:cs="Tahoma"/>
        </w:rPr>
        <w:t xml:space="preserve"> </w:t>
      </w:r>
      <w:r w:rsidR="009A2548">
        <w:rPr>
          <w:rFonts w:ascii="Tahoma" w:hAnsi="Tahoma" w:cs="Tahoma"/>
        </w:rPr>
        <w:t>September</w:t>
      </w:r>
      <w:r w:rsidR="002776F9">
        <w:rPr>
          <w:rFonts w:ascii="Tahoma" w:hAnsi="Tahoma" w:cs="Tahoma"/>
        </w:rPr>
        <w:t xml:space="preserve"> 202</w:t>
      </w:r>
      <w:r w:rsidR="00A546CA">
        <w:rPr>
          <w:rFonts w:ascii="Tahoma" w:hAnsi="Tahoma" w:cs="Tahoma"/>
        </w:rPr>
        <w:t>2</w:t>
      </w:r>
      <w:r w:rsidR="002776F9">
        <w:rPr>
          <w:rFonts w:ascii="Tahoma" w:hAnsi="Tahoma" w:cs="Tahoma"/>
        </w:rPr>
        <w:t>.  Interviews will be organised as and when suitable applications are received</w:t>
      </w:r>
      <w:r w:rsidR="00CC08B3">
        <w:rPr>
          <w:rFonts w:ascii="Tahoma" w:hAnsi="Tahoma" w:cs="Tahoma"/>
        </w:rPr>
        <w:t xml:space="preserve"> and we reserve the right to appoint before Friday </w:t>
      </w:r>
      <w:r w:rsidR="009A2548">
        <w:rPr>
          <w:rFonts w:ascii="Tahoma" w:hAnsi="Tahoma" w:cs="Tahoma"/>
        </w:rPr>
        <w:t>16</w:t>
      </w:r>
      <w:r w:rsidR="00CC08B3" w:rsidRPr="00CC08B3">
        <w:rPr>
          <w:rFonts w:ascii="Tahoma" w:hAnsi="Tahoma" w:cs="Tahoma"/>
          <w:vertAlign w:val="superscript"/>
        </w:rPr>
        <w:t>th</w:t>
      </w:r>
      <w:r w:rsidR="00CC08B3">
        <w:rPr>
          <w:rFonts w:ascii="Tahoma" w:hAnsi="Tahoma" w:cs="Tahoma"/>
        </w:rPr>
        <w:t xml:space="preserve"> </w:t>
      </w:r>
      <w:r w:rsidR="009A2548">
        <w:rPr>
          <w:rFonts w:ascii="Tahoma" w:hAnsi="Tahoma" w:cs="Tahoma"/>
        </w:rPr>
        <w:t>September</w:t>
      </w:r>
      <w:r w:rsidR="00CC08B3">
        <w:rPr>
          <w:rFonts w:ascii="Tahoma" w:hAnsi="Tahoma" w:cs="Tahoma"/>
        </w:rPr>
        <w:t xml:space="preserve"> 202</w:t>
      </w:r>
      <w:r w:rsidR="00A546CA">
        <w:rPr>
          <w:rFonts w:ascii="Tahoma" w:hAnsi="Tahoma" w:cs="Tahoma"/>
        </w:rPr>
        <w:t>2</w:t>
      </w:r>
      <w:r w:rsidR="00CC08B3">
        <w:rPr>
          <w:rFonts w:ascii="Tahoma" w:hAnsi="Tahoma" w:cs="Tahoma"/>
        </w:rPr>
        <w:t>.</w:t>
      </w:r>
    </w:p>
    <w:p w14:paraId="7995511E" w14:textId="7055DC37" w:rsidR="00582C38" w:rsidRDefault="00582C38" w:rsidP="002776F9">
      <w:pPr>
        <w:jc w:val="both"/>
        <w:rPr>
          <w:rFonts w:ascii="Tahoma" w:hAnsi="Tahoma" w:cs="Tahoma"/>
        </w:rPr>
      </w:pPr>
    </w:p>
    <w:p w14:paraId="28EE0E9C" w14:textId="77777777" w:rsidR="00582C38" w:rsidRDefault="00582C38" w:rsidP="002776F9">
      <w:pPr>
        <w:jc w:val="both"/>
        <w:rPr>
          <w:rFonts w:ascii="Tahoma" w:hAnsi="Tahoma" w:cs="Tahoma"/>
        </w:rPr>
      </w:pPr>
    </w:p>
    <w:p w14:paraId="592F3394" w14:textId="77777777" w:rsidR="00640644" w:rsidRPr="00B61386" w:rsidRDefault="00640644" w:rsidP="00640644">
      <w:pPr>
        <w:pStyle w:val="Header"/>
        <w:rPr>
          <w:rFonts w:ascii="Tahoma" w:hAnsi="Tahoma" w:cs="Tahoma"/>
        </w:rPr>
      </w:pPr>
    </w:p>
    <w:p w14:paraId="43195F77" w14:textId="1C8EB2F5" w:rsidR="00D94E50" w:rsidRPr="00582C38" w:rsidRDefault="00640644" w:rsidP="00582C38">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p>
    <w:sectPr w:rsidR="00D94E50" w:rsidRPr="00582C38" w:rsidSect="009A2548">
      <w:headerReference w:type="default" r:id="rId9"/>
      <w:pgSz w:w="11906" w:h="16838"/>
      <w:pgMar w:top="1134"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07F0" w14:textId="77777777" w:rsidR="008349F9" w:rsidRDefault="008349F9" w:rsidP="0082626E">
      <w:r>
        <w:separator/>
      </w:r>
    </w:p>
  </w:endnote>
  <w:endnote w:type="continuationSeparator" w:id="0">
    <w:p w14:paraId="3A921141"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349E" w14:textId="77777777" w:rsidR="008349F9" w:rsidRDefault="008349F9" w:rsidP="0082626E">
      <w:r>
        <w:separator/>
      </w:r>
    </w:p>
  </w:footnote>
  <w:footnote w:type="continuationSeparator" w:id="0">
    <w:p w14:paraId="54AB374A"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6DF" w14:textId="77777777" w:rsidR="008349F9" w:rsidRDefault="008349F9">
    <w:pPr>
      <w:pStyle w:val="Header"/>
    </w:pPr>
    <w:r w:rsidRPr="0082626E">
      <w:rPr>
        <w:noProof/>
      </w:rPr>
      <w:drawing>
        <wp:anchor distT="0" distB="0" distL="114300" distR="114300" simplePos="0" relativeHeight="251659264" behindDoc="0" locked="0" layoutInCell="1" allowOverlap="1" wp14:anchorId="4D3992BD" wp14:editId="34BF4124">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241394">
    <w:abstractNumId w:val="1"/>
  </w:num>
  <w:num w:numId="2" w16cid:durableId="1637025046">
    <w:abstractNumId w:val="0"/>
  </w:num>
  <w:num w:numId="3" w16cid:durableId="175612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9098D"/>
    <w:rsid w:val="000D0E5E"/>
    <w:rsid w:val="000D6C4F"/>
    <w:rsid w:val="000F0384"/>
    <w:rsid w:val="00100715"/>
    <w:rsid w:val="00100FEF"/>
    <w:rsid w:val="00111183"/>
    <w:rsid w:val="00117A18"/>
    <w:rsid w:val="00146F6A"/>
    <w:rsid w:val="001568BD"/>
    <w:rsid w:val="00170816"/>
    <w:rsid w:val="001957F9"/>
    <w:rsid w:val="001A1EB2"/>
    <w:rsid w:val="001C4421"/>
    <w:rsid w:val="001C4A5E"/>
    <w:rsid w:val="001D2145"/>
    <w:rsid w:val="001D68D1"/>
    <w:rsid w:val="00213C7A"/>
    <w:rsid w:val="00222137"/>
    <w:rsid w:val="002603FF"/>
    <w:rsid w:val="00263325"/>
    <w:rsid w:val="00263FD0"/>
    <w:rsid w:val="002776F9"/>
    <w:rsid w:val="002B525F"/>
    <w:rsid w:val="002B6469"/>
    <w:rsid w:val="002C2CDD"/>
    <w:rsid w:val="002C7332"/>
    <w:rsid w:val="002C7A16"/>
    <w:rsid w:val="002E064A"/>
    <w:rsid w:val="0030579D"/>
    <w:rsid w:val="00313419"/>
    <w:rsid w:val="003153A4"/>
    <w:rsid w:val="00326A02"/>
    <w:rsid w:val="00330E09"/>
    <w:rsid w:val="00332958"/>
    <w:rsid w:val="00385240"/>
    <w:rsid w:val="00397CA2"/>
    <w:rsid w:val="00432B7A"/>
    <w:rsid w:val="00436AFC"/>
    <w:rsid w:val="00437981"/>
    <w:rsid w:val="00442A45"/>
    <w:rsid w:val="004443F8"/>
    <w:rsid w:val="004B7BD0"/>
    <w:rsid w:val="00511979"/>
    <w:rsid w:val="00582C38"/>
    <w:rsid w:val="00585A74"/>
    <w:rsid w:val="005A07AC"/>
    <w:rsid w:val="005E18FF"/>
    <w:rsid w:val="005F2F1B"/>
    <w:rsid w:val="005F612C"/>
    <w:rsid w:val="00601530"/>
    <w:rsid w:val="006213DA"/>
    <w:rsid w:val="00640644"/>
    <w:rsid w:val="00665436"/>
    <w:rsid w:val="0067327E"/>
    <w:rsid w:val="00687D19"/>
    <w:rsid w:val="006F3C85"/>
    <w:rsid w:val="00702540"/>
    <w:rsid w:val="0071314F"/>
    <w:rsid w:val="0071417C"/>
    <w:rsid w:val="00714A74"/>
    <w:rsid w:val="00736BC6"/>
    <w:rsid w:val="00741FF4"/>
    <w:rsid w:val="00792BEC"/>
    <w:rsid w:val="007A409F"/>
    <w:rsid w:val="0082626E"/>
    <w:rsid w:val="008349F9"/>
    <w:rsid w:val="00841AD3"/>
    <w:rsid w:val="00850B1D"/>
    <w:rsid w:val="008571C7"/>
    <w:rsid w:val="00895502"/>
    <w:rsid w:val="00924997"/>
    <w:rsid w:val="00930433"/>
    <w:rsid w:val="00942BF1"/>
    <w:rsid w:val="0095583C"/>
    <w:rsid w:val="00961F50"/>
    <w:rsid w:val="00977B95"/>
    <w:rsid w:val="009A2548"/>
    <w:rsid w:val="009C0C0C"/>
    <w:rsid w:val="009D79F1"/>
    <w:rsid w:val="009E3F76"/>
    <w:rsid w:val="00A17619"/>
    <w:rsid w:val="00A37BBE"/>
    <w:rsid w:val="00A546CA"/>
    <w:rsid w:val="00A8127A"/>
    <w:rsid w:val="00AB760F"/>
    <w:rsid w:val="00B00106"/>
    <w:rsid w:val="00B020AD"/>
    <w:rsid w:val="00B16413"/>
    <w:rsid w:val="00B31253"/>
    <w:rsid w:val="00B50B0D"/>
    <w:rsid w:val="00B52B83"/>
    <w:rsid w:val="00B559FE"/>
    <w:rsid w:val="00B61924"/>
    <w:rsid w:val="00B860D9"/>
    <w:rsid w:val="00B93D09"/>
    <w:rsid w:val="00BC0F53"/>
    <w:rsid w:val="00BC2E67"/>
    <w:rsid w:val="00C325BF"/>
    <w:rsid w:val="00CB79FB"/>
    <w:rsid w:val="00CC08B3"/>
    <w:rsid w:val="00CC09AA"/>
    <w:rsid w:val="00CC3344"/>
    <w:rsid w:val="00D36F5D"/>
    <w:rsid w:val="00D61F8B"/>
    <w:rsid w:val="00D666B3"/>
    <w:rsid w:val="00D67DCD"/>
    <w:rsid w:val="00D7677E"/>
    <w:rsid w:val="00D94E50"/>
    <w:rsid w:val="00DA5935"/>
    <w:rsid w:val="00DD1A75"/>
    <w:rsid w:val="00DE0571"/>
    <w:rsid w:val="00DF543A"/>
    <w:rsid w:val="00E11BE4"/>
    <w:rsid w:val="00E174B2"/>
    <w:rsid w:val="00E31D67"/>
    <w:rsid w:val="00E62831"/>
    <w:rsid w:val="00E67D45"/>
    <w:rsid w:val="00E741DD"/>
    <w:rsid w:val="00E839B7"/>
    <w:rsid w:val="00E843AE"/>
    <w:rsid w:val="00E91A15"/>
    <w:rsid w:val="00EF566F"/>
    <w:rsid w:val="00F075AB"/>
    <w:rsid w:val="00F1053E"/>
    <w:rsid w:val="00F44AF0"/>
    <w:rsid w:val="00F44E68"/>
    <w:rsid w:val="00F53619"/>
    <w:rsid w:val="00F7580F"/>
    <w:rsid w:val="00F863B3"/>
    <w:rsid w:val="00FA3AD2"/>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193D9"/>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CC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419</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2770</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11</cp:revision>
  <cp:lastPrinted>2020-02-10T10:14:00Z</cp:lastPrinted>
  <dcterms:created xsi:type="dcterms:W3CDTF">2020-07-10T10:32:00Z</dcterms:created>
  <dcterms:modified xsi:type="dcterms:W3CDTF">2022-08-01T08:59:00Z</dcterms:modified>
</cp:coreProperties>
</file>