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54" w:rsidRDefault="000263EA" w:rsidP="00283A54">
      <w:pPr>
        <w:pStyle w:val="BodyText3"/>
        <w:jc w:val="center"/>
      </w:pPr>
      <w:r w:rsidRPr="00283A54">
        <w:t xml:space="preserve"> </w:t>
      </w:r>
    </w:p>
    <w:p w:rsidR="00283A54" w:rsidRPr="00F61725" w:rsidRDefault="00283A54" w:rsidP="00283A54">
      <w:pPr>
        <w:pStyle w:val="BodyText3"/>
        <w:jc w:val="center"/>
        <w:rPr>
          <w:rFonts w:ascii="Arial" w:hAnsi="Arial" w:cs="Arial"/>
          <w:b/>
          <w:i w:val="0"/>
          <w:szCs w:val="22"/>
        </w:rPr>
      </w:pPr>
      <w:r w:rsidRPr="00F61725">
        <w:rPr>
          <w:rFonts w:ascii="Arial" w:hAnsi="Arial" w:cs="Arial"/>
          <w:b/>
          <w:i w:val="0"/>
          <w:szCs w:val="22"/>
        </w:rPr>
        <w:t xml:space="preserve">TEACHER OF </w:t>
      </w:r>
      <w:r>
        <w:rPr>
          <w:rFonts w:ascii="Arial" w:hAnsi="Arial" w:cs="Arial"/>
          <w:b/>
          <w:i w:val="0"/>
          <w:szCs w:val="22"/>
        </w:rPr>
        <w:t xml:space="preserve">PE </w:t>
      </w:r>
      <w:r>
        <w:rPr>
          <w:rFonts w:ascii="Arial" w:hAnsi="Arial" w:cs="Arial"/>
          <w:b/>
          <w:i w:val="0"/>
          <w:szCs w:val="22"/>
        </w:rPr>
        <w:t xml:space="preserve"> - </w:t>
      </w:r>
      <w:bookmarkStart w:id="0" w:name="_GoBack"/>
      <w:bookmarkEnd w:id="0"/>
      <w:r w:rsidRPr="00F61725">
        <w:rPr>
          <w:rFonts w:ascii="Arial" w:hAnsi="Arial" w:cs="Arial"/>
          <w:b/>
          <w:i w:val="0"/>
          <w:szCs w:val="22"/>
        </w:rPr>
        <w:t>JOB DESCRIPTION</w:t>
      </w:r>
    </w:p>
    <w:p w:rsidR="00283A54" w:rsidRPr="00D01987" w:rsidRDefault="00283A54" w:rsidP="00283A54">
      <w:pPr>
        <w:pStyle w:val="BodyText3"/>
        <w:rPr>
          <w:rFonts w:ascii="Arial" w:hAnsi="Arial" w:cs="Arial"/>
          <w:i w:val="0"/>
          <w:szCs w:val="22"/>
        </w:rPr>
      </w:pPr>
    </w:p>
    <w:p w:rsidR="00283A54" w:rsidRPr="00D01987" w:rsidRDefault="00283A54" w:rsidP="00283A54">
      <w:pPr>
        <w:pStyle w:val="BodyText3"/>
        <w:numPr>
          <w:ilvl w:val="0"/>
          <w:numId w:val="1"/>
        </w:numPr>
        <w:rPr>
          <w:rFonts w:ascii="Arial" w:hAnsi="Arial" w:cs="Arial"/>
          <w:b/>
          <w:i w:val="0"/>
          <w:szCs w:val="22"/>
        </w:rPr>
      </w:pPr>
      <w:r w:rsidRPr="00D01987">
        <w:rPr>
          <w:rFonts w:ascii="Arial" w:hAnsi="Arial" w:cs="Arial"/>
          <w:b/>
          <w:i w:val="0"/>
          <w:szCs w:val="22"/>
        </w:rPr>
        <w:t>General Responsibilities:</w:t>
      </w:r>
    </w:p>
    <w:p w:rsidR="00283A54" w:rsidRPr="00D01987" w:rsidRDefault="00283A54" w:rsidP="00283A54">
      <w:pPr>
        <w:pStyle w:val="BodyText3"/>
        <w:rPr>
          <w:rFonts w:ascii="Arial" w:hAnsi="Arial" w:cs="Arial"/>
          <w:b/>
          <w:i w:val="0"/>
          <w:szCs w:val="22"/>
        </w:rPr>
      </w:pPr>
    </w:p>
    <w:p w:rsidR="00283A54" w:rsidRPr="00D01987" w:rsidRDefault="00283A54" w:rsidP="00283A54">
      <w:pPr>
        <w:pStyle w:val="BodyText3"/>
        <w:ind w:left="720"/>
        <w:rPr>
          <w:rFonts w:ascii="Arial" w:hAnsi="Arial" w:cs="Arial"/>
          <w:i w:val="0"/>
          <w:szCs w:val="22"/>
        </w:rPr>
      </w:pPr>
      <w:r w:rsidRPr="00D01987">
        <w:rPr>
          <w:rFonts w:ascii="Arial" w:hAnsi="Arial" w:cs="Arial"/>
          <w:i w:val="0"/>
          <w:szCs w:val="22"/>
        </w:rPr>
        <w:t xml:space="preserve">The education and welfare of designated classes/groups of students in accordance with the requirements of the ‘School Teachers’ Pay and Conditions Document’ having due regard to the requirements of the National Curriculum, the school’s aims, objectives and schemes of work and any policies of the Governing Body. </w:t>
      </w:r>
    </w:p>
    <w:p w:rsidR="00283A54" w:rsidRPr="00D01987" w:rsidRDefault="00283A54" w:rsidP="00283A54">
      <w:pPr>
        <w:pStyle w:val="BodyText3"/>
        <w:ind w:left="720"/>
        <w:rPr>
          <w:rFonts w:ascii="Arial" w:hAnsi="Arial" w:cs="Arial"/>
          <w:i w:val="0"/>
          <w:szCs w:val="22"/>
        </w:rPr>
      </w:pPr>
      <w:r w:rsidRPr="00D01987">
        <w:rPr>
          <w:rFonts w:ascii="Arial" w:hAnsi="Arial" w:cs="Arial"/>
          <w:i w:val="0"/>
          <w:szCs w:val="22"/>
        </w:rPr>
        <w:t>To share in the corporate responsibility for the well-being and discipline of students.</w:t>
      </w:r>
    </w:p>
    <w:p w:rsidR="00283A54" w:rsidRPr="00D01987" w:rsidRDefault="00283A54" w:rsidP="00283A54">
      <w:pPr>
        <w:pStyle w:val="BodyText3"/>
        <w:rPr>
          <w:rFonts w:ascii="Arial" w:hAnsi="Arial" w:cs="Arial"/>
          <w:i w:val="0"/>
          <w:szCs w:val="22"/>
        </w:rPr>
      </w:pPr>
    </w:p>
    <w:p w:rsidR="00283A54" w:rsidRPr="00D01987" w:rsidRDefault="00283A54" w:rsidP="00283A54">
      <w:pPr>
        <w:pStyle w:val="BodyText3"/>
        <w:numPr>
          <w:ilvl w:val="0"/>
          <w:numId w:val="1"/>
        </w:numPr>
        <w:rPr>
          <w:rFonts w:ascii="Arial" w:hAnsi="Arial" w:cs="Arial"/>
          <w:i w:val="0"/>
          <w:szCs w:val="22"/>
        </w:rPr>
      </w:pPr>
      <w:r w:rsidRPr="00D01987">
        <w:rPr>
          <w:rFonts w:ascii="Arial" w:hAnsi="Arial" w:cs="Arial"/>
          <w:b/>
          <w:i w:val="0"/>
          <w:szCs w:val="22"/>
        </w:rPr>
        <w:t>Specific Responsibilities:</w:t>
      </w:r>
    </w:p>
    <w:p w:rsidR="00283A54" w:rsidRPr="00D01987" w:rsidRDefault="00283A54" w:rsidP="00283A54">
      <w:pPr>
        <w:pStyle w:val="BodyText3"/>
        <w:rPr>
          <w:rFonts w:ascii="Arial" w:hAnsi="Arial" w:cs="Arial"/>
          <w:i w:val="0"/>
          <w:szCs w:val="22"/>
        </w:rPr>
      </w:pPr>
    </w:p>
    <w:p w:rsidR="00283A54" w:rsidRPr="00D01987" w:rsidRDefault="00283A54" w:rsidP="00283A54">
      <w:pPr>
        <w:ind w:left="720"/>
        <w:rPr>
          <w:rFonts w:ascii="Arial" w:hAnsi="Arial" w:cs="Arial"/>
          <w:b/>
          <w:sz w:val="22"/>
          <w:szCs w:val="22"/>
        </w:rPr>
      </w:pP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plan and deliver engaging lessons which are challenging, differentiated and well resourced</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share planning and good practice within the faculty.</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 xml:space="preserve">To assess students’ work regularly, in accordance with school and </w:t>
      </w:r>
      <w:proofErr w:type="gramStart"/>
      <w:r w:rsidRPr="00D01987">
        <w:rPr>
          <w:rFonts w:ascii="Arial" w:hAnsi="Arial" w:cs="Arial"/>
          <w:i w:val="0"/>
          <w:szCs w:val="22"/>
        </w:rPr>
        <w:t>faculty  policy</w:t>
      </w:r>
      <w:proofErr w:type="gramEnd"/>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contribute to the development of schemes of work.</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contribute as appropriate to faculty extra-curricular activities, by agreement with the Head of Faculty.</w:t>
      </w:r>
    </w:p>
    <w:p w:rsidR="00283A54" w:rsidRPr="00D01987" w:rsidRDefault="00283A54" w:rsidP="00283A54">
      <w:pPr>
        <w:numPr>
          <w:ilvl w:val="0"/>
          <w:numId w:val="2"/>
        </w:numPr>
        <w:spacing w:before="100" w:beforeAutospacing="1" w:after="100" w:afterAutospacing="1"/>
        <w:rPr>
          <w:rFonts w:ascii="Arial" w:hAnsi="Arial" w:cs="Arial"/>
          <w:color w:val="333333"/>
          <w:sz w:val="22"/>
          <w:szCs w:val="22"/>
        </w:rPr>
      </w:pPr>
      <w:r w:rsidRPr="00D01987">
        <w:rPr>
          <w:rFonts w:ascii="Arial" w:hAnsi="Arial" w:cs="Arial"/>
          <w:sz w:val="22"/>
          <w:szCs w:val="22"/>
        </w:rPr>
        <w:t xml:space="preserve">To </w:t>
      </w:r>
      <w:r w:rsidRPr="00D01987">
        <w:rPr>
          <w:rFonts w:ascii="Arial" w:hAnsi="Arial" w:cs="Arial"/>
          <w:color w:val="333333"/>
          <w:sz w:val="22"/>
          <w:szCs w:val="22"/>
        </w:rPr>
        <w:t>use class data effectively to ensure students make or exceed expected progress.</w:t>
      </w:r>
    </w:p>
    <w:p w:rsidR="00283A54" w:rsidRPr="00D01987" w:rsidRDefault="00283A54" w:rsidP="00283A54">
      <w:pPr>
        <w:numPr>
          <w:ilvl w:val="0"/>
          <w:numId w:val="2"/>
        </w:numPr>
        <w:spacing w:before="100" w:beforeAutospacing="1" w:after="100" w:afterAutospacing="1"/>
        <w:rPr>
          <w:rFonts w:ascii="Arial" w:hAnsi="Arial" w:cs="Arial"/>
          <w:color w:val="333333"/>
          <w:sz w:val="22"/>
          <w:szCs w:val="22"/>
        </w:rPr>
      </w:pPr>
      <w:r w:rsidRPr="00D01987">
        <w:rPr>
          <w:rFonts w:ascii="Arial" w:hAnsi="Arial" w:cs="Arial"/>
          <w:sz w:val="22"/>
          <w:szCs w:val="22"/>
        </w:rPr>
        <w:t xml:space="preserve">To </w:t>
      </w:r>
      <w:r w:rsidRPr="00D01987">
        <w:rPr>
          <w:rFonts w:ascii="Arial" w:hAnsi="Arial" w:cs="Arial"/>
          <w:color w:val="333333"/>
          <w:sz w:val="22"/>
          <w:szCs w:val="22"/>
        </w:rPr>
        <w:t>identify students who are underachieving in the subject and implement effective plans of action to support those students.</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 xml:space="preserve">To ensure that students’ behaviour allows learning to take place by implementing the </w:t>
      </w:r>
      <w:proofErr w:type="gramStart"/>
      <w:r w:rsidRPr="00D01987">
        <w:rPr>
          <w:rFonts w:ascii="Arial" w:hAnsi="Arial" w:cs="Arial"/>
          <w:i w:val="0"/>
          <w:szCs w:val="22"/>
        </w:rPr>
        <w:t>schools</w:t>
      </w:r>
      <w:proofErr w:type="gramEnd"/>
      <w:r w:rsidRPr="00D01987">
        <w:rPr>
          <w:rFonts w:ascii="Arial" w:hAnsi="Arial" w:cs="Arial"/>
          <w:i w:val="0"/>
          <w:szCs w:val="22"/>
        </w:rPr>
        <w:t xml:space="preserve"> behaviour policy.</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report to parents on the quality of students’ work, their progress and their attainment, in accordance with school and faculty policy</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attend parents’ evenings to give an account of students’ progress, attainment and attitude, as required by the schedule</w:t>
      </w:r>
    </w:p>
    <w:p w:rsidR="00283A54" w:rsidRPr="00D01987" w:rsidRDefault="00283A54" w:rsidP="00283A54">
      <w:pPr>
        <w:pStyle w:val="BodyText3"/>
        <w:numPr>
          <w:ilvl w:val="0"/>
          <w:numId w:val="2"/>
        </w:numPr>
        <w:rPr>
          <w:rFonts w:ascii="Arial" w:hAnsi="Arial" w:cs="Arial"/>
          <w:i w:val="0"/>
          <w:szCs w:val="22"/>
        </w:rPr>
      </w:pPr>
      <w:r w:rsidRPr="00D01987">
        <w:rPr>
          <w:rFonts w:ascii="Arial" w:hAnsi="Arial" w:cs="Arial"/>
          <w:i w:val="0"/>
          <w:szCs w:val="22"/>
        </w:rPr>
        <w:t>To carry out other responsibilities that may reasonably be required by the Headteacher</w:t>
      </w:r>
    </w:p>
    <w:p w:rsidR="00283A54" w:rsidRPr="00D01987" w:rsidRDefault="00283A54" w:rsidP="00283A54">
      <w:pPr>
        <w:pStyle w:val="BodyText3"/>
        <w:jc w:val="center"/>
        <w:rPr>
          <w:rFonts w:ascii="Arial" w:hAnsi="Arial" w:cs="Arial"/>
          <w:b/>
          <w:i w:val="0"/>
          <w:szCs w:val="22"/>
        </w:rPr>
      </w:pPr>
    </w:p>
    <w:p w:rsidR="00283A54" w:rsidRPr="00D01987" w:rsidRDefault="00283A54" w:rsidP="00283A54">
      <w:pPr>
        <w:rPr>
          <w:rFonts w:ascii="Arial" w:hAnsi="Arial" w:cs="Arial"/>
          <w:b/>
          <w:sz w:val="22"/>
          <w:szCs w:val="22"/>
        </w:rPr>
      </w:pPr>
    </w:p>
    <w:p w:rsidR="00283A54" w:rsidRPr="00BE24CA" w:rsidRDefault="00283A54" w:rsidP="00283A54">
      <w:pPr>
        <w:jc w:val="both"/>
        <w:rPr>
          <w:rFonts w:ascii="Arial" w:hAnsi="Arial" w:cs="Arial"/>
          <w:sz w:val="24"/>
          <w:szCs w:val="24"/>
        </w:rPr>
      </w:pPr>
    </w:p>
    <w:p w:rsidR="00283A54" w:rsidRDefault="00283A54" w:rsidP="00283A54">
      <w:pPr>
        <w:jc w:val="both"/>
        <w:rPr>
          <w:rFonts w:ascii="Arial" w:hAnsi="Arial" w:cs="Arial"/>
          <w:sz w:val="24"/>
          <w:szCs w:val="24"/>
        </w:rPr>
      </w:pPr>
    </w:p>
    <w:p w:rsidR="00283A54" w:rsidRPr="00EC7A88" w:rsidRDefault="00283A54" w:rsidP="00283A54">
      <w:pPr>
        <w:jc w:val="both"/>
        <w:rPr>
          <w:rFonts w:ascii="Arial" w:hAnsi="Arial" w:cs="Arial"/>
          <w:b/>
          <w:sz w:val="24"/>
          <w:szCs w:val="24"/>
        </w:rPr>
      </w:pPr>
      <w:r w:rsidRPr="00EC7A88">
        <w:rPr>
          <w:rFonts w:ascii="Arial" w:hAnsi="Arial" w:cs="Arial"/>
          <w:b/>
          <w:sz w:val="24"/>
          <w:szCs w:val="24"/>
        </w:rPr>
        <w:t>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w:t>
      </w:r>
    </w:p>
    <w:p w:rsidR="00283A54" w:rsidRPr="00EC7A88" w:rsidRDefault="00283A54" w:rsidP="00283A54">
      <w:pPr>
        <w:jc w:val="both"/>
        <w:rPr>
          <w:rFonts w:ascii="Arial" w:hAnsi="Arial" w:cs="Arial"/>
          <w:b/>
          <w:sz w:val="24"/>
          <w:szCs w:val="24"/>
        </w:rPr>
      </w:pPr>
    </w:p>
    <w:p w:rsidR="00283A54" w:rsidRPr="009811DF" w:rsidRDefault="00283A54" w:rsidP="00283A54">
      <w:pPr>
        <w:jc w:val="both"/>
        <w:rPr>
          <w:rFonts w:ascii="Arial" w:hAnsi="Arial" w:cs="Arial"/>
          <w:b/>
          <w:sz w:val="24"/>
          <w:szCs w:val="24"/>
        </w:rPr>
      </w:pPr>
    </w:p>
    <w:p w:rsidR="000263EA" w:rsidRPr="00283A54" w:rsidRDefault="000263EA" w:rsidP="00283A54"/>
    <w:sectPr w:rsidR="000263EA" w:rsidRPr="00283A54" w:rsidSect="00FD1136">
      <w:footerReference w:type="default" r:id="rId7"/>
      <w:headerReference w:type="first" r:id="rId8"/>
      <w:footerReference w:type="first" r:id="rId9"/>
      <w:pgSz w:w="11906" w:h="16838"/>
      <w:pgMar w:top="284" w:right="1440" w:bottom="709" w:left="144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9A" w:rsidRDefault="00A91E9A" w:rsidP="00A91E9A">
      <w:r>
        <w:separator/>
      </w:r>
    </w:p>
  </w:endnote>
  <w:endnote w:type="continuationSeparator" w:id="0">
    <w:p w:rsidR="00A91E9A" w:rsidRDefault="00A91E9A" w:rsidP="00A9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36" w:rsidRDefault="00FD1136">
    <w:pPr>
      <w:pStyle w:val="Footer"/>
    </w:pPr>
    <w:r>
      <w:rPr>
        <w:noProof/>
        <w:lang w:eastAsia="en-GB"/>
      </w:rPr>
      <w:drawing>
        <wp:anchor distT="0" distB="0" distL="114300" distR="114300" simplePos="0" relativeHeight="251667456" behindDoc="1" locked="0" layoutInCell="1" allowOverlap="1" wp14:anchorId="309780AB" wp14:editId="3F2FEAD3">
          <wp:simplePos x="0" y="0"/>
          <wp:positionH relativeFrom="column">
            <wp:posOffset>2821940</wp:posOffset>
          </wp:positionH>
          <wp:positionV relativeFrom="paragraph">
            <wp:posOffset>68580</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25DA1F70" wp14:editId="3BF4CA8E">
          <wp:simplePos x="0" y="0"/>
          <wp:positionH relativeFrom="column">
            <wp:posOffset>2085975</wp:posOffset>
          </wp:positionH>
          <wp:positionV relativeFrom="paragraph">
            <wp:posOffset>60325</wp:posOffset>
          </wp:positionV>
          <wp:extent cx="793750" cy="793750"/>
          <wp:effectExtent l="0" t="0" r="6350" b="6350"/>
          <wp:wrapTight wrapText="bothSides">
            <wp:wrapPolygon edited="0">
              <wp:start x="0" y="0"/>
              <wp:lineTo x="0" y="21254"/>
              <wp:lineTo x="21254" y="21254"/>
              <wp:lineTo x="21254"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T logo graphic design format.jpg"/>
                  <pic:cNvPicPr/>
                </pic:nvPicPr>
                <pic:blipFill>
                  <a:blip r:embed="rId2">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p>
  <w:p w:rsidR="00FD1136" w:rsidRDefault="00FD1136">
    <w:pPr>
      <w:pStyle w:val="Footer"/>
    </w:pPr>
  </w:p>
  <w:p w:rsidR="00FD1136" w:rsidRDefault="00FD1136">
    <w:pPr>
      <w:pStyle w:val="Footer"/>
    </w:pPr>
  </w:p>
  <w:p w:rsidR="00FD1136" w:rsidRDefault="00FD1136">
    <w:pPr>
      <w:pStyle w:val="Footer"/>
    </w:pPr>
  </w:p>
  <w:p w:rsidR="00FD1136" w:rsidRDefault="00FD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25F" w:rsidRDefault="008B5F26">
    <w:pPr>
      <w:pStyle w:val="Footer"/>
    </w:pPr>
    <w:r>
      <w:rPr>
        <w:noProof/>
        <w:lang w:eastAsia="en-GB"/>
      </w:rPr>
      <w:drawing>
        <wp:anchor distT="0" distB="0" distL="114300" distR="114300" simplePos="0" relativeHeight="251671552" behindDoc="1" locked="0" layoutInCell="1" allowOverlap="1" wp14:anchorId="1CD46089" wp14:editId="1A8819AD">
          <wp:simplePos x="0" y="0"/>
          <wp:positionH relativeFrom="column">
            <wp:posOffset>3043555</wp:posOffset>
          </wp:positionH>
          <wp:positionV relativeFrom="paragraph">
            <wp:posOffset>9525</wp:posOffset>
          </wp:positionV>
          <wp:extent cx="832485" cy="821055"/>
          <wp:effectExtent l="0" t="0" r="0" b="0"/>
          <wp:wrapTight wrapText="bothSides">
            <wp:wrapPolygon edited="0">
              <wp:start x="7908" y="2506"/>
              <wp:lineTo x="4943" y="5012"/>
              <wp:lineTo x="2471" y="9021"/>
              <wp:lineTo x="2966" y="14032"/>
              <wp:lineTo x="7414" y="18042"/>
              <wp:lineTo x="9886" y="19044"/>
              <wp:lineTo x="11863" y="19044"/>
              <wp:lineTo x="14334" y="18042"/>
              <wp:lineTo x="17794" y="14032"/>
              <wp:lineTo x="18783" y="11026"/>
              <wp:lineTo x="16805" y="4510"/>
              <wp:lineTo x="12851" y="2506"/>
              <wp:lineTo x="7908" y="250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832485" cy="821055"/>
                  </a:xfrm>
                  <a:prstGeom prst="rect">
                    <a:avLst/>
                  </a:prstGeom>
                </pic:spPr>
              </pic:pic>
            </a:graphicData>
          </a:graphic>
          <wp14:sizeRelH relativeFrom="margin">
            <wp14:pctWidth>0</wp14:pctWidth>
          </wp14:sizeRelH>
          <wp14:sizeRelV relativeFrom="margin">
            <wp14:pctHeight>0</wp14:pctHeight>
          </wp14:sizeRelV>
        </wp:anchor>
      </w:drawing>
    </w:r>
    <w:r w:rsidR="00A15980" w:rsidRPr="00C617D1">
      <w:rPr>
        <w:noProof/>
      </w:rPr>
      <w:drawing>
        <wp:anchor distT="0" distB="0" distL="114300" distR="114300" simplePos="0" relativeHeight="251672576" behindDoc="1" locked="0" layoutInCell="1" allowOverlap="1" wp14:anchorId="74CDF54A" wp14:editId="1C481E3B">
          <wp:simplePos x="0" y="0"/>
          <wp:positionH relativeFrom="column">
            <wp:posOffset>1843405</wp:posOffset>
          </wp:positionH>
          <wp:positionV relativeFrom="paragraph">
            <wp:posOffset>13335</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425F" w:rsidRDefault="0030425F">
    <w:pPr>
      <w:pStyle w:val="Footer"/>
    </w:pPr>
  </w:p>
  <w:p w:rsidR="0030425F" w:rsidRDefault="0030425F">
    <w:pPr>
      <w:pStyle w:val="Footer"/>
    </w:pPr>
  </w:p>
  <w:p w:rsidR="0030425F" w:rsidRDefault="0030425F">
    <w:pPr>
      <w:pStyle w:val="Footer"/>
    </w:pPr>
  </w:p>
  <w:p w:rsidR="0030425F" w:rsidRDefault="0030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9A" w:rsidRDefault="00A91E9A" w:rsidP="00A91E9A">
      <w:r>
        <w:separator/>
      </w:r>
    </w:p>
  </w:footnote>
  <w:footnote w:type="continuationSeparator" w:id="0">
    <w:p w:rsidR="00A91E9A" w:rsidRDefault="00A91E9A" w:rsidP="00A9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E25" w:rsidRDefault="00AB5E25">
    <w:pPr>
      <w:pStyle w:val="Header"/>
    </w:pPr>
    <w:r>
      <w:rPr>
        <w:noProof/>
        <w:lang w:eastAsia="en-GB"/>
      </w:rPr>
      <w:drawing>
        <wp:anchor distT="0" distB="0" distL="114300" distR="114300" simplePos="0" relativeHeight="251663360" behindDoc="1" locked="0" layoutInCell="1" allowOverlap="1" wp14:anchorId="42A2DBEB" wp14:editId="7CDB920C">
          <wp:simplePos x="0" y="0"/>
          <wp:positionH relativeFrom="column">
            <wp:posOffset>4705350</wp:posOffset>
          </wp:positionH>
          <wp:positionV relativeFrom="paragraph">
            <wp:posOffset>-268605</wp:posOffset>
          </wp:positionV>
          <wp:extent cx="1724025" cy="537845"/>
          <wp:effectExtent l="0" t="0" r="9525" b="0"/>
          <wp:wrapTight wrapText="bothSides">
            <wp:wrapPolygon edited="0">
              <wp:start x="0" y="0"/>
              <wp:lineTo x="0" y="20656"/>
              <wp:lineTo x="21481" y="20656"/>
              <wp:lineTo x="21481"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8745"/>
                  <a:stretch/>
                </pic:blipFill>
                <pic:spPr bwMode="auto">
                  <a:xfrm>
                    <a:off x="0" y="0"/>
                    <a:ext cx="1724025"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384"/>
    <w:multiLevelType w:val="singleLevel"/>
    <w:tmpl w:val="D08C03E4"/>
    <w:lvl w:ilvl="0">
      <w:start w:val="1"/>
      <w:numFmt w:val="decimal"/>
      <w:lvlText w:val="%1."/>
      <w:lvlJc w:val="left"/>
      <w:pPr>
        <w:tabs>
          <w:tab w:val="num" w:pos="720"/>
        </w:tabs>
        <w:ind w:left="720" w:hanging="720"/>
      </w:pPr>
      <w:rPr>
        <w:rFonts w:hint="default"/>
        <w:b w:val="0"/>
      </w:rPr>
    </w:lvl>
  </w:abstractNum>
  <w:abstractNum w:abstractNumId="1" w15:restartNumberingAfterBreak="0">
    <w:nsid w:val="51BD0245"/>
    <w:multiLevelType w:val="singleLevel"/>
    <w:tmpl w:val="928C86A0"/>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9A"/>
    <w:rsid w:val="000263EA"/>
    <w:rsid w:val="00283A54"/>
    <w:rsid w:val="0030425F"/>
    <w:rsid w:val="008B5F26"/>
    <w:rsid w:val="008C14C4"/>
    <w:rsid w:val="00A15980"/>
    <w:rsid w:val="00A91E9A"/>
    <w:rsid w:val="00AB5E25"/>
    <w:rsid w:val="00B13C0D"/>
    <w:rsid w:val="00D869F7"/>
    <w:rsid w:val="00FD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4B34A"/>
  <w15:chartTrackingRefBased/>
  <w15:docId w15:val="{98AFB282-A233-437D-862F-2674FAC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C0D"/>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1E9A"/>
  </w:style>
  <w:style w:type="paragraph" w:styleId="Footer">
    <w:name w:val="footer"/>
    <w:basedOn w:val="Normal"/>
    <w:link w:val="FooterChar"/>
    <w:uiPriority w:val="99"/>
    <w:unhideWhenUsed/>
    <w:rsid w:val="00A91E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1E9A"/>
  </w:style>
  <w:style w:type="paragraph" w:styleId="NoSpacing">
    <w:name w:val="No Spacing"/>
    <w:uiPriority w:val="1"/>
    <w:qFormat/>
    <w:rsid w:val="00A91E9A"/>
    <w:pPr>
      <w:spacing w:after="0" w:line="240" w:lineRule="auto"/>
    </w:pPr>
  </w:style>
  <w:style w:type="paragraph" w:styleId="BalloonText">
    <w:name w:val="Balloon Text"/>
    <w:basedOn w:val="Normal"/>
    <w:link w:val="BalloonTextChar"/>
    <w:uiPriority w:val="99"/>
    <w:semiHidden/>
    <w:unhideWhenUsed/>
    <w:rsid w:val="00026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EA"/>
    <w:rPr>
      <w:rFonts w:ascii="Segoe UI" w:hAnsi="Segoe UI" w:cs="Segoe UI"/>
      <w:sz w:val="18"/>
      <w:szCs w:val="18"/>
    </w:rPr>
  </w:style>
  <w:style w:type="character" w:styleId="Hyperlink">
    <w:name w:val="Hyperlink"/>
    <w:basedOn w:val="DefaultParagraphFont"/>
    <w:uiPriority w:val="99"/>
    <w:unhideWhenUsed/>
    <w:rsid w:val="00AB5E25"/>
    <w:rPr>
      <w:color w:val="0563C1" w:themeColor="hyperlink"/>
      <w:u w:val="single"/>
    </w:rPr>
  </w:style>
  <w:style w:type="character" w:styleId="UnresolvedMention">
    <w:name w:val="Unresolved Mention"/>
    <w:basedOn w:val="DefaultParagraphFont"/>
    <w:uiPriority w:val="99"/>
    <w:semiHidden/>
    <w:unhideWhenUsed/>
    <w:rsid w:val="00AB5E25"/>
    <w:rPr>
      <w:color w:val="605E5C"/>
      <w:shd w:val="clear" w:color="auto" w:fill="E1DFDD"/>
    </w:rPr>
  </w:style>
  <w:style w:type="character" w:styleId="FollowedHyperlink">
    <w:name w:val="FollowedHyperlink"/>
    <w:basedOn w:val="DefaultParagraphFont"/>
    <w:uiPriority w:val="99"/>
    <w:semiHidden/>
    <w:unhideWhenUsed/>
    <w:rsid w:val="008B5F26"/>
    <w:rPr>
      <w:color w:val="954F72" w:themeColor="followedHyperlink"/>
      <w:u w:val="single"/>
    </w:rPr>
  </w:style>
  <w:style w:type="paragraph" w:styleId="BodyText3">
    <w:name w:val="Body Text 3"/>
    <w:basedOn w:val="Normal"/>
    <w:link w:val="BodyText3Char"/>
    <w:rsid w:val="00283A54"/>
    <w:pPr>
      <w:jc w:val="both"/>
    </w:pPr>
    <w:rPr>
      <w:rFonts w:ascii="Tempus Sans ITC" w:hAnsi="Tempus Sans ITC"/>
      <w:i/>
      <w:sz w:val="22"/>
      <w:lang w:eastAsia="en-US"/>
    </w:rPr>
  </w:style>
  <w:style w:type="character" w:customStyle="1" w:styleId="BodyText3Char">
    <w:name w:val="Body Text 3 Char"/>
    <w:basedOn w:val="DefaultParagraphFont"/>
    <w:link w:val="BodyText3"/>
    <w:rsid w:val="00283A54"/>
    <w:rPr>
      <w:rFonts w:ascii="Tempus Sans ITC" w:eastAsia="Times New Roman" w:hAnsi="Tempus Sans ITC"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Duggan</dc:creator>
  <cp:keywords/>
  <dc:description/>
  <cp:lastModifiedBy>Sarah Duggan</cp:lastModifiedBy>
  <cp:revision>4</cp:revision>
  <cp:lastPrinted>2021-03-15T15:33:00Z</cp:lastPrinted>
  <dcterms:created xsi:type="dcterms:W3CDTF">2021-09-14T11:11:00Z</dcterms:created>
  <dcterms:modified xsi:type="dcterms:W3CDTF">2021-09-22T09:41:00Z</dcterms:modified>
</cp:coreProperties>
</file>