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Borders>
          <w:top w:val="single" w:sz="4" w:space="0" w:color="564B51" w:themeColor="text2"/>
          <w:left w:val="single" w:sz="4" w:space="0" w:color="564B51" w:themeColor="text2"/>
          <w:bottom w:val="single" w:sz="4" w:space="0" w:color="564B51" w:themeColor="text2"/>
          <w:right w:val="single" w:sz="4" w:space="0" w:color="564B51" w:themeColor="text2"/>
          <w:insideH w:val="single" w:sz="4" w:space="0" w:color="564B51" w:themeColor="text2"/>
          <w:insideV w:val="single" w:sz="4" w:space="0" w:color="564B51" w:themeColor="text2"/>
        </w:tblBorders>
        <w:tblCellMar>
          <w:top w:w="57" w:type="dxa"/>
          <w:bottom w:w="57" w:type="dxa"/>
        </w:tblCellMar>
        <w:tblLook w:val="04A0" w:firstRow="1" w:lastRow="0" w:firstColumn="1" w:lastColumn="0" w:noHBand="0" w:noVBand="1"/>
      </w:tblPr>
      <w:tblGrid>
        <w:gridCol w:w="2407"/>
        <w:gridCol w:w="7329"/>
      </w:tblGrid>
      <w:tr w:rsidR="005808C2" w:rsidRPr="00266634" w:rsidTr="00266634">
        <w:tc>
          <w:tcPr>
            <w:tcW w:w="1236" w:type="pct"/>
            <w:shd w:val="clear" w:color="auto" w:fill="F2F2F2" w:themeFill="background1" w:themeFillShade="F2"/>
          </w:tcPr>
          <w:p w:rsidR="005808C2" w:rsidRPr="00266634" w:rsidRDefault="00266EC3" w:rsidP="005808C2">
            <w:pPr>
              <w:rPr>
                <w:b/>
              </w:rPr>
            </w:pPr>
            <w:r>
              <w:rPr>
                <w:b/>
              </w:rPr>
              <w:t xml:space="preserve"> </w:t>
            </w:r>
            <w:r w:rsidR="005808C2" w:rsidRPr="00266634">
              <w:rPr>
                <w:b/>
              </w:rPr>
              <w:t>Job title</w:t>
            </w:r>
          </w:p>
        </w:tc>
        <w:tc>
          <w:tcPr>
            <w:tcW w:w="3764" w:type="pct"/>
          </w:tcPr>
          <w:p w:rsidR="005808C2" w:rsidRPr="00785AC9" w:rsidRDefault="005808C2" w:rsidP="005808C2">
            <w:r w:rsidRPr="00785AC9">
              <w:t xml:space="preserve">Teacher of </w:t>
            </w:r>
            <w:r w:rsidR="0068615C">
              <w:t>PE</w:t>
            </w:r>
          </w:p>
        </w:tc>
      </w:tr>
      <w:tr w:rsidR="005808C2" w:rsidRPr="00266634" w:rsidTr="00266634">
        <w:tc>
          <w:tcPr>
            <w:tcW w:w="1236" w:type="pct"/>
            <w:shd w:val="clear" w:color="auto" w:fill="F2F2F2" w:themeFill="background1" w:themeFillShade="F2"/>
          </w:tcPr>
          <w:p w:rsidR="005808C2" w:rsidRPr="00266634" w:rsidRDefault="005808C2" w:rsidP="005808C2">
            <w:pPr>
              <w:rPr>
                <w:b/>
              </w:rPr>
            </w:pPr>
            <w:r w:rsidRPr="00266634">
              <w:rPr>
                <w:b/>
              </w:rPr>
              <w:t>Location</w:t>
            </w:r>
          </w:p>
        </w:tc>
        <w:tc>
          <w:tcPr>
            <w:tcW w:w="3764" w:type="pct"/>
          </w:tcPr>
          <w:p w:rsidR="005808C2" w:rsidRPr="00785AC9" w:rsidRDefault="005808C2" w:rsidP="005808C2">
            <w:r w:rsidRPr="00785AC9">
              <w:t>The Deepings School</w:t>
            </w:r>
          </w:p>
        </w:tc>
      </w:tr>
      <w:tr w:rsidR="005808C2" w:rsidRPr="00266634" w:rsidTr="00266634">
        <w:tc>
          <w:tcPr>
            <w:tcW w:w="1236" w:type="pct"/>
            <w:shd w:val="clear" w:color="auto" w:fill="F2F2F2" w:themeFill="background1" w:themeFillShade="F2"/>
          </w:tcPr>
          <w:p w:rsidR="005808C2" w:rsidRPr="00266634" w:rsidRDefault="005808C2" w:rsidP="005808C2">
            <w:pPr>
              <w:rPr>
                <w:b/>
              </w:rPr>
            </w:pPr>
            <w:r w:rsidRPr="00266634">
              <w:rPr>
                <w:b/>
              </w:rPr>
              <w:t>Salary range</w:t>
            </w:r>
          </w:p>
        </w:tc>
        <w:tc>
          <w:tcPr>
            <w:tcW w:w="3764" w:type="pct"/>
          </w:tcPr>
          <w:p w:rsidR="005808C2" w:rsidRPr="00785AC9" w:rsidRDefault="005808C2" w:rsidP="005808C2">
            <w:r w:rsidRPr="00785AC9">
              <w:t>MPS or UPS</w:t>
            </w:r>
          </w:p>
        </w:tc>
      </w:tr>
      <w:tr w:rsidR="005808C2" w:rsidRPr="00266634" w:rsidTr="00266634">
        <w:tc>
          <w:tcPr>
            <w:tcW w:w="1236" w:type="pct"/>
            <w:shd w:val="clear" w:color="auto" w:fill="F2F2F2" w:themeFill="background1" w:themeFillShade="F2"/>
          </w:tcPr>
          <w:p w:rsidR="005808C2" w:rsidRPr="00266634" w:rsidRDefault="005808C2" w:rsidP="005808C2">
            <w:pPr>
              <w:rPr>
                <w:b/>
              </w:rPr>
            </w:pPr>
            <w:r w:rsidRPr="00266634">
              <w:rPr>
                <w:b/>
              </w:rPr>
              <w:t>Start date</w:t>
            </w:r>
          </w:p>
        </w:tc>
        <w:tc>
          <w:tcPr>
            <w:tcW w:w="3764" w:type="pct"/>
          </w:tcPr>
          <w:p w:rsidR="005808C2" w:rsidRPr="00785AC9" w:rsidRDefault="005808C2" w:rsidP="005808C2">
            <w:r w:rsidRPr="00785AC9">
              <w:t>01/0</w:t>
            </w:r>
            <w:r w:rsidR="0066260E">
              <w:t>9</w:t>
            </w:r>
            <w:r w:rsidRPr="00785AC9">
              <w:t>/2022</w:t>
            </w:r>
          </w:p>
        </w:tc>
      </w:tr>
      <w:tr w:rsidR="005808C2" w:rsidRPr="00266634" w:rsidTr="00266634">
        <w:tc>
          <w:tcPr>
            <w:tcW w:w="1236" w:type="pct"/>
            <w:shd w:val="clear" w:color="auto" w:fill="F2F2F2" w:themeFill="background1" w:themeFillShade="F2"/>
          </w:tcPr>
          <w:p w:rsidR="005808C2" w:rsidRPr="00266634" w:rsidRDefault="005808C2" w:rsidP="005808C2">
            <w:pPr>
              <w:rPr>
                <w:b/>
              </w:rPr>
            </w:pPr>
            <w:r w:rsidRPr="00266634">
              <w:rPr>
                <w:b/>
              </w:rPr>
              <w:t>Closing date for applications</w:t>
            </w:r>
          </w:p>
        </w:tc>
        <w:tc>
          <w:tcPr>
            <w:tcW w:w="3764" w:type="pct"/>
          </w:tcPr>
          <w:p w:rsidR="005808C2" w:rsidRPr="00785AC9" w:rsidRDefault="0066260E" w:rsidP="005808C2">
            <w:r>
              <w:t>2</w:t>
            </w:r>
            <w:r w:rsidR="0068615C">
              <w:t>5</w:t>
            </w:r>
            <w:r>
              <w:t>/05/2022 09:00</w:t>
            </w:r>
          </w:p>
        </w:tc>
      </w:tr>
      <w:tr w:rsidR="005808C2" w:rsidRPr="00266634" w:rsidTr="00266634">
        <w:tc>
          <w:tcPr>
            <w:tcW w:w="1236" w:type="pct"/>
            <w:shd w:val="clear" w:color="auto" w:fill="F2F2F2" w:themeFill="background1" w:themeFillShade="F2"/>
          </w:tcPr>
          <w:p w:rsidR="005808C2" w:rsidRPr="00976FD5" w:rsidRDefault="005808C2" w:rsidP="005808C2">
            <w:pPr>
              <w:rPr>
                <w:b/>
              </w:rPr>
            </w:pPr>
            <w:r w:rsidRPr="00976FD5">
              <w:rPr>
                <w:b/>
              </w:rPr>
              <w:t>Interview date</w:t>
            </w:r>
          </w:p>
        </w:tc>
        <w:tc>
          <w:tcPr>
            <w:tcW w:w="3764" w:type="pct"/>
          </w:tcPr>
          <w:p w:rsidR="005808C2" w:rsidRDefault="0068615C" w:rsidP="005808C2">
            <w:r>
              <w:t>27/</w:t>
            </w:r>
            <w:r w:rsidR="0066260E">
              <w:t>05/2022</w:t>
            </w:r>
          </w:p>
        </w:tc>
      </w:tr>
      <w:tr w:rsidR="00266634" w:rsidRPr="00CF189B" w:rsidTr="00266634">
        <w:trPr>
          <w:trHeight w:val="2769"/>
        </w:trPr>
        <w:tc>
          <w:tcPr>
            <w:tcW w:w="5000" w:type="pct"/>
            <w:gridSpan w:val="2"/>
          </w:tcPr>
          <w:sdt>
            <w:sdtPr>
              <w:id w:val="2128188492"/>
              <w:placeholder>
                <w:docPart w:val="781DB3C2A79645EDAC45AF25FCCCB6E9"/>
              </w:placeholder>
              <w15:appearance w15:val="hidden"/>
            </w:sdtPr>
            <w:sdtEndPr/>
            <w:sdtContent>
              <w:sdt>
                <w:sdtPr>
                  <w:id w:val="180016469"/>
                  <w:placeholder>
                    <w:docPart w:val="3A179184A0CB48CEA78F8841B7ED0080"/>
                  </w:placeholder>
                  <w15:appearance w15:val="hidden"/>
                </w:sdtPr>
                <w:sdtEndPr/>
                <w:sdtContent>
                  <w:p w:rsidR="0044712D" w:rsidRPr="00CF189B" w:rsidRDefault="0044712D" w:rsidP="0044712D">
                    <w:pPr>
                      <w:rPr>
                        <w:b/>
                        <w:lang w:val="en-US"/>
                      </w:rPr>
                    </w:pPr>
                    <w:r w:rsidRPr="00CF189B">
                      <w:rPr>
                        <w:b/>
                        <w:lang w:val="en-US"/>
                      </w:rPr>
                      <w:t>The Department</w:t>
                    </w:r>
                  </w:p>
                  <w:p w:rsidR="0044712D" w:rsidRPr="00CF189B" w:rsidRDefault="0044712D" w:rsidP="0044712D">
                    <w:pPr>
                      <w:rPr>
                        <w:lang w:val="en-US"/>
                      </w:rPr>
                    </w:pPr>
                    <w:r w:rsidRPr="00CF189B">
                      <w:rPr>
                        <w:lang w:val="en-US"/>
                      </w:rPr>
                      <w:t>The Physical Education team consists of</w:t>
                    </w:r>
                    <w:r w:rsidR="00CF189B">
                      <w:rPr>
                        <w:lang w:val="en-US"/>
                      </w:rPr>
                      <w:t xml:space="preserve"> </w:t>
                    </w:r>
                    <w:r w:rsidRPr="00CF189B">
                      <w:rPr>
                        <w:u w:val="single"/>
                        <w:lang w:val="en-US"/>
                      </w:rPr>
                      <w:t>eig</w:t>
                    </w:r>
                    <w:bookmarkStart w:id="0" w:name="_GoBack"/>
                    <w:bookmarkEnd w:id="0"/>
                    <w:r w:rsidRPr="00CF189B">
                      <w:rPr>
                        <w:u w:val="single"/>
                        <w:lang w:val="en-US"/>
                      </w:rPr>
                      <w:t>ht</w:t>
                    </w:r>
                    <w:r w:rsidRPr="00CF189B">
                      <w:rPr>
                        <w:lang w:val="en-US"/>
                      </w:rPr>
                      <w:t xml:space="preserve"> specialist teachers. In addition, we receive administrative support and contributions from other staff, specialist and non-specialist, in curricular and extra-curricular activities.</w:t>
                    </w:r>
                  </w:p>
                  <w:p w:rsidR="0044712D" w:rsidRPr="00CF189B" w:rsidRDefault="0044712D" w:rsidP="0044712D">
                    <w:pPr>
                      <w:rPr>
                        <w:b/>
                        <w:lang w:val="en-US"/>
                      </w:rPr>
                    </w:pPr>
                    <w:r w:rsidRPr="00CF189B">
                      <w:rPr>
                        <w:b/>
                        <w:lang w:val="en-US"/>
                      </w:rPr>
                      <w:t>Facilities</w:t>
                    </w:r>
                  </w:p>
                  <w:p w:rsidR="0044712D" w:rsidRPr="00CF189B" w:rsidRDefault="0044712D" w:rsidP="0044712D">
                    <w:pPr>
                      <w:rPr>
                        <w:lang w:val="en-US"/>
                      </w:rPr>
                    </w:pPr>
                    <w:r w:rsidRPr="00CF189B">
                      <w:rPr>
                        <w:lang w:val="en-US"/>
                      </w:rPr>
                      <w:t xml:space="preserve">The school has </w:t>
                    </w:r>
                    <w:r w:rsidR="00187BED" w:rsidRPr="00CF189B">
                      <w:rPr>
                        <w:lang w:val="en-US"/>
                      </w:rPr>
                      <w:t>a breadth of</w:t>
                    </w:r>
                    <w:r w:rsidRPr="00CF189B">
                      <w:rPr>
                        <w:lang w:val="en-US"/>
                      </w:rPr>
                      <w:t xml:space="preserve"> facilities for the teaching of Physical Education. Facilities include: -</w:t>
                    </w:r>
                  </w:p>
                  <w:p w:rsidR="0044712D" w:rsidRPr="00CF189B" w:rsidRDefault="0044712D" w:rsidP="0044712D">
                    <w:pPr>
                      <w:rPr>
                        <w:lang w:val="en-US"/>
                      </w:rPr>
                    </w:pPr>
                    <w:r w:rsidRPr="00CF189B">
                      <w:rPr>
                        <w:lang w:val="en-US"/>
                      </w:rPr>
                      <w:t>Full size sports hall (with 4 badminton courts and the usual markings for indoor games), a gymnasium, a large playing field (with 3 soccer and 2 rugby pitches, and a large coaching area), use of a fitness suite, 3 tennis courts and 3 netball courts.</w:t>
                    </w:r>
                  </w:p>
                  <w:p w:rsidR="0044712D" w:rsidRPr="00CF189B" w:rsidRDefault="0044712D" w:rsidP="0044712D">
                    <w:pPr>
                      <w:rPr>
                        <w:b/>
                        <w:lang w:val="en-US"/>
                      </w:rPr>
                    </w:pPr>
                    <w:r w:rsidRPr="00CF189B">
                      <w:rPr>
                        <w:b/>
                        <w:lang w:val="en-US"/>
                      </w:rPr>
                      <w:t>The curriculum</w:t>
                    </w:r>
                  </w:p>
                  <w:p w:rsidR="0044712D" w:rsidRPr="00CF189B" w:rsidRDefault="0044712D" w:rsidP="0044712D">
                    <w:pPr>
                      <w:rPr>
                        <w:lang w:val="en-US"/>
                      </w:rPr>
                    </w:pPr>
                    <w:r w:rsidRPr="00CF189B">
                      <w:rPr>
                        <w:lang w:val="en-US"/>
                      </w:rPr>
                      <w:t>We are teaching the national curriculum at KS3 and KS4.</w:t>
                    </w:r>
                  </w:p>
                  <w:p w:rsidR="0044712D" w:rsidRPr="00CF189B" w:rsidRDefault="0044712D" w:rsidP="0044712D">
                    <w:pPr>
                      <w:rPr>
                        <w:lang w:val="en-US"/>
                      </w:rPr>
                    </w:pPr>
                    <w:r w:rsidRPr="00CF189B">
                      <w:rPr>
                        <w:lang w:val="en-US"/>
                      </w:rPr>
                      <w:t>In KS3 students are taught team games, trampolining, fitness activities and athletics in both mixed and single sex groupings.</w:t>
                    </w:r>
                  </w:p>
                  <w:p w:rsidR="00681631" w:rsidRPr="00CF189B" w:rsidRDefault="0044712D" w:rsidP="0044712D">
                    <w:pPr>
                      <w:rPr>
                        <w:lang w:val="en-US"/>
                      </w:rPr>
                    </w:pPr>
                    <w:r w:rsidRPr="00CF189B">
                      <w:rPr>
                        <w:lang w:val="en-US"/>
                      </w:rPr>
                      <w:t xml:space="preserve">In KS4 students opt to participate in curriculum pathway which includes multiple activities throughout the year. They have the opportunity to specialise and develop their abilities in established activities and experience different activities from at least two different areas of activity.  </w:t>
                    </w:r>
                  </w:p>
                  <w:p w:rsidR="0044712D" w:rsidRPr="00CF189B" w:rsidRDefault="00681631" w:rsidP="0044712D">
                    <w:pPr>
                      <w:rPr>
                        <w:lang w:val="en-US"/>
                      </w:rPr>
                    </w:pPr>
                    <w:r w:rsidRPr="00CF189B">
                      <w:rPr>
                        <w:lang w:val="en-US"/>
                      </w:rPr>
                      <w:t>S</w:t>
                    </w:r>
                    <w:r w:rsidR="0044712D" w:rsidRPr="00CF189B">
                      <w:rPr>
                        <w:lang w:val="en-US"/>
                      </w:rPr>
                      <w:t>port</w:t>
                    </w:r>
                    <w:r w:rsidRPr="00CF189B">
                      <w:rPr>
                        <w:lang w:val="en-US"/>
                      </w:rPr>
                      <w:t>ing</w:t>
                    </w:r>
                    <w:r w:rsidR="0044712D" w:rsidRPr="00CF189B">
                      <w:rPr>
                        <w:lang w:val="en-US"/>
                      </w:rPr>
                      <w:t xml:space="preserve"> competition operate from years 7 to 11 with competitions in football, netball, cross-country, softball &amp; rounders, badminton, trampolining and athletics. In this the emphasis is on maximum participation and the values of sporting competition. This is a popular and valued part of the school calendar, supported by all staff and held in both curricular and extra-curricular time.</w:t>
                    </w:r>
                  </w:p>
                  <w:p w:rsidR="0044712D" w:rsidRPr="00CF189B" w:rsidRDefault="0044712D" w:rsidP="0044712D">
                    <w:pPr>
                      <w:rPr>
                        <w:b/>
                        <w:lang w:val="en-US"/>
                      </w:rPr>
                    </w:pPr>
                    <w:r w:rsidRPr="00CF189B">
                      <w:rPr>
                        <w:b/>
                        <w:lang w:val="en-US"/>
                      </w:rPr>
                      <w:t>Extra-curricular activities</w:t>
                    </w:r>
                  </w:p>
                  <w:p w:rsidR="0044712D" w:rsidRPr="00CF189B" w:rsidRDefault="0044712D" w:rsidP="0044712D">
                    <w:pPr>
                      <w:rPr>
                        <w:lang w:val="en-US"/>
                      </w:rPr>
                    </w:pPr>
                    <w:r w:rsidRPr="00CF189B">
                      <w:rPr>
                        <w:lang w:val="en-US"/>
                      </w:rPr>
                      <w:t xml:space="preserve">The Department is strongly committed to extra-curricular activities. An extensive range of clubs is organised by the Department for all years, both competitive and non-competitive. All are welcome. The Department also participates in a wide variety of inter school fixtures with representative teams in all major sports. </w:t>
                    </w:r>
                    <w:r w:rsidR="00CA1345" w:rsidRPr="00CF189B">
                      <w:rPr>
                        <w:lang w:val="en-US"/>
                      </w:rPr>
                      <w:t>Since the re-introduction of competitive sport,</w:t>
                    </w:r>
                    <w:r w:rsidRPr="00CF189B">
                      <w:rPr>
                        <w:lang w:val="en-US"/>
                      </w:rPr>
                      <w:t xml:space="preserve"> we have been successful at football, r</w:t>
                    </w:r>
                    <w:r w:rsidR="00CA1345" w:rsidRPr="00CF189B">
                      <w:rPr>
                        <w:lang w:val="en-US"/>
                      </w:rPr>
                      <w:t>ugby</w:t>
                    </w:r>
                    <w:r w:rsidRPr="00CF189B">
                      <w:rPr>
                        <w:lang w:val="en-US"/>
                      </w:rPr>
                      <w:t xml:space="preserve">, netball, trampolining, rounders, athletics and cross country at both district and county level and competitive team games play a very large role in our extra-curricular programme. We are members of the South Lincolnshire District of the Lincolnshire Schools Sports Federation, within which we take </w:t>
                    </w:r>
                    <w:r w:rsidRPr="00CF189B">
                      <w:rPr>
                        <w:lang w:val="en-US"/>
                      </w:rPr>
                      <w:lastRenderedPageBreak/>
                      <w:t xml:space="preserve">part in a wide variety of sporting activities. We strongly encourage our students to represent both the District and the Lincolnshire Federation on all possible occasions. </w:t>
                    </w:r>
                    <w:r w:rsidR="00187BED" w:rsidRPr="00CF189B">
                      <w:rPr>
                        <w:lang w:val="en-US"/>
                      </w:rPr>
                      <w:t>Since the reintroduction of competitive sport</w:t>
                    </w:r>
                    <w:r w:rsidRPr="00CF189B">
                      <w:rPr>
                        <w:lang w:val="en-US"/>
                      </w:rPr>
                      <w:t xml:space="preserve">, we have </w:t>
                    </w:r>
                    <w:r w:rsidR="00187BED" w:rsidRPr="00CF189B">
                      <w:rPr>
                        <w:lang w:val="en-US"/>
                      </w:rPr>
                      <w:t>had numerous students</w:t>
                    </w:r>
                    <w:r w:rsidRPr="00CF189B">
                      <w:rPr>
                        <w:lang w:val="en-US"/>
                      </w:rPr>
                      <w:t xml:space="preserve"> represent</w:t>
                    </w:r>
                    <w:r w:rsidR="00187BED" w:rsidRPr="00CF189B">
                      <w:rPr>
                        <w:lang w:val="en-US"/>
                      </w:rPr>
                      <w:t>ing at</w:t>
                    </w:r>
                    <w:r w:rsidRPr="00CF189B">
                      <w:rPr>
                        <w:lang w:val="en-US"/>
                      </w:rPr>
                      <w:t xml:space="preserve"> District and County levels of competition with some students participating at National and International levels.</w:t>
                    </w:r>
                  </w:p>
                  <w:p w:rsidR="0044712D" w:rsidRPr="00CF189B" w:rsidRDefault="0044712D" w:rsidP="0044712D">
                    <w:pPr>
                      <w:rPr>
                        <w:b/>
                        <w:lang w:val="en-US"/>
                      </w:rPr>
                    </w:pPr>
                    <w:r w:rsidRPr="00CF189B">
                      <w:rPr>
                        <w:b/>
                        <w:lang w:val="en-US"/>
                      </w:rPr>
                      <w:t>Examination courses</w:t>
                    </w:r>
                  </w:p>
                  <w:p w:rsidR="0044712D" w:rsidRPr="00CF189B" w:rsidRDefault="0044712D" w:rsidP="0044712D">
                    <w:pPr>
                      <w:rPr>
                        <w:lang w:val="en-US"/>
                      </w:rPr>
                    </w:pPr>
                    <w:r w:rsidRPr="00CF189B">
                      <w:rPr>
                        <w:lang w:val="en-US"/>
                      </w:rPr>
                      <w:t>The department currently offers examination courses in GCSE Physical Education, Level 2 BTEC Sport, Level 3 BTEC Sport and A-Level Physical Education.</w:t>
                    </w:r>
                  </w:p>
                  <w:p w:rsidR="00CA1345" w:rsidRPr="00CF189B" w:rsidRDefault="0044712D" w:rsidP="0044712D">
                    <w:pPr>
                      <w:rPr>
                        <w:lang w:val="en-US"/>
                      </w:rPr>
                    </w:pPr>
                    <w:r w:rsidRPr="00CF189B">
                      <w:rPr>
                        <w:lang w:val="en-US"/>
                      </w:rPr>
                      <w:t xml:space="preserve">In KS4 we have around </w:t>
                    </w:r>
                    <w:r w:rsidR="00CA1345" w:rsidRPr="00CF189B">
                      <w:rPr>
                        <w:lang w:val="en-US"/>
                      </w:rPr>
                      <w:t>55</w:t>
                    </w:r>
                    <w:r w:rsidRPr="00CF189B">
                      <w:rPr>
                        <w:lang w:val="en-US"/>
                      </w:rPr>
                      <w:t xml:space="preserve"> students in both years 10 and 11, split between GCSE PE and Level 2 BTEC Sport. Our outcomes on both courses are strong, with students performing above the national average for GCSE PE and inline for BTEC Sport. </w:t>
                    </w:r>
                  </w:p>
                  <w:p w:rsidR="00CA1345" w:rsidRPr="00CF189B" w:rsidRDefault="00CA1345" w:rsidP="0044712D">
                    <w:pPr>
                      <w:rPr>
                        <w:lang w:val="en-US"/>
                      </w:rPr>
                    </w:pPr>
                    <w:r w:rsidRPr="00CF189B">
                      <w:rPr>
                        <w:lang w:val="en-US"/>
                      </w:rPr>
                      <w:t>Our Year 9 students have recently selected their options, with around 68 students selecting to study Physical Education, which shows the popularity of the subject in the school.</w:t>
                    </w:r>
                  </w:p>
                  <w:p w:rsidR="0044712D" w:rsidRPr="00CF189B" w:rsidRDefault="0044712D" w:rsidP="0044712D">
                    <w:pPr>
                      <w:rPr>
                        <w:lang w:val="en-US"/>
                      </w:rPr>
                    </w:pPr>
                    <w:r w:rsidRPr="00CF189B">
                      <w:rPr>
                        <w:lang w:val="en-US"/>
                      </w:rPr>
                      <w:t xml:space="preserve">A Level Physical Education is </w:t>
                    </w:r>
                    <w:r w:rsidR="00CA1345" w:rsidRPr="00CF189B">
                      <w:rPr>
                        <w:lang w:val="en-US"/>
                      </w:rPr>
                      <w:t xml:space="preserve">well </w:t>
                    </w:r>
                    <w:r w:rsidRPr="00CF189B">
                      <w:rPr>
                        <w:lang w:val="en-US"/>
                      </w:rPr>
                      <w:t>established in the school.</w:t>
                    </w:r>
                  </w:p>
                  <w:p w:rsidR="0044712D" w:rsidRPr="00CF189B" w:rsidRDefault="0044712D" w:rsidP="0044712D">
                    <w:pPr>
                      <w:rPr>
                        <w:lang w:val="en-US"/>
                      </w:rPr>
                    </w:pPr>
                    <w:r w:rsidRPr="00CF189B">
                      <w:rPr>
                        <w:lang w:val="en-US"/>
                      </w:rPr>
                      <w:t>We offer the BTEC Sport Single and Double award in KS5 with strong outcomes, with a number of students achieving distinction* and double distinction*.</w:t>
                    </w:r>
                  </w:p>
                  <w:p w:rsidR="0068615C" w:rsidRPr="00CF189B" w:rsidRDefault="0044712D" w:rsidP="0044712D">
                    <w:r w:rsidRPr="00CF189B">
                      <w:rPr>
                        <w:lang w:val="en-US"/>
                      </w:rPr>
                      <w:t>Examination PE courses are both established and valued at the school by both staff and students alike.</w:t>
                    </w:r>
                  </w:p>
                  <w:p w:rsidR="003D7B47" w:rsidRPr="00CF189B" w:rsidRDefault="00586A6D" w:rsidP="003D7B47">
                    <w:pPr>
                      <w:rPr>
                        <w:lang w:val="en-US"/>
                      </w:rPr>
                    </w:pPr>
                    <w:r w:rsidRPr="00CF189B">
                      <w:rPr>
                        <w:b/>
                        <w:lang w:val="en-US"/>
                      </w:rPr>
                      <w:t>The post</w:t>
                    </w:r>
                  </w:p>
                  <w:p w:rsidR="003D7B47" w:rsidRPr="00CF189B" w:rsidRDefault="0066260E" w:rsidP="003D7B47">
                    <w:pPr>
                      <w:rPr>
                        <w:lang w:val="en-US"/>
                      </w:rPr>
                    </w:pPr>
                    <w:r w:rsidRPr="00CF189B">
                      <w:rPr>
                        <w:lang w:val="en-US"/>
                      </w:rPr>
                      <w:t>Permanent.</w:t>
                    </w:r>
                    <w:r w:rsidR="005808C2" w:rsidRPr="00CF189B">
                      <w:rPr>
                        <w:lang w:val="en-US"/>
                      </w:rPr>
                      <w:t xml:space="preserve"> Full time</w:t>
                    </w:r>
                    <w:r w:rsidR="0068615C" w:rsidRPr="00CF189B">
                      <w:rPr>
                        <w:lang w:val="en-US"/>
                      </w:rPr>
                      <w:t>. A TLR may be available.</w:t>
                    </w:r>
                  </w:p>
                  <w:p w:rsidR="005808C2" w:rsidRPr="00CF189B" w:rsidRDefault="005808C2" w:rsidP="005808C2">
                    <w:pPr>
                      <w:rPr>
                        <w:lang w:val="en-US"/>
                      </w:rPr>
                    </w:pPr>
                    <w:r w:rsidRPr="00CF189B">
                      <w:rPr>
                        <w:lang w:val="en-US"/>
                      </w:rPr>
                      <w:t>You will have:</w:t>
                    </w:r>
                  </w:p>
                  <w:p w:rsidR="005808C2" w:rsidRPr="00CF189B" w:rsidRDefault="005808C2" w:rsidP="005808C2">
                    <w:pPr>
                      <w:pStyle w:val="Bulletlist"/>
                      <w:rPr>
                        <w:lang w:val="en-US"/>
                      </w:rPr>
                    </w:pPr>
                    <w:r w:rsidRPr="00CF189B">
                      <w:rPr>
                        <w:lang w:val="en-US"/>
                      </w:rPr>
                      <w:t>a good degree and Qualified Teacher Status</w:t>
                    </w:r>
                  </w:p>
                  <w:p w:rsidR="005808C2" w:rsidRPr="00CF189B" w:rsidRDefault="005808C2" w:rsidP="005808C2">
                    <w:pPr>
                      <w:pStyle w:val="Bulletlist"/>
                      <w:rPr>
                        <w:lang w:val="en-US"/>
                      </w:rPr>
                    </w:pPr>
                    <w:r w:rsidRPr="00CF189B">
                      <w:rPr>
                        <w:lang w:val="en-US"/>
                      </w:rPr>
                      <w:t>the ability to motivate and inspire students of all abilities and from all backgrounds</w:t>
                    </w:r>
                  </w:p>
                  <w:p w:rsidR="005808C2" w:rsidRPr="00CF189B" w:rsidRDefault="005808C2" w:rsidP="005808C2">
                    <w:pPr>
                      <w:pStyle w:val="Bulletlist"/>
                      <w:rPr>
                        <w:lang w:val="en-US"/>
                      </w:rPr>
                    </w:pPr>
                    <w:r w:rsidRPr="00CF189B">
                      <w:rPr>
                        <w:lang w:val="en-US"/>
                      </w:rPr>
                      <w:t xml:space="preserve">a passion for </w:t>
                    </w:r>
                    <w:r w:rsidR="0068615C" w:rsidRPr="00CF189B">
                      <w:rPr>
                        <w:lang w:val="en-US"/>
                      </w:rPr>
                      <w:t>PE</w:t>
                    </w:r>
                    <w:r w:rsidRPr="00CF189B">
                      <w:rPr>
                        <w:lang w:val="en-US"/>
                      </w:rPr>
                      <w:t xml:space="preserve"> which shows in your classroom practice</w:t>
                    </w:r>
                  </w:p>
                  <w:p w:rsidR="005808C2" w:rsidRPr="00CF189B" w:rsidRDefault="005808C2" w:rsidP="005808C2">
                    <w:pPr>
                      <w:pStyle w:val="Bulletlist"/>
                      <w:rPr>
                        <w:lang w:val="en-US"/>
                      </w:rPr>
                    </w:pPr>
                    <w:r w:rsidRPr="00CF189B">
                      <w:rPr>
                        <w:lang w:val="en-US"/>
                      </w:rPr>
                      <w:t>the ability to guide students through their academic and personal development</w:t>
                    </w:r>
                  </w:p>
                  <w:p w:rsidR="005808C2" w:rsidRPr="00CF189B" w:rsidRDefault="005808C2" w:rsidP="005808C2">
                    <w:pPr>
                      <w:pStyle w:val="Bulletlist"/>
                      <w:numPr>
                        <w:ilvl w:val="0"/>
                        <w:numId w:val="0"/>
                      </w:numPr>
                      <w:rPr>
                        <w:lang w:val="en-US"/>
                      </w:rPr>
                    </w:pPr>
                  </w:p>
                  <w:p w:rsidR="003D7B47" w:rsidRPr="00CF189B" w:rsidRDefault="003D7B47" w:rsidP="005808C2">
                    <w:pPr>
                      <w:pStyle w:val="Bulletlist"/>
                      <w:numPr>
                        <w:ilvl w:val="0"/>
                        <w:numId w:val="0"/>
                      </w:numPr>
                      <w:rPr>
                        <w:lang w:val="en-US"/>
                      </w:rPr>
                    </w:pPr>
                    <w:r w:rsidRPr="00CF189B">
                      <w:rPr>
                        <w:lang w:val="en-US"/>
                      </w:rPr>
                      <w:t>We offer you the opportunity to share our positive, professional, people centred and performance focused outlook by joining:</w:t>
                    </w:r>
                  </w:p>
                  <w:p w:rsidR="003D7B47" w:rsidRPr="00CF189B" w:rsidRDefault="003D7B47" w:rsidP="003D7B47">
                    <w:pPr>
                      <w:pStyle w:val="Bulletlist"/>
                      <w:rPr>
                        <w:lang w:val="en-US"/>
                      </w:rPr>
                    </w:pPr>
                    <w:r w:rsidRPr="00CF189B">
                      <w:rPr>
                        <w:lang w:val="en-US"/>
                      </w:rPr>
                      <w:t>our dedicated and progressive team of teaching and support staff</w:t>
                    </w:r>
                  </w:p>
                  <w:p w:rsidR="003D7B47" w:rsidRPr="00CF189B" w:rsidRDefault="003D7B47" w:rsidP="003D7B47">
                    <w:pPr>
                      <w:pStyle w:val="Bulletlist"/>
                      <w:rPr>
                        <w:lang w:val="en-US"/>
                      </w:rPr>
                    </w:pPr>
                    <w:r w:rsidRPr="00CF189B">
                      <w:rPr>
                        <w:lang w:val="en-US"/>
                      </w:rPr>
                      <w:t>a  school where an adventurous approach to learning and life is at the heart of all we do</w:t>
                    </w:r>
                  </w:p>
                  <w:p w:rsidR="003D7B47" w:rsidRPr="00CF189B" w:rsidRDefault="003D7B47" w:rsidP="003D7B47">
                    <w:pPr>
                      <w:pStyle w:val="Bulletlist"/>
                      <w:rPr>
                        <w:lang w:val="en-US"/>
                      </w:rPr>
                    </w:pPr>
                    <w:r w:rsidRPr="00CF189B">
                      <w:rPr>
                        <w:lang w:val="en-US"/>
                      </w:rPr>
                      <w:t>an 11-18 mixed comprehensive school with the full ability range, located in a vibrant and growing community in South Lincolnshire</w:t>
                    </w:r>
                  </w:p>
                  <w:p w:rsidR="003D7B47" w:rsidRPr="00CF189B" w:rsidRDefault="003D7B47" w:rsidP="003D7B47">
                    <w:pPr>
                      <w:pStyle w:val="Bulletlist"/>
                      <w:rPr>
                        <w:lang w:val="en-US"/>
                      </w:rPr>
                    </w:pPr>
                    <w:r w:rsidRPr="00CF189B">
                      <w:rPr>
                        <w:lang w:val="en-US"/>
                      </w:rPr>
                      <w:t>a member of Anthem Schools Trust</w:t>
                    </w:r>
                  </w:p>
                  <w:p w:rsidR="00266634" w:rsidRPr="00CF189B" w:rsidRDefault="005B5385" w:rsidP="00266634">
                    <w:r w:rsidRPr="00CF189B">
                      <w:rPr>
                        <w:i/>
                        <w:lang w:val="en-US"/>
                      </w:rPr>
                      <w:t>We are</w:t>
                    </w:r>
                    <w:r w:rsidR="004E58E3" w:rsidRPr="00CF189B">
                      <w:rPr>
                        <w:i/>
                        <w:lang w:val="en-US"/>
                      </w:rPr>
                      <w:t xml:space="preserve"> an Equal Opportunities Employer and we welcome applications from all sections of the community.</w:t>
                    </w:r>
                  </w:p>
                </w:sdtContent>
              </w:sdt>
            </w:sdtContent>
          </w:sdt>
          <w:p w:rsidR="00266634" w:rsidRPr="00CF189B" w:rsidRDefault="00266634" w:rsidP="00266634">
            <w:pPr>
              <w:rPr>
                <w:bCs/>
                <w:i/>
              </w:rPr>
            </w:pPr>
            <w:r w:rsidRPr="00CF189B">
              <w:rPr>
                <w:bCs/>
                <w:i/>
              </w:rPr>
              <w:t>We are committed to safeguarding and promoting the welfare of children and young people and require all staff and volunteers to share and demonstrate this commitment. The successful candidate will have to meet the requirements of the person specification and will be subject to the relevant pre-employment checks which will, where applicable, include a health check, an enhanced DBS check, the Children’s Barred List check and satisfactory references.</w:t>
            </w:r>
          </w:p>
        </w:tc>
      </w:tr>
      <w:tr w:rsidR="00266634" w:rsidRPr="00266634" w:rsidTr="00266634">
        <w:trPr>
          <w:trHeight w:val="409"/>
        </w:trPr>
        <w:tc>
          <w:tcPr>
            <w:tcW w:w="1236" w:type="pct"/>
            <w:shd w:val="clear" w:color="auto" w:fill="F2F2F2" w:themeFill="background1" w:themeFillShade="F2"/>
          </w:tcPr>
          <w:p w:rsidR="00266634" w:rsidRPr="00266634" w:rsidRDefault="00266634" w:rsidP="00266634">
            <w:pPr>
              <w:rPr>
                <w:b/>
              </w:rPr>
            </w:pPr>
            <w:r w:rsidRPr="00266634">
              <w:rPr>
                <w:b/>
              </w:rPr>
              <w:lastRenderedPageBreak/>
              <w:t>Contact details:</w:t>
            </w:r>
            <w:r w:rsidRPr="00266634">
              <w:rPr>
                <w:b/>
              </w:rPr>
              <w:br/>
            </w:r>
          </w:p>
        </w:tc>
        <w:sdt>
          <w:sdtPr>
            <w:rPr>
              <w:b/>
            </w:rPr>
            <w:id w:val="-1307308908"/>
            <w:placeholder>
              <w:docPart w:val="0D9B57BA25B342F18671466E4C69DD79"/>
            </w:placeholder>
            <w15:appearance w15:val="hidden"/>
          </w:sdtPr>
          <w:sdtEndPr/>
          <w:sdtContent>
            <w:tc>
              <w:tcPr>
                <w:tcW w:w="3764" w:type="pct"/>
              </w:tcPr>
              <w:sdt>
                <w:sdtPr>
                  <w:id w:val="686331088"/>
                  <w:placeholder>
                    <w:docPart w:val="5D8A040161DB4554A660455CEA3DB3CD"/>
                  </w:placeholder>
                  <w15:appearance w15:val="hidden"/>
                </w:sdtPr>
                <w:sdtEndPr/>
                <w:sdtContent>
                  <w:p w:rsidR="00915194" w:rsidRDefault="005808C2" w:rsidP="00266634">
                    <w:r>
                      <w:t xml:space="preserve">Mr </w:t>
                    </w:r>
                    <w:r w:rsidR="0068615C">
                      <w:t>Mike Friend,</w:t>
                    </w:r>
                    <w:r>
                      <w:t xml:space="preserve"> Assistant Headteacher rakhtar@deepings.anthemtrust.uk</w:t>
                    </w:r>
                    <w:r w:rsidR="005B5385">
                      <w:t xml:space="preserve"> </w:t>
                    </w:r>
                  </w:p>
                  <w:p w:rsidR="00266634" w:rsidRPr="00266634" w:rsidRDefault="007C0379" w:rsidP="00266634">
                    <w:r>
                      <w:t>Visits to the school may be available by appointment.</w:t>
                    </w:r>
                  </w:p>
                </w:sdtContent>
              </w:sdt>
            </w:tc>
          </w:sdtContent>
        </w:sdt>
      </w:tr>
      <w:tr w:rsidR="00266634" w:rsidRPr="00266634" w:rsidTr="00266634">
        <w:trPr>
          <w:trHeight w:val="409"/>
        </w:trPr>
        <w:tc>
          <w:tcPr>
            <w:tcW w:w="1236" w:type="pct"/>
            <w:shd w:val="clear" w:color="auto" w:fill="F2F2F2" w:themeFill="background1" w:themeFillShade="F2"/>
          </w:tcPr>
          <w:p w:rsidR="00266634" w:rsidRPr="00266634" w:rsidRDefault="00266634" w:rsidP="00266634">
            <w:pPr>
              <w:rPr>
                <w:b/>
              </w:rPr>
            </w:pPr>
            <w:r w:rsidRPr="00266634">
              <w:rPr>
                <w:b/>
              </w:rPr>
              <w:t>How to apply:</w:t>
            </w:r>
          </w:p>
          <w:p w:rsidR="00266634" w:rsidRPr="00266634" w:rsidRDefault="00266634" w:rsidP="00266634">
            <w:pPr>
              <w:rPr>
                <w:i/>
              </w:rPr>
            </w:pPr>
          </w:p>
        </w:tc>
        <w:sdt>
          <w:sdtPr>
            <w:rPr>
              <w:b/>
            </w:rPr>
            <w:id w:val="271828148"/>
            <w:placeholder>
              <w:docPart w:val="53FE5C530DD64E84B9AB4641A8BD2B91"/>
            </w:placeholder>
            <w15:appearance w15:val="hidden"/>
          </w:sdtPr>
          <w:sdtEndPr/>
          <w:sdtContent>
            <w:tc>
              <w:tcPr>
                <w:tcW w:w="3764" w:type="pct"/>
              </w:tcPr>
              <w:sdt>
                <w:sdtPr>
                  <w:id w:val="1729652066"/>
                  <w:placeholder>
                    <w:docPart w:val="5DD11513F7FA4A4BA9897E21ABB5CA6F"/>
                  </w:placeholder>
                  <w15:appearance w15:val="hidden"/>
                </w:sdtPr>
                <w:sdtEndPr/>
                <w:sdtContent>
                  <w:p w:rsidR="00266634" w:rsidRPr="00266634" w:rsidRDefault="005B5385" w:rsidP="00915194">
                    <w:r>
                      <w:t>Please submit your completed application form via the TES website</w:t>
                    </w:r>
                    <w:r w:rsidR="00915194">
                      <w:t xml:space="preserve"> or </w:t>
                    </w:r>
                    <w:r>
                      <w:t xml:space="preserve">by email to </w:t>
                    </w:r>
                    <w:r w:rsidR="005808C2">
                      <w:t xml:space="preserve">Mrs Sandra Peacock,. HR Manager </w:t>
                    </w:r>
                    <w:r>
                      <w:t xml:space="preserve">speacock@deepings.anthemtrust.uk </w:t>
                    </w:r>
                  </w:p>
                </w:sdtContent>
              </w:sdt>
            </w:tc>
          </w:sdtContent>
        </w:sdt>
      </w:tr>
      <w:tr w:rsidR="00266634" w:rsidRPr="00266634" w:rsidTr="00266634">
        <w:trPr>
          <w:trHeight w:val="409"/>
        </w:trPr>
        <w:tc>
          <w:tcPr>
            <w:tcW w:w="1236" w:type="pct"/>
            <w:shd w:val="clear" w:color="auto" w:fill="F2F2F2" w:themeFill="background1" w:themeFillShade="F2"/>
          </w:tcPr>
          <w:p w:rsidR="00266634" w:rsidRPr="00266634" w:rsidRDefault="00266634" w:rsidP="00266634">
            <w:pPr>
              <w:rPr>
                <w:b/>
              </w:rPr>
            </w:pPr>
            <w:r w:rsidRPr="00266634">
              <w:rPr>
                <w:b/>
              </w:rPr>
              <w:t>Any special instructions</w:t>
            </w:r>
          </w:p>
        </w:tc>
        <w:sdt>
          <w:sdtPr>
            <w:rPr>
              <w:b/>
            </w:rPr>
            <w:id w:val="-1131860611"/>
            <w:placeholder>
              <w:docPart w:val="0D9B57BA25B342F18671466E4C69DD79"/>
            </w:placeholder>
            <w15:appearance w15:val="hidden"/>
          </w:sdtPr>
          <w:sdtEndPr/>
          <w:sdtContent>
            <w:tc>
              <w:tcPr>
                <w:tcW w:w="3764" w:type="pct"/>
              </w:tcPr>
              <w:sdt>
                <w:sdtPr>
                  <w:id w:val="1838800237"/>
                  <w:placeholder>
                    <w:docPart w:val="596815B268CA40E6B3841FA01B3B67ED"/>
                  </w:placeholder>
                  <w15:appearance w15:val="hidden"/>
                </w:sdtPr>
                <w:sdtEndPr/>
                <w:sdtContent>
                  <w:p w:rsidR="00266634" w:rsidRPr="00266634" w:rsidRDefault="005B5385" w:rsidP="00915194">
                    <w:r>
                      <w:t>CVs will not be accepted. Applications must be made using the school application form.</w:t>
                    </w:r>
                  </w:p>
                </w:sdtContent>
              </w:sdt>
            </w:tc>
          </w:sdtContent>
        </w:sdt>
      </w:tr>
    </w:tbl>
    <w:p w:rsidR="005B160C" w:rsidRPr="00266634" w:rsidRDefault="005B160C" w:rsidP="00266634"/>
    <w:sectPr w:rsidR="005B160C" w:rsidRPr="00266634" w:rsidSect="00C520E7">
      <w:headerReference w:type="default" r:id="rId10"/>
      <w:footerReference w:type="even" r:id="rId11"/>
      <w:footerReference w:type="default" r:id="rId12"/>
      <w:footerReference w:type="first" r:id="rId13"/>
      <w:pgSz w:w="11900" w:h="16840" w:code="9"/>
      <w:pgMar w:top="1701" w:right="1077" w:bottom="1701" w:left="1077" w:header="624"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0349" w:rsidRDefault="00390349" w:rsidP="003C56A0">
      <w:pPr>
        <w:spacing w:line="240" w:lineRule="auto"/>
      </w:pPr>
      <w:r>
        <w:separator/>
      </w:r>
    </w:p>
  </w:endnote>
  <w:endnote w:type="continuationSeparator" w:id="0">
    <w:p w:rsidR="00390349" w:rsidRDefault="00390349" w:rsidP="003C56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charset w:val="00"/>
    <w:family w:val="roman"/>
    <w:pitch w:val="default"/>
  </w:font>
  <w:font w:name="Agenda">
    <w:altName w:val="﷽﷽﷽﷽﷽﷽﷽﷽ Semibold"/>
    <w:panose1 w:val="02000603040000020004"/>
    <w:charset w:val="00"/>
    <w:family w:val="modern"/>
    <w:notTrueType/>
    <w:pitch w:val="variable"/>
    <w:sig w:usb0="A00000AF" w:usb1="40002048" w:usb2="00000000" w:usb3="00000000" w:csb0="00000111"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8498143"/>
      <w:docPartObj>
        <w:docPartGallery w:val="Page Numbers (Bottom of Page)"/>
        <w:docPartUnique/>
      </w:docPartObj>
    </w:sdtPr>
    <w:sdtEndPr>
      <w:rPr>
        <w:rStyle w:val="PageNumber"/>
      </w:rPr>
    </w:sdtEndPr>
    <w:sdtContent>
      <w:p w:rsidR="00A5446F" w:rsidRDefault="00A5446F" w:rsidP="00DB1A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5446F" w:rsidRDefault="00A5446F" w:rsidP="00A544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0319944"/>
      <w:docPartObj>
        <w:docPartGallery w:val="Page Numbers (Bottom of Page)"/>
        <w:docPartUnique/>
      </w:docPartObj>
    </w:sdtPr>
    <w:sdtEndPr>
      <w:rPr>
        <w:rStyle w:val="PageNumber"/>
        <w:rFonts w:ascii="Arial" w:hAnsi="Arial" w:cs="Arial"/>
        <w:b/>
        <w:bCs/>
        <w:sz w:val="22"/>
        <w:szCs w:val="22"/>
      </w:rPr>
    </w:sdtEndPr>
    <w:sdtContent>
      <w:p w:rsidR="00A5446F" w:rsidRPr="00C520E7" w:rsidRDefault="00A5446F" w:rsidP="00DB1A5F">
        <w:pPr>
          <w:pStyle w:val="Footer"/>
          <w:framePr w:wrap="none" w:vAnchor="text" w:hAnchor="margin" w:xAlign="right" w:y="1"/>
          <w:rPr>
            <w:rStyle w:val="PageNumber"/>
            <w:rFonts w:ascii="Arial" w:hAnsi="Arial" w:cs="Arial"/>
            <w:b/>
            <w:bCs/>
            <w:sz w:val="22"/>
            <w:szCs w:val="22"/>
          </w:rPr>
        </w:pPr>
        <w:r w:rsidRPr="00C520E7">
          <w:rPr>
            <w:rStyle w:val="PageNumber"/>
            <w:rFonts w:ascii="Arial" w:hAnsi="Arial" w:cs="Arial"/>
            <w:b/>
            <w:bCs/>
            <w:sz w:val="24"/>
          </w:rPr>
          <w:fldChar w:fldCharType="begin"/>
        </w:r>
        <w:r w:rsidRPr="00C520E7">
          <w:rPr>
            <w:rStyle w:val="PageNumber"/>
            <w:rFonts w:ascii="Arial" w:hAnsi="Arial" w:cs="Arial"/>
            <w:b/>
            <w:bCs/>
            <w:sz w:val="24"/>
          </w:rPr>
          <w:instrText xml:space="preserve"> PAGE </w:instrText>
        </w:r>
        <w:r w:rsidRPr="00C520E7">
          <w:rPr>
            <w:rStyle w:val="PageNumber"/>
            <w:rFonts w:ascii="Arial" w:hAnsi="Arial" w:cs="Arial"/>
            <w:b/>
            <w:bCs/>
            <w:sz w:val="24"/>
          </w:rPr>
          <w:fldChar w:fldCharType="separate"/>
        </w:r>
        <w:r w:rsidRPr="00C520E7">
          <w:rPr>
            <w:rStyle w:val="PageNumber"/>
            <w:rFonts w:ascii="Arial" w:hAnsi="Arial" w:cs="Arial"/>
            <w:b/>
            <w:bCs/>
            <w:noProof/>
            <w:sz w:val="24"/>
          </w:rPr>
          <w:t>3</w:t>
        </w:r>
        <w:r w:rsidRPr="00C520E7">
          <w:rPr>
            <w:rStyle w:val="PageNumber"/>
            <w:rFonts w:ascii="Arial" w:hAnsi="Arial" w:cs="Arial"/>
            <w:b/>
            <w:bCs/>
            <w:sz w:val="24"/>
          </w:rPr>
          <w:fldChar w:fldCharType="end"/>
        </w:r>
      </w:p>
    </w:sdtContent>
  </w:sdt>
  <w:p w:rsidR="00E66042" w:rsidRPr="00C520E7" w:rsidRDefault="00E66042" w:rsidP="00A5446F">
    <w:pPr>
      <w:pStyle w:val="Footer"/>
      <w:ind w:right="360"/>
      <w:rPr>
        <w:rFonts w:asciiTheme="majorHAnsi" w:hAnsiTheme="majorHAnsi" w:cstheme="majorHAnsi"/>
        <w:b/>
        <w:bCs/>
        <w:sz w:val="24"/>
      </w:rPr>
    </w:pPr>
    <w:r w:rsidRPr="00C520E7">
      <w:rPr>
        <w:rFonts w:asciiTheme="majorHAnsi" w:hAnsiTheme="majorHAnsi" w:cstheme="majorHAnsi"/>
        <w:b/>
        <w:bCs/>
        <w:sz w:val="24"/>
      </w:rPr>
      <w:t>A place to thrive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32BC" w:rsidRDefault="000A32BC">
    <w:pPr>
      <w:pStyle w:val="Footer"/>
    </w:pPr>
    <w:r>
      <w:t>A place to thrive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0349" w:rsidRDefault="00390349" w:rsidP="003C56A0">
      <w:pPr>
        <w:spacing w:line="240" w:lineRule="auto"/>
      </w:pPr>
      <w:r>
        <w:separator/>
      </w:r>
    </w:p>
  </w:footnote>
  <w:footnote w:type="continuationSeparator" w:id="0">
    <w:p w:rsidR="00390349" w:rsidRDefault="00390349" w:rsidP="003C56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56A0" w:rsidRPr="00C520E7" w:rsidRDefault="003C56A0" w:rsidP="00C520E7">
    <w:pPr>
      <w:pStyle w:val="Heading2"/>
      <w:jc w:val="right"/>
      <w:rPr>
        <w:color w:val="564B51" w:themeColor="text2"/>
      </w:rPr>
    </w:pPr>
    <w:r w:rsidRPr="00C520E7">
      <w:rPr>
        <w:noProof/>
        <w:color w:val="564B51" w:themeColor="text2"/>
      </w:rPr>
      <w:drawing>
        <wp:anchor distT="0" distB="0" distL="114300" distR="114300" simplePos="0" relativeHeight="251658240" behindDoc="1" locked="0" layoutInCell="1" allowOverlap="1" wp14:anchorId="38D6CAB7" wp14:editId="232BA28D">
          <wp:simplePos x="0" y="0"/>
          <wp:positionH relativeFrom="column">
            <wp:posOffset>-693420</wp:posOffset>
          </wp:positionH>
          <wp:positionV relativeFrom="page">
            <wp:posOffset>9525</wp:posOffset>
          </wp:positionV>
          <wp:extent cx="7559675" cy="1057275"/>
          <wp:effectExtent l="0" t="0" r="317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hem_Word_Text.jpg"/>
                  <pic:cNvPicPr/>
                </pic:nvPicPr>
                <pic:blipFill rotWithShape="1">
                  <a:blip r:embed="rId1">
                    <a:extLst>
                      <a:ext uri="{28A0092B-C50C-407E-A947-70E740481C1C}">
                        <a14:useLocalDpi xmlns:a14="http://schemas.microsoft.com/office/drawing/2010/main" val="0"/>
                      </a:ext>
                    </a:extLst>
                  </a:blip>
                  <a:srcRect t="1335" b="88778"/>
                  <a:stretch/>
                </pic:blipFill>
                <pic:spPr bwMode="auto">
                  <a:xfrm>
                    <a:off x="0" y="0"/>
                    <a:ext cx="7559675" cy="1057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B217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94C6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82CA6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58236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84EDB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9E87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1294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0CF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CE1D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B0FD3C"/>
    <w:lvl w:ilvl="0">
      <w:start w:val="1"/>
      <w:numFmt w:val="bullet"/>
      <w:pStyle w:val="ListBullet"/>
      <w:lvlText w:val=""/>
      <w:lvlJc w:val="left"/>
      <w:pPr>
        <w:tabs>
          <w:tab w:val="num" w:pos="360"/>
        </w:tabs>
        <w:ind w:left="360" w:hanging="360"/>
      </w:pPr>
      <w:rPr>
        <w:rFonts w:ascii="Symbol" w:hAnsi="Symbol" w:hint="default"/>
        <w:color w:val="EC606C"/>
      </w:rPr>
    </w:lvl>
  </w:abstractNum>
  <w:abstractNum w:abstractNumId="10" w15:restartNumberingAfterBreak="0">
    <w:nsid w:val="10013654"/>
    <w:multiLevelType w:val="hybridMultilevel"/>
    <w:tmpl w:val="FCD2B48E"/>
    <w:lvl w:ilvl="0" w:tplc="497A5146">
      <w:start w:val="1"/>
      <w:numFmt w:val="bullet"/>
      <w:pStyle w:val="Bulletlist"/>
      <w:lvlText w:val=""/>
      <w:lvlJc w:val="left"/>
      <w:pPr>
        <w:ind w:left="360" w:hanging="360"/>
      </w:pPr>
      <w:rPr>
        <w:rFonts w:ascii="Symbol" w:hAnsi="Symbol" w:hint="default"/>
        <w:color w:val="EC606C" w:themeColor="accen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1396519"/>
    <w:multiLevelType w:val="hybridMultilevel"/>
    <w:tmpl w:val="6F7A3F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33D3E13"/>
    <w:multiLevelType w:val="hybridMultilevel"/>
    <w:tmpl w:val="388E0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5C25C3"/>
    <w:multiLevelType w:val="hybridMultilevel"/>
    <w:tmpl w:val="CC6A8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F05053"/>
    <w:multiLevelType w:val="hybridMultilevel"/>
    <w:tmpl w:val="70305A2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1"/>
  </w:num>
  <w:num w:numId="12">
    <w:abstractNumId w:val="10"/>
  </w:num>
  <w:num w:numId="13">
    <w:abstractNumId w:val="12"/>
  </w:num>
  <w:num w:numId="14">
    <w:abstractNumId w:val="1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US" w:vendorID="64" w:dllVersion="4096" w:nlCheck="1" w:checkStyle="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634"/>
    <w:rsid w:val="00010281"/>
    <w:rsid w:val="00032DE9"/>
    <w:rsid w:val="000479DD"/>
    <w:rsid w:val="00062B06"/>
    <w:rsid w:val="00072A96"/>
    <w:rsid w:val="0008468E"/>
    <w:rsid w:val="000860A2"/>
    <w:rsid w:val="00091E0B"/>
    <w:rsid w:val="000948BA"/>
    <w:rsid w:val="000A32BC"/>
    <w:rsid w:val="000A6083"/>
    <w:rsid w:val="00121B9B"/>
    <w:rsid w:val="00151B35"/>
    <w:rsid w:val="00163D07"/>
    <w:rsid w:val="00166C24"/>
    <w:rsid w:val="00187BED"/>
    <w:rsid w:val="001A5A78"/>
    <w:rsid w:val="001D0B70"/>
    <w:rsid w:val="002025CD"/>
    <w:rsid w:val="002112F5"/>
    <w:rsid w:val="00266634"/>
    <w:rsid w:val="00266EC3"/>
    <w:rsid w:val="00291F0F"/>
    <w:rsid w:val="002A7F85"/>
    <w:rsid w:val="002D73ED"/>
    <w:rsid w:val="003039CE"/>
    <w:rsid w:val="003562A2"/>
    <w:rsid w:val="003842E9"/>
    <w:rsid w:val="00390349"/>
    <w:rsid w:val="003A486B"/>
    <w:rsid w:val="003C56A0"/>
    <w:rsid w:val="003D4033"/>
    <w:rsid w:val="003D7B47"/>
    <w:rsid w:val="003E6953"/>
    <w:rsid w:val="003F08BA"/>
    <w:rsid w:val="00412A9C"/>
    <w:rsid w:val="00416CC9"/>
    <w:rsid w:val="00434242"/>
    <w:rsid w:val="0044712D"/>
    <w:rsid w:val="00454ABC"/>
    <w:rsid w:val="004728C8"/>
    <w:rsid w:val="004930CF"/>
    <w:rsid w:val="00495453"/>
    <w:rsid w:val="004E58E3"/>
    <w:rsid w:val="00503FAE"/>
    <w:rsid w:val="005303A6"/>
    <w:rsid w:val="005808C2"/>
    <w:rsid w:val="00586A6D"/>
    <w:rsid w:val="005A2380"/>
    <w:rsid w:val="005B160C"/>
    <w:rsid w:val="005B5385"/>
    <w:rsid w:val="00622B42"/>
    <w:rsid w:val="006358FB"/>
    <w:rsid w:val="0064102F"/>
    <w:rsid w:val="006468F0"/>
    <w:rsid w:val="0066260E"/>
    <w:rsid w:val="006707F7"/>
    <w:rsid w:val="00681631"/>
    <w:rsid w:val="00684BF7"/>
    <w:rsid w:val="0068615C"/>
    <w:rsid w:val="006A29F5"/>
    <w:rsid w:val="006B6BF1"/>
    <w:rsid w:val="007028CC"/>
    <w:rsid w:val="00772138"/>
    <w:rsid w:val="007C0379"/>
    <w:rsid w:val="008023CA"/>
    <w:rsid w:val="0081493D"/>
    <w:rsid w:val="008342E4"/>
    <w:rsid w:val="008437DA"/>
    <w:rsid w:val="008479E0"/>
    <w:rsid w:val="00874742"/>
    <w:rsid w:val="00877399"/>
    <w:rsid w:val="008D3147"/>
    <w:rsid w:val="0090457F"/>
    <w:rsid w:val="00915194"/>
    <w:rsid w:val="00947A13"/>
    <w:rsid w:val="009503E6"/>
    <w:rsid w:val="00953627"/>
    <w:rsid w:val="00976FD5"/>
    <w:rsid w:val="0099541B"/>
    <w:rsid w:val="009E733B"/>
    <w:rsid w:val="00A50CFE"/>
    <w:rsid w:val="00A5446F"/>
    <w:rsid w:val="00A76C80"/>
    <w:rsid w:val="00AC5D6B"/>
    <w:rsid w:val="00AF7F31"/>
    <w:rsid w:val="00BC7092"/>
    <w:rsid w:val="00C15F15"/>
    <w:rsid w:val="00C520E7"/>
    <w:rsid w:val="00C5600C"/>
    <w:rsid w:val="00C8213B"/>
    <w:rsid w:val="00CA1345"/>
    <w:rsid w:val="00CA3DF0"/>
    <w:rsid w:val="00CF189B"/>
    <w:rsid w:val="00CF4D3D"/>
    <w:rsid w:val="00D142D2"/>
    <w:rsid w:val="00D46E83"/>
    <w:rsid w:val="00D54EC4"/>
    <w:rsid w:val="00D97D82"/>
    <w:rsid w:val="00DE54AD"/>
    <w:rsid w:val="00E14AB0"/>
    <w:rsid w:val="00E5316D"/>
    <w:rsid w:val="00E66042"/>
    <w:rsid w:val="00EA2F88"/>
    <w:rsid w:val="00EC762F"/>
    <w:rsid w:val="00EE5A92"/>
    <w:rsid w:val="00EE6C60"/>
    <w:rsid w:val="00F27F78"/>
    <w:rsid w:val="00F62E5C"/>
    <w:rsid w:val="00FC6CC1"/>
    <w:rsid w:val="00FF33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9BC1F4"/>
  <w14:defaultImageDpi w14:val="32767"/>
  <w15:chartTrackingRefBased/>
  <w15:docId w15:val="{230D8609-D52D-4253-9E38-03BE4CF65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3627"/>
    <w:pPr>
      <w:spacing w:after="120" w:line="300" w:lineRule="exact"/>
    </w:pPr>
    <w:rPr>
      <w:rFonts w:ascii="Garamond" w:hAnsi="Garamond"/>
    </w:rPr>
  </w:style>
  <w:style w:type="paragraph" w:styleId="Heading1">
    <w:name w:val="heading 1"/>
    <w:aliases w:val="Main heading"/>
    <w:basedOn w:val="Normal"/>
    <w:next w:val="Normal"/>
    <w:link w:val="Heading1Char"/>
    <w:uiPriority w:val="9"/>
    <w:qFormat/>
    <w:rsid w:val="00C520E7"/>
    <w:pPr>
      <w:keepNext/>
      <w:keepLines/>
      <w:spacing w:line="440" w:lineRule="exact"/>
      <w:outlineLvl w:val="0"/>
    </w:pPr>
    <w:rPr>
      <w:rFonts w:ascii="Arial" w:eastAsiaTheme="majorEastAsia" w:hAnsi="Arial" w:cs="Times New Roman (Headings CS)"/>
      <w:b/>
      <w:color w:val="564B51" w:themeColor="accent2"/>
      <w:sz w:val="36"/>
      <w:szCs w:val="32"/>
    </w:rPr>
  </w:style>
  <w:style w:type="paragraph" w:styleId="Heading2">
    <w:name w:val="heading 2"/>
    <w:aliases w:val="Section heading"/>
    <w:basedOn w:val="Normal"/>
    <w:next w:val="Normal"/>
    <w:link w:val="Heading2Char"/>
    <w:uiPriority w:val="9"/>
    <w:unhideWhenUsed/>
    <w:qFormat/>
    <w:rsid w:val="003842E9"/>
    <w:pPr>
      <w:keepNext/>
      <w:keepLines/>
      <w:spacing w:before="240" w:after="60" w:line="320" w:lineRule="exact"/>
      <w:outlineLvl w:val="1"/>
    </w:pPr>
    <w:rPr>
      <w:rFonts w:ascii="Arial" w:eastAsiaTheme="majorEastAsia" w:hAnsi="Arial" w:cs="Times New Roman (Headings CS)"/>
      <w:b/>
      <w:color w:val="EC606C"/>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5A2380"/>
    <w:pPr>
      <w:numPr>
        <w:numId w:val="10"/>
      </w:numPr>
      <w:spacing w:before="120"/>
      <w:ind w:left="227" w:hanging="227"/>
    </w:pPr>
  </w:style>
  <w:style w:type="paragraph" w:styleId="Header">
    <w:name w:val="header"/>
    <w:basedOn w:val="Normal"/>
    <w:link w:val="HeaderChar"/>
    <w:uiPriority w:val="99"/>
    <w:unhideWhenUsed/>
    <w:rsid w:val="005A2380"/>
    <w:pPr>
      <w:tabs>
        <w:tab w:val="center" w:pos="4513"/>
        <w:tab w:val="right" w:pos="9026"/>
      </w:tabs>
      <w:spacing w:line="240" w:lineRule="auto"/>
    </w:pPr>
  </w:style>
  <w:style w:type="character" w:customStyle="1" w:styleId="HeaderChar">
    <w:name w:val="Header Char"/>
    <w:basedOn w:val="DefaultParagraphFont"/>
    <w:link w:val="Header"/>
    <w:uiPriority w:val="99"/>
    <w:rsid w:val="005A2380"/>
    <w:rPr>
      <w:rFonts w:ascii="Garamond" w:hAnsi="Garamond"/>
    </w:rPr>
  </w:style>
  <w:style w:type="paragraph" w:styleId="Footer">
    <w:name w:val="footer"/>
    <w:basedOn w:val="Normal"/>
    <w:link w:val="FooterChar"/>
    <w:uiPriority w:val="99"/>
    <w:unhideWhenUsed/>
    <w:rsid w:val="00D54EC4"/>
    <w:pPr>
      <w:tabs>
        <w:tab w:val="center" w:pos="4513"/>
        <w:tab w:val="right" w:pos="9026"/>
      </w:tabs>
    </w:pPr>
    <w:rPr>
      <w:rFonts w:ascii="Agenda" w:hAnsi="Agenda" w:cs="Times New Roman (Body CS)"/>
      <w:color w:val="564B51"/>
      <w:spacing w:val="6"/>
      <w:sz w:val="26"/>
    </w:rPr>
  </w:style>
  <w:style w:type="character" w:customStyle="1" w:styleId="FooterChar">
    <w:name w:val="Footer Char"/>
    <w:basedOn w:val="DefaultParagraphFont"/>
    <w:link w:val="Footer"/>
    <w:uiPriority w:val="99"/>
    <w:rsid w:val="00D54EC4"/>
    <w:rPr>
      <w:rFonts w:ascii="Agenda" w:hAnsi="Agenda" w:cs="Times New Roman (Body CS)"/>
      <w:color w:val="564B51"/>
      <w:spacing w:val="6"/>
      <w:sz w:val="26"/>
    </w:rPr>
  </w:style>
  <w:style w:type="character" w:customStyle="1" w:styleId="Heading1Char">
    <w:name w:val="Heading 1 Char"/>
    <w:aliases w:val="Main heading Char"/>
    <w:basedOn w:val="DefaultParagraphFont"/>
    <w:link w:val="Heading1"/>
    <w:uiPriority w:val="9"/>
    <w:rsid w:val="00C520E7"/>
    <w:rPr>
      <w:rFonts w:ascii="Arial" w:eastAsiaTheme="majorEastAsia" w:hAnsi="Arial" w:cs="Times New Roman (Headings CS)"/>
      <w:b/>
      <w:color w:val="564B51" w:themeColor="accent2"/>
      <w:sz w:val="36"/>
      <w:szCs w:val="32"/>
    </w:rPr>
  </w:style>
  <w:style w:type="character" w:customStyle="1" w:styleId="Heading2Char">
    <w:name w:val="Heading 2 Char"/>
    <w:aliases w:val="Section heading Char"/>
    <w:basedOn w:val="DefaultParagraphFont"/>
    <w:link w:val="Heading2"/>
    <w:uiPriority w:val="9"/>
    <w:rsid w:val="003842E9"/>
    <w:rPr>
      <w:rFonts w:ascii="Arial" w:eastAsiaTheme="majorEastAsia" w:hAnsi="Arial" w:cs="Times New Roman (Headings CS)"/>
      <w:b/>
      <w:color w:val="EC606C"/>
      <w:sz w:val="28"/>
      <w:szCs w:val="26"/>
    </w:rPr>
  </w:style>
  <w:style w:type="character" w:styleId="Strong">
    <w:name w:val="Strong"/>
    <w:basedOn w:val="DefaultParagraphFont"/>
    <w:uiPriority w:val="22"/>
    <w:qFormat/>
    <w:rsid w:val="005A2380"/>
    <w:rPr>
      <w:b/>
      <w:bCs/>
    </w:rPr>
  </w:style>
  <w:style w:type="character" w:styleId="PageNumber">
    <w:name w:val="page number"/>
    <w:basedOn w:val="DefaultParagraphFont"/>
    <w:uiPriority w:val="99"/>
    <w:semiHidden/>
    <w:unhideWhenUsed/>
    <w:rsid w:val="00E66042"/>
  </w:style>
  <w:style w:type="paragraph" w:styleId="Title">
    <w:name w:val="Title"/>
    <w:aliases w:val="Main title"/>
    <w:basedOn w:val="Normal"/>
    <w:next w:val="Normal"/>
    <w:link w:val="TitleChar"/>
    <w:uiPriority w:val="10"/>
    <w:rsid w:val="00C520E7"/>
    <w:pPr>
      <w:spacing w:line="620" w:lineRule="exact"/>
      <w:contextualSpacing/>
    </w:pPr>
    <w:rPr>
      <w:rFonts w:ascii="Arial" w:eastAsiaTheme="majorEastAsia" w:hAnsi="Arial" w:cs="Times New Roman (Headings CS)"/>
      <w:b/>
      <w:color w:val="564B51"/>
      <w:kern w:val="28"/>
      <w:sz w:val="36"/>
      <w:szCs w:val="56"/>
    </w:rPr>
  </w:style>
  <w:style w:type="character" w:customStyle="1" w:styleId="TitleChar">
    <w:name w:val="Title Char"/>
    <w:aliases w:val="Main title Char"/>
    <w:basedOn w:val="DefaultParagraphFont"/>
    <w:link w:val="Title"/>
    <w:uiPriority w:val="10"/>
    <w:rsid w:val="00C520E7"/>
    <w:rPr>
      <w:rFonts w:ascii="Arial" w:eastAsiaTheme="majorEastAsia" w:hAnsi="Arial" w:cs="Times New Roman (Headings CS)"/>
      <w:b/>
      <w:color w:val="564B51"/>
      <w:kern w:val="28"/>
      <w:sz w:val="36"/>
      <w:szCs w:val="56"/>
    </w:rPr>
  </w:style>
  <w:style w:type="paragraph" w:styleId="NoSpacing">
    <w:name w:val="No Spacing"/>
    <w:link w:val="NoSpacingChar"/>
    <w:uiPriority w:val="1"/>
    <w:qFormat/>
    <w:rsid w:val="003F08BA"/>
    <w:rPr>
      <w:rFonts w:eastAsiaTheme="minorEastAsia"/>
      <w:szCs w:val="22"/>
      <w:lang w:val="en-US" w:eastAsia="zh-CN"/>
    </w:rPr>
  </w:style>
  <w:style w:type="character" w:customStyle="1" w:styleId="NoSpacingChar">
    <w:name w:val="No Spacing Char"/>
    <w:basedOn w:val="DefaultParagraphFont"/>
    <w:link w:val="NoSpacing"/>
    <w:uiPriority w:val="1"/>
    <w:rsid w:val="003F08BA"/>
    <w:rPr>
      <w:rFonts w:eastAsiaTheme="minorEastAsia"/>
      <w:szCs w:val="22"/>
      <w:lang w:val="en-US" w:eastAsia="zh-CN"/>
    </w:rPr>
  </w:style>
  <w:style w:type="table" w:styleId="TableGrid">
    <w:name w:val="Table Grid"/>
    <w:basedOn w:val="TableNormal"/>
    <w:uiPriority w:val="39"/>
    <w:rsid w:val="00953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1B35"/>
    <w:rPr>
      <w:color w:val="EC606C" w:themeColor="hyperlink"/>
      <w:u w:val="single"/>
    </w:rPr>
  </w:style>
  <w:style w:type="character" w:styleId="UnresolvedMention">
    <w:name w:val="Unresolved Mention"/>
    <w:basedOn w:val="DefaultParagraphFont"/>
    <w:uiPriority w:val="99"/>
    <w:rsid w:val="00151B35"/>
    <w:rPr>
      <w:color w:val="605E5C"/>
      <w:shd w:val="clear" w:color="auto" w:fill="E1DFDD"/>
    </w:rPr>
  </w:style>
  <w:style w:type="paragraph" w:styleId="ListParagraph">
    <w:name w:val="List Paragraph"/>
    <w:basedOn w:val="Normal"/>
    <w:link w:val="ListParagraphChar"/>
    <w:uiPriority w:val="34"/>
    <w:rsid w:val="00166C24"/>
    <w:pPr>
      <w:ind w:left="720"/>
      <w:contextualSpacing/>
    </w:pPr>
  </w:style>
  <w:style w:type="paragraph" w:customStyle="1" w:styleId="Bulletlist">
    <w:name w:val="Bullet list"/>
    <w:basedOn w:val="ListParagraph"/>
    <w:link w:val="BulletlistChar"/>
    <w:qFormat/>
    <w:rsid w:val="00166C24"/>
    <w:pPr>
      <w:numPr>
        <w:numId w:val="12"/>
      </w:numPr>
    </w:pPr>
  </w:style>
  <w:style w:type="character" w:customStyle="1" w:styleId="ListParagraphChar">
    <w:name w:val="List Paragraph Char"/>
    <w:basedOn w:val="DefaultParagraphFont"/>
    <w:link w:val="ListParagraph"/>
    <w:uiPriority w:val="34"/>
    <w:rsid w:val="00166C24"/>
    <w:rPr>
      <w:rFonts w:ascii="Garamond" w:hAnsi="Garamond"/>
    </w:rPr>
  </w:style>
  <w:style w:type="character" w:customStyle="1" w:styleId="BulletlistChar">
    <w:name w:val="Bullet list Char"/>
    <w:basedOn w:val="ListParagraphChar"/>
    <w:link w:val="Bulletlist"/>
    <w:rsid w:val="00166C24"/>
    <w:rPr>
      <w:rFonts w:ascii="Garamond" w:hAnsi="Garamond"/>
    </w:rPr>
  </w:style>
  <w:style w:type="paragraph" w:customStyle="1" w:styleId="Subheading">
    <w:name w:val="Subheading"/>
    <w:basedOn w:val="Heading2"/>
    <w:link w:val="SubheadingChar"/>
    <w:qFormat/>
    <w:rsid w:val="00C520E7"/>
    <w:rPr>
      <w:color w:val="EC606C" w:themeColor="accent1"/>
      <w:sz w:val="24"/>
      <w:szCs w:val="24"/>
    </w:rPr>
  </w:style>
  <w:style w:type="character" w:customStyle="1" w:styleId="SubheadingChar">
    <w:name w:val="Subheading Char"/>
    <w:basedOn w:val="Heading2Char"/>
    <w:link w:val="Subheading"/>
    <w:rsid w:val="00C520E7"/>
    <w:rPr>
      <w:rFonts w:ascii="Arial" w:eastAsiaTheme="majorEastAsia" w:hAnsi="Arial" w:cs="Times New Roman (Headings CS)"/>
      <w:b/>
      <w:color w:val="EC606C" w:themeColor="accent1"/>
      <w:sz w:val="28"/>
      <w:szCs w:val="26"/>
    </w:rPr>
  </w:style>
  <w:style w:type="character" w:styleId="Emphasis">
    <w:name w:val="Emphasis"/>
    <w:basedOn w:val="DefaultParagraphFont"/>
    <w:uiPriority w:val="20"/>
    <w:qFormat/>
    <w:rsid w:val="00C520E7"/>
    <w:rPr>
      <w:i/>
      <w:iCs/>
    </w:rPr>
  </w:style>
  <w:style w:type="character" w:styleId="PlaceholderText">
    <w:name w:val="Placeholder Text"/>
    <w:basedOn w:val="DefaultParagraphFont"/>
    <w:uiPriority w:val="99"/>
    <w:semiHidden/>
    <w:rsid w:val="0026663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847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fleming\Anthem\Anthem%20Central%20Team%20-%20Documents\Marketing%20&amp;%20Communications%20(SF)\Anthem\Templates%20using%20Arial%20font_general%20use\Standard%20A4%20document%20no%20cover_Arial%20fo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D9B57BA25B342F18671466E4C69DD79"/>
        <w:category>
          <w:name w:val="General"/>
          <w:gallery w:val="placeholder"/>
        </w:category>
        <w:types>
          <w:type w:val="bbPlcHdr"/>
        </w:types>
        <w:behaviors>
          <w:behavior w:val="content"/>
        </w:behaviors>
        <w:guid w:val="{5CBE5173-EAA9-41BB-837E-609D44075B2F}"/>
      </w:docPartPr>
      <w:docPartBody>
        <w:p w:rsidR="00042599" w:rsidRDefault="006231FE" w:rsidP="006231FE">
          <w:pPr>
            <w:pStyle w:val="0D9B57BA25B342F18671466E4C69DD79"/>
          </w:pPr>
          <w:r w:rsidRPr="00E26A32">
            <w:rPr>
              <w:rStyle w:val="PlaceholderText"/>
            </w:rPr>
            <w:t>Click or tap here to enter text.</w:t>
          </w:r>
        </w:p>
      </w:docPartBody>
    </w:docPart>
    <w:docPart>
      <w:docPartPr>
        <w:name w:val="781DB3C2A79645EDAC45AF25FCCCB6E9"/>
        <w:category>
          <w:name w:val="General"/>
          <w:gallery w:val="placeholder"/>
        </w:category>
        <w:types>
          <w:type w:val="bbPlcHdr"/>
        </w:types>
        <w:behaviors>
          <w:behavior w:val="content"/>
        </w:behaviors>
        <w:guid w:val="{F0DD6F76-F115-4590-AD85-759FB8FBB9B7}"/>
      </w:docPartPr>
      <w:docPartBody>
        <w:p w:rsidR="00042599" w:rsidRDefault="006231FE" w:rsidP="006231FE">
          <w:pPr>
            <w:pStyle w:val="781DB3C2A79645EDAC45AF25FCCCB6E9"/>
          </w:pPr>
          <w:r w:rsidRPr="00E26A32">
            <w:rPr>
              <w:rStyle w:val="PlaceholderText"/>
            </w:rPr>
            <w:t>Click or tap here to enter text.</w:t>
          </w:r>
        </w:p>
      </w:docPartBody>
    </w:docPart>
    <w:docPart>
      <w:docPartPr>
        <w:name w:val="53FE5C530DD64E84B9AB4641A8BD2B91"/>
        <w:category>
          <w:name w:val="General"/>
          <w:gallery w:val="placeholder"/>
        </w:category>
        <w:types>
          <w:type w:val="bbPlcHdr"/>
        </w:types>
        <w:behaviors>
          <w:behavior w:val="content"/>
        </w:behaviors>
        <w:guid w:val="{F89CD7F1-D5A0-430D-9E94-C6A929B1457D}"/>
      </w:docPartPr>
      <w:docPartBody>
        <w:p w:rsidR="00042599" w:rsidRDefault="006231FE" w:rsidP="006231FE">
          <w:pPr>
            <w:pStyle w:val="53FE5C530DD64E84B9AB4641A8BD2B91"/>
          </w:pPr>
          <w:r w:rsidRPr="00E26A32">
            <w:rPr>
              <w:rStyle w:val="PlaceholderText"/>
            </w:rPr>
            <w:t>Click or tap here to enter text.</w:t>
          </w:r>
        </w:p>
      </w:docPartBody>
    </w:docPart>
    <w:docPart>
      <w:docPartPr>
        <w:name w:val="3A179184A0CB48CEA78F8841B7ED0080"/>
        <w:category>
          <w:name w:val="General"/>
          <w:gallery w:val="placeholder"/>
        </w:category>
        <w:types>
          <w:type w:val="bbPlcHdr"/>
        </w:types>
        <w:behaviors>
          <w:behavior w:val="content"/>
        </w:behaviors>
        <w:guid w:val="{733A0EF7-1A84-4D71-A64C-77B93CC93CBB}"/>
      </w:docPartPr>
      <w:docPartBody>
        <w:p w:rsidR="00042599" w:rsidRDefault="006231FE" w:rsidP="006231FE">
          <w:pPr>
            <w:pStyle w:val="3A179184A0CB48CEA78F8841B7ED0080"/>
          </w:pPr>
          <w:r w:rsidRPr="004E3475">
            <w:rPr>
              <w:rStyle w:val="PlaceholderText"/>
            </w:rPr>
            <w:t>Click or tap here to enter text.</w:t>
          </w:r>
        </w:p>
      </w:docPartBody>
    </w:docPart>
    <w:docPart>
      <w:docPartPr>
        <w:name w:val="5D8A040161DB4554A660455CEA3DB3CD"/>
        <w:category>
          <w:name w:val="General"/>
          <w:gallery w:val="placeholder"/>
        </w:category>
        <w:types>
          <w:type w:val="bbPlcHdr"/>
        </w:types>
        <w:behaviors>
          <w:behavior w:val="content"/>
        </w:behaviors>
        <w:guid w:val="{93115C82-EB77-4628-A18B-878246C2BB72}"/>
      </w:docPartPr>
      <w:docPartBody>
        <w:p w:rsidR="00042599" w:rsidRDefault="006231FE" w:rsidP="006231FE">
          <w:pPr>
            <w:pStyle w:val="5D8A040161DB4554A660455CEA3DB3CD"/>
          </w:pPr>
          <w:r w:rsidRPr="004E3475">
            <w:rPr>
              <w:rStyle w:val="PlaceholderText"/>
            </w:rPr>
            <w:t>Click or tap here to enter text.</w:t>
          </w:r>
        </w:p>
      </w:docPartBody>
    </w:docPart>
    <w:docPart>
      <w:docPartPr>
        <w:name w:val="5DD11513F7FA4A4BA9897E21ABB5CA6F"/>
        <w:category>
          <w:name w:val="General"/>
          <w:gallery w:val="placeholder"/>
        </w:category>
        <w:types>
          <w:type w:val="bbPlcHdr"/>
        </w:types>
        <w:behaviors>
          <w:behavior w:val="content"/>
        </w:behaviors>
        <w:guid w:val="{5520D040-DD82-43CF-BCAB-3496042E20FF}"/>
      </w:docPartPr>
      <w:docPartBody>
        <w:p w:rsidR="00042599" w:rsidRDefault="006231FE" w:rsidP="006231FE">
          <w:pPr>
            <w:pStyle w:val="5DD11513F7FA4A4BA9897E21ABB5CA6F"/>
          </w:pPr>
          <w:r w:rsidRPr="004E3475">
            <w:rPr>
              <w:rStyle w:val="PlaceholderText"/>
            </w:rPr>
            <w:t>Click or tap here to enter text.</w:t>
          </w:r>
        </w:p>
      </w:docPartBody>
    </w:docPart>
    <w:docPart>
      <w:docPartPr>
        <w:name w:val="596815B268CA40E6B3841FA01B3B67ED"/>
        <w:category>
          <w:name w:val="General"/>
          <w:gallery w:val="placeholder"/>
        </w:category>
        <w:types>
          <w:type w:val="bbPlcHdr"/>
        </w:types>
        <w:behaviors>
          <w:behavior w:val="content"/>
        </w:behaviors>
        <w:guid w:val="{694AD532-FD58-4034-8EE1-0ACDB945F339}"/>
      </w:docPartPr>
      <w:docPartBody>
        <w:p w:rsidR="00042599" w:rsidRDefault="006231FE" w:rsidP="006231FE">
          <w:pPr>
            <w:pStyle w:val="596815B268CA40E6B3841FA01B3B67ED"/>
          </w:pPr>
          <w:r w:rsidRPr="004E347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charset w:val="00"/>
    <w:family w:val="roman"/>
    <w:pitch w:val="default"/>
  </w:font>
  <w:font w:name="Agenda">
    <w:altName w:val="﷽﷽﷽﷽﷽﷽﷽﷽ Semibold"/>
    <w:panose1 w:val="02000603040000020004"/>
    <w:charset w:val="00"/>
    <w:family w:val="modern"/>
    <w:notTrueType/>
    <w:pitch w:val="variable"/>
    <w:sig w:usb0="A00000AF" w:usb1="40002048" w:usb2="00000000" w:usb3="00000000" w:csb0="00000111" w:csb1="00000000"/>
  </w:font>
  <w:font w:name="Times New Roman (Body C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1FE"/>
    <w:rsid w:val="00042599"/>
    <w:rsid w:val="00182F8F"/>
    <w:rsid w:val="006231FE"/>
    <w:rsid w:val="00B6298C"/>
    <w:rsid w:val="00EB4B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31FE"/>
    <w:rPr>
      <w:color w:val="808080"/>
    </w:rPr>
  </w:style>
  <w:style w:type="paragraph" w:customStyle="1" w:styleId="0D9B57BA25B342F18671466E4C69DD79">
    <w:name w:val="0D9B57BA25B342F18671466E4C69DD79"/>
    <w:rsid w:val="006231FE"/>
  </w:style>
  <w:style w:type="paragraph" w:customStyle="1" w:styleId="3ACC415BB4F5403DB21F4F9A7C2A25DF">
    <w:name w:val="3ACC415BB4F5403DB21F4F9A7C2A25DF"/>
    <w:rsid w:val="006231FE"/>
  </w:style>
  <w:style w:type="paragraph" w:customStyle="1" w:styleId="7A171FC2AC9B447FA8584E33158A3FCC">
    <w:name w:val="7A171FC2AC9B447FA8584E33158A3FCC"/>
    <w:rsid w:val="006231FE"/>
  </w:style>
  <w:style w:type="paragraph" w:customStyle="1" w:styleId="781DB3C2A79645EDAC45AF25FCCCB6E9">
    <w:name w:val="781DB3C2A79645EDAC45AF25FCCCB6E9"/>
    <w:rsid w:val="006231FE"/>
  </w:style>
  <w:style w:type="paragraph" w:customStyle="1" w:styleId="53FE5C530DD64E84B9AB4641A8BD2B91">
    <w:name w:val="53FE5C530DD64E84B9AB4641A8BD2B91"/>
    <w:rsid w:val="006231FE"/>
  </w:style>
  <w:style w:type="paragraph" w:customStyle="1" w:styleId="3E576B42CF994517A5A54A292A541078">
    <w:name w:val="3E576B42CF994517A5A54A292A541078"/>
    <w:rsid w:val="006231FE"/>
  </w:style>
  <w:style w:type="paragraph" w:customStyle="1" w:styleId="7C989E12B2B44FB8B09B0CA85D4EBF35">
    <w:name w:val="7C989E12B2B44FB8B09B0CA85D4EBF35"/>
    <w:rsid w:val="006231FE"/>
  </w:style>
  <w:style w:type="paragraph" w:customStyle="1" w:styleId="0D01A3EB4D794D369E76DBE02ADDDE6A">
    <w:name w:val="0D01A3EB4D794D369E76DBE02ADDDE6A"/>
    <w:rsid w:val="006231FE"/>
  </w:style>
  <w:style w:type="paragraph" w:customStyle="1" w:styleId="3A179184A0CB48CEA78F8841B7ED0080">
    <w:name w:val="3A179184A0CB48CEA78F8841B7ED0080"/>
    <w:rsid w:val="006231FE"/>
  </w:style>
  <w:style w:type="paragraph" w:customStyle="1" w:styleId="5D8A040161DB4554A660455CEA3DB3CD">
    <w:name w:val="5D8A040161DB4554A660455CEA3DB3CD"/>
    <w:rsid w:val="006231FE"/>
  </w:style>
  <w:style w:type="paragraph" w:customStyle="1" w:styleId="5DD11513F7FA4A4BA9897E21ABB5CA6F">
    <w:name w:val="5DD11513F7FA4A4BA9897E21ABB5CA6F"/>
    <w:rsid w:val="006231FE"/>
  </w:style>
  <w:style w:type="paragraph" w:customStyle="1" w:styleId="596815B268CA40E6B3841FA01B3B67ED">
    <w:name w:val="596815B268CA40E6B3841FA01B3B67ED"/>
    <w:rsid w:val="006231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Anthem NEW">
      <a:dk1>
        <a:srgbClr val="EC606C"/>
      </a:dk1>
      <a:lt1>
        <a:srgbClr val="FFFFFF"/>
      </a:lt1>
      <a:dk2>
        <a:srgbClr val="564B51"/>
      </a:dk2>
      <a:lt2>
        <a:srgbClr val="00A19B"/>
      </a:lt2>
      <a:accent1>
        <a:srgbClr val="EC606C"/>
      </a:accent1>
      <a:accent2>
        <a:srgbClr val="564B51"/>
      </a:accent2>
      <a:accent3>
        <a:srgbClr val="00A19B"/>
      </a:accent3>
      <a:accent4>
        <a:srgbClr val="A0C26D"/>
      </a:accent4>
      <a:accent5>
        <a:srgbClr val="009155"/>
      </a:accent5>
      <a:accent6>
        <a:srgbClr val="FFFFFF"/>
      </a:accent6>
      <a:hlink>
        <a:srgbClr val="EC606C"/>
      </a:hlink>
      <a:folHlink>
        <a:srgbClr val="564B51"/>
      </a:folHlink>
    </a:clrScheme>
    <a:fontScheme name="Custom 1">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F6AC44DA858B46B8E5141584B3B009" ma:contentTypeVersion="12" ma:contentTypeDescription="Create a new document." ma:contentTypeScope="" ma:versionID="34faef3e0432fdfbc68ec3621c8ebe6e">
  <xsd:schema xmlns:xsd="http://www.w3.org/2001/XMLSchema" xmlns:xs="http://www.w3.org/2001/XMLSchema" xmlns:p="http://schemas.microsoft.com/office/2006/metadata/properties" xmlns:ns2="fa9b903e-2964-470f-847b-507e7f8fef64" xmlns:ns3="61696626-5731-4cf0-97cf-be0cee6586af" targetNamespace="http://schemas.microsoft.com/office/2006/metadata/properties" ma:root="true" ma:fieldsID="af0bd6cf41b2d1708c05eb8c72b83fb3" ns2:_="" ns3:_="">
    <xsd:import namespace="fa9b903e-2964-470f-847b-507e7f8fef64"/>
    <xsd:import namespace="61696626-5731-4cf0-97cf-be0cee6586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9b903e-2964-470f-847b-507e7f8fef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696626-5731-4cf0-97cf-be0cee6586a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C18756-9575-4624-9435-7F537B6E7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9b903e-2964-470f-847b-507e7f8fef64"/>
    <ds:schemaRef ds:uri="61696626-5731-4cf0-97cf-be0cee658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E0556F-47F4-469B-8510-03350B0BAEEB}">
  <ds:schemaRefs>
    <ds:schemaRef ds:uri="http://schemas.microsoft.com/sharepoint/v3/contenttype/forms"/>
  </ds:schemaRefs>
</ds:datastoreItem>
</file>

<file path=customXml/itemProps3.xml><?xml version="1.0" encoding="utf-8"?>
<ds:datastoreItem xmlns:ds="http://schemas.openxmlformats.org/officeDocument/2006/customXml" ds:itemID="{56F6672A-2A30-4461-A4A4-A48859A21428}">
  <ds:schemaRefs>
    <ds:schemaRef ds:uri="http://purl.org/dc/elements/1.1/"/>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http://schemas.microsoft.com/office/2006/metadata/properties"/>
    <ds:schemaRef ds:uri="http://purl.org/dc/terms/"/>
    <ds:schemaRef ds:uri="61696626-5731-4cf0-97cf-be0cee6586af"/>
    <ds:schemaRef ds:uri="fa9b903e-2964-470f-847b-507e7f8fef64"/>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Standard A4 document no cover_Arial font</Template>
  <TotalTime>0</TotalTime>
  <Pages>3</Pages>
  <Words>813</Words>
  <Characters>4639</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Fleming</dc:creator>
  <cp:keywords/>
  <dc:description/>
  <cp:lastModifiedBy>Sandra Peacock (Deepings)</cp:lastModifiedBy>
  <cp:revision>2</cp:revision>
  <cp:lastPrinted>2022-05-18T09:35:00Z</cp:lastPrinted>
  <dcterms:created xsi:type="dcterms:W3CDTF">2022-05-18T14:30:00Z</dcterms:created>
  <dcterms:modified xsi:type="dcterms:W3CDTF">2022-05-18T14:30:00Z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0x01010076F6AC44DA858B46B8E5141584B3B009</vt:lpwstr>
  </property>
</Properties>
</file>