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w:t>
            </w:r>
            <w:r w:rsidR="00B53386">
              <w:rPr>
                <w:rStyle w:val="Hyperlink"/>
                <w:rFonts w:asciiTheme="minorHAnsi" w:hAnsiTheme="minorHAnsi" w:cstheme="minorHAnsi"/>
                <w:sz w:val="28"/>
                <w:szCs w:val="28"/>
              </w:rPr>
              <w:t>hazelwoodhigh.co.uk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sidR="00B53386">
              <w:rPr>
                <w:rFonts w:asciiTheme="minorHAnsi" w:hAnsiTheme="minorHAnsi" w:cstheme="minorHAnsi"/>
                <w:b/>
                <w:sz w:val="28"/>
                <w:szCs w:val="28"/>
              </w:rPr>
              <w:t>H</w:t>
            </w:r>
            <w:r w:rsidR="00B53386">
              <w:rPr>
                <w:b/>
              </w:rPr>
              <w:t>azel Wood High School, Hazel Avenue, Bury, BL9 7QT</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bookmarkStart w:id="0" w:name="_GoBack"/>
            <w:bookmarkEnd w:id="0"/>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proofErr w:type="gramStart"/>
            <w:r w:rsidRPr="00F7682D">
              <w:rPr>
                <w:rFonts w:asciiTheme="minorHAnsi" w:hAnsiTheme="minorHAnsi" w:cstheme="minorHAnsi"/>
                <w:b/>
                <w:sz w:val="22"/>
                <w:szCs w:val="22"/>
              </w:rPr>
              <w:t>No.s</w:t>
            </w:r>
            <w:proofErr w:type="spellEnd"/>
            <w:proofErr w:type="gram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53386">
              <w:rPr>
                <w:rFonts w:asciiTheme="minorHAnsi" w:hAnsiTheme="minorHAnsi"/>
                <w:sz w:val="22"/>
                <w:szCs w:val="22"/>
                <w:lang w:val="en-GB"/>
              </w:rPr>
            </w:r>
            <w:r w:rsidR="00B53386">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sidRPr="00C83DF1">
              <w:rPr>
                <w:rFonts w:asciiTheme="minorHAnsi" w:hAnsiTheme="minorHAnsi" w:cs="Arial"/>
                <w:sz w:val="22"/>
                <w:szCs w:val="22"/>
              </w:rPr>
              <w:t>2013)</w:t>
            </w:r>
            <w:proofErr w:type="gramEnd"/>
            <w:r w:rsidRPr="00C83DF1">
              <w:rPr>
                <w:rFonts w:asciiTheme="minorHAnsi" w:hAnsiTheme="minorHAnsi" w:cs="Arial"/>
                <w:sz w:val="22"/>
                <w:szCs w:val="22"/>
              </w:rPr>
              <w:t xml:space="preserve">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sidRPr="00C83DF1">
              <w:rPr>
                <w:rFonts w:asciiTheme="minorHAnsi" w:hAnsiTheme="minorHAnsi" w:cs="Arial"/>
                <w:color w:val="000000"/>
                <w:sz w:val="22"/>
                <w:szCs w:val="22"/>
                <w:lang w:eastAsia="en-GB"/>
              </w:rPr>
              <w:t>taken into account</w:t>
            </w:r>
            <w:proofErr w:type="gramEnd"/>
            <w:r w:rsidRPr="00C83DF1">
              <w:rPr>
                <w:rFonts w:asciiTheme="minorHAnsi" w:hAnsiTheme="minorHAnsi" w:cs="Arial"/>
                <w:color w:val="000000"/>
                <w:sz w:val="22"/>
                <w:szCs w:val="22"/>
                <w:lang w:eastAsia="en-GB"/>
              </w:rPr>
              <w:t xml:space="preserve">.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rsidTr="00E02049">
        <w:trPr>
          <w:trHeight w:val="356"/>
        </w:trPr>
        <w:tc>
          <w:tcPr>
            <w:tcW w:w="9883" w:type="dxa"/>
            <w:shd w:val="clear" w:color="auto" w:fill="D9D9D9" w:themeFill="background1" w:themeFillShade="D9"/>
            <w:vAlign w:val="center"/>
          </w:tcPr>
          <w:p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rsidTr="00E02049">
        <w:tc>
          <w:tcPr>
            <w:tcW w:w="9883" w:type="dxa"/>
            <w:tcBorders>
              <w:top w:val="nil"/>
              <w:bottom w:val="nil"/>
            </w:tcBorders>
          </w:tcPr>
          <w:p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Pr>
                <w:rFonts w:asciiTheme="minorHAnsi" w:hAnsiTheme="minorHAnsi" w:cs="Arial"/>
                <w:sz w:val="22"/>
                <w:szCs w:val="22"/>
              </w:rPr>
              <w:fldChar w:fldCharType="end"/>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rsidTr="00E02049">
        <w:tc>
          <w:tcPr>
            <w:tcW w:w="9883" w:type="dxa"/>
            <w:tcBorders>
              <w:top w:val="nil"/>
              <w:bottom w:val="dashSmallGap" w:sz="4" w:space="0" w:color="auto"/>
            </w:tcBorders>
          </w:tcPr>
          <w:p w:rsidR="002D0D56" w:rsidRDefault="002D0D56" w:rsidP="00E02049">
            <w:pPr>
              <w:ind w:right="-152"/>
              <w:jc w:val="both"/>
              <w:rPr>
                <w:rFonts w:asciiTheme="minorHAnsi" w:hAnsiTheme="minorHAnsi" w:cs="Arial"/>
                <w:b/>
              </w:rPr>
            </w:pPr>
          </w:p>
        </w:tc>
      </w:tr>
      <w:tr w:rsidR="002D0D56" w:rsidRPr="00F12EC4" w:rsidTr="00E02049">
        <w:trPr>
          <w:trHeight w:val="346"/>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9"/>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38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48"/>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7"/>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5"/>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Tr="00E02049">
        <w:trPr>
          <w:trHeight w:val="2118"/>
        </w:trPr>
        <w:tc>
          <w:tcPr>
            <w:tcW w:w="9883" w:type="dxa"/>
            <w:tcBorders>
              <w:top w:val="dashSmallGap" w:sz="4" w:space="0" w:color="auto"/>
            </w:tcBorders>
          </w:tcPr>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D0D56" w:rsidRDefault="002D0D56" w:rsidP="00E02049">
            <w:pPr>
              <w:rPr>
                <w:rFonts w:asciiTheme="minorHAnsi" w:hAnsiTheme="minorHAnsi" w:cstheme="minorHAnsi"/>
                <w:b/>
                <w:i/>
                <w:sz w:val="22"/>
                <w:szCs w:val="22"/>
              </w:rPr>
            </w:pPr>
          </w:p>
          <w:p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2D0D56" w:rsidRDefault="002D0D56" w:rsidP="00E02049">
            <w:pPr>
              <w:rPr>
                <w:rFonts w:asciiTheme="minorHAnsi" w:hAnsiTheme="minorHAnsi" w:cstheme="minorHAnsi"/>
                <w:sz w:val="12"/>
                <w:szCs w:val="12"/>
              </w:rPr>
            </w:pPr>
          </w:p>
        </w:tc>
      </w:tr>
    </w:tbl>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 xml:space="preserve">The results will be used to produce statistics about recruitment and selection. They will help us to </w:t>
      </w:r>
      <w:proofErr w:type="gramStart"/>
      <w:r w:rsidRPr="008704B3">
        <w:rPr>
          <w:rFonts w:asciiTheme="minorHAnsi" w:hAnsiTheme="minorHAnsi" w:cs="Arial"/>
          <w:sz w:val="22"/>
          <w:szCs w:val="22"/>
        </w:rPr>
        <w:t>take action</w:t>
      </w:r>
      <w:proofErr w:type="gramEnd"/>
      <w:r w:rsidRPr="008704B3">
        <w:rPr>
          <w:rFonts w:asciiTheme="minorHAnsi" w:hAnsiTheme="minorHAnsi" w:cs="Arial"/>
          <w:sz w:val="22"/>
          <w:szCs w:val="22"/>
        </w:rPr>
        <w:t xml:space="preserve">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B53386">
        <w:rPr>
          <w:rFonts w:asciiTheme="minorHAnsi" w:hAnsiTheme="minorHAnsi" w:cs="Arial"/>
          <w:i/>
          <w:sz w:val="22"/>
          <w:szCs w:val="22"/>
        </w:rPr>
      </w:r>
      <w:r w:rsidR="00B53386">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 xml:space="preserve">Chinese or </w:t>
      </w:r>
      <w:proofErr w:type="gramStart"/>
      <w:r w:rsidRPr="00233E0A">
        <w:rPr>
          <w:rFonts w:asciiTheme="minorHAnsi" w:hAnsiTheme="minorHAnsi" w:cs="Arial"/>
          <w:b/>
          <w:sz w:val="22"/>
          <w:szCs w:val="22"/>
        </w:rPr>
        <w:t>other</w:t>
      </w:r>
      <w:proofErr w:type="gramEnd"/>
      <w:r w:rsidRPr="00233E0A">
        <w:rPr>
          <w:rFonts w:asciiTheme="minorHAnsi" w:hAnsiTheme="minorHAnsi" w:cs="Arial"/>
          <w:b/>
          <w:sz w:val="22"/>
          <w:szCs w:val="22"/>
        </w:rPr>
        <w:t xml:space="preserve">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B53386">
        <w:rPr>
          <w:rFonts w:asciiTheme="minorHAnsi" w:hAnsiTheme="minorHAnsi" w:cs="Arial"/>
          <w:sz w:val="22"/>
          <w:szCs w:val="22"/>
        </w:rPr>
      </w:r>
      <w:r w:rsidR="00B53386">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B53386">
        <w:rPr>
          <w:rFonts w:asciiTheme="minorHAnsi" w:hAnsiTheme="minorHAnsi"/>
          <w:sz w:val="22"/>
          <w:szCs w:val="22"/>
        </w:rPr>
      </w:r>
      <w:r w:rsidR="00B53386">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B53386">
        <w:rPr>
          <w:rFonts w:asciiTheme="minorHAnsi" w:hAnsiTheme="minorHAnsi"/>
          <w:sz w:val="22"/>
          <w:szCs w:val="22"/>
        </w:rPr>
      </w:r>
      <w:r w:rsidR="00B53386">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framePr w:hSpace="180" w:wrap="around" w:vAnchor="page" w:hAnchor="margin" w:y="2362"/>
        <w:rPr>
          <w:rFonts w:asciiTheme="minorHAnsi" w:hAnsiTheme="minorHAnsi" w:cstheme="minorHAnsi"/>
          <w:sz w:val="22"/>
        </w:rPr>
      </w:pPr>
    </w:p>
    <w:p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 xml:space="preserve">If yes please provide further </w:t>
      </w:r>
      <w:proofErr w:type="gramStart"/>
      <w:r w:rsidRPr="005629E3">
        <w:rPr>
          <w:rFonts w:asciiTheme="minorHAnsi" w:hAnsiTheme="minorHAnsi" w:cstheme="minorHAnsi"/>
          <w:sz w:val="22"/>
        </w:rPr>
        <w:t>information:</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2D0D56">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2D0D56">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sidRPr="00C13BC3">
              <w:rPr>
                <w:rFonts w:asciiTheme="minorHAnsi" w:hAnsiTheme="minorHAnsi" w:cstheme="minorHAnsi"/>
              </w:rPr>
              <w:t>addition</w:t>
            </w:r>
            <w:proofErr w:type="gramEnd"/>
            <w:r w:rsidRPr="00C13BC3">
              <w:rPr>
                <w:rFonts w:asciiTheme="minorHAnsi" w:hAnsiTheme="minorHAnsi" w:cstheme="minorHAnsi"/>
              </w:rPr>
              <w:t xml:space="preserve">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2D0D56">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2D0D56">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3386"/>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F2F7A"/>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950A-DD7F-44A2-9FCA-3D9B0D90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2225</Words>
  <Characters>13260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15455</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Kaitlin Durosomo</cp:lastModifiedBy>
  <cp:revision>3</cp:revision>
  <cp:lastPrinted>2019-03-29T12:23:00Z</cp:lastPrinted>
  <dcterms:created xsi:type="dcterms:W3CDTF">2020-03-19T14:10:00Z</dcterms:created>
  <dcterms:modified xsi:type="dcterms:W3CDTF">2021-01-18T15:40:00Z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