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51B0" w14:textId="31CCDCBF" w:rsidR="00DB71A5" w:rsidRPr="007D0341" w:rsidRDefault="000035B3" w:rsidP="2AF7E995">
      <w:pPr>
        <w:tabs>
          <w:tab w:val="left" w:pos="1701"/>
        </w:tabs>
      </w:pPr>
      <w:r w:rsidRPr="007D0341">
        <w:rPr>
          <w:rFonts w:cstheme="minorHAnsi"/>
          <w:noProof/>
          <w:lang w:eastAsia="en-GB"/>
        </w:rPr>
        <mc:AlternateContent>
          <mc:Choice Requires="wpg">
            <w:drawing>
              <wp:anchor distT="45720" distB="45720" distL="182880" distR="182880" simplePos="0" relativeHeight="251658243" behindDoc="0" locked="0" layoutInCell="1" allowOverlap="1" wp14:anchorId="28FA7E94" wp14:editId="216CDB4E">
                <wp:simplePos x="0" y="0"/>
                <wp:positionH relativeFrom="margin">
                  <wp:posOffset>-904875</wp:posOffset>
                </wp:positionH>
                <wp:positionV relativeFrom="margin">
                  <wp:posOffset>1647825</wp:posOffset>
                </wp:positionV>
                <wp:extent cx="2961640" cy="3691890"/>
                <wp:effectExtent l="0" t="0" r="0" b="3810"/>
                <wp:wrapSquare wrapText="bothSides"/>
                <wp:docPr id="198" name="Group 198"/>
                <wp:cNvGraphicFramePr/>
                <a:graphic xmlns:a="http://schemas.openxmlformats.org/drawingml/2006/main">
                  <a:graphicData uri="http://schemas.microsoft.com/office/word/2010/wordprocessingGroup">
                    <wpg:wgp>
                      <wpg:cNvGrpSpPr/>
                      <wpg:grpSpPr>
                        <a:xfrm>
                          <a:off x="0" y="0"/>
                          <a:ext cx="2961640" cy="3691890"/>
                          <a:chOff x="-110913" y="-2356149"/>
                          <a:chExt cx="3760935" cy="1533194"/>
                        </a:xfrm>
                      </wpg:grpSpPr>
                      <wps:wsp>
                        <wps:cNvPr id="199" name="Rectangle 199"/>
                        <wps:cNvSpPr/>
                        <wps:spPr>
                          <a:xfrm>
                            <a:off x="-110913" y="-2356149"/>
                            <a:ext cx="3652099" cy="122595"/>
                          </a:xfrm>
                          <a:prstGeom prst="rect">
                            <a:avLst/>
                          </a:prstGeom>
                          <a:solidFill>
                            <a:srgbClr val="60ADA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86728" y="-2239777"/>
                            <a:ext cx="3736750" cy="14168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21ABB" w14:textId="72D9FC18" w:rsidR="00E078E3" w:rsidRPr="00325753" w:rsidRDefault="00E078E3" w:rsidP="00E078E3">
                              <w:pPr>
                                <w:rPr>
                                  <w:rFonts w:cstheme="minorHAnsi"/>
                                  <w:b/>
                                  <w:bCs/>
                                  <w:caps/>
                                  <w:color w:val="1C1F3C"/>
                                </w:rPr>
                              </w:pPr>
                              <w:r w:rsidRPr="00325753">
                                <w:rPr>
                                  <w:rFonts w:cstheme="minorHAnsi"/>
                                  <w:b/>
                                  <w:bCs/>
                                  <w:color w:val="1C1F3C"/>
                                </w:rPr>
                                <w:t xml:space="preserve">A full application pack is available from Hagley Catholic High School, by contacting the </w:t>
                              </w:r>
                              <w:r w:rsidR="00BE12AD">
                                <w:rPr>
                                  <w:rFonts w:cstheme="minorHAnsi"/>
                                  <w:b/>
                                  <w:bCs/>
                                  <w:color w:val="1C1F3C"/>
                                </w:rPr>
                                <w:t>Principal’s PA</w:t>
                              </w:r>
                              <w:r w:rsidRPr="00325753">
                                <w:rPr>
                                  <w:rFonts w:cstheme="minorHAnsi"/>
                                  <w:b/>
                                  <w:bCs/>
                                  <w:color w:val="1C1F3C"/>
                                </w:rPr>
                                <w:t xml:space="preserve"> or downloading the pack from the </w:t>
                              </w:r>
                              <w:r>
                                <w:rPr>
                                  <w:rFonts w:cstheme="minorHAnsi"/>
                                  <w:b/>
                                  <w:bCs/>
                                  <w:color w:val="1C1F3C"/>
                                </w:rPr>
                                <w:t>Emmaus</w:t>
                              </w:r>
                              <w:r w:rsidRPr="00325753">
                                <w:rPr>
                                  <w:rFonts w:cstheme="minorHAnsi"/>
                                  <w:b/>
                                  <w:bCs/>
                                  <w:color w:val="1C1F3C"/>
                                </w:rPr>
                                <w:t xml:space="preserve"> website: </w:t>
                              </w:r>
                            </w:p>
                            <w:p w14:paraId="5BD87114" w14:textId="4A9C9EC8" w:rsidR="004A19B2" w:rsidRPr="004A19B2" w:rsidRDefault="00B06E32" w:rsidP="00B06E32">
                              <w:pPr>
                                <w:spacing w:after="0"/>
                                <w:rPr>
                                  <w:rFonts w:cstheme="minorHAnsi"/>
                                  <w:color w:val="1C1F3C"/>
                                  <w:lang w:val="fr-FR"/>
                                  <w14:textFill>
                                    <w14:solidFill>
                                      <w14:srgbClr w14:val="1C1F3C">
                                        <w14:lumMod w14:val="75000"/>
                                      </w14:srgbClr>
                                    </w14:solidFill>
                                  </w14:textFill>
                                </w:rPr>
                              </w:pPr>
                              <w:proofErr w:type="gramStart"/>
                              <w:r w:rsidRPr="004A19B2">
                                <w:rPr>
                                  <w:rFonts w:cstheme="minorHAnsi"/>
                                  <w:color w:val="1C1F3C"/>
                                  <w:lang w:val="fr-FR"/>
                                  <w14:textFill>
                                    <w14:solidFill>
                                      <w14:srgbClr w14:val="1C1F3C">
                                        <w14:lumMod w14:val="75000"/>
                                      </w14:srgbClr>
                                    </w14:solidFill>
                                  </w14:textFill>
                                </w:rPr>
                                <w:t>E</w:t>
                              </w:r>
                              <w:r w:rsidR="00EB3BCF">
                                <w:rPr>
                                  <w:rFonts w:cstheme="minorHAnsi"/>
                                  <w:color w:val="1C1F3C"/>
                                  <w:lang w:val="fr-FR"/>
                                  <w14:textFill>
                                    <w14:solidFill>
                                      <w14:srgbClr w14:val="1C1F3C">
                                        <w14:lumMod w14:val="75000"/>
                                      </w14:srgbClr>
                                    </w14:solidFill>
                                  </w14:textFill>
                                </w:rPr>
                                <w:t>m</w:t>
                              </w:r>
                              <w:r w:rsidRPr="004A19B2">
                                <w:rPr>
                                  <w:rFonts w:cstheme="minorHAnsi"/>
                                  <w:color w:val="1C1F3C"/>
                                  <w:lang w:val="fr-FR"/>
                                  <w14:textFill>
                                    <w14:solidFill>
                                      <w14:srgbClr w14:val="1C1F3C">
                                        <w14:lumMod w14:val="75000"/>
                                      </w14:srgbClr>
                                    </w14:solidFill>
                                  </w14:textFill>
                                </w:rPr>
                                <w:t>ail</w:t>
                              </w:r>
                              <w:proofErr w:type="gramEnd"/>
                              <w:r w:rsidR="004A19B2" w:rsidRPr="004A19B2">
                                <w:rPr>
                                  <w:rFonts w:cstheme="minorHAnsi"/>
                                  <w:color w:val="1C1F3C"/>
                                  <w:lang w:val="fr-FR"/>
                                  <w14:textFill>
                                    <w14:solidFill>
                                      <w14:srgbClr w14:val="1C1F3C">
                                        <w14:lumMod w14:val="75000"/>
                                      </w14:srgbClr>
                                    </w14:solidFill>
                                  </w14:textFill>
                                </w:rPr>
                                <w:t xml:space="preserve"> - </w:t>
                              </w:r>
                              <w:r w:rsidRPr="004A19B2">
                                <w:rPr>
                                  <w:rFonts w:cstheme="minorHAnsi"/>
                                  <w:color w:val="1C1F3C"/>
                                  <w:lang w:val="fr-FR"/>
                                  <w14:textFill>
                                    <w14:solidFill>
                                      <w14:srgbClr w14:val="1C1F3C">
                                        <w14:lumMod w14:val="75000"/>
                                      </w14:srgbClr>
                                    </w14:solidFill>
                                  </w14:textFill>
                                </w:rPr>
                                <w:t xml:space="preserve"> </w:t>
                              </w:r>
                              <w:hyperlink r:id="rId11" w:history="1">
                                <w:r w:rsidR="004A19B2" w:rsidRPr="004A19B2">
                                  <w:rPr>
                                    <w:rStyle w:val="Hyperlink"/>
                                    <w:rFonts w:cstheme="minorHAnsi"/>
                                    <w:color w:val="034990" w:themeColor="hyperlink" w:themeShade="BF"/>
                                    <w:lang w:val="fr-FR"/>
                                  </w:rPr>
                                  <w:t>principalpa.hchs@hagleyrc.worcs.sch.uk</w:t>
                                </w:r>
                              </w:hyperlink>
                            </w:p>
                            <w:p w14:paraId="50898C3E" w14:textId="7C654660" w:rsidR="00B06E32" w:rsidRPr="004A19B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 xml:space="preserve">Phone </w:t>
                              </w:r>
                              <w:r w:rsidR="004A19B2" w:rsidRPr="004A19B2">
                                <w:rPr>
                                  <w:rFonts w:cstheme="minorHAnsi"/>
                                  <w:color w:val="1C1F3C"/>
                                  <w14:textFill>
                                    <w14:solidFill>
                                      <w14:srgbClr w14:val="1C1F3C">
                                        <w14:lumMod w14:val="75000"/>
                                      </w14:srgbClr>
                                    </w14:solidFill>
                                  </w14:textFill>
                                </w:rPr>
                                <w:t>-</w:t>
                              </w:r>
                              <w:r w:rsidRPr="004A19B2">
                                <w:rPr>
                                  <w:rFonts w:cstheme="minorHAnsi"/>
                                  <w:color w:val="1C1F3C"/>
                                  <w14:textFill>
                                    <w14:solidFill>
                                      <w14:srgbClr w14:val="1C1F3C">
                                        <w14:lumMod w14:val="75000"/>
                                      </w14:srgbClr>
                                    </w14:solidFill>
                                  </w14:textFill>
                                </w:rPr>
                                <w:t xml:space="preserve"> </w:t>
                              </w:r>
                              <w:r w:rsidR="004A19B2" w:rsidRPr="004A19B2">
                                <w:rPr>
                                  <w:rFonts w:cstheme="minorHAnsi"/>
                                  <w:color w:val="1C1F3C"/>
                                  <w14:textFill>
                                    <w14:solidFill>
                                      <w14:srgbClr w14:val="1C1F3C">
                                        <w14:lumMod w14:val="75000"/>
                                      </w14:srgbClr>
                                    </w14:solidFill>
                                  </w14:textFill>
                                </w:rPr>
                                <w:t>01562 883193</w:t>
                              </w:r>
                            </w:p>
                            <w:p w14:paraId="77B08344" w14:textId="37A34700" w:rsidR="00B06E3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O</w:t>
                              </w:r>
                              <w:r w:rsidRPr="004A19B2">
                                <w:rPr>
                                  <w:rFonts w:cstheme="minorHAnsi"/>
                                  <w:color w:val="1C1F3C"/>
                                </w:rPr>
                                <w:t xml:space="preserve">nline </w:t>
                              </w:r>
                              <w:r w:rsidRPr="004A19B2">
                                <w:rPr>
                                  <w:rFonts w:cstheme="minorHAnsi"/>
                                  <w:color w:val="1C1F3C"/>
                                  <w14:textFill>
                                    <w14:solidFill>
                                      <w14:srgbClr w14:val="1C1F3C">
                                        <w14:lumMod w14:val="75000"/>
                                      </w14:srgbClr>
                                    </w14:solidFill>
                                  </w14:textFill>
                                </w:rPr>
                                <w:t xml:space="preserve">- </w:t>
                              </w:r>
                              <w:r w:rsidR="000A7C2E" w:rsidRPr="004A19B2">
                                <w:rPr>
                                  <w:rFonts w:cstheme="minorHAnsi"/>
                                  <w:color w:val="1C1F3C"/>
                                  <w14:textFill>
                                    <w14:solidFill>
                                      <w14:srgbClr w14:val="1C1F3C">
                                        <w14:lumMod w14:val="75000"/>
                                      </w14:srgbClr>
                                    </w14:solidFill>
                                  </w14:textFill>
                                </w:rPr>
                                <w:t xml:space="preserve"> </w:t>
                              </w:r>
                              <w:hyperlink r:id="rId12" w:history="1">
                                <w:r w:rsidR="004A19B2" w:rsidRPr="004A19B2">
                                  <w:rPr>
                                    <w:color w:val="0563C1" w:themeColor="hyperlink"/>
                                    <w:u w:val="single"/>
                                  </w:rPr>
                                  <w:t>www.hagleyrc.worcs.sch.uk</w:t>
                                </w:r>
                              </w:hyperlink>
                              <w:r w:rsidR="000A7C2E" w:rsidRPr="00BC6407">
                                <w:rPr>
                                  <w:rFonts w:cstheme="minorHAnsi"/>
                                  <w:color w:val="1C1F3C"/>
                                  <w14:textFill>
                                    <w14:solidFill>
                                      <w14:srgbClr w14:val="1C1F3C">
                                        <w14:lumMod w14:val="75000"/>
                                      </w14:srgbClr>
                                    </w14:solidFill>
                                  </w14:textFill>
                                </w:rPr>
                                <w:tab/>
                              </w:r>
                            </w:p>
                            <w:p w14:paraId="0DE7A358" w14:textId="77777777" w:rsidR="004A19B2" w:rsidRPr="00BC6407" w:rsidRDefault="004A19B2" w:rsidP="00B06E32">
                              <w:pPr>
                                <w:spacing w:after="0"/>
                                <w:rPr>
                                  <w:rFonts w:cstheme="minorHAnsi"/>
                                  <w:color w:val="1C1F3C"/>
                                  <w14:textFill>
                                    <w14:solidFill>
                                      <w14:srgbClr w14:val="1C1F3C">
                                        <w14:lumMod w14:val="75000"/>
                                      </w14:srgbClr>
                                    </w14:solidFill>
                                  </w14:textFill>
                                </w:rPr>
                              </w:pPr>
                            </w:p>
                            <w:p w14:paraId="49A8B46C" w14:textId="36B3883D" w:rsidR="00B06E32" w:rsidRDefault="00B06E32" w:rsidP="00B06E32">
                              <w:pPr>
                                <w:rPr>
                                  <w:rFonts w:cstheme="minorHAnsi"/>
                                  <w:color w:val="1C1F3C"/>
                                </w:rPr>
                              </w:pPr>
                              <w:r w:rsidRPr="00BC6407">
                                <w:rPr>
                                  <w:rFonts w:cstheme="minorHAnsi"/>
                                  <w:color w:val="1C1F3C"/>
                                </w:rPr>
                                <w:t>We warmly welcome visits to the school.  For specific questions about the role and/or to request a visit, plea</w:t>
                              </w:r>
                              <w:r w:rsidR="00392C22">
                                <w:rPr>
                                  <w:rFonts w:cstheme="minorHAnsi"/>
                                  <w:color w:val="1C1F3C"/>
                                </w:rPr>
                                <w:t>se</w:t>
                              </w:r>
                              <w:r w:rsidR="00D247B5">
                                <w:rPr>
                                  <w:rFonts w:cstheme="minorHAnsi"/>
                                  <w:color w:val="1C1F3C"/>
                                </w:rPr>
                                <w:t xml:space="preserve"> </w:t>
                              </w:r>
                              <w:r w:rsidR="00204B7C">
                                <w:rPr>
                                  <w:rFonts w:cstheme="minorHAnsi"/>
                                  <w:color w:val="1C1F3C"/>
                                </w:rPr>
                                <w:t>contact:</w:t>
                              </w:r>
                              <w:r w:rsidR="00392C22">
                                <w:rPr>
                                  <w:rFonts w:cstheme="minorHAnsi"/>
                                  <w:color w:val="1C1F3C"/>
                                </w:rPr>
                                <w:t xml:space="preserve"> </w:t>
                              </w:r>
                              <w:r w:rsidR="00D247B5" w:rsidRPr="00D247B5">
                                <w:t>RMiastowski@hagleyrc.worcs.sch.uk</w:t>
                              </w:r>
                            </w:p>
                            <w:p w14:paraId="16DABEEA" w14:textId="60795A0E" w:rsidR="00A1041D" w:rsidRPr="002D34A2" w:rsidRDefault="00A1041D" w:rsidP="006177AC">
                              <w:pPr>
                                <w:pStyle w:val="paragraph"/>
                                <w:spacing w:before="0" w:beforeAutospacing="0" w:after="0" w:afterAutospacing="0"/>
                                <w:textAlignment w:val="baseline"/>
                                <w:rPr>
                                  <w:rStyle w:val="eop"/>
                                  <w:rFonts w:asciiTheme="minorHAnsi" w:hAnsiTheme="minorHAnsi" w:cstheme="minorHAnsi"/>
                                  <w:b/>
                                  <w:sz w:val="22"/>
                                  <w:szCs w:val="22"/>
                                </w:rPr>
                              </w:pPr>
                              <w:r w:rsidRPr="002D34A2">
                                <w:rPr>
                                  <w:rStyle w:val="eop"/>
                                  <w:rFonts w:asciiTheme="minorHAnsi" w:hAnsiTheme="minorHAnsi" w:cstheme="minorHAnsi"/>
                                  <w:b/>
                                  <w:sz w:val="22"/>
                                  <w:szCs w:val="22"/>
                                </w:rPr>
                                <w:t>Closing Date:</w:t>
                              </w:r>
                              <w:r w:rsidR="00A83F12">
                                <w:rPr>
                                  <w:rStyle w:val="eop"/>
                                  <w:rFonts w:asciiTheme="minorHAnsi" w:hAnsiTheme="minorHAnsi" w:cstheme="minorHAnsi"/>
                                  <w:b/>
                                  <w:sz w:val="22"/>
                                  <w:szCs w:val="22"/>
                                </w:rPr>
                                <w:t xml:space="preserve"> </w:t>
                              </w:r>
                              <w:r w:rsidR="00A84311">
                                <w:rPr>
                                  <w:rStyle w:val="eop"/>
                                  <w:rFonts w:asciiTheme="minorHAnsi" w:hAnsiTheme="minorHAnsi" w:cstheme="minorHAnsi"/>
                                  <w:b/>
                                  <w:sz w:val="22"/>
                                  <w:szCs w:val="22"/>
                                </w:rPr>
                                <w:t>8</w:t>
                              </w:r>
                              <w:r w:rsidR="00A84311" w:rsidRPr="00A84311">
                                <w:rPr>
                                  <w:rStyle w:val="eop"/>
                                  <w:rFonts w:asciiTheme="minorHAnsi" w:hAnsiTheme="minorHAnsi" w:cstheme="minorHAnsi"/>
                                  <w:b/>
                                  <w:sz w:val="22"/>
                                  <w:szCs w:val="22"/>
                                  <w:vertAlign w:val="superscript"/>
                                </w:rPr>
                                <w:t>th</w:t>
                              </w:r>
                              <w:r w:rsidR="00A84311">
                                <w:rPr>
                                  <w:rStyle w:val="eop"/>
                                  <w:rFonts w:asciiTheme="minorHAnsi" w:hAnsiTheme="minorHAnsi" w:cstheme="minorHAnsi"/>
                                  <w:b/>
                                  <w:sz w:val="22"/>
                                  <w:szCs w:val="22"/>
                                </w:rPr>
                                <w:t xml:space="preserve"> December 2022</w:t>
                              </w:r>
                            </w:p>
                            <w:p w14:paraId="7996C908" w14:textId="72D00701" w:rsidR="002C4E3C" w:rsidRPr="008F476B" w:rsidRDefault="00A1041D" w:rsidP="006177AC">
                              <w:pPr>
                                <w:pStyle w:val="paragraph"/>
                                <w:spacing w:before="0" w:beforeAutospacing="0" w:after="0" w:afterAutospacing="0"/>
                                <w:textAlignment w:val="baseline"/>
                                <w:rPr>
                                  <w:rFonts w:asciiTheme="minorHAnsi" w:hAnsiTheme="minorHAnsi" w:cstheme="minorHAnsi"/>
                                  <w:b/>
                                  <w:color w:val="FF0000"/>
                                  <w:sz w:val="22"/>
                                  <w:szCs w:val="22"/>
                                </w:rPr>
                              </w:pPr>
                              <w:r w:rsidRPr="00637F25">
                                <w:rPr>
                                  <w:rStyle w:val="eop"/>
                                  <w:rFonts w:asciiTheme="minorHAnsi" w:hAnsiTheme="minorHAnsi" w:cstheme="minorHAnsi"/>
                                  <w:b/>
                                  <w:color w:val="FF0000"/>
                                  <w:sz w:val="14"/>
                                  <w:szCs w:val="14"/>
                                </w:rPr>
                                <w:br/>
                              </w:r>
                              <w:r w:rsidRPr="00BC555C">
                                <w:rPr>
                                  <w:rStyle w:val="eop"/>
                                  <w:rFonts w:asciiTheme="minorHAnsi" w:hAnsiTheme="minorHAnsi" w:cstheme="minorHAnsi"/>
                                  <w:b/>
                                  <w:sz w:val="22"/>
                                  <w:szCs w:val="22"/>
                                </w:rPr>
                                <w:t>Interviews</w:t>
                              </w:r>
                              <w:r w:rsidRPr="002D34A2">
                                <w:rPr>
                                  <w:rStyle w:val="eop"/>
                                  <w:rFonts w:asciiTheme="minorHAnsi" w:hAnsiTheme="minorHAnsi" w:cstheme="minorHAnsi"/>
                                  <w:bCs/>
                                  <w:sz w:val="22"/>
                                  <w:szCs w:val="22"/>
                                </w:rPr>
                                <w:t xml:space="preserve">: </w:t>
                              </w:r>
                              <w:r w:rsidR="00B64E48">
                                <w:rPr>
                                  <w:rStyle w:val="eop"/>
                                  <w:rFonts w:asciiTheme="minorHAnsi" w:hAnsiTheme="minorHAnsi" w:cstheme="minorHAnsi"/>
                                  <w:bCs/>
                                  <w:sz w:val="22"/>
                                  <w:szCs w:val="22"/>
                                </w:rPr>
                                <w:t xml:space="preserve">    </w:t>
                              </w:r>
                              <w:r w:rsidR="00A84311">
                                <w:rPr>
                                  <w:rStyle w:val="eop"/>
                                  <w:rFonts w:asciiTheme="minorHAnsi" w:hAnsiTheme="minorHAnsi" w:cstheme="minorHAnsi"/>
                                  <w:b/>
                                  <w:sz w:val="22"/>
                                  <w:szCs w:val="22"/>
                                </w:rPr>
                                <w:t>T.B.C.</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FA7E94" id="Group 198" o:spid="_x0000_s1026" style="position:absolute;margin-left:-71.25pt;margin-top:129.75pt;width:233.2pt;height:290.7pt;z-index:251658243;mso-wrap-distance-left:14.4pt;mso-wrap-distance-top:3.6pt;mso-wrap-distance-right:14.4pt;mso-wrap-distance-bottom:3.6pt;mso-position-horizontal-relative:margin;mso-position-vertical-relative:margin;mso-width-relative:margin;mso-height-relative:margin" coordorigin="-1109,-23561" coordsize="37609,1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">
                <v:rect id="Rectangle 199" o:spid="_x0000_s1027" style="position:absolute;left:-1109;top:-23561;width:36520;height: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" fillcolor="#60ada6" stroked="f" strokeweight="1pt">
                  <v:textbox>
                    <w:txbxContent>
                      <w:p w14:paraId="713A178C" w14:textId="7C635F81" w:rsidR="00BE2998" w:rsidRDefault="00781A36">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Contact Us</w:t>
                        </w:r>
                      </w:p>
                    </w:txbxContent>
                  </v:textbox>
                </v:rect>
                <v:shapetype id="_x0000_t202" coordsize="21600,21600" o:spt="202" path="m,l,21600r21600,l21600,xe">
                  <v:stroke joinstyle="miter"/>
                  <v:path gradientshapeok="t" o:connecttype="rect"/>
                </v:shapetype>
                <v:shape id="Text Box 200" o:spid="_x0000_s1028" type="#_x0000_t202" style="position:absolute;left:-867;top:-22397;width:37367;height:14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9921ABB" w14:textId="72D9FC18" w:rsidR="00E078E3" w:rsidRPr="00325753" w:rsidRDefault="00E078E3" w:rsidP="00E078E3">
                        <w:pPr>
                          <w:rPr>
                            <w:rFonts w:cstheme="minorHAnsi"/>
                            <w:b/>
                            <w:bCs/>
                            <w:caps/>
                            <w:color w:val="1C1F3C"/>
                          </w:rPr>
                        </w:pPr>
                        <w:r w:rsidRPr="00325753">
                          <w:rPr>
                            <w:rFonts w:cstheme="minorHAnsi"/>
                            <w:b/>
                            <w:bCs/>
                            <w:color w:val="1C1F3C"/>
                          </w:rPr>
                          <w:t xml:space="preserve">A full application pack is available from Hagley Catholic High School, by contacting the </w:t>
                        </w:r>
                        <w:r w:rsidR="00BE12AD">
                          <w:rPr>
                            <w:rFonts w:cstheme="minorHAnsi"/>
                            <w:b/>
                            <w:bCs/>
                            <w:color w:val="1C1F3C"/>
                          </w:rPr>
                          <w:t>Principal’s PA</w:t>
                        </w:r>
                        <w:r w:rsidRPr="00325753">
                          <w:rPr>
                            <w:rFonts w:cstheme="minorHAnsi"/>
                            <w:b/>
                            <w:bCs/>
                            <w:color w:val="1C1F3C"/>
                          </w:rPr>
                          <w:t xml:space="preserve"> or downloading the pack from the </w:t>
                        </w:r>
                        <w:r>
                          <w:rPr>
                            <w:rFonts w:cstheme="minorHAnsi"/>
                            <w:b/>
                            <w:bCs/>
                            <w:color w:val="1C1F3C"/>
                          </w:rPr>
                          <w:t>Emmaus</w:t>
                        </w:r>
                        <w:r w:rsidRPr="00325753">
                          <w:rPr>
                            <w:rFonts w:cstheme="minorHAnsi"/>
                            <w:b/>
                            <w:bCs/>
                            <w:color w:val="1C1F3C"/>
                          </w:rPr>
                          <w:t xml:space="preserve"> website: </w:t>
                        </w:r>
                      </w:p>
                      <w:p w14:paraId="5BD87114" w14:textId="4A9C9EC8" w:rsidR="004A19B2" w:rsidRPr="004A19B2" w:rsidRDefault="00B06E32" w:rsidP="00B06E32">
                        <w:pPr>
                          <w:spacing w:after="0"/>
                          <w:rPr>
                            <w:rFonts w:cstheme="minorHAnsi"/>
                            <w:color w:val="1C1F3C"/>
                            <w:lang w:val="fr-FR"/>
                            <w14:textFill>
                              <w14:solidFill>
                                <w14:srgbClr w14:val="1C1F3C">
                                  <w14:lumMod w14:val="75000"/>
                                </w14:srgbClr>
                              </w14:solidFill>
                            </w14:textFill>
                          </w:rPr>
                        </w:pPr>
                        <w:proofErr w:type="gramStart"/>
                        <w:r w:rsidRPr="004A19B2">
                          <w:rPr>
                            <w:rFonts w:cstheme="minorHAnsi"/>
                            <w:color w:val="1C1F3C"/>
                            <w:lang w:val="fr-FR"/>
                            <w14:textFill>
                              <w14:solidFill>
                                <w14:srgbClr w14:val="1C1F3C">
                                  <w14:lumMod w14:val="75000"/>
                                </w14:srgbClr>
                              </w14:solidFill>
                            </w14:textFill>
                          </w:rPr>
                          <w:t>E</w:t>
                        </w:r>
                        <w:r w:rsidR="00EB3BCF">
                          <w:rPr>
                            <w:rFonts w:cstheme="minorHAnsi"/>
                            <w:color w:val="1C1F3C"/>
                            <w:lang w:val="fr-FR"/>
                            <w14:textFill>
                              <w14:solidFill>
                                <w14:srgbClr w14:val="1C1F3C">
                                  <w14:lumMod w14:val="75000"/>
                                </w14:srgbClr>
                              </w14:solidFill>
                            </w14:textFill>
                          </w:rPr>
                          <w:t>m</w:t>
                        </w:r>
                        <w:r w:rsidRPr="004A19B2">
                          <w:rPr>
                            <w:rFonts w:cstheme="minorHAnsi"/>
                            <w:color w:val="1C1F3C"/>
                            <w:lang w:val="fr-FR"/>
                            <w14:textFill>
                              <w14:solidFill>
                                <w14:srgbClr w14:val="1C1F3C">
                                  <w14:lumMod w14:val="75000"/>
                                </w14:srgbClr>
                              </w14:solidFill>
                            </w14:textFill>
                          </w:rPr>
                          <w:t>ail</w:t>
                        </w:r>
                        <w:proofErr w:type="gramEnd"/>
                        <w:r w:rsidR="004A19B2" w:rsidRPr="004A19B2">
                          <w:rPr>
                            <w:rFonts w:cstheme="minorHAnsi"/>
                            <w:color w:val="1C1F3C"/>
                            <w:lang w:val="fr-FR"/>
                            <w14:textFill>
                              <w14:solidFill>
                                <w14:srgbClr w14:val="1C1F3C">
                                  <w14:lumMod w14:val="75000"/>
                                </w14:srgbClr>
                              </w14:solidFill>
                            </w14:textFill>
                          </w:rPr>
                          <w:t xml:space="preserve"> - </w:t>
                        </w:r>
                        <w:r w:rsidRPr="004A19B2">
                          <w:rPr>
                            <w:rFonts w:cstheme="minorHAnsi"/>
                            <w:color w:val="1C1F3C"/>
                            <w:lang w:val="fr-FR"/>
                            <w14:textFill>
                              <w14:solidFill>
                                <w14:srgbClr w14:val="1C1F3C">
                                  <w14:lumMod w14:val="75000"/>
                                </w14:srgbClr>
                              </w14:solidFill>
                            </w14:textFill>
                          </w:rPr>
                          <w:t xml:space="preserve"> </w:t>
                        </w:r>
                        <w:hyperlink r:id="rId13" w:history="1">
                          <w:r w:rsidR="004A19B2" w:rsidRPr="004A19B2">
                            <w:rPr>
                              <w:rStyle w:val="Hyperlink"/>
                              <w:rFonts w:cstheme="minorHAnsi"/>
                              <w:color w:val="034990" w:themeColor="hyperlink" w:themeShade="BF"/>
                              <w:lang w:val="fr-FR"/>
                            </w:rPr>
                            <w:t>principalpa.hchs@hagleyrc.worcs.sch.uk</w:t>
                          </w:r>
                        </w:hyperlink>
                      </w:p>
                      <w:p w14:paraId="50898C3E" w14:textId="7C654660" w:rsidR="00B06E32" w:rsidRPr="004A19B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 xml:space="preserve">Phone </w:t>
                        </w:r>
                        <w:r w:rsidR="004A19B2" w:rsidRPr="004A19B2">
                          <w:rPr>
                            <w:rFonts w:cstheme="minorHAnsi"/>
                            <w:color w:val="1C1F3C"/>
                            <w14:textFill>
                              <w14:solidFill>
                                <w14:srgbClr w14:val="1C1F3C">
                                  <w14:lumMod w14:val="75000"/>
                                </w14:srgbClr>
                              </w14:solidFill>
                            </w14:textFill>
                          </w:rPr>
                          <w:t>-</w:t>
                        </w:r>
                        <w:r w:rsidRPr="004A19B2">
                          <w:rPr>
                            <w:rFonts w:cstheme="minorHAnsi"/>
                            <w:color w:val="1C1F3C"/>
                            <w14:textFill>
                              <w14:solidFill>
                                <w14:srgbClr w14:val="1C1F3C">
                                  <w14:lumMod w14:val="75000"/>
                                </w14:srgbClr>
                              </w14:solidFill>
                            </w14:textFill>
                          </w:rPr>
                          <w:t xml:space="preserve"> </w:t>
                        </w:r>
                        <w:r w:rsidR="004A19B2" w:rsidRPr="004A19B2">
                          <w:rPr>
                            <w:rFonts w:cstheme="minorHAnsi"/>
                            <w:color w:val="1C1F3C"/>
                            <w14:textFill>
                              <w14:solidFill>
                                <w14:srgbClr w14:val="1C1F3C">
                                  <w14:lumMod w14:val="75000"/>
                                </w14:srgbClr>
                              </w14:solidFill>
                            </w14:textFill>
                          </w:rPr>
                          <w:t>01562 883193</w:t>
                        </w:r>
                      </w:p>
                      <w:p w14:paraId="77B08344" w14:textId="37A34700" w:rsidR="00B06E32" w:rsidRDefault="00B06E32" w:rsidP="00B06E32">
                        <w:pPr>
                          <w:spacing w:after="0"/>
                          <w:rPr>
                            <w:rFonts w:cstheme="minorHAnsi"/>
                            <w:color w:val="1C1F3C"/>
                            <w14:textFill>
                              <w14:solidFill>
                                <w14:srgbClr w14:val="1C1F3C">
                                  <w14:lumMod w14:val="75000"/>
                                </w14:srgbClr>
                              </w14:solidFill>
                            </w14:textFill>
                          </w:rPr>
                        </w:pPr>
                        <w:r w:rsidRPr="004A19B2">
                          <w:rPr>
                            <w:rFonts w:cstheme="minorHAnsi"/>
                            <w:color w:val="1C1F3C"/>
                            <w14:textFill>
                              <w14:solidFill>
                                <w14:srgbClr w14:val="1C1F3C">
                                  <w14:lumMod w14:val="75000"/>
                                </w14:srgbClr>
                              </w14:solidFill>
                            </w14:textFill>
                          </w:rPr>
                          <w:t>O</w:t>
                        </w:r>
                        <w:r w:rsidRPr="004A19B2">
                          <w:rPr>
                            <w:rFonts w:cstheme="minorHAnsi"/>
                            <w:color w:val="1C1F3C"/>
                          </w:rPr>
                          <w:t xml:space="preserve">nline </w:t>
                        </w:r>
                        <w:r w:rsidRPr="004A19B2">
                          <w:rPr>
                            <w:rFonts w:cstheme="minorHAnsi"/>
                            <w:color w:val="1C1F3C"/>
                            <w14:textFill>
                              <w14:solidFill>
                                <w14:srgbClr w14:val="1C1F3C">
                                  <w14:lumMod w14:val="75000"/>
                                </w14:srgbClr>
                              </w14:solidFill>
                            </w14:textFill>
                          </w:rPr>
                          <w:t xml:space="preserve">- </w:t>
                        </w:r>
                        <w:r w:rsidR="000A7C2E" w:rsidRPr="004A19B2">
                          <w:rPr>
                            <w:rFonts w:cstheme="minorHAnsi"/>
                            <w:color w:val="1C1F3C"/>
                            <w14:textFill>
                              <w14:solidFill>
                                <w14:srgbClr w14:val="1C1F3C">
                                  <w14:lumMod w14:val="75000"/>
                                </w14:srgbClr>
                              </w14:solidFill>
                            </w14:textFill>
                          </w:rPr>
                          <w:t xml:space="preserve"> </w:t>
                        </w:r>
                        <w:hyperlink r:id="rId14" w:history="1">
                          <w:r w:rsidR="004A19B2" w:rsidRPr="004A19B2">
                            <w:rPr>
                              <w:color w:val="0563C1" w:themeColor="hyperlink"/>
                              <w:u w:val="single"/>
                            </w:rPr>
                            <w:t>www.hagleyrc.worcs.sch.uk</w:t>
                          </w:r>
                        </w:hyperlink>
                        <w:r w:rsidR="000A7C2E" w:rsidRPr="00BC6407">
                          <w:rPr>
                            <w:rFonts w:cstheme="minorHAnsi"/>
                            <w:color w:val="1C1F3C"/>
                            <w14:textFill>
                              <w14:solidFill>
                                <w14:srgbClr w14:val="1C1F3C">
                                  <w14:lumMod w14:val="75000"/>
                                </w14:srgbClr>
                              </w14:solidFill>
                            </w14:textFill>
                          </w:rPr>
                          <w:tab/>
                        </w:r>
                      </w:p>
                      <w:p w14:paraId="0DE7A358" w14:textId="77777777" w:rsidR="004A19B2" w:rsidRPr="00BC6407" w:rsidRDefault="004A19B2" w:rsidP="00B06E32">
                        <w:pPr>
                          <w:spacing w:after="0"/>
                          <w:rPr>
                            <w:rFonts w:cstheme="minorHAnsi"/>
                            <w:color w:val="1C1F3C"/>
                            <w14:textFill>
                              <w14:solidFill>
                                <w14:srgbClr w14:val="1C1F3C">
                                  <w14:lumMod w14:val="75000"/>
                                </w14:srgbClr>
                              </w14:solidFill>
                            </w14:textFill>
                          </w:rPr>
                        </w:pPr>
                      </w:p>
                      <w:p w14:paraId="49A8B46C" w14:textId="36B3883D" w:rsidR="00B06E32" w:rsidRDefault="00B06E32" w:rsidP="00B06E32">
                        <w:pPr>
                          <w:rPr>
                            <w:rFonts w:cstheme="minorHAnsi"/>
                            <w:color w:val="1C1F3C"/>
                          </w:rPr>
                        </w:pPr>
                        <w:r w:rsidRPr="00BC6407">
                          <w:rPr>
                            <w:rFonts w:cstheme="minorHAnsi"/>
                            <w:color w:val="1C1F3C"/>
                          </w:rPr>
                          <w:t>We warmly welcome visits to the school.  For specific questions about the role and/or to request a visit, plea</w:t>
                        </w:r>
                        <w:r w:rsidR="00392C22">
                          <w:rPr>
                            <w:rFonts w:cstheme="minorHAnsi"/>
                            <w:color w:val="1C1F3C"/>
                          </w:rPr>
                          <w:t>se</w:t>
                        </w:r>
                        <w:r w:rsidR="00D247B5">
                          <w:rPr>
                            <w:rFonts w:cstheme="minorHAnsi"/>
                            <w:color w:val="1C1F3C"/>
                          </w:rPr>
                          <w:t xml:space="preserve"> </w:t>
                        </w:r>
                        <w:r w:rsidR="00204B7C">
                          <w:rPr>
                            <w:rFonts w:cstheme="minorHAnsi"/>
                            <w:color w:val="1C1F3C"/>
                          </w:rPr>
                          <w:t>contact:</w:t>
                        </w:r>
                        <w:r w:rsidR="00392C22">
                          <w:rPr>
                            <w:rFonts w:cstheme="minorHAnsi"/>
                            <w:color w:val="1C1F3C"/>
                          </w:rPr>
                          <w:t xml:space="preserve"> </w:t>
                        </w:r>
                        <w:r w:rsidR="00D247B5" w:rsidRPr="00D247B5">
                          <w:t>RMiastowski@hagleyrc.worcs.sch.uk</w:t>
                        </w:r>
                      </w:p>
                      <w:p w14:paraId="16DABEEA" w14:textId="60795A0E" w:rsidR="00A1041D" w:rsidRPr="002D34A2" w:rsidRDefault="00A1041D" w:rsidP="006177AC">
                        <w:pPr>
                          <w:pStyle w:val="paragraph"/>
                          <w:spacing w:before="0" w:beforeAutospacing="0" w:after="0" w:afterAutospacing="0"/>
                          <w:textAlignment w:val="baseline"/>
                          <w:rPr>
                            <w:rStyle w:val="eop"/>
                            <w:rFonts w:asciiTheme="minorHAnsi" w:hAnsiTheme="minorHAnsi" w:cstheme="minorHAnsi"/>
                            <w:b/>
                            <w:sz w:val="22"/>
                            <w:szCs w:val="22"/>
                          </w:rPr>
                        </w:pPr>
                        <w:r w:rsidRPr="002D34A2">
                          <w:rPr>
                            <w:rStyle w:val="eop"/>
                            <w:rFonts w:asciiTheme="minorHAnsi" w:hAnsiTheme="minorHAnsi" w:cstheme="minorHAnsi"/>
                            <w:b/>
                            <w:sz w:val="22"/>
                            <w:szCs w:val="22"/>
                          </w:rPr>
                          <w:t>Closing Date:</w:t>
                        </w:r>
                        <w:r w:rsidR="00A83F12">
                          <w:rPr>
                            <w:rStyle w:val="eop"/>
                            <w:rFonts w:asciiTheme="minorHAnsi" w:hAnsiTheme="minorHAnsi" w:cstheme="minorHAnsi"/>
                            <w:b/>
                            <w:sz w:val="22"/>
                            <w:szCs w:val="22"/>
                          </w:rPr>
                          <w:t xml:space="preserve"> </w:t>
                        </w:r>
                        <w:r w:rsidR="00A84311">
                          <w:rPr>
                            <w:rStyle w:val="eop"/>
                            <w:rFonts w:asciiTheme="minorHAnsi" w:hAnsiTheme="minorHAnsi" w:cstheme="minorHAnsi"/>
                            <w:b/>
                            <w:sz w:val="22"/>
                            <w:szCs w:val="22"/>
                          </w:rPr>
                          <w:t>8</w:t>
                        </w:r>
                        <w:r w:rsidR="00A84311" w:rsidRPr="00A84311">
                          <w:rPr>
                            <w:rStyle w:val="eop"/>
                            <w:rFonts w:asciiTheme="minorHAnsi" w:hAnsiTheme="minorHAnsi" w:cstheme="minorHAnsi"/>
                            <w:b/>
                            <w:sz w:val="22"/>
                            <w:szCs w:val="22"/>
                            <w:vertAlign w:val="superscript"/>
                          </w:rPr>
                          <w:t>th</w:t>
                        </w:r>
                        <w:r w:rsidR="00A84311">
                          <w:rPr>
                            <w:rStyle w:val="eop"/>
                            <w:rFonts w:asciiTheme="minorHAnsi" w:hAnsiTheme="minorHAnsi" w:cstheme="minorHAnsi"/>
                            <w:b/>
                            <w:sz w:val="22"/>
                            <w:szCs w:val="22"/>
                          </w:rPr>
                          <w:t xml:space="preserve"> December 2022</w:t>
                        </w:r>
                      </w:p>
                      <w:p w14:paraId="7996C908" w14:textId="72D00701" w:rsidR="002C4E3C" w:rsidRPr="008F476B" w:rsidRDefault="00A1041D" w:rsidP="006177AC">
                        <w:pPr>
                          <w:pStyle w:val="paragraph"/>
                          <w:spacing w:before="0" w:beforeAutospacing="0" w:after="0" w:afterAutospacing="0"/>
                          <w:textAlignment w:val="baseline"/>
                          <w:rPr>
                            <w:rFonts w:asciiTheme="minorHAnsi" w:hAnsiTheme="minorHAnsi" w:cstheme="minorHAnsi"/>
                            <w:b/>
                            <w:color w:val="FF0000"/>
                            <w:sz w:val="22"/>
                            <w:szCs w:val="22"/>
                          </w:rPr>
                        </w:pPr>
                        <w:r w:rsidRPr="00637F25">
                          <w:rPr>
                            <w:rStyle w:val="eop"/>
                            <w:rFonts w:asciiTheme="minorHAnsi" w:hAnsiTheme="minorHAnsi" w:cstheme="minorHAnsi"/>
                            <w:b/>
                            <w:color w:val="FF0000"/>
                            <w:sz w:val="14"/>
                            <w:szCs w:val="14"/>
                          </w:rPr>
                          <w:br/>
                        </w:r>
                        <w:r w:rsidRPr="00BC555C">
                          <w:rPr>
                            <w:rStyle w:val="eop"/>
                            <w:rFonts w:asciiTheme="minorHAnsi" w:hAnsiTheme="minorHAnsi" w:cstheme="minorHAnsi"/>
                            <w:b/>
                            <w:sz w:val="22"/>
                            <w:szCs w:val="22"/>
                          </w:rPr>
                          <w:t>Interviews</w:t>
                        </w:r>
                        <w:r w:rsidRPr="002D34A2">
                          <w:rPr>
                            <w:rStyle w:val="eop"/>
                            <w:rFonts w:asciiTheme="minorHAnsi" w:hAnsiTheme="minorHAnsi" w:cstheme="minorHAnsi"/>
                            <w:bCs/>
                            <w:sz w:val="22"/>
                            <w:szCs w:val="22"/>
                          </w:rPr>
                          <w:t xml:space="preserve">: </w:t>
                        </w:r>
                        <w:r w:rsidR="00B64E48">
                          <w:rPr>
                            <w:rStyle w:val="eop"/>
                            <w:rFonts w:asciiTheme="minorHAnsi" w:hAnsiTheme="minorHAnsi" w:cstheme="minorHAnsi"/>
                            <w:bCs/>
                            <w:sz w:val="22"/>
                            <w:szCs w:val="22"/>
                          </w:rPr>
                          <w:t xml:space="preserve">    </w:t>
                        </w:r>
                        <w:r w:rsidR="00A84311">
                          <w:rPr>
                            <w:rStyle w:val="eop"/>
                            <w:rFonts w:asciiTheme="minorHAnsi" w:hAnsiTheme="minorHAnsi" w:cstheme="minorHAnsi"/>
                            <w:b/>
                            <w:sz w:val="22"/>
                            <w:szCs w:val="22"/>
                          </w:rPr>
                          <w:t>T.B.C.</w:t>
                        </w:r>
                      </w:p>
                    </w:txbxContent>
                  </v:textbox>
                </v:shape>
                <w10:wrap type="square" anchorx="margin" anchory="margin"/>
              </v:group>
            </w:pict>
          </mc:Fallback>
        </mc:AlternateContent>
      </w:r>
      <w:r>
        <w:rPr>
          <w:noProof/>
        </w:rPr>
        <mc:AlternateContent>
          <mc:Choice Requires="wps">
            <w:drawing>
              <wp:anchor distT="0" distB="0" distL="114300" distR="114300" simplePos="0" relativeHeight="251660297" behindDoc="0" locked="0" layoutInCell="1" allowOverlap="1" wp14:anchorId="2FA966DB" wp14:editId="388384D2">
                <wp:simplePos x="0" y="0"/>
                <wp:positionH relativeFrom="page">
                  <wp:posOffset>2924175</wp:posOffset>
                </wp:positionH>
                <wp:positionV relativeFrom="paragraph">
                  <wp:posOffset>447675</wp:posOffset>
                </wp:positionV>
                <wp:extent cx="7696200" cy="3743325"/>
                <wp:effectExtent l="0" t="0" r="0" b="0"/>
                <wp:wrapSquare wrapText="bothSides"/>
                <wp:docPr id="612314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3743325"/>
                        </a:xfrm>
                        <a:prstGeom prst="rect">
                          <a:avLst/>
                        </a:prstGeom>
                        <a:noFill/>
                        <a:ln w="9525">
                          <a:noFill/>
                          <a:miter lim="800000"/>
                          <a:headEnd/>
                          <a:tailEnd/>
                        </a:ln>
                      </wps:spPr>
                      <wps:txbx>
                        <w:txbxContent>
                          <w:p w14:paraId="0365F350" w14:textId="25AFB75D" w:rsidR="009E29D4" w:rsidRPr="009E29D4" w:rsidRDefault="009E29D4" w:rsidP="009E29D4">
                            <w:pPr>
                              <w:spacing w:after="0" w:line="240" w:lineRule="auto"/>
                              <w:jc w:val="both"/>
                              <w:rPr>
                                <w:sz w:val="24"/>
                                <w:szCs w:val="24"/>
                              </w:rPr>
                            </w:pPr>
                          </w:p>
                          <w:p w14:paraId="25828A8A" w14:textId="0FB7D2C2" w:rsidR="00392C22" w:rsidRPr="00735EAF" w:rsidRDefault="004B654A" w:rsidP="00982A34">
                            <w:pPr>
                              <w:pStyle w:val="paragraph"/>
                              <w:spacing w:after="0"/>
                              <w:jc w:val="both"/>
                              <w:textAlignment w:val="baseline"/>
                              <w:rPr>
                                <w:rFonts w:asciiTheme="minorHAnsi" w:hAnsiTheme="minorHAnsi" w:cstheme="minorHAnsi"/>
                              </w:rPr>
                            </w:pPr>
                            <w:r w:rsidRPr="00735EAF">
                              <w:rPr>
                                <w:rFonts w:asciiTheme="minorHAnsi" w:hAnsiTheme="minorHAnsi" w:cstheme="minorHAnsi"/>
                              </w:rPr>
                              <w:t>Hagley Catholic High School is looking to recruit a teacher o</w:t>
                            </w:r>
                            <w:r w:rsidR="00D33046" w:rsidRPr="00735EAF">
                              <w:rPr>
                                <w:rFonts w:asciiTheme="minorHAnsi" w:hAnsiTheme="minorHAnsi" w:cstheme="minorHAnsi"/>
                              </w:rPr>
                              <w:t xml:space="preserve">f </w:t>
                            </w:r>
                            <w:r w:rsidR="00A15581">
                              <w:rPr>
                                <w:rFonts w:asciiTheme="minorHAnsi" w:hAnsiTheme="minorHAnsi" w:cstheme="minorHAnsi"/>
                              </w:rPr>
                              <w:t>Performing Arts</w:t>
                            </w:r>
                            <w:r w:rsidRPr="00735EAF">
                              <w:rPr>
                                <w:rFonts w:asciiTheme="minorHAnsi" w:hAnsiTheme="minorHAnsi" w:cstheme="minorHAnsi"/>
                              </w:rPr>
                              <w:t xml:space="preserve"> for the start</w:t>
                            </w:r>
                            <w:r w:rsidR="00FE1AA2">
                              <w:rPr>
                                <w:rFonts w:asciiTheme="minorHAnsi" w:hAnsiTheme="minorHAnsi" w:cstheme="minorHAnsi"/>
                              </w:rPr>
                              <w:t xml:space="preserve"> of</w:t>
                            </w:r>
                            <w:r w:rsidRPr="00735EAF">
                              <w:rPr>
                                <w:rFonts w:asciiTheme="minorHAnsi" w:hAnsiTheme="minorHAnsi" w:cstheme="minorHAnsi"/>
                              </w:rPr>
                              <w:t xml:space="preserve"> </w:t>
                            </w:r>
                            <w:r w:rsidR="00A15581">
                              <w:rPr>
                                <w:rFonts w:asciiTheme="minorHAnsi" w:hAnsiTheme="minorHAnsi" w:cstheme="minorHAnsi"/>
                              </w:rPr>
                              <w:t>spring term 2</w:t>
                            </w:r>
                            <w:r w:rsidR="001A754E">
                              <w:rPr>
                                <w:rFonts w:asciiTheme="minorHAnsi" w:hAnsiTheme="minorHAnsi" w:cstheme="minorHAnsi"/>
                              </w:rPr>
                              <w:t xml:space="preserve"> 2023</w:t>
                            </w:r>
                            <w:r w:rsidR="008D4BFD">
                              <w:rPr>
                                <w:rFonts w:asciiTheme="minorHAnsi" w:hAnsiTheme="minorHAnsi" w:cstheme="minorHAnsi"/>
                              </w:rPr>
                              <w:t xml:space="preserve"> to </w:t>
                            </w:r>
                            <w:r w:rsidR="006469E0">
                              <w:rPr>
                                <w:rFonts w:asciiTheme="minorHAnsi" w:hAnsiTheme="minorHAnsi" w:cstheme="minorHAnsi"/>
                              </w:rPr>
                              <w:t>cover a member of staff who will be on maternity leave. The successful candidate will need to be able to teach Performing Arts to Key Stage 3 and BTEC Performing Arts at Key Stage 4 where we have one exams group n in Year 10 and one in Year 11.</w:t>
                            </w:r>
                          </w:p>
                          <w:p w14:paraId="3D20EFB6" w14:textId="4986D3BD" w:rsidR="00F23B49" w:rsidRDefault="0005641E" w:rsidP="0005641E">
                            <w:pPr>
                              <w:spacing w:after="0" w:line="240" w:lineRule="auto"/>
                              <w:jc w:val="both"/>
                              <w:rPr>
                                <w:sz w:val="24"/>
                                <w:szCs w:val="24"/>
                              </w:rPr>
                            </w:pPr>
                            <w:r w:rsidRPr="00735EAF">
                              <w:rPr>
                                <w:sz w:val="24"/>
                                <w:szCs w:val="24"/>
                              </w:rPr>
                              <w:t xml:space="preserve">This is a fabulous opportunity </w:t>
                            </w:r>
                            <w:r w:rsidR="00F23B49">
                              <w:rPr>
                                <w:sz w:val="24"/>
                                <w:szCs w:val="24"/>
                              </w:rPr>
                              <w:t xml:space="preserve">to come and work in a </w:t>
                            </w:r>
                            <w:r w:rsidRPr="00735EAF">
                              <w:rPr>
                                <w:sz w:val="24"/>
                                <w:szCs w:val="24"/>
                              </w:rPr>
                              <w:t>very good school</w:t>
                            </w:r>
                            <w:r w:rsidR="00F23B49">
                              <w:rPr>
                                <w:sz w:val="24"/>
                                <w:szCs w:val="24"/>
                              </w:rPr>
                              <w:t xml:space="preserve"> with already very established and well considered practices in Performing Arts but across the whole school too.</w:t>
                            </w:r>
                          </w:p>
                          <w:p w14:paraId="0D2938A1" w14:textId="77777777" w:rsidR="00F23B49" w:rsidRDefault="00F23B49" w:rsidP="0005641E">
                            <w:pPr>
                              <w:spacing w:after="0" w:line="240" w:lineRule="auto"/>
                              <w:jc w:val="both"/>
                              <w:rPr>
                                <w:sz w:val="24"/>
                                <w:szCs w:val="24"/>
                              </w:rPr>
                            </w:pPr>
                          </w:p>
                          <w:p w14:paraId="18B70C8B" w14:textId="084C9A14" w:rsidR="009C01F4" w:rsidRDefault="00FC3D84" w:rsidP="0005641E">
                            <w:pPr>
                              <w:spacing w:after="0" w:line="240" w:lineRule="auto"/>
                              <w:jc w:val="both"/>
                              <w:rPr>
                                <w:rFonts w:cstheme="minorHAnsi"/>
                                <w:sz w:val="24"/>
                                <w:szCs w:val="24"/>
                              </w:rPr>
                            </w:pPr>
                            <w:r>
                              <w:rPr>
                                <w:rFonts w:cstheme="minorHAnsi"/>
                                <w:sz w:val="24"/>
                                <w:szCs w:val="24"/>
                              </w:rPr>
                              <w:t>Th</w:t>
                            </w:r>
                            <w:r w:rsidR="0017067C">
                              <w:rPr>
                                <w:rFonts w:cstheme="minorHAnsi"/>
                                <w:sz w:val="24"/>
                                <w:szCs w:val="24"/>
                              </w:rPr>
                              <w:t xml:space="preserve">e successful applicant will </w:t>
                            </w:r>
                            <w:r w:rsidR="00E87CB8">
                              <w:rPr>
                                <w:rFonts w:cstheme="minorHAnsi"/>
                                <w:sz w:val="24"/>
                                <w:szCs w:val="24"/>
                              </w:rPr>
                              <w:t xml:space="preserve">need to </w:t>
                            </w:r>
                            <w:r w:rsidR="0017067C">
                              <w:rPr>
                                <w:rFonts w:cstheme="minorHAnsi"/>
                                <w:sz w:val="24"/>
                                <w:szCs w:val="24"/>
                              </w:rPr>
                              <w:t>be an enthusiastic and passionate teacher who will be able to showcase the tale</w:t>
                            </w:r>
                            <w:r w:rsidR="001943E1">
                              <w:rPr>
                                <w:rFonts w:cstheme="minorHAnsi"/>
                                <w:sz w:val="24"/>
                                <w:szCs w:val="24"/>
                              </w:rPr>
                              <w:t xml:space="preserve">nts of the students. </w:t>
                            </w:r>
                            <w:r w:rsidR="00CA60AF">
                              <w:rPr>
                                <w:rFonts w:cstheme="minorHAnsi"/>
                                <w:sz w:val="24"/>
                                <w:szCs w:val="24"/>
                              </w:rPr>
                              <w:t xml:space="preserve">The applicant must </w:t>
                            </w:r>
                            <w:r w:rsidR="00B1574E">
                              <w:rPr>
                                <w:rFonts w:cstheme="minorHAnsi"/>
                                <w:sz w:val="24"/>
                                <w:szCs w:val="24"/>
                              </w:rPr>
                              <w:t>have</w:t>
                            </w:r>
                            <w:r w:rsidR="00CA60AF">
                              <w:rPr>
                                <w:rFonts w:cstheme="minorHAnsi"/>
                                <w:sz w:val="24"/>
                                <w:szCs w:val="24"/>
                              </w:rPr>
                              <w:t xml:space="preserve"> exemplary learning and teaching skills with the </w:t>
                            </w:r>
                            <w:r w:rsidR="00B1574E">
                              <w:rPr>
                                <w:rFonts w:cstheme="minorHAnsi"/>
                                <w:sz w:val="24"/>
                                <w:szCs w:val="24"/>
                              </w:rPr>
                              <w:t>capacity</w:t>
                            </w:r>
                            <w:r w:rsidR="00CA60AF">
                              <w:rPr>
                                <w:rFonts w:cstheme="minorHAnsi"/>
                                <w:sz w:val="24"/>
                                <w:szCs w:val="24"/>
                              </w:rPr>
                              <w:t xml:space="preserve"> and desire to share this knowledge in a professional</w:t>
                            </w:r>
                            <w:r w:rsidR="00957E48">
                              <w:rPr>
                                <w:rFonts w:cstheme="minorHAnsi"/>
                                <w:sz w:val="24"/>
                                <w:szCs w:val="24"/>
                              </w:rPr>
                              <w:t xml:space="preserve">, collaborative and </w:t>
                            </w:r>
                            <w:r w:rsidR="00694383">
                              <w:rPr>
                                <w:rFonts w:cstheme="minorHAnsi"/>
                                <w:sz w:val="24"/>
                                <w:szCs w:val="24"/>
                              </w:rPr>
                              <w:t>collegial way</w:t>
                            </w:r>
                            <w:r w:rsidR="00957E48">
                              <w:rPr>
                                <w:rFonts w:cstheme="minorHAnsi"/>
                                <w:sz w:val="24"/>
                                <w:szCs w:val="24"/>
                              </w:rPr>
                              <w:t>.</w:t>
                            </w:r>
                          </w:p>
                          <w:p w14:paraId="23E61E65" w14:textId="77777777" w:rsidR="007A3699" w:rsidRDefault="007A3699" w:rsidP="0005641E">
                            <w:pPr>
                              <w:spacing w:after="0" w:line="240" w:lineRule="auto"/>
                              <w:jc w:val="both"/>
                              <w:rPr>
                                <w:rFonts w:cstheme="minorHAnsi"/>
                                <w:sz w:val="24"/>
                                <w:szCs w:val="24"/>
                              </w:rPr>
                            </w:pPr>
                          </w:p>
                          <w:p w14:paraId="670C9D74" w14:textId="47FE76BE" w:rsidR="00735EAF" w:rsidRDefault="00843F4F" w:rsidP="0005641E">
                            <w:pPr>
                              <w:spacing w:after="0" w:line="240" w:lineRule="auto"/>
                              <w:jc w:val="both"/>
                              <w:rPr>
                                <w:rFonts w:cstheme="minorHAnsi"/>
                                <w:sz w:val="24"/>
                                <w:szCs w:val="24"/>
                              </w:rPr>
                            </w:pPr>
                            <w:r>
                              <w:rPr>
                                <w:rFonts w:cstheme="minorHAnsi"/>
                                <w:sz w:val="24"/>
                                <w:szCs w:val="24"/>
                              </w:rPr>
                              <w:t xml:space="preserve">The Performing Arts dept work close with our </w:t>
                            </w:r>
                            <w:r w:rsidR="00E20DA8">
                              <w:rPr>
                                <w:rFonts w:cstheme="minorHAnsi"/>
                                <w:sz w:val="24"/>
                                <w:szCs w:val="24"/>
                              </w:rPr>
                              <w:t>M</w:t>
                            </w:r>
                            <w:r>
                              <w:rPr>
                                <w:rFonts w:cstheme="minorHAnsi"/>
                                <w:sz w:val="24"/>
                                <w:szCs w:val="24"/>
                              </w:rPr>
                              <w:t xml:space="preserve">usic </w:t>
                            </w:r>
                            <w:r w:rsidR="00E20DA8">
                              <w:rPr>
                                <w:rFonts w:cstheme="minorHAnsi"/>
                                <w:sz w:val="24"/>
                                <w:szCs w:val="24"/>
                              </w:rPr>
                              <w:t>D</w:t>
                            </w:r>
                            <w:r>
                              <w:rPr>
                                <w:rFonts w:cstheme="minorHAnsi"/>
                                <w:sz w:val="24"/>
                                <w:szCs w:val="24"/>
                              </w:rPr>
                              <w:t>epartment to offer an excellent extra-curricular provision and the successful candidate would be expected to contribute to this.</w:t>
                            </w:r>
                          </w:p>
                          <w:p w14:paraId="30A89EAE" w14:textId="3337273D" w:rsidR="00BC6407" w:rsidRPr="00735EAF" w:rsidRDefault="006C4E27" w:rsidP="00E078E3">
                            <w:pPr>
                              <w:pStyle w:val="paragraph"/>
                              <w:spacing w:after="120" w:afterAutospacing="0"/>
                              <w:textAlignment w:val="baseline"/>
                              <w:rPr>
                                <w:rStyle w:val="eop"/>
                                <w:rFonts w:asciiTheme="minorHAnsi" w:hAnsiTheme="minorHAnsi" w:cstheme="minorHAnsi"/>
                              </w:rPr>
                            </w:pPr>
                            <w:r w:rsidRPr="00735EAF">
                              <w:rPr>
                                <w:rFonts w:asciiTheme="minorHAnsi" w:hAnsiTheme="minorHAnsi" w:cstheme="minorHAnsi"/>
                              </w:rPr>
                              <w:t>We welcome applications from both Catholics and non- Catholics but expect all employee</w:t>
                            </w:r>
                            <w:r w:rsidR="00E20DA8">
                              <w:rPr>
                                <w:rFonts w:asciiTheme="minorHAnsi" w:hAnsiTheme="minorHAnsi" w:cstheme="minorHAnsi"/>
                              </w:rPr>
                              <w:t>s</w:t>
                            </w:r>
                            <w:r w:rsidRPr="00735EAF">
                              <w:rPr>
                                <w:rFonts w:asciiTheme="minorHAnsi" w:hAnsiTheme="minorHAnsi" w:cstheme="minorHAnsi"/>
                              </w:rPr>
                              <w:t xml:space="preserve"> to support the Catholic ethos and values of the school. If</w:t>
                            </w:r>
                            <w:r w:rsidR="00BC6407" w:rsidRPr="00735EAF">
                              <w:rPr>
                                <w:rFonts w:asciiTheme="minorHAnsi" w:hAnsiTheme="minorHAnsi" w:cstheme="minorHAnsi"/>
                              </w:rPr>
                              <w:t xml:space="preserve"> you meet the requirements of the job description and person specification and feel that you </w:t>
                            </w:r>
                            <w:r w:rsidR="00E20DA8">
                              <w:rPr>
                                <w:rFonts w:asciiTheme="minorHAnsi" w:hAnsiTheme="minorHAnsi" w:cstheme="minorHAnsi"/>
                              </w:rPr>
                              <w:t xml:space="preserve">can </w:t>
                            </w:r>
                            <w:r w:rsidR="00BC6407" w:rsidRPr="00735EAF">
                              <w:rPr>
                                <w:rFonts w:asciiTheme="minorHAnsi" w:hAnsiTheme="minorHAnsi" w:cstheme="minorHAnsi"/>
                              </w:rPr>
                              <w:t>make a positive difference to our school, then we can’t wait to receive your application.</w:t>
                            </w:r>
                            <w:r w:rsidR="00E078E3" w:rsidRPr="00735EAF">
                              <w:rPr>
                                <w:rFonts w:asciiTheme="minorHAnsi" w:hAnsiTheme="minorHAnsi" w:cstheme="minorHAnsi"/>
                              </w:rPr>
                              <w:br/>
                            </w:r>
                            <w:r w:rsidR="00E078E3" w:rsidRPr="00735EAF">
                              <w:rPr>
                                <w:rFonts w:asciiTheme="minorHAnsi" w:hAnsiTheme="minorHAnsi" w:cstheme="minorHAnsi"/>
                              </w:rPr>
                              <w:br/>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FA966DB" id="Text Box 2" o:spid="_x0000_s1029" type="#_x0000_t202" style="position:absolute;margin-left:230.25pt;margin-top:35.25pt;width:606pt;height:294.75pt;z-index:25166029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" filled="f" stroked="f">
                <v:textbox>
                  <w:txbxContent>
                    <w:p w14:paraId="0365F350" w14:textId="25AFB75D" w:rsidR="009E29D4" w:rsidRPr="009E29D4" w:rsidRDefault="009E29D4" w:rsidP="009E29D4">
                      <w:pPr>
                        <w:spacing w:after="0" w:line="240" w:lineRule="auto"/>
                        <w:jc w:val="both"/>
                        <w:rPr>
                          <w:sz w:val="24"/>
                          <w:szCs w:val="24"/>
                        </w:rPr>
                      </w:pPr>
                    </w:p>
                    <w:p w14:paraId="25828A8A" w14:textId="0FB7D2C2" w:rsidR="00392C22" w:rsidRPr="00735EAF" w:rsidRDefault="004B654A" w:rsidP="00982A34">
                      <w:pPr>
                        <w:pStyle w:val="paragraph"/>
                        <w:spacing w:after="0"/>
                        <w:jc w:val="both"/>
                        <w:textAlignment w:val="baseline"/>
                        <w:rPr>
                          <w:rFonts w:asciiTheme="minorHAnsi" w:hAnsiTheme="minorHAnsi" w:cstheme="minorHAnsi"/>
                        </w:rPr>
                      </w:pPr>
                      <w:r w:rsidRPr="00735EAF">
                        <w:rPr>
                          <w:rFonts w:asciiTheme="minorHAnsi" w:hAnsiTheme="minorHAnsi" w:cstheme="minorHAnsi"/>
                        </w:rPr>
                        <w:t>Hagley Catholic High School is looking to recruit a teacher o</w:t>
                      </w:r>
                      <w:r w:rsidR="00D33046" w:rsidRPr="00735EAF">
                        <w:rPr>
                          <w:rFonts w:asciiTheme="minorHAnsi" w:hAnsiTheme="minorHAnsi" w:cstheme="minorHAnsi"/>
                        </w:rPr>
                        <w:t xml:space="preserve">f </w:t>
                      </w:r>
                      <w:r w:rsidR="00A15581">
                        <w:rPr>
                          <w:rFonts w:asciiTheme="minorHAnsi" w:hAnsiTheme="minorHAnsi" w:cstheme="minorHAnsi"/>
                        </w:rPr>
                        <w:t>Performing Arts</w:t>
                      </w:r>
                      <w:r w:rsidRPr="00735EAF">
                        <w:rPr>
                          <w:rFonts w:asciiTheme="minorHAnsi" w:hAnsiTheme="minorHAnsi" w:cstheme="minorHAnsi"/>
                        </w:rPr>
                        <w:t xml:space="preserve"> for the start</w:t>
                      </w:r>
                      <w:r w:rsidR="00FE1AA2">
                        <w:rPr>
                          <w:rFonts w:asciiTheme="minorHAnsi" w:hAnsiTheme="minorHAnsi" w:cstheme="minorHAnsi"/>
                        </w:rPr>
                        <w:t xml:space="preserve"> of</w:t>
                      </w:r>
                      <w:r w:rsidRPr="00735EAF">
                        <w:rPr>
                          <w:rFonts w:asciiTheme="minorHAnsi" w:hAnsiTheme="minorHAnsi" w:cstheme="minorHAnsi"/>
                        </w:rPr>
                        <w:t xml:space="preserve"> </w:t>
                      </w:r>
                      <w:r w:rsidR="00A15581">
                        <w:rPr>
                          <w:rFonts w:asciiTheme="minorHAnsi" w:hAnsiTheme="minorHAnsi" w:cstheme="minorHAnsi"/>
                        </w:rPr>
                        <w:t>spring term 2</w:t>
                      </w:r>
                      <w:r w:rsidR="001A754E">
                        <w:rPr>
                          <w:rFonts w:asciiTheme="minorHAnsi" w:hAnsiTheme="minorHAnsi" w:cstheme="minorHAnsi"/>
                        </w:rPr>
                        <w:t xml:space="preserve"> 2023</w:t>
                      </w:r>
                      <w:r w:rsidR="008D4BFD">
                        <w:rPr>
                          <w:rFonts w:asciiTheme="minorHAnsi" w:hAnsiTheme="minorHAnsi" w:cstheme="minorHAnsi"/>
                        </w:rPr>
                        <w:t xml:space="preserve"> to </w:t>
                      </w:r>
                      <w:r w:rsidR="006469E0">
                        <w:rPr>
                          <w:rFonts w:asciiTheme="minorHAnsi" w:hAnsiTheme="minorHAnsi" w:cstheme="minorHAnsi"/>
                        </w:rPr>
                        <w:t>cover a member of staff who will be on maternity leave. The successful candidate will need to be able to teach Performing Arts to Key Stage 3 and BTEC Performing Arts at Key Stage 4 where we have one exams group n in Year 10 and one in Year 11.</w:t>
                      </w:r>
                    </w:p>
                    <w:p w14:paraId="3D20EFB6" w14:textId="4986D3BD" w:rsidR="00F23B49" w:rsidRDefault="0005641E" w:rsidP="0005641E">
                      <w:pPr>
                        <w:spacing w:after="0" w:line="240" w:lineRule="auto"/>
                        <w:jc w:val="both"/>
                        <w:rPr>
                          <w:sz w:val="24"/>
                          <w:szCs w:val="24"/>
                        </w:rPr>
                      </w:pPr>
                      <w:r w:rsidRPr="00735EAF">
                        <w:rPr>
                          <w:sz w:val="24"/>
                          <w:szCs w:val="24"/>
                        </w:rPr>
                        <w:t xml:space="preserve">This is a fabulous opportunity </w:t>
                      </w:r>
                      <w:r w:rsidR="00F23B49">
                        <w:rPr>
                          <w:sz w:val="24"/>
                          <w:szCs w:val="24"/>
                        </w:rPr>
                        <w:t xml:space="preserve">to come and work in a </w:t>
                      </w:r>
                      <w:r w:rsidRPr="00735EAF">
                        <w:rPr>
                          <w:sz w:val="24"/>
                          <w:szCs w:val="24"/>
                        </w:rPr>
                        <w:t>very good school</w:t>
                      </w:r>
                      <w:r w:rsidR="00F23B49">
                        <w:rPr>
                          <w:sz w:val="24"/>
                          <w:szCs w:val="24"/>
                        </w:rPr>
                        <w:t xml:space="preserve"> with already very established and well considered practices in Performing Arts but across the whole school too.</w:t>
                      </w:r>
                    </w:p>
                    <w:p w14:paraId="0D2938A1" w14:textId="77777777" w:rsidR="00F23B49" w:rsidRDefault="00F23B49" w:rsidP="0005641E">
                      <w:pPr>
                        <w:spacing w:after="0" w:line="240" w:lineRule="auto"/>
                        <w:jc w:val="both"/>
                        <w:rPr>
                          <w:sz w:val="24"/>
                          <w:szCs w:val="24"/>
                        </w:rPr>
                      </w:pPr>
                    </w:p>
                    <w:p w14:paraId="18B70C8B" w14:textId="084C9A14" w:rsidR="009C01F4" w:rsidRDefault="00FC3D84" w:rsidP="0005641E">
                      <w:pPr>
                        <w:spacing w:after="0" w:line="240" w:lineRule="auto"/>
                        <w:jc w:val="both"/>
                        <w:rPr>
                          <w:rFonts w:cstheme="minorHAnsi"/>
                          <w:sz w:val="24"/>
                          <w:szCs w:val="24"/>
                        </w:rPr>
                      </w:pPr>
                      <w:r>
                        <w:rPr>
                          <w:rFonts w:cstheme="minorHAnsi"/>
                          <w:sz w:val="24"/>
                          <w:szCs w:val="24"/>
                        </w:rPr>
                        <w:t>Th</w:t>
                      </w:r>
                      <w:r w:rsidR="0017067C">
                        <w:rPr>
                          <w:rFonts w:cstheme="minorHAnsi"/>
                          <w:sz w:val="24"/>
                          <w:szCs w:val="24"/>
                        </w:rPr>
                        <w:t xml:space="preserve">e successful applicant will </w:t>
                      </w:r>
                      <w:r w:rsidR="00E87CB8">
                        <w:rPr>
                          <w:rFonts w:cstheme="minorHAnsi"/>
                          <w:sz w:val="24"/>
                          <w:szCs w:val="24"/>
                        </w:rPr>
                        <w:t xml:space="preserve">need to </w:t>
                      </w:r>
                      <w:r w:rsidR="0017067C">
                        <w:rPr>
                          <w:rFonts w:cstheme="minorHAnsi"/>
                          <w:sz w:val="24"/>
                          <w:szCs w:val="24"/>
                        </w:rPr>
                        <w:t>be an enthusiastic and passionate teacher who will be able to showcase the tale</w:t>
                      </w:r>
                      <w:r w:rsidR="001943E1">
                        <w:rPr>
                          <w:rFonts w:cstheme="minorHAnsi"/>
                          <w:sz w:val="24"/>
                          <w:szCs w:val="24"/>
                        </w:rPr>
                        <w:t xml:space="preserve">nts of the students. </w:t>
                      </w:r>
                      <w:r w:rsidR="00CA60AF">
                        <w:rPr>
                          <w:rFonts w:cstheme="minorHAnsi"/>
                          <w:sz w:val="24"/>
                          <w:szCs w:val="24"/>
                        </w:rPr>
                        <w:t xml:space="preserve">The applicant must </w:t>
                      </w:r>
                      <w:r w:rsidR="00B1574E">
                        <w:rPr>
                          <w:rFonts w:cstheme="minorHAnsi"/>
                          <w:sz w:val="24"/>
                          <w:szCs w:val="24"/>
                        </w:rPr>
                        <w:t>have</w:t>
                      </w:r>
                      <w:r w:rsidR="00CA60AF">
                        <w:rPr>
                          <w:rFonts w:cstheme="minorHAnsi"/>
                          <w:sz w:val="24"/>
                          <w:szCs w:val="24"/>
                        </w:rPr>
                        <w:t xml:space="preserve"> exemplary learning and teaching skills with the </w:t>
                      </w:r>
                      <w:r w:rsidR="00B1574E">
                        <w:rPr>
                          <w:rFonts w:cstheme="minorHAnsi"/>
                          <w:sz w:val="24"/>
                          <w:szCs w:val="24"/>
                        </w:rPr>
                        <w:t>capacity</w:t>
                      </w:r>
                      <w:r w:rsidR="00CA60AF">
                        <w:rPr>
                          <w:rFonts w:cstheme="minorHAnsi"/>
                          <w:sz w:val="24"/>
                          <w:szCs w:val="24"/>
                        </w:rPr>
                        <w:t xml:space="preserve"> and desire to share this knowledge in a professional</w:t>
                      </w:r>
                      <w:r w:rsidR="00957E48">
                        <w:rPr>
                          <w:rFonts w:cstheme="minorHAnsi"/>
                          <w:sz w:val="24"/>
                          <w:szCs w:val="24"/>
                        </w:rPr>
                        <w:t xml:space="preserve">, collaborative and </w:t>
                      </w:r>
                      <w:r w:rsidR="00694383">
                        <w:rPr>
                          <w:rFonts w:cstheme="minorHAnsi"/>
                          <w:sz w:val="24"/>
                          <w:szCs w:val="24"/>
                        </w:rPr>
                        <w:t>collegial way</w:t>
                      </w:r>
                      <w:r w:rsidR="00957E48">
                        <w:rPr>
                          <w:rFonts w:cstheme="minorHAnsi"/>
                          <w:sz w:val="24"/>
                          <w:szCs w:val="24"/>
                        </w:rPr>
                        <w:t>.</w:t>
                      </w:r>
                    </w:p>
                    <w:p w14:paraId="23E61E65" w14:textId="77777777" w:rsidR="007A3699" w:rsidRDefault="007A3699" w:rsidP="0005641E">
                      <w:pPr>
                        <w:spacing w:after="0" w:line="240" w:lineRule="auto"/>
                        <w:jc w:val="both"/>
                        <w:rPr>
                          <w:rFonts w:cstheme="minorHAnsi"/>
                          <w:sz w:val="24"/>
                          <w:szCs w:val="24"/>
                        </w:rPr>
                      </w:pPr>
                    </w:p>
                    <w:p w14:paraId="670C9D74" w14:textId="47FE76BE" w:rsidR="00735EAF" w:rsidRDefault="00843F4F" w:rsidP="0005641E">
                      <w:pPr>
                        <w:spacing w:after="0" w:line="240" w:lineRule="auto"/>
                        <w:jc w:val="both"/>
                        <w:rPr>
                          <w:rFonts w:cstheme="minorHAnsi"/>
                          <w:sz w:val="24"/>
                          <w:szCs w:val="24"/>
                        </w:rPr>
                      </w:pPr>
                      <w:r>
                        <w:rPr>
                          <w:rFonts w:cstheme="minorHAnsi"/>
                          <w:sz w:val="24"/>
                          <w:szCs w:val="24"/>
                        </w:rPr>
                        <w:t xml:space="preserve">The Performing Arts dept work close with our </w:t>
                      </w:r>
                      <w:r w:rsidR="00E20DA8">
                        <w:rPr>
                          <w:rFonts w:cstheme="minorHAnsi"/>
                          <w:sz w:val="24"/>
                          <w:szCs w:val="24"/>
                        </w:rPr>
                        <w:t>M</w:t>
                      </w:r>
                      <w:r>
                        <w:rPr>
                          <w:rFonts w:cstheme="minorHAnsi"/>
                          <w:sz w:val="24"/>
                          <w:szCs w:val="24"/>
                        </w:rPr>
                        <w:t xml:space="preserve">usic </w:t>
                      </w:r>
                      <w:r w:rsidR="00E20DA8">
                        <w:rPr>
                          <w:rFonts w:cstheme="minorHAnsi"/>
                          <w:sz w:val="24"/>
                          <w:szCs w:val="24"/>
                        </w:rPr>
                        <w:t>D</w:t>
                      </w:r>
                      <w:r>
                        <w:rPr>
                          <w:rFonts w:cstheme="minorHAnsi"/>
                          <w:sz w:val="24"/>
                          <w:szCs w:val="24"/>
                        </w:rPr>
                        <w:t>epartment to offer an excellent extra-curricular provision and the successful candidate would be expected to contribute to this.</w:t>
                      </w:r>
                    </w:p>
                    <w:p w14:paraId="30A89EAE" w14:textId="3337273D" w:rsidR="00BC6407" w:rsidRPr="00735EAF" w:rsidRDefault="006C4E27" w:rsidP="00E078E3">
                      <w:pPr>
                        <w:pStyle w:val="paragraph"/>
                        <w:spacing w:after="120" w:afterAutospacing="0"/>
                        <w:textAlignment w:val="baseline"/>
                        <w:rPr>
                          <w:rStyle w:val="eop"/>
                          <w:rFonts w:asciiTheme="minorHAnsi" w:hAnsiTheme="minorHAnsi" w:cstheme="minorHAnsi"/>
                        </w:rPr>
                      </w:pPr>
                      <w:r w:rsidRPr="00735EAF">
                        <w:rPr>
                          <w:rFonts w:asciiTheme="minorHAnsi" w:hAnsiTheme="minorHAnsi" w:cstheme="minorHAnsi"/>
                        </w:rPr>
                        <w:t>We welcome applications from both Catholics and non- Catholics but expect all employee</w:t>
                      </w:r>
                      <w:r w:rsidR="00E20DA8">
                        <w:rPr>
                          <w:rFonts w:asciiTheme="minorHAnsi" w:hAnsiTheme="minorHAnsi" w:cstheme="minorHAnsi"/>
                        </w:rPr>
                        <w:t>s</w:t>
                      </w:r>
                      <w:r w:rsidRPr="00735EAF">
                        <w:rPr>
                          <w:rFonts w:asciiTheme="minorHAnsi" w:hAnsiTheme="minorHAnsi" w:cstheme="minorHAnsi"/>
                        </w:rPr>
                        <w:t xml:space="preserve"> to support the Catholic ethos and values of the school. If</w:t>
                      </w:r>
                      <w:r w:rsidR="00BC6407" w:rsidRPr="00735EAF">
                        <w:rPr>
                          <w:rFonts w:asciiTheme="minorHAnsi" w:hAnsiTheme="minorHAnsi" w:cstheme="minorHAnsi"/>
                        </w:rPr>
                        <w:t xml:space="preserve"> you meet the requirements of the job description and person specification and feel that you </w:t>
                      </w:r>
                      <w:r w:rsidR="00E20DA8">
                        <w:rPr>
                          <w:rFonts w:asciiTheme="minorHAnsi" w:hAnsiTheme="minorHAnsi" w:cstheme="minorHAnsi"/>
                        </w:rPr>
                        <w:t xml:space="preserve">can </w:t>
                      </w:r>
                      <w:r w:rsidR="00BC6407" w:rsidRPr="00735EAF">
                        <w:rPr>
                          <w:rFonts w:asciiTheme="minorHAnsi" w:hAnsiTheme="minorHAnsi" w:cstheme="minorHAnsi"/>
                        </w:rPr>
                        <w:t>make a positive difference to our school, then we can’t wait to receive your application.</w:t>
                      </w:r>
                      <w:r w:rsidR="00E078E3" w:rsidRPr="00735EAF">
                        <w:rPr>
                          <w:rFonts w:asciiTheme="minorHAnsi" w:hAnsiTheme="minorHAnsi" w:cstheme="minorHAnsi"/>
                        </w:rPr>
                        <w:br/>
                      </w:r>
                      <w:r w:rsidR="00E078E3" w:rsidRPr="00735EAF">
                        <w:rPr>
                          <w:rFonts w:asciiTheme="minorHAnsi" w:hAnsiTheme="minorHAnsi" w:cstheme="minorHAnsi"/>
                        </w:rPr>
                        <w:br/>
                      </w:r>
                    </w:p>
                  </w:txbxContent>
                </v:textbox>
                <w10:wrap type="square" anchorx="page"/>
              </v:shape>
            </w:pict>
          </mc:Fallback>
        </mc:AlternateContent>
      </w:r>
      <w:r w:rsidR="00A84311">
        <w:rPr>
          <w:noProof/>
        </w:rPr>
        <mc:AlternateContent>
          <mc:Choice Requires="wps">
            <w:drawing>
              <wp:anchor distT="0" distB="0" distL="114300" distR="114300" simplePos="0" relativeHeight="251659273" behindDoc="0" locked="0" layoutInCell="1" allowOverlap="1" wp14:anchorId="520C0D60" wp14:editId="3D1094FA">
                <wp:simplePos x="0" y="0"/>
                <wp:positionH relativeFrom="column">
                  <wp:posOffset>1943100</wp:posOffset>
                </wp:positionH>
                <wp:positionV relativeFrom="paragraph">
                  <wp:posOffset>4185285</wp:posOffset>
                </wp:positionV>
                <wp:extent cx="5438775" cy="1543050"/>
                <wp:effectExtent l="0" t="0" r="0" b="0"/>
                <wp:wrapSquare wrapText="bothSides"/>
                <wp:docPr id="1173816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543050"/>
                        </a:xfrm>
                        <a:prstGeom prst="rect">
                          <a:avLst/>
                        </a:prstGeom>
                        <a:noFill/>
                        <a:ln w="9525">
                          <a:noFill/>
                          <a:miter lim="800000"/>
                          <a:headEnd/>
                          <a:tailEnd/>
                        </a:ln>
                      </wps:spPr>
                      <wps:txbx>
                        <w:txbxContent>
                          <w:p w14:paraId="7F7DEDA6" w14:textId="77777777" w:rsidR="00195D1F" w:rsidRPr="00A84311" w:rsidRDefault="0018462E" w:rsidP="00A84311">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A84311">
                              <w:rPr>
                                <w:rStyle w:val="normaltextrun"/>
                                <w:rFonts w:asciiTheme="minorHAnsi" w:hAnsiTheme="minorHAnsi" w:cstheme="minorHAnsi"/>
                                <w:sz w:val="18"/>
                                <w:szCs w:val="18"/>
                                <w:lang w:val="en-US"/>
                              </w:rPr>
                              <w:t xml:space="preserve">Emmaus Catholic MAC is committed to safeguarding and promoting the welfare of   children and young people. This position is subject to an Enhanced Disclosure check under the Rehabilitation of Offenders Act 1974. </w:t>
                            </w:r>
                          </w:p>
                          <w:p w14:paraId="31C8787A" w14:textId="692CDB18" w:rsidR="0018462E" w:rsidRDefault="00EB3BCF" w:rsidP="00A84311">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A84311">
                              <w:rPr>
                                <w:rStyle w:val="normaltextrun"/>
                                <w:rFonts w:asciiTheme="minorHAnsi" w:hAnsiTheme="minorHAnsi" w:cstheme="minorHAnsi"/>
                                <w:sz w:val="18"/>
                                <w:szCs w:val="18"/>
                                <w:lang w:val="en-US"/>
                              </w:rPr>
                              <w:br/>
                            </w:r>
                            <w:r w:rsidR="0018462E" w:rsidRPr="00A84311">
                              <w:rPr>
                                <w:rStyle w:val="normaltextrun"/>
                                <w:rFonts w:asciiTheme="minorHAnsi" w:hAnsiTheme="minorHAnsi" w:cstheme="minorHAnsi"/>
                                <w:sz w:val="18"/>
                                <w:szCs w:val="18"/>
                                <w:lang w:val="en-US"/>
                              </w:rPr>
                              <w:t xml:space="preserve">All applicants must be able to </w:t>
                            </w:r>
                            <w:r w:rsidR="00F525F9" w:rsidRPr="00A84311">
                              <w:rPr>
                                <w:rStyle w:val="normaltextrun"/>
                                <w:rFonts w:asciiTheme="minorHAnsi" w:hAnsiTheme="minorHAnsi" w:cstheme="minorHAnsi"/>
                                <w:sz w:val="18"/>
                                <w:szCs w:val="18"/>
                                <w:lang w:val="en-US"/>
                              </w:rPr>
                              <w:t>provide documentation</w:t>
                            </w:r>
                            <w:r w:rsidR="0018462E" w:rsidRPr="00A84311">
                              <w:rPr>
                                <w:rStyle w:val="normaltextrun"/>
                                <w:rFonts w:asciiTheme="minorHAnsi" w:hAnsiTheme="minorHAnsi" w:cstheme="minorHAnsi"/>
                                <w:sz w:val="18"/>
                                <w:szCs w:val="18"/>
                                <w:lang w:val="en-US"/>
                              </w:rPr>
                              <w:t xml:space="preserve"> to prove their right to work in the UK.</w:t>
                            </w:r>
                          </w:p>
                          <w:p w14:paraId="78DE0D65" w14:textId="77777777" w:rsidR="00A84311" w:rsidRPr="00A84311" w:rsidRDefault="00A84311" w:rsidP="00A84311">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p>
                          <w:p w14:paraId="6D284BA1" w14:textId="07A8C55D" w:rsidR="00A84311" w:rsidRPr="00A84311" w:rsidRDefault="00A84311" w:rsidP="00A84311">
                            <w:pPr>
                              <w:pStyle w:val="paragraph"/>
                              <w:spacing w:before="0" w:beforeAutospacing="0" w:after="0" w:afterAutospacing="0"/>
                              <w:jc w:val="both"/>
                              <w:textAlignment w:val="baseline"/>
                              <w:rPr>
                                <w:rFonts w:ascii="Calibri" w:hAnsi="Calibri" w:cs="Calibri"/>
                                <w:sz w:val="18"/>
                                <w:szCs w:val="18"/>
                              </w:rPr>
                            </w:pPr>
                            <w:r w:rsidRPr="00A84311">
                              <w:rPr>
                                <w:rFonts w:ascii="Calibri" w:hAnsi="Calibri" w:cs="Calibri"/>
                                <w:color w:val="1C1F3C"/>
                                <w:sz w:val="18"/>
                                <w:szCs w:val="18"/>
                              </w:rPr>
                              <w:t>Effective from September 2022, KCSIE states as part of the shortlisting process school and colleges should consider carrying out on-line searches, as part of the due diligence on shortlisted candidates. This is to determine suitability to work with children and keep them safe. All shortlisted candidates are now subject to an on-line check and if there is anything concerning, then the shortlisted candidate will be asked to comment on it either prior to interview</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20C0D60" id="_x0000_s1030" type="#_x0000_t202" style="position:absolute;margin-left:153pt;margin-top:329.55pt;width:428.25pt;height:121.5pt;z-index:2516592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" filled="f" stroked="f">
                <v:textbox>
                  <w:txbxContent>
                    <w:p w14:paraId="7F7DEDA6" w14:textId="77777777" w:rsidR="00195D1F" w:rsidRPr="00A84311" w:rsidRDefault="0018462E" w:rsidP="00A84311">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A84311">
                        <w:rPr>
                          <w:rStyle w:val="normaltextrun"/>
                          <w:rFonts w:asciiTheme="minorHAnsi" w:hAnsiTheme="minorHAnsi" w:cstheme="minorHAnsi"/>
                          <w:sz w:val="18"/>
                          <w:szCs w:val="18"/>
                          <w:lang w:val="en-US"/>
                        </w:rPr>
                        <w:t xml:space="preserve">Emmaus Catholic MAC is committed to safeguarding and promoting the welfare of   children and young people. This position is subject to an Enhanced Disclosure check under the Rehabilitation of Offenders Act 1974. </w:t>
                      </w:r>
                    </w:p>
                    <w:p w14:paraId="31C8787A" w14:textId="692CDB18" w:rsidR="0018462E" w:rsidRDefault="00EB3BCF" w:rsidP="00A84311">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r w:rsidRPr="00A84311">
                        <w:rPr>
                          <w:rStyle w:val="normaltextrun"/>
                          <w:rFonts w:asciiTheme="minorHAnsi" w:hAnsiTheme="minorHAnsi" w:cstheme="minorHAnsi"/>
                          <w:sz w:val="18"/>
                          <w:szCs w:val="18"/>
                          <w:lang w:val="en-US"/>
                        </w:rPr>
                        <w:br/>
                      </w:r>
                      <w:r w:rsidR="0018462E" w:rsidRPr="00A84311">
                        <w:rPr>
                          <w:rStyle w:val="normaltextrun"/>
                          <w:rFonts w:asciiTheme="minorHAnsi" w:hAnsiTheme="minorHAnsi" w:cstheme="minorHAnsi"/>
                          <w:sz w:val="18"/>
                          <w:szCs w:val="18"/>
                          <w:lang w:val="en-US"/>
                        </w:rPr>
                        <w:t xml:space="preserve">All applicants must be able to </w:t>
                      </w:r>
                      <w:r w:rsidR="00F525F9" w:rsidRPr="00A84311">
                        <w:rPr>
                          <w:rStyle w:val="normaltextrun"/>
                          <w:rFonts w:asciiTheme="minorHAnsi" w:hAnsiTheme="minorHAnsi" w:cstheme="minorHAnsi"/>
                          <w:sz w:val="18"/>
                          <w:szCs w:val="18"/>
                          <w:lang w:val="en-US"/>
                        </w:rPr>
                        <w:t>provide documentation</w:t>
                      </w:r>
                      <w:r w:rsidR="0018462E" w:rsidRPr="00A84311">
                        <w:rPr>
                          <w:rStyle w:val="normaltextrun"/>
                          <w:rFonts w:asciiTheme="minorHAnsi" w:hAnsiTheme="minorHAnsi" w:cstheme="minorHAnsi"/>
                          <w:sz w:val="18"/>
                          <w:szCs w:val="18"/>
                          <w:lang w:val="en-US"/>
                        </w:rPr>
                        <w:t xml:space="preserve"> to prove their right to work in the UK.</w:t>
                      </w:r>
                    </w:p>
                    <w:p w14:paraId="78DE0D65" w14:textId="77777777" w:rsidR="00A84311" w:rsidRPr="00A84311" w:rsidRDefault="00A84311" w:rsidP="00A84311">
                      <w:pPr>
                        <w:pStyle w:val="paragraph"/>
                        <w:spacing w:before="0" w:beforeAutospacing="0" w:after="0" w:afterAutospacing="0"/>
                        <w:jc w:val="both"/>
                        <w:textAlignment w:val="baseline"/>
                        <w:rPr>
                          <w:rStyle w:val="normaltextrun"/>
                          <w:rFonts w:asciiTheme="minorHAnsi" w:hAnsiTheme="minorHAnsi" w:cstheme="minorHAnsi"/>
                          <w:sz w:val="18"/>
                          <w:szCs w:val="18"/>
                          <w:lang w:val="en-US"/>
                        </w:rPr>
                      </w:pPr>
                    </w:p>
                    <w:p w14:paraId="6D284BA1" w14:textId="07A8C55D" w:rsidR="00A84311" w:rsidRPr="00A84311" w:rsidRDefault="00A84311" w:rsidP="00A84311">
                      <w:pPr>
                        <w:pStyle w:val="paragraph"/>
                        <w:spacing w:before="0" w:beforeAutospacing="0" w:after="0" w:afterAutospacing="0"/>
                        <w:jc w:val="both"/>
                        <w:textAlignment w:val="baseline"/>
                        <w:rPr>
                          <w:rFonts w:ascii="Calibri" w:hAnsi="Calibri" w:cs="Calibri"/>
                          <w:sz w:val="18"/>
                          <w:szCs w:val="18"/>
                        </w:rPr>
                      </w:pPr>
                      <w:r w:rsidRPr="00A84311">
                        <w:rPr>
                          <w:rFonts w:ascii="Calibri" w:hAnsi="Calibri" w:cs="Calibri"/>
                          <w:color w:val="1C1F3C"/>
                          <w:sz w:val="18"/>
                          <w:szCs w:val="18"/>
                        </w:rPr>
                        <w:t>Effective from September 2022, KCSIE states as part of the shortlisting process school and colleges should consider carrying out on-line searches, as part of the due diligence on shortlisted candidates. This is to determine suitability to work with children and keep them safe. All shortlisted candidates are now subject to an on-line check and if there is anything concerning, then the shortlisted candidate will be asked to comment on it either prior to interview</w:t>
                      </w:r>
                    </w:p>
                  </w:txbxContent>
                </v:textbox>
                <w10:wrap type="square"/>
              </v:shape>
            </w:pict>
          </mc:Fallback>
        </mc:AlternateContent>
      </w:r>
      <w:r w:rsidR="00A84311" w:rsidRPr="007D0341">
        <w:rPr>
          <w:rFonts w:cstheme="minorHAnsi"/>
          <w:noProof/>
          <w:lang w:eastAsia="en-GB"/>
        </w:rPr>
        <mc:AlternateContent>
          <mc:Choice Requires="wps">
            <w:drawing>
              <wp:anchor distT="45720" distB="45720" distL="114300" distR="114300" simplePos="0" relativeHeight="251658240" behindDoc="0" locked="0" layoutInCell="1" allowOverlap="1" wp14:anchorId="16EE7308" wp14:editId="1B3D5BF0">
                <wp:simplePos x="0" y="0"/>
                <wp:positionH relativeFrom="page">
                  <wp:posOffset>2886075</wp:posOffset>
                </wp:positionH>
                <wp:positionV relativeFrom="page">
                  <wp:posOffset>47625</wp:posOffset>
                </wp:positionV>
                <wp:extent cx="7540625" cy="1485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0625" cy="1485900"/>
                        </a:xfrm>
                        <a:prstGeom prst="rect">
                          <a:avLst/>
                        </a:prstGeom>
                        <a:noFill/>
                        <a:ln w="9525">
                          <a:noFill/>
                          <a:miter lim="800000"/>
                          <a:headEnd/>
                          <a:tailEnd/>
                        </a:ln>
                      </wps:spPr>
                      <wps:txbx>
                        <w:txbxContent>
                          <w:p w14:paraId="068E3684" w14:textId="25BE8813" w:rsidR="00BC6407" w:rsidRPr="00ED7390"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8F1DB6">
                              <w:rPr>
                                <w:rFonts w:cstheme="minorHAnsi"/>
                                <w:b/>
                                <w:sz w:val="36"/>
                                <w:szCs w:val="36"/>
                              </w:rPr>
                              <w:t>Teac</w:t>
                            </w:r>
                            <w:r w:rsidR="00667AA9">
                              <w:rPr>
                                <w:rFonts w:cstheme="minorHAnsi"/>
                                <w:b/>
                                <w:sz w:val="36"/>
                                <w:szCs w:val="36"/>
                              </w:rPr>
                              <w:t>her</w:t>
                            </w:r>
                            <w:r w:rsidR="008F1DB6">
                              <w:rPr>
                                <w:rFonts w:cstheme="minorHAnsi"/>
                                <w:b/>
                                <w:sz w:val="36"/>
                                <w:szCs w:val="36"/>
                              </w:rPr>
                              <w:t xml:space="preserve"> of </w:t>
                            </w:r>
                            <w:r w:rsidR="004378D9">
                              <w:rPr>
                                <w:rFonts w:cstheme="minorHAnsi"/>
                                <w:b/>
                                <w:sz w:val="36"/>
                                <w:szCs w:val="36"/>
                              </w:rPr>
                              <w:t>Performing Arts</w:t>
                            </w:r>
                          </w:p>
                          <w:p w14:paraId="5C543987" w14:textId="70D46919" w:rsidR="008A254D" w:rsidRPr="00094CF5" w:rsidRDefault="008A254D" w:rsidP="00C35BB5">
                            <w:pPr>
                              <w:jc w:val="center"/>
                              <w:rPr>
                                <w:rFonts w:cstheme="minorHAnsi"/>
                                <w:b/>
                                <w:sz w:val="32"/>
                                <w:szCs w:val="32"/>
                              </w:rPr>
                            </w:pPr>
                            <w:r w:rsidRPr="00094CF5">
                              <w:rPr>
                                <w:rFonts w:cstheme="minorHAnsi"/>
                                <w:b/>
                                <w:sz w:val="32"/>
                                <w:szCs w:val="32"/>
                              </w:rPr>
                              <w:t xml:space="preserve">Required </w:t>
                            </w:r>
                            <w:r w:rsidR="00D33046" w:rsidRPr="00094CF5">
                              <w:rPr>
                                <w:rFonts w:cstheme="minorHAnsi"/>
                                <w:b/>
                                <w:sz w:val="32"/>
                                <w:szCs w:val="32"/>
                              </w:rPr>
                              <w:t>for</w:t>
                            </w:r>
                            <w:r w:rsidR="002D1912">
                              <w:rPr>
                                <w:rFonts w:cstheme="minorHAnsi"/>
                                <w:b/>
                                <w:sz w:val="32"/>
                                <w:szCs w:val="32"/>
                              </w:rPr>
                              <w:t xml:space="preserve"> </w:t>
                            </w:r>
                            <w:r w:rsidR="00EB7D88">
                              <w:rPr>
                                <w:rFonts w:cstheme="minorHAnsi"/>
                                <w:b/>
                                <w:sz w:val="32"/>
                                <w:szCs w:val="32"/>
                              </w:rPr>
                              <w:t>27</w:t>
                            </w:r>
                            <w:r w:rsidR="00EB7D88" w:rsidRPr="00EB7D88">
                              <w:rPr>
                                <w:rFonts w:cstheme="minorHAnsi"/>
                                <w:b/>
                                <w:sz w:val="32"/>
                                <w:szCs w:val="32"/>
                                <w:vertAlign w:val="superscript"/>
                              </w:rPr>
                              <w:t>th</w:t>
                            </w:r>
                            <w:r w:rsidR="00EB7D88">
                              <w:rPr>
                                <w:rFonts w:cstheme="minorHAnsi"/>
                                <w:b/>
                                <w:sz w:val="32"/>
                                <w:szCs w:val="32"/>
                              </w:rPr>
                              <w:t xml:space="preserve"> February</w:t>
                            </w:r>
                            <w:r w:rsidR="002D1912">
                              <w:rPr>
                                <w:rFonts w:cstheme="minorHAnsi"/>
                                <w:b/>
                                <w:sz w:val="32"/>
                                <w:szCs w:val="32"/>
                              </w:rPr>
                              <w:t xml:space="preserve"> 2023</w:t>
                            </w:r>
                            <w:r w:rsidR="008A4CF9">
                              <w:rPr>
                                <w:rFonts w:cstheme="minorHAnsi"/>
                                <w:b/>
                                <w:sz w:val="32"/>
                                <w:szCs w:val="32"/>
                              </w:rPr>
                              <w:t xml:space="preserve"> </w:t>
                            </w:r>
                            <w:r w:rsidR="00A84311">
                              <w:rPr>
                                <w:rFonts w:cstheme="minorHAnsi"/>
                                <w:b/>
                                <w:sz w:val="32"/>
                                <w:szCs w:val="32"/>
                              </w:rPr>
                              <w:t>or A.S.A.P.</w:t>
                            </w:r>
                          </w:p>
                          <w:p w14:paraId="16A60BEE" w14:textId="1684778A" w:rsidR="00BC6407" w:rsidRPr="00ED7390" w:rsidRDefault="008A254D" w:rsidP="00BE2998">
                            <w:pPr>
                              <w:jc w:val="center"/>
                              <w:rPr>
                                <w:b/>
                                <w:sz w:val="32"/>
                                <w:szCs w:val="32"/>
                              </w:rPr>
                            </w:pPr>
                            <w:r w:rsidRPr="00ED7390">
                              <w:rPr>
                                <w:b/>
                                <w:sz w:val="32"/>
                                <w:szCs w:val="32"/>
                              </w:rPr>
                              <w:t>Salary Range</w:t>
                            </w:r>
                            <w:r w:rsidR="00ED7390" w:rsidRPr="00ED7390">
                              <w:rPr>
                                <w:b/>
                                <w:sz w:val="32"/>
                                <w:szCs w:val="32"/>
                              </w:rPr>
                              <w:t>:</w:t>
                            </w:r>
                            <w:r w:rsidRPr="00ED7390">
                              <w:rPr>
                                <w:b/>
                                <w:sz w:val="32"/>
                                <w:szCs w:val="32"/>
                              </w:rPr>
                              <w:t xml:space="preserve"> </w:t>
                            </w:r>
                            <w:r w:rsidR="008F1DB6">
                              <w:rPr>
                                <w:b/>
                                <w:sz w:val="32"/>
                                <w:szCs w:val="32"/>
                              </w:rPr>
                              <w:t>Main Scale/Upper</w:t>
                            </w:r>
                            <w:r w:rsidR="00363FF1">
                              <w:rPr>
                                <w:b/>
                                <w:sz w:val="32"/>
                                <w:szCs w:val="32"/>
                              </w:rPr>
                              <w:t xml:space="preserve"> </w:t>
                            </w:r>
                            <w:r w:rsidR="0021154B">
                              <w:rPr>
                                <w:b/>
                                <w:sz w:val="32"/>
                                <w:szCs w:val="32"/>
                              </w:rPr>
                              <w:t>Pay Scale</w:t>
                            </w:r>
                          </w:p>
                          <w:p w14:paraId="27873175" w14:textId="056B375C" w:rsidR="00ED7390" w:rsidRDefault="00ED7390" w:rsidP="00BE2998">
                            <w:pPr>
                              <w:jc w:val="center"/>
                              <w:rPr>
                                <w:b/>
                                <w:sz w:val="32"/>
                                <w:szCs w:val="32"/>
                              </w:rPr>
                            </w:pPr>
                            <w:r w:rsidRPr="00ED7390">
                              <w:rPr>
                                <w:b/>
                                <w:sz w:val="32"/>
                                <w:szCs w:val="32"/>
                              </w:rPr>
                              <w:t xml:space="preserve">Hours: </w:t>
                            </w:r>
                            <w:r w:rsidR="00D33046">
                              <w:rPr>
                                <w:b/>
                                <w:sz w:val="32"/>
                                <w:szCs w:val="32"/>
                              </w:rPr>
                              <w:t>Full Time</w:t>
                            </w:r>
                            <w:r w:rsidR="005C0D9F">
                              <w:rPr>
                                <w:b/>
                                <w:sz w:val="32"/>
                                <w:szCs w:val="32"/>
                              </w:rPr>
                              <w:t xml:space="preserve"> / </w:t>
                            </w:r>
                            <w:r w:rsidR="00790589">
                              <w:rPr>
                                <w:b/>
                                <w:sz w:val="32"/>
                                <w:szCs w:val="32"/>
                              </w:rPr>
                              <w:t>Maternity Cover</w:t>
                            </w:r>
                          </w:p>
                          <w:p w14:paraId="0AAC2267" w14:textId="77777777" w:rsidR="00672C55" w:rsidRPr="00ED7390" w:rsidRDefault="00672C55" w:rsidP="00BE2998">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E7308" id="_x0000_s1031" type="#_x0000_t202" style="position:absolute;margin-left:227.25pt;margin-top:3.75pt;width:593.75pt;height:117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" filled="f" stroked="f">
                <v:textbox>
                  <w:txbxContent>
                    <w:p w14:paraId="068E3684" w14:textId="25BE8813" w:rsidR="00BC6407" w:rsidRPr="00ED7390" w:rsidRDefault="008A254D" w:rsidP="00C35BB5">
                      <w:pPr>
                        <w:jc w:val="center"/>
                        <w:rPr>
                          <w:rFonts w:cstheme="minorHAnsi"/>
                          <w:b/>
                          <w:sz w:val="36"/>
                          <w:szCs w:val="36"/>
                        </w:rPr>
                      </w:pPr>
                      <w:r w:rsidRPr="00ED7390">
                        <w:rPr>
                          <w:rFonts w:cstheme="minorHAnsi"/>
                          <w:b/>
                          <w:bCs/>
                          <w:sz w:val="36"/>
                          <w:szCs w:val="36"/>
                        </w:rPr>
                        <w:t>We are</w:t>
                      </w:r>
                      <w:r w:rsidR="000710AD" w:rsidRPr="00ED7390">
                        <w:rPr>
                          <w:rFonts w:cstheme="minorHAnsi"/>
                          <w:b/>
                          <w:bCs/>
                          <w:sz w:val="36"/>
                          <w:szCs w:val="36"/>
                        </w:rPr>
                        <w:t xml:space="preserve"> recruiting for a</w:t>
                      </w:r>
                      <w:r w:rsidR="00A16A8C">
                        <w:rPr>
                          <w:rFonts w:cstheme="minorHAnsi"/>
                          <w:b/>
                          <w:sz w:val="36"/>
                          <w:szCs w:val="36"/>
                        </w:rPr>
                        <w:t xml:space="preserve"> </w:t>
                      </w:r>
                      <w:r w:rsidR="008F1DB6">
                        <w:rPr>
                          <w:rFonts w:cstheme="minorHAnsi"/>
                          <w:b/>
                          <w:sz w:val="36"/>
                          <w:szCs w:val="36"/>
                        </w:rPr>
                        <w:t>Teac</w:t>
                      </w:r>
                      <w:r w:rsidR="00667AA9">
                        <w:rPr>
                          <w:rFonts w:cstheme="minorHAnsi"/>
                          <w:b/>
                          <w:sz w:val="36"/>
                          <w:szCs w:val="36"/>
                        </w:rPr>
                        <w:t>her</w:t>
                      </w:r>
                      <w:r w:rsidR="008F1DB6">
                        <w:rPr>
                          <w:rFonts w:cstheme="minorHAnsi"/>
                          <w:b/>
                          <w:sz w:val="36"/>
                          <w:szCs w:val="36"/>
                        </w:rPr>
                        <w:t xml:space="preserve"> of </w:t>
                      </w:r>
                      <w:r w:rsidR="004378D9">
                        <w:rPr>
                          <w:rFonts w:cstheme="minorHAnsi"/>
                          <w:b/>
                          <w:sz w:val="36"/>
                          <w:szCs w:val="36"/>
                        </w:rPr>
                        <w:t>Performing Arts</w:t>
                      </w:r>
                    </w:p>
                    <w:p w14:paraId="5C543987" w14:textId="70D46919" w:rsidR="008A254D" w:rsidRPr="00094CF5" w:rsidRDefault="008A254D" w:rsidP="00C35BB5">
                      <w:pPr>
                        <w:jc w:val="center"/>
                        <w:rPr>
                          <w:rFonts w:cstheme="minorHAnsi"/>
                          <w:b/>
                          <w:sz w:val="32"/>
                          <w:szCs w:val="32"/>
                        </w:rPr>
                      </w:pPr>
                      <w:r w:rsidRPr="00094CF5">
                        <w:rPr>
                          <w:rFonts w:cstheme="minorHAnsi"/>
                          <w:b/>
                          <w:sz w:val="32"/>
                          <w:szCs w:val="32"/>
                        </w:rPr>
                        <w:t xml:space="preserve">Required </w:t>
                      </w:r>
                      <w:r w:rsidR="00D33046" w:rsidRPr="00094CF5">
                        <w:rPr>
                          <w:rFonts w:cstheme="minorHAnsi"/>
                          <w:b/>
                          <w:sz w:val="32"/>
                          <w:szCs w:val="32"/>
                        </w:rPr>
                        <w:t>for</w:t>
                      </w:r>
                      <w:r w:rsidR="002D1912">
                        <w:rPr>
                          <w:rFonts w:cstheme="minorHAnsi"/>
                          <w:b/>
                          <w:sz w:val="32"/>
                          <w:szCs w:val="32"/>
                        </w:rPr>
                        <w:t xml:space="preserve"> </w:t>
                      </w:r>
                      <w:r w:rsidR="00EB7D88">
                        <w:rPr>
                          <w:rFonts w:cstheme="minorHAnsi"/>
                          <w:b/>
                          <w:sz w:val="32"/>
                          <w:szCs w:val="32"/>
                        </w:rPr>
                        <w:t>27</w:t>
                      </w:r>
                      <w:r w:rsidR="00EB7D88" w:rsidRPr="00EB7D88">
                        <w:rPr>
                          <w:rFonts w:cstheme="minorHAnsi"/>
                          <w:b/>
                          <w:sz w:val="32"/>
                          <w:szCs w:val="32"/>
                          <w:vertAlign w:val="superscript"/>
                        </w:rPr>
                        <w:t>th</w:t>
                      </w:r>
                      <w:r w:rsidR="00EB7D88">
                        <w:rPr>
                          <w:rFonts w:cstheme="minorHAnsi"/>
                          <w:b/>
                          <w:sz w:val="32"/>
                          <w:szCs w:val="32"/>
                        </w:rPr>
                        <w:t xml:space="preserve"> February</w:t>
                      </w:r>
                      <w:r w:rsidR="002D1912">
                        <w:rPr>
                          <w:rFonts w:cstheme="minorHAnsi"/>
                          <w:b/>
                          <w:sz w:val="32"/>
                          <w:szCs w:val="32"/>
                        </w:rPr>
                        <w:t xml:space="preserve"> 2023</w:t>
                      </w:r>
                      <w:r w:rsidR="008A4CF9">
                        <w:rPr>
                          <w:rFonts w:cstheme="minorHAnsi"/>
                          <w:b/>
                          <w:sz w:val="32"/>
                          <w:szCs w:val="32"/>
                        </w:rPr>
                        <w:t xml:space="preserve"> </w:t>
                      </w:r>
                      <w:r w:rsidR="00A84311">
                        <w:rPr>
                          <w:rFonts w:cstheme="minorHAnsi"/>
                          <w:b/>
                          <w:sz w:val="32"/>
                          <w:szCs w:val="32"/>
                        </w:rPr>
                        <w:t>or A.S.A.P.</w:t>
                      </w:r>
                    </w:p>
                    <w:p w14:paraId="16A60BEE" w14:textId="1684778A" w:rsidR="00BC6407" w:rsidRPr="00ED7390" w:rsidRDefault="008A254D" w:rsidP="00BE2998">
                      <w:pPr>
                        <w:jc w:val="center"/>
                        <w:rPr>
                          <w:b/>
                          <w:sz w:val="32"/>
                          <w:szCs w:val="32"/>
                        </w:rPr>
                      </w:pPr>
                      <w:r w:rsidRPr="00ED7390">
                        <w:rPr>
                          <w:b/>
                          <w:sz w:val="32"/>
                          <w:szCs w:val="32"/>
                        </w:rPr>
                        <w:t>Salary Range</w:t>
                      </w:r>
                      <w:r w:rsidR="00ED7390" w:rsidRPr="00ED7390">
                        <w:rPr>
                          <w:b/>
                          <w:sz w:val="32"/>
                          <w:szCs w:val="32"/>
                        </w:rPr>
                        <w:t>:</w:t>
                      </w:r>
                      <w:r w:rsidRPr="00ED7390">
                        <w:rPr>
                          <w:b/>
                          <w:sz w:val="32"/>
                          <w:szCs w:val="32"/>
                        </w:rPr>
                        <w:t xml:space="preserve"> </w:t>
                      </w:r>
                      <w:r w:rsidR="008F1DB6">
                        <w:rPr>
                          <w:b/>
                          <w:sz w:val="32"/>
                          <w:szCs w:val="32"/>
                        </w:rPr>
                        <w:t>Main Scale/Upper</w:t>
                      </w:r>
                      <w:r w:rsidR="00363FF1">
                        <w:rPr>
                          <w:b/>
                          <w:sz w:val="32"/>
                          <w:szCs w:val="32"/>
                        </w:rPr>
                        <w:t xml:space="preserve"> </w:t>
                      </w:r>
                      <w:r w:rsidR="0021154B">
                        <w:rPr>
                          <w:b/>
                          <w:sz w:val="32"/>
                          <w:szCs w:val="32"/>
                        </w:rPr>
                        <w:t>Pay Scale</w:t>
                      </w:r>
                    </w:p>
                    <w:p w14:paraId="27873175" w14:textId="056B375C" w:rsidR="00ED7390" w:rsidRDefault="00ED7390" w:rsidP="00BE2998">
                      <w:pPr>
                        <w:jc w:val="center"/>
                        <w:rPr>
                          <w:b/>
                          <w:sz w:val="32"/>
                          <w:szCs w:val="32"/>
                        </w:rPr>
                      </w:pPr>
                      <w:r w:rsidRPr="00ED7390">
                        <w:rPr>
                          <w:b/>
                          <w:sz w:val="32"/>
                          <w:szCs w:val="32"/>
                        </w:rPr>
                        <w:t xml:space="preserve">Hours: </w:t>
                      </w:r>
                      <w:r w:rsidR="00D33046">
                        <w:rPr>
                          <w:b/>
                          <w:sz w:val="32"/>
                          <w:szCs w:val="32"/>
                        </w:rPr>
                        <w:t>Full Time</w:t>
                      </w:r>
                      <w:r w:rsidR="005C0D9F">
                        <w:rPr>
                          <w:b/>
                          <w:sz w:val="32"/>
                          <w:szCs w:val="32"/>
                        </w:rPr>
                        <w:t xml:space="preserve"> / </w:t>
                      </w:r>
                      <w:r w:rsidR="00790589">
                        <w:rPr>
                          <w:b/>
                          <w:sz w:val="32"/>
                          <w:szCs w:val="32"/>
                        </w:rPr>
                        <w:t>Maternity Cover</w:t>
                      </w:r>
                    </w:p>
                    <w:p w14:paraId="0AAC2267" w14:textId="77777777" w:rsidR="00672C55" w:rsidRPr="00ED7390" w:rsidRDefault="00672C55" w:rsidP="00BE2998">
                      <w:pPr>
                        <w:jc w:val="center"/>
                        <w:rPr>
                          <w:b/>
                          <w:sz w:val="32"/>
                          <w:szCs w:val="32"/>
                        </w:rPr>
                      </w:pPr>
                    </w:p>
                  </w:txbxContent>
                </v:textbox>
                <w10:wrap type="square" anchorx="page" anchory="page"/>
              </v:shape>
            </w:pict>
          </mc:Fallback>
        </mc:AlternateContent>
      </w:r>
      <w:r w:rsidR="00076F01" w:rsidRPr="007D0341">
        <w:rPr>
          <w:rFonts w:cstheme="minorHAnsi"/>
          <w:noProof/>
          <w:lang w:eastAsia="en-GB"/>
        </w:rPr>
        <w:drawing>
          <wp:anchor distT="0" distB="0" distL="114300" distR="114300" simplePos="0" relativeHeight="251658244" behindDoc="1" locked="0" layoutInCell="1" allowOverlap="1" wp14:anchorId="6D648C66" wp14:editId="40DAA687">
            <wp:simplePos x="0" y="0"/>
            <wp:positionH relativeFrom="column">
              <wp:posOffset>-579755</wp:posOffset>
            </wp:positionH>
            <wp:positionV relativeFrom="paragraph">
              <wp:posOffset>5388994</wp:posOffset>
            </wp:positionV>
            <wp:extent cx="2190750" cy="1123313"/>
            <wp:effectExtent l="0" t="0" r="0" b="0"/>
            <wp:wrapNone/>
            <wp:docPr id="5" name="Picture 5"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0750" cy="1123313"/>
                    </a:xfrm>
                    <a:prstGeom prst="rect">
                      <a:avLst/>
                    </a:prstGeom>
                  </pic:spPr>
                </pic:pic>
              </a:graphicData>
            </a:graphic>
            <wp14:sizeRelH relativeFrom="page">
              <wp14:pctWidth>0</wp14:pctWidth>
            </wp14:sizeRelH>
            <wp14:sizeRelV relativeFrom="page">
              <wp14:pctHeight>0</wp14:pctHeight>
            </wp14:sizeRelV>
          </wp:anchor>
        </w:drawing>
      </w:r>
      <w:r w:rsidR="00BE12AD">
        <w:rPr>
          <w:noProof/>
          <w:lang w:eastAsia="en-GB"/>
        </w:rPr>
        <w:drawing>
          <wp:anchor distT="0" distB="0" distL="114300" distR="114300" simplePos="0" relativeHeight="251658249" behindDoc="0" locked="0" layoutInCell="1" allowOverlap="1" wp14:anchorId="7440EC07" wp14:editId="5C744086">
            <wp:simplePos x="0" y="0"/>
            <wp:positionH relativeFrom="page">
              <wp:posOffset>8677275</wp:posOffset>
            </wp:positionH>
            <wp:positionV relativeFrom="page">
              <wp:posOffset>5680075</wp:posOffset>
            </wp:positionV>
            <wp:extent cx="1828800" cy="182880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1F66FA">
        <w:rPr>
          <w:noProof/>
        </w:rPr>
        <w:drawing>
          <wp:anchor distT="0" distB="0" distL="114300" distR="114300" simplePos="0" relativeHeight="251658247" behindDoc="0" locked="0" layoutInCell="1" allowOverlap="1" wp14:anchorId="7AF5E725" wp14:editId="333510A7">
            <wp:simplePos x="0" y="0"/>
            <wp:positionH relativeFrom="column">
              <wp:posOffset>2390775</wp:posOffset>
            </wp:positionH>
            <wp:positionV relativeFrom="page">
              <wp:posOffset>6572250</wp:posOffset>
            </wp:positionV>
            <wp:extent cx="4608830" cy="936625"/>
            <wp:effectExtent l="0" t="0" r="1270" b="0"/>
            <wp:wrapSquare wrapText="bothSides"/>
            <wp:docPr id="9" name="Picture 9"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08830" cy="936625"/>
                    </a:xfrm>
                    <a:prstGeom prst="rect">
                      <a:avLst/>
                    </a:prstGeom>
                  </pic:spPr>
                </pic:pic>
              </a:graphicData>
            </a:graphic>
          </wp:anchor>
        </w:drawing>
      </w:r>
      <w:r w:rsidR="00BC6407" w:rsidRPr="007D0341">
        <w:rPr>
          <w:rFonts w:cstheme="minorHAnsi"/>
          <w:noProof/>
          <w:lang w:eastAsia="en-GB"/>
        </w:rPr>
        <mc:AlternateContent>
          <mc:Choice Requires="wps">
            <w:drawing>
              <wp:anchor distT="0" distB="0" distL="114300" distR="114300" simplePos="0" relativeHeight="251658241" behindDoc="0" locked="0" layoutInCell="1" allowOverlap="1" wp14:anchorId="6B555099" wp14:editId="27FFE3BC">
                <wp:simplePos x="0" y="0"/>
                <wp:positionH relativeFrom="column">
                  <wp:posOffset>7459980</wp:posOffset>
                </wp:positionH>
                <wp:positionV relativeFrom="paragraph">
                  <wp:posOffset>4549140</wp:posOffset>
                </wp:positionV>
                <wp:extent cx="2484120" cy="2586430"/>
                <wp:effectExtent l="0" t="0" r="11430" b="23495"/>
                <wp:wrapNone/>
                <wp:docPr id="4" name="Oval 4"/>
                <wp:cNvGraphicFramePr/>
                <a:graphic xmlns:a="http://schemas.openxmlformats.org/drawingml/2006/main">
                  <a:graphicData uri="http://schemas.microsoft.com/office/word/2010/wordprocessingShape">
                    <wps:wsp>
                      <wps:cNvSpPr/>
                      <wps:spPr>
                        <a:xfrm>
                          <a:off x="0" y="0"/>
                          <a:ext cx="2484120" cy="258643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oval id="Oval 4" style="position:absolute;margin-left:587.4pt;margin-top:358.2pt;width:195.6pt;height:20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w14:anchorId="238DB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">
                <v:stroke joinstyle="miter"/>
              </v:oval>
            </w:pict>
          </mc:Fallback>
        </mc:AlternateContent>
      </w:r>
      <w:r w:rsidR="00613800" w:rsidRPr="007D0341">
        <w:rPr>
          <w:rFonts w:cstheme="minorHAnsi"/>
          <w:noProof/>
          <w:lang w:eastAsia="en-GB"/>
        </w:rPr>
        <w:drawing>
          <wp:anchor distT="0" distB="0" distL="114300" distR="114300" simplePos="0" relativeHeight="251658242" behindDoc="1" locked="0" layoutInCell="1" allowOverlap="1" wp14:anchorId="213F3133" wp14:editId="530ACFAC">
            <wp:simplePos x="0" y="0"/>
            <wp:positionH relativeFrom="page">
              <wp:align>right</wp:align>
            </wp:positionH>
            <wp:positionV relativeFrom="paragraph">
              <wp:posOffset>-914401</wp:posOffset>
            </wp:positionV>
            <wp:extent cx="10678795" cy="7790213"/>
            <wp:effectExtent l="0" t="0" r="8255" b="127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678795" cy="7790213"/>
                    </a:xfrm>
                    <a:prstGeom prst="rect">
                      <a:avLst/>
                    </a:prstGeom>
                  </pic:spPr>
                </pic:pic>
              </a:graphicData>
            </a:graphic>
            <wp14:sizeRelH relativeFrom="page">
              <wp14:pctWidth>0</wp14:pctWidth>
            </wp14:sizeRelH>
            <wp14:sizeRelV relativeFrom="page">
              <wp14:pctHeight>0</wp14:pctHeight>
            </wp14:sizeRelV>
          </wp:anchor>
        </w:drawing>
      </w:r>
      <w:r w:rsidR="00781A36" w:rsidRPr="007D0341">
        <w:rPr>
          <w:rFonts w:cstheme="minorHAnsi"/>
          <w:noProof/>
          <w:lang w:eastAsia="en-GB"/>
        </w:rPr>
        <mc:AlternateContent>
          <mc:Choice Requires="wps">
            <w:drawing>
              <wp:anchor distT="0" distB="0" distL="114300" distR="114300" simplePos="0" relativeHeight="251658245" behindDoc="0" locked="0" layoutInCell="1" allowOverlap="1" wp14:anchorId="15F1922D" wp14:editId="31826AC7">
                <wp:simplePos x="0" y="0"/>
                <wp:positionH relativeFrom="column">
                  <wp:posOffset>1971675</wp:posOffset>
                </wp:positionH>
                <wp:positionV relativeFrom="paragraph">
                  <wp:posOffset>-1038225</wp:posOffset>
                </wp:positionV>
                <wp:extent cx="0" cy="7671435"/>
                <wp:effectExtent l="0" t="0" r="38100" b="24765"/>
                <wp:wrapNone/>
                <wp:docPr id="6" name="Straight Connector 6"/>
                <wp:cNvGraphicFramePr/>
                <a:graphic xmlns:a="http://schemas.openxmlformats.org/drawingml/2006/main">
                  <a:graphicData uri="http://schemas.microsoft.com/office/word/2010/wordprocessingShape">
                    <wps:wsp>
                      <wps:cNvCnPr/>
                      <wps:spPr>
                        <a:xfrm>
                          <a:off x="0" y="0"/>
                          <a:ext cx="0" cy="7671435"/>
                        </a:xfrm>
                        <a:prstGeom prst="line">
                          <a:avLst/>
                        </a:prstGeom>
                        <a:ln w="19050">
                          <a:solidFill>
                            <a:srgbClr val="60ADA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89BC63" id="Straight Connector 6" o:spid="_x0000_s1026" style="position:absolute;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5.25pt,-81.75pt" to="155.25pt,5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" strokecolor="#60ada6" strokeweight="1.5pt">
                <v:stroke joinstyle="miter"/>
              </v:line>
            </w:pict>
          </mc:Fallback>
        </mc:AlternateContent>
      </w:r>
    </w:p>
    <w:sectPr w:rsidR="00DB71A5" w:rsidRPr="007D0341" w:rsidSect="00BE2998">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34D6" w14:textId="77777777" w:rsidR="00845D3C" w:rsidRDefault="00845D3C" w:rsidP="00BE2998">
      <w:pPr>
        <w:spacing w:after="0" w:line="240" w:lineRule="auto"/>
      </w:pPr>
      <w:r>
        <w:separator/>
      </w:r>
    </w:p>
  </w:endnote>
  <w:endnote w:type="continuationSeparator" w:id="0">
    <w:p w14:paraId="38581468" w14:textId="77777777" w:rsidR="00845D3C" w:rsidRDefault="00845D3C" w:rsidP="00BE2998">
      <w:pPr>
        <w:spacing w:after="0" w:line="240" w:lineRule="auto"/>
      </w:pPr>
      <w:r>
        <w:continuationSeparator/>
      </w:r>
    </w:p>
  </w:endnote>
  <w:endnote w:type="continuationNotice" w:id="1">
    <w:p w14:paraId="590D5867" w14:textId="77777777" w:rsidR="00845D3C" w:rsidRDefault="00845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D39D" w14:textId="77777777" w:rsidR="00845D3C" w:rsidRDefault="00845D3C" w:rsidP="00BE2998">
      <w:pPr>
        <w:spacing w:after="0" w:line="240" w:lineRule="auto"/>
      </w:pPr>
      <w:r>
        <w:separator/>
      </w:r>
    </w:p>
  </w:footnote>
  <w:footnote w:type="continuationSeparator" w:id="0">
    <w:p w14:paraId="3153F001" w14:textId="77777777" w:rsidR="00845D3C" w:rsidRDefault="00845D3C" w:rsidP="00BE2998">
      <w:pPr>
        <w:spacing w:after="0" w:line="240" w:lineRule="auto"/>
      </w:pPr>
      <w:r>
        <w:continuationSeparator/>
      </w:r>
    </w:p>
  </w:footnote>
  <w:footnote w:type="continuationNotice" w:id="1">
    <w:p w14:paraId="1E979B91" w14:textId="77777777" w:rsidR="00845D3C" w:rsidRDefault="00845D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402A" w14:textId="18C9C08B" w:rsidR="00BE2998" w:rsidRDefault="00BE2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2977"/>
    <w:multiLevelType w:val="hybridMultilevel"/>
    <w:tmpl w:val="27F4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755D6"/>
    <w:multiLevelType w:val="multilevel"/>
    <w:tmpl w:val="61569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70B63"/>
    <w:multiLevelType w:val="hybridMultilevel"/>
    <w:tmpl w:val="FF10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F669F"/>
    <w:multiLevelType w:val="hybridMultilevel"/>
    <w:tmpl w:val="4A7CD5CA"/>
    <w:lvl w:ilvl="0" w:tplc="08090001">
      <w:start w:val="1"/>
      <w:numFmt w:val="bullet"/>
      <w:lvlText w:val=""/>
      <w:lvlJc w:val="left"/>
      <w:pPr>
        <w:ind w:left="1156" w:hanging="360"/>
      </w:pPr>
      <w:rPr>
        <w:rFonts w:ascii="Symbol" w:hAnsi="Symbol"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 w15:restartNumberingAfterBreak="0">
    <w:nsid w:val="7FD01F87"/>
    <w:multiLevelType w:val="hybridMultilevel"/>
    <w:tmpl w:val="8788EF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559169820">
    <w:abstractNumId w:val="3"/>
  </w:num>
  <w:num w:numId="2" w16cid:durableId="282855522">
    <w:abstractNumId w:val="4"/>
  </w:num>
  <w:num w:numId="3" w16cid:durableId="276765948">
    <w:abstractNumId w:val="2"/>
  </w:num>
  <w:num w:numId="4" w16cid:durableId="729425624">
    <w:abstractNumId w:val="1"/>
  </w:num>
  <w:num w:numId="5" w16cid:durableId="52798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98"/>
    <w:rsid w:val="000035B3"/>
    <w:rsid w:val="0005641E"/>
    <w:rsid w:val="00061046"/>
    <w:rsid w:val="00063A80"/>
    <w:rsid w:val="000710AD"/>
    <w:rsid w:val="0007546B"/>
    <w:rsid w:val="00076F01"/>
    <w:rsid w:val="000833F1"/>
    <w:rsid w:val="00090EE3"/>
    <w:rsid w:val="00094CF5"/>
    <w:rsid w:val="000A38C4"/>
    <w:rsid w:val="000A6284"/>
    <w:rsid w:val="000A7C2E"/>
    <w:rsid w:val="000E53EF"/>
    <w:rsid w:val="000F5B82"/>
    <w:rsid w:val="000F6B70"/>
    <w:rsid w:val="001100DA"/>
    <w:rsid w:val="00152013"/>
    <w:rsid w:val="0017067C"/>
    <w:rsid w:val="0018462E"/>
    <w:rsid w:val="00192211"/>
    <w:rsid w:val="001943E1"/>
    <w:rsid w:val="00194E77"/>
    <w:rsid w:val="00195D1F"/>
    <w:rsid w:val="001A754E"/>
    <w:rsid w:val="001C218C"/>
    <w:rsid w:val="001C45A1"/>
    <w:rsid w:val="001D092D"/>
    <w:rsid w:val="001D240C"/>
    <w:rsid w:val="001E3B70"/>
    <w:rsid w:val="001F2E8F"/>
    <w:rsid w:val="001F4DB6"/>
    <w:rsid w:val="001F66FA"/>
    <w:rsid w:val="002011CB"/>
    <w:rsid w:val="00204B7C"/>
    <w:rsid w:val="0021154B"/>
    <w:rsid w:val="0021185F"/>
    <w:rsid w:val="002158BB"/>
    <w:rsid w:val="002439A4"/>
    <w:rsid w:val="002551F3"/>
    <w:rsid w:val="0026799D"/>
    <w:rsid w:val="002736EC"/>
    <w:rsid w:val="002A539A"/>
    <w:rsid w:val="002B3786"/>
    <w:rsid w:val="002B52C5"/>
    <w:rsid w:val="002C4E3C"/>
    <w:rsid w:val="002D1912"/>
    <w:rsid w:val="002D34A2"/>
    <w:rsid w:val="002F68AE"/>
    <w:rsid w:val="003216D8"/>
    <w:rsid w:val="00363FF1"/>
    <w:rsid w:val="003864F3"/>
    <w:rsid w:val="00390623"/>
    <w:rsid w:val="00392C22"/>
    <w:rsid w:val="003D3813"/>
    <w:rsid w:val="0041512A"/>
    <w:rsid w:val="00433403"/>
    <w:rsid w:val="004378D9"/>
    <w:rsid w:val="0044429D"/>
    <w:rsid w:val="00456705"/>
    <w:rsid w:val="00474CF8"/>
    <w:rsid w:val="00477FD3"/>
    <w:rsid w:val="00483F37"/>
    <w:rsid w:val="004A19B2"/>
    <w:rsid w:val="004B654A"/>
    <w:rsid w:val="004C72FB"/>
    <w:rsid w:val="004D4977"/>
    <w:rsid w:val="004E4AFD"/>
    <w:rsid w:val="004F61D7"/>
    <w:rsid w:val="004F6ED5"/>
    <w:rsid w:val="004F7FE8"/>
    <w:rsid w:val="00500416"/>
    <w:rsid w:val="00510999"/>
    <w:rsid w:val="00511B5C"/>
    <w:rsid w:val="00512F77"/>
    <w:rsid w:val="005308AC"/>
    <w:rsid w:val="00551BC0"/>
    <w:rsid w:val="00570172"/>
    <w:rsid w:val="005704C8"/>
    <w:rsid w:val="00580429"/>
    <w:rsid w:val="00592056"/>
    <w:rsid w:val="0059306D"/>
    <w:rsid w:val="005A7F20"/>
    <w:rsid w:val="005B7CFA"/>
    <w:rsid w:val="005C0D9F"/>
    <w:rsid w:val="005C1FE5"/>
    <w:rsid w:val="00613800"/>
    <w:rsid w:val="006177AC"/>
    <w:rsid w:val="00637F25"/>
    <w:rsid w:val="00641496"/>
    <w:rsid w:val="006469E0"/>
    <w:rsid w:val="00650AFE"/>
    <w:rsid w:val="00656E87"/>
    <w:rsid w:val="00667AA9"/>
    <w:rsid w:val="00672C55"/>
    <w:rsid w:val="00694383"/>
    <w:rsid w:val="006B6287"/>
    <w:rsid w:val="006C4E27"/>
    <w:rsid w:val="006E3CB9"/>
    <w:rsid w:val="007109FD"/>
    <w:rsid w:val="007137E2"/>
    <w:rsid w:val="00735EAF"/>
    <w:rsid w:val="00740E1E"/>
    <w:rsid w:val="00743086"/>
    <w:rsid w:val="007766BF"/>
    <w:rsid w:val="00781A36"/>
    <w:rsid w:val="00790589"/>
    <w:rsid w:val="00793261"/>
    <w:rsid w:val="007A3699"/>
    <w:rsid w:val="007A4810"/>
    <w:rsid w:val="007C4108"/>
    <w:rsid w:val="007D0341"/>
    <w:rsid w:val="0083601E"/>
    <w:rsid w:val="0083626C"/>
    <w:rsid w:val="00841C0C"/>
    <w:rsid w:val="00843F4F"/>
    <w:rsid w:val="00845D3C"/>
    <w:rsid w:val="00855234"/>
    <w:rsid w:val="0086003A"/>
    <w:rsid w:val="008609DC"/>
    <w:rsid w:val="00881B3F"/>
    <w:rsid w:val="008A254D"/>
    <w:rsid w:val="008A4CF9"/>
    <w:rsid w:val="008D2262"/>
    <w:rsid w:val="008D4BFD"/>
    <w:rsid w:val="008D598F"/>
    <w:rsid w:val="008E62BF"/>
    <w:rsid w:val="008F1DB6"/>
    <w:rsid w:val="008F476B"/>
    <w:rsid w:val="00922730"/>
    <w:rsid w:val="00957E48"/>
    <w:rsid w:val="0097673A"/>
    <w:rsid w:val="00982A34"/>
    <w:rsid w:val="009C01F4"/>
    <w:rsid w:val="009D4D1A"/>
    <w:rsid w:val="009E29D4"/>
    <w:rsid w:val="009E3298"/>
    <w:rsid w:val="009E7A88"/>
    <w:rsid w:val="009F0915"/>
    <w:rsid w:val="00A1041D"/>
    <w:rsid w:val="00A12F2A"/>
    <w:rsid w:val="00A15581"/>
    <w:rsid w:val="00A16A8C"/>
    <w:rsid w:val="00A2755A"/>
    <w:rsid w:val="00A5003F"/>
    <w:rsid w:val="00A556A5"/>
    <w:rsid w:val="00A6615B"/>
    <w:rsid w:val="00A71D64"/>
    <w:rsid w:val="00A83F12"/>
    <w:rsid w:val="00A84311"/>
    <w:rsid w:val="00AA6082"/>
    <w:rsid w:val="00AC6E79"/>
    <w:rsid w:val="00AF7919"/>
    <w:rsid w:val="00B06E32"/>
    <w:rsid w:val="00B1574E"/>
    <w:rsid w:val="00B34DE9"/>
    <w:rsid w:val="00B466B5"/>
    <w:rsid w:val="00B64E48"/>
    <w:rsid w:val="00B714B2"/>
    <w:rsid w:val="00B826F8"/>
    <w:rsid w:val="00B86BF8"/>
    <w:rsid w:val="00B92D1C"/>
    <w:rsid w:val="00BB6D8B"/>
    <w:rsid w:val="00BC4A6B"/>
    <w:rsid w:val="00BC555C"/>
    <w:rsid w:val="00BC6407"/>
    <w:rsid w:val="00BE12AD"/>
    <w:rsid w:val="00BE2998"/>
    <w:rsid w:val="00BF6E35"/>
    <w:rsid w:val="00C35BB5"/>
    <w:rsid w:val="00C506E9"/>
    <w:rsid w:val="00C9655D"/>
    <w:rsid w:val="00CA60AF"/>
    <w:rsid w:val="00CA74B3"/>
    <w:rsid w:val="00CB7557"/>
    <w:rsid w:val="00CD3B2C"/>
    <w:rsid w:val="00CE3602"/>
    <w:rsid w:val="00CE4458"/>
    <w:rsid w:val="00CE59DA"/>
    <w:rsid w:val="00D018A6"/>
    <w:rsid w:val="00D01BB2"/>
    <w:rsid w:val="00D04E30"/>
    <w:rsid w:val="00D22EF9"/>
    <w:rsid w:val="00D247B5"/>
    <w:rsid w:val="00D317C9"/>
    <w:rsid w:val="00D33046"/>
    <w:rsid w:val="00D34542"/>
    <w:rsid w:val="00D46973"/>
    <w:rsid w:val="00D632C8"/>
    <w:rsid w:val="00D85BEE"/>
    <w:rsid w:val="00D86907"/>
    <w:rsid w:val="00D9310B"/>
    <w:rsid w:val="00DB71A5"/>
    <w:rsid w:val="00DC3478"/>
    <w:rsid w:val="00DD6FE3"/>
    <w:rsid w:val="00E078E3"/>
    <w:rsid w:val="00E104A7"/>
    <w:rsid w:val="00E16EDA"/>
    <w:rsid w:val="00E20DA8"/>
    <w:rsid w:val="00E34736"/>
    <w:rsid w:val="00E562A7"/>
    <w:rsid w:val="00E57CF8"/>
    <w:rsid w:val="00E83C0F"/>
    <w:rsid w:val="00E86B38"/>
    <w:rsid w:val="00E87CB8"/>
    <w:rsid w:val="00EB2DB4"/>
    <w:rsid w:val="00EB3BCF"/>
    <w:rsid w:val="00EB7D88"/>
    <w:rsid w:val="00EC76E7"/>
    <w:rsid w:val="00ED7390"/>
    <w:rsid w:val="00EE4685"/>
    <w:rsid w:val="00EF38D4"/>
    <w:rsid w:val="00EF45F9"/>
    <w:rsid w:val="00F03546"/>
    <w:rsid w:val="00F06992"/>
    <w:rsid w:val="00F160E1"/>
    <w:rsid w:val="00F2072F"/>
    <w:rsid w:val="00F20E2F"/>
    <w:rsid w:val="00F23B49"/>
    <w:rsid w:val="00F3008D"/>
    <w:rsid w:val="00F30956"/>
    <w:rsid w:val="00F525F9"/>
    <w:rsid w:val="00F54017"/>
    <w:rsid w:val="00F54551"/>
    <w:rsid w:val="00F67A40"/>
    <w:rsid w:val="00F92014"/>
    <w:rsid w:val="00FC10FD"/>
    <w:rsid w:val="00FC3D84"/>
    <w:rsid w:val="00FC614F"/>
    <w:rsid w:val="00FE1AA2"/>
    <w:rsid w:val="265FFC14"/>
    <w:rsid w:val="2AF7E995"/>
    <w:rsid w:val="600D0828"/>
    <w:rsid w:val="73E4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BBB13"/>
  <w15:chartTrackingRefBased/>
  <w15:docId w15:val="{1BA4C483-4004-4CD9-B16A-E324F3B3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998"/>
  </w:style>
  <w:style w:type="paragraph" w:styleId="Footer">
    <w:name w:val="footer"/>
    <w:basedOn w:val="Normal"/>
    <w:link w:val="FooterChar"/>
    <w:uiPriority w:val="99"/>
    <w:unhideWhenUsed/>
    <w:rsid w:val="00BE2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998"/>
  </w:style>
  <w:style w:type="character" w:styleId="Hyperlink">
    <w:name w:val="Hyperlink"/>
    <w:basedOn w:val="DefaultParagraphFont"/>
    <w:uiPriority w:val="99"/>
    <w:unhideWhenUsed/>
    <w:rsid w:val="00BE2998"/>
    <w:rPr>
      <w:color w:val="0563C1" w:themeColor="hyperlink"/>
      <w:u w:val="single"/>
    </w:rPr>
  </w:style>
  <w:style w:type="character" w:customStyle="1" w:styleId="UnresolvedMention1">
    <w:name w:val="Unresolved Mention1"/>
    <w:basedOn w:val="DefaultParagraphFont"/>
    <w:uiPriority w:val="99"/>
    <w:semiHidden/>
    <w:unhideWhenUsed/>
    <w:rsid w:val="00BE2998"/>
    <w:rPr>
      <w:color w:val="605E5C"/>
      <w:shd w:val="clear" w:color="auto" w:fill="E1DFDD"/>
    </w:rPr>
  </w:style>
  <w:style w:type="paragraph" w:styleId="NoSpacing">
    <w:name w:val="No Spacing"/>
    <w:uiPriority w:val="1"/>
    <w:qFormat/>
    <w:rsid w:val="002C4E3C"/>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UnresolvedMention2">
    <w:name w:val="Unresolved Mention2"/>
    <w:basedOn w:val="DefaultParagraphFont"/>
    <w:uiPriority w:val="99"/>
    <w:semiHidden/>
    <w:unhideWhenUsed/>
    <w:rsid w:val="002B52C5"/>
    <w:rPr>
      <w:color w:val="605E5C"/>
      <w:shd w:val="clear" w:color="auto" w:fill="E1DFDD"/>
    </w:rPr>
  </w:style>
  <w:style w:type="paragraph" w:customStyle="1" w:styleId="paragraph">
    <w:name w:val="paragraph"/>
    <w:basedOn w:val="Normal"/>
    <w:rsid w:val="00C35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5BB5"/>
  </w:style>
  <w:style w:type="character" w:customStyle="1" w:styleId="eop">
    <w:name w:val="eop"/>
    <w:basedOn w:val="DefaultParagraphFont"/>
    <w:rsid w:val="00C35BB5"/>
  </w:style>
  <w:style w:type="character" w:styleId="UnresolvedMention">
    <w:name w:val="Unresolved Mention"/>
    <w:basedOn w:val="DefaultParagraphFont"/>
    <w:uiPriority w:val="99"/>
    <w:semiHidden/>
    <w:unhideWhenUsed/>
    <w:rsid w:val="000A7C2E"/>
    <w:rPr>
      <w:color w:val="605E5C"/>
      <w:shd w:val="clear" w:color="auto" w:fill="E1DFDD"/>
    </w:rPr>
  </w:style>
  <w:style w:type="paragraph" w:styleId="ListParagraph">
    <w:name w:val="List Paragraph"/>
    <w:basedOn w:val="Normal"/>
    <w:uiPriority w:val="34"/>
    <w:qFormat/>
    <w:rsid w:val="00AC6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604848">
      <w:bodyDiv w:val="1"/>
      <w:marLeft w:val="0"/>
      <w:marRight w:val="0"/>
      <w:marTop w:val="0"/>
      <w:marBottom w:val="0"/>
      <w:divBdr>
        <w:top w:val="none" w:sz="0" w:space="0" w:color="auto"/>
        <w:left w:val="none" w:sz="0" w:space="0" w:color="auto"/>
        <w:bottom w:val="none" w:sz="0" w:space="0" w:color="auto"/>
        <w:right w:val="none" w:sz="0" w:space="0" w:color="auto"/>
      </w:divBdr>
      <w:divsChild>
        <w:div w:id="36711655">
          <w:marLeft w:val="0"/>
          <w:marRight w:val="0"/>
          <w:marTop w:val="0"/>
          <w:marBottom w:val="0"/>
          <w:divBdr>
            <w:top w:val="none" w:sz="0" w:space="0" w:color="auto"/>
            <w:left w:val="none" w:sz="0" w:space="0" w:color="auto"/>
            <w:bottom w:val="none" w:sz="0" w:space="0" w:color="auto"/>
            <w:right w:val="none" w:sz="0" w:space="0" w:color="auto"/>
          </w:divBdr>
        </w:div>
        <w:div w:id="125514288">
          <w:marLeft w:val="0"/>
          <w:marRight w:val="0"/>
          <w:marTop w:val="0"/>
          <w:marBottom w:val="0"/>
          <w:divBdr>
            <w:top w:val="none" w:sz="0" w:space="0" w:color="auto"/>
            <w:left w:val="none" w:sz="0" w:space="0" w:color="auto"/>
            <w:bottom w:val="none" w:sz="0" w:space="0" w:color="auto"/>
            <w:right w:val="none" w:sz="0" w:space="0" w:color="auto"/>
          </w:divBdr>
        </w:div>
        <w:div w:id="256406576">
          <w:marLeft w:val="0"/>
          <w:marRight w:val="0"/>
          <w:marTop w:val="0"/>
          <w:marBottom w:val="0"/>
          <w:divBdr>
            <w:top w:val="none" w:sz="0" w:space="0" w:color="auto"/>
            <w:left w:val="none" w:sz="0" w:space="0" w:color="auto"/>
            <w:bottom w:val="none" w:sz="0" w:space="0" w:color="auto"/>
            <w:right w:val="none" w:sz="0" w:space="0" w:color="auto"/>
          </w:divBdr>
        </w:div>
        <w:div w:id="272523119">
          <w:marLeft w:val="0"/>
          <w:marRight w:val="0"/>
          <w:marTop w:val="0"/>
          <w:marBottom w:val="0"/>
          <w:divBdr>
            <w:top w:val="none" w:sz="0" w:space="0" w:color="auto"/>
            <w:left w:val="none" w:sz="0" w:space="0" w:color="auto"/>
            <w:bottom w:val="none" w:sz="0" w:space="0" w:color="auto"/>
            <w:right w:val="none" w:sz="0" w:space="0" w:color="auto"/>
          </w:divBdr>
        </w:div>
        <w:div w:id="276565008">
          <w:marLeft w:val="0"/>
          <w:marRight w:val="0"/>
          <w:marTop w:val="0"/>
          <w:marBottom w:val="0"/>
          <w:divBdr>
            <w:top w:val="none" w:sz="0" w:space="0" w:color="auto"/>
            <w:left w:val="none" w:sz="0" w:space="0" w:color="auto"/>
            <w:bottom w:val="none" w:sz="0" w:space="0" w:color="auto"/>
            <w:right w:val="none" w:sz="0" w:space="0" w:color="auto"/>
          </w:divBdr>
        </w:div>
        <w:div w:id="319820232">
          <w:marLeft w:val="0"/>
          <w:marRight w:val="0"/>
          <w:marTop w:val="0"/>
          <w:marBottom w:val="0"/>
          <w:divBdr>
            <w:top w:val="none" w:sz="0" w:space="0" w:color="auto"/>
            <w:left w:val="none" w:sz="0" w:space="0" w:color="auto"/>
            <w:bottom w:val="none" w:sz="0" w:space="0" w:color="auto"/>
            <w:right w:val="none" w:sz="0" w:space="0" w:color="auto"/>
          </w:divBdr>
        </w:div>
        <w:div w:id="675502778">
          <w:marLeft w:val="0"/>
          <w:marRight w:val="0"/>
          <w:marTop w:val="0"/>
          <w:marBottom w:val="0"/>
          <w:divBdr>
            <w:top w:val="none" w:sz="0" w:space="0" w:color="auto"/>
            <w:left w:val="none" w:sz="0" w:space="0" w:color="auto"/>
            <w:bottom w:val="none" w:sz="0" w:space="0" w:color="auto"/>
            <w:right w:val="none" w:sz="0" w:space="0" w:color="auto"/>
          </w:divBdr>
        </w:div>
        <w:div w:id="746416923">
          <w:marLeft w:val="0"/>
          <w:marRight w:val="0"/>
          <w:marTop w:val="0"/>
          <w:marBottom w:val="0"/>
          <w:divBdr>
            <w:top w:val="none" w:sz="0" w:space="0" w:color="auto"/>
            <w:left w:val="none" w:sz="0" w:space="0" w:color="auto"/>
            <w:bottom w:val="none" w:sz="0" w:space="0" w:color="auto"/>
            <w:right w:val="none" w:sz="0" w:space="0" w:color="auto"/>
          </w:divBdr>
        </w:div>
        <w:div w:id="789669059">
          <w:marLeft w:val="0"/>
          <w:marRight w:val="0"/>
          <w:marTop w:val="0"/>
          <w:marBottom w:val="0"/>
          <w:divBdr>
            <w:top w:val="none" w:sz="0" w:space="0" w:color="auto"/>
            <w:left w:val="none" w:sz="0" w:space="0" w:color="auto"/>
            <w:bottom w:val="none" w:sz="0" w:space="0" w:color="auto"/>
            <w:right w:val="none" w:sz="0" w:space="0" w:color="auto"/>
          </w:divBdr>
        </w:div>
        <w:div w:id="797064757">
          <w:marLeft w:val="0"/>
          <w:marRight w:val="0"/>
          <w:marTop w:val="0"/>
          <w:marBottom w:val="0"/>
          <w:divBdr>
            <w:top w:val="none" w:sz="0" w:space="0" w:color="auto"/>
            <w:left w:val="none" w:sz="0" w:space="0" w:color="auto"/>
            <w:bottom w:val="none" w:sz="0" w:space="0" w:color="auto"/>
            <w:right w:val="none" w:sz="0" w:space="0" w:color="auto"/>
          </w:divBdr>
        </w:div>
        <w:div w:id="1021471659">
          <w:marLeft w:val="0"/>
          <w:marRight w:val="0"/>
          <w:marTop w:val="0"/>
          <w:marBottom w:val="0"/>
          <w:divBdr>
            <w:top w:val="none" w:sz="0" w:space="0" w:color="auto"/>
            <w:left w:val="none" w:sz="0" w:space="0" w:color="auto"/>
            <w:bottom w:val="none" w:sz="0" w:space="0" w:color="auto"/>
            <w:right w:val="none" w:sz="0" w:space="0" w:color="auto"/>
          </w:divBdr>
        </w:div>
        <w:div w:id="1039277636">
          <w:marLeft w:val="0"/>
          <w:marRight w:val="0"/>
          <w:marTop w:val="0"/>
          <w:marBottom w:val="0"/>
          <w:divBdr>
            <w:top w:val="none" w:sz="0" w:space="0" w:color="auto"/>
            <w:left w:val="none" w:sz="0" w:space="0" w:color="auto"/>
            <w:bottom w:val="none" w:sz="0" w:space="0" w:color="auto"/>
            <w:right w:val="none" w:sz="0" w:space="0" w:color="auto"/>
          </w:divBdr>
        </w:div>
        <w:div w:id="1135879404">
          <w:marLeft w:val="0"/>
          <w:marRight w:val="0"/>
          <w:marTop w:val="0"/>
          <w:marBottom w:val="0"/>
          <w:divBdr>
            <w:top w:val="none" w:sz="0" w:space="0" w:color="auto"/>
            <w:left w:val="none" w:sz="0" w:space="0" w:color="auto"/>
            <w:bottom w:val="none" w:sz="0" w:space="0" w:color="auto"/>
            <w:right w:val="none" w:sz="0" w:space="0" w:color="auto"/>
          </w:divBdr>
        </w:div>
        <w:div w:id="1244799174">
          <w:marLeft w:val="0"/>
          <w:marRight w:val="0"/>
          <w:marTop w:val="0"/>
          <w:marBottom w:val="0"/>
          <w:divBdr>
            <w:top w:val="none" w:sz="0" w:space="0" w:color="auto"/>
            <w:left w:val="none" w:sz="0" w:space="0" w:color="auto"/>
            <w:bottom w:val="none" w:sz="0" w:space="0" w:color="auto"/>
            <w:right w:val="none" w:sz="0" w:space="0" w:color="auto"/>
          </w:divBdr>
        </w:div>
        <w:div w:id="1296332690">
          <w:marLeft w:val="0"/>
          <w:marRight w:val="0"/>
          <w:marTop w:val="0"/>
          <w:marBottom w:val="0"/>
          <w:divBdr>
            <w:top w:val="none" w:sz="0" w:space="0" w:color="auto"/>
            <w:left w:val="none" w:sz="0" w:space="0" w:color="auto"/>
            <w:bottom w:val="none" w:sz="0" w:space="0" w:color="auto"/>
            <w:right w:val="none" w:sz="0" w:space="0" w:color="auto"/>
          </w:divBdr>
        </w:div>
        <w:div w:id="1903252108">
          <w:marLeft w:val="0"/>
          <w:marRight w:val="0"/>
          <w:marTop w:val="0"/>
          <w:marBottom w:val="0"/>
          <w:divBdr>
            <w:top w:val="none" w:sz="0" w:space="0" w:color="auto"/>
            <w:left w:val="none" w:sz="0" w:space="0" w:color="auto"/>
            <w:bottom w:val="none" w:sz="0" w:space="0" w:color="auto"/>
            <w:right w:val="none" w:sz="0" w:space="0" w:color="auto"/>
          </w:divBdr>
        </w:div>
        <w:div w:id="2091810244">
          <w:marLeft w:val="0"/>
          <w:marRight w:val="0"/>
          <w:marTop w:val="0"/>
          <w:marBottom w:val="0"/>
          <w:divBdr>
            <w:top w:val="none" w:sz="0" w:space="0" w:color="auto"/>
            <w:left w:val="none" w:sz="0" w:space="0" w:color="auto"/>
            <w:bottom w:val="none" w:sz="0" w:space="0" w:color="auto"/>
            <w:right w:val="none" w:sz="0" w:space="0" w:color="auto"/>
          </w:divBdr>
        </w:div>
        <w:div w:id="213647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ncipalpa.hchs@hagleyrc.worcs.sch.uk"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gleyrc.worcs.sch.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ncipalpa.hchs@hagleyrc.worcs.sch.uk"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gleyrc.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4432ACAAC9E34D8B79D28B277C6179" ma:contentTypeVersion="10" ma:contentTypeDescription="Create a new document." ma:contentTypeScope="" ma:versionID="bff3a84359216e15499ce2853c220cd2">
  <xsd:schema xmlns:xsd="http://www.w3.org/2001/XMLSchema" xmlns:xs="http://www.w3.org/2001/XMLSchema" xmlns:p="http://schemas.microsoft.com/office/2006/metadata/properties" xmlns:ns2="2fec7027-a031-46e5-a74c-0346e8084cbe" xmlns:ns3="c856b1a0-a2ef-4b4d-8e24-b652bebd5051" targetNamespace="http://schemas.microsoft.com/office/2006/metadata/properties" ma:root="true" ma:fieldsID="5f7945459bd41e8cf10f94a8fcf34de6" ns2:_="" ns3:_="">
    <xsd:import namespace="2fec7027-a031-46e5-a74c-0346e8084cbe"/>
    <xsd:import namespace="c856b1a0-a2ef-4b4d-8e24-b652bebd505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c7027-a031-46e5-a74c-0346e8084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6b1a0-a2ef-4b4d-8e24-b652bebd505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a435e8-2e3a-442c-8adb-bd6141f1777a}" ma:internalName="TaxCatchAll" ma:showField="CatchAllData" ma:web="c856b1a0-a2ef-4b4d-8e24-b652bebd5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ec7027-a031-46e5-a74c-0346e8084cbe">
      <Terms xmlns="http://schemas.microsoft.com/office/infopath/2007/PartnerControls"/>
    </lcf76f155ced4ddcb4097134ff3c332f>
    <TaxCatchAll xmlns="c856b1a0-a2ef-4b4d-8e24-b652bebd505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1CDE1-5578-4B0A-B803-C71035B3B9D7}">
  <ds:schemaRefs>
    <ds:schemaRef ds:uri="http://schemas.microsoft.com/sharepoint/v3/contenttype/forms"/>
  </ds:schemaRefs>
</ds:datastoreItem>
</file>

<file path=customXml/itemProps2.xml><?xml version="1.0" encoding="utf-8"?>
<ds:datastoreItem xmlns:ds="http://schemas.openxmlformats.org/officeDocument/2006/customXml" ds:itemID="{4A8327FD-A61B-4941-B954-7E3769E41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c7027-a031-46e5-a74c-0346e8084cbe"/>
    <ds:schemaRef ds:uri="c856b1a0-a2ef-4b4d-8e24-b652bebd5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E2235-E84B-48E8-8629-98B40D72F458}">
  <ds:schemaRefs>
    <ds:schemaRef ds:uri="http://schemas.microsoft.com/office/2006/metadata/properties"/>
    <ds:schemaRef ds:uri="http://schemas.microsoft.com/office/infopath/2007/PartnerControls"/>
    <ds:schemaRef ds:uri="2fec7027-a031-46e5-a74c-0346e8084cbe"/>
    <ds:schemaRef ds:uri="c856b1a0-a2ef-4b4d-8e24-b652bebd5051"/>
  </ds:schemaRefs>
</ds:datastoreItem>
</file>

<file path=customXml/itemProps4.xml><?xml version="1.0" encoding="utf-8"?>
<ds:datastoreItem xmlns:ds="http://schemas.openxmlformats.org/officeDocument/2006/customXml" ds:itemID="{4F7A7FF7-94F6-4798-942A-6C6E7E82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Kay Taylor (Hagley)</cp:lastModifiedBy>
  <cp:revision>3</cp:revision>
  <cp:lastPrinted>2022-11-22T11:30:00Z</cp:lastPrinted>
  <dcterms:created xsi:type="dcterms:W3CDTF">2022-11-22T11:30:00Z</dcterms:created>
  <dcterms:modified xsi:type="dcterms:W3CDTF">2022-11-22T12:04:00Z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0x010100B94432ACAAC9E34D8B79D28B277C6179</vt:lpwstr>
  </property>
  <property fmtid="{D5CDD505-2E9C-101B-9397-08002B2CF9AE}" pid="3" name="MediaServiceImageTags">
    <vt:lpwstr/>
  </property>
</Properties>
</file>