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1949" w14:textId="1C1EEB85" w:rsidR="00183081" w:rsidRPr="00183081" w:rsidRDefault="00183081" w:rsidP="00183081">
      <w:pPr>
        <w:jc w:val="center"/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 xml:space="preserve">Teacher of </w:t>
      </w:r>
      <w:r w:rsidR="007D551D">
        <w:rPr>
          <w:rFonts w:ascii="Segoe UI" w:hAnsi="Segoe UI" w:cs="Segoe UI"/>
          <w:b/>
          <w:sz w:val="24"/>
          <w:szCs w:val="24"/>
        </w:rPr>
        <w:t>Photography</w:t>
      </w:r>
      <w:r w:rsidRPr="00183081">
        <w:rPr>
          <w:rFonts w:ascii="Segoe UI" w:hAnsi="Segoe UI" w:cs="Segoe UI"/>
          <w:b/>
          <w:sz w:val="24"/>
          <w:szCs w:val="24"/>
        </w:rPr>
        <w:t xml:space="preserve"> </w:t>
      </w:r>
    </w:p>
    <w:p w14:paraId="2B26FBD5" w14:textId="77777777" w:rsidR="00183081" w:rsidRPr="00183081" w:rsidRDefault="00183081" w:rsidP="00183081">
      <w:pPr>
        <w:jc w:val="center"/>
        <w:rPr>
          <w:rFonts w:ascii="Segoe UI" w:hAnsi="Segoe UI" w:cs="Segoe UI"/>
          <w:i/>
          <w:sz w:val="24"/>
          <w:szCs w:val="24"/>
        </w:rPr>
      </w:pPr>
    </w:p>
    <w:p w14:paraId="1197ECF4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Salary</w:t>
      </w:r>
      <w:r w:rsidRPr="00183081">
        <w:rPr>
          <w:rFonts w:ascii="Segoe UI" w:hAnsi="Segoe UI" w:cs="Segoe UI"/>
          <w:b/>
          <w:sz w:val="24"/>
          <w:szCs w:val="24"/>
        </w:rPr>
        <w:tab/>
        <w:t>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 xml:space="preserve">MPS/UPS </w:t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</w:r>
    </w:p>
    <w:p w14:paraId="0C6A0690" w14:textId="71E4854D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Contract: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="007D551D">
        <w:rPr>
          <w:rFonts w:ascii="Segoe UI" w:hAnsi="Segoe UI" w:cs="Segoe UI"/>
          <w:sz w:val="24"/>
          <w:szCs w:val="24"/>
        </w:rPr>
        <w:t>Part</w:t>
      </w:r>
      <w:r w:rsidRPr="00183081">
        <w:rPr>
          <w:rFonts w:ascii="Segoe UI" w:hAnsi="Segoe UI" w:cs="Segoe UI"/>
          <w:sz w:val="24"/>
          <w:szCs w:val="24"/>
        </w:rPr>
        <w:t xml:space="preserve"> time</w:t>
      </w:r>
      <w:r w:rsidR="007D551D">
        <w:rPr>
          <w:rFonts w:ascii="Segoe UI" w:hAnsi="Segoe UI" w:cs="Segoe UI"/>
          <w:sz w:val="24"/>
          <w:szCs w:val="24"/>
        </w:rPr>
        <w:t>, 0.2 – 0.4 FTE</w:t>
      </w:r>
    </w:p>
    <w:p w14:paraId="5A8A8572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Term: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ab/>
        <w:t>Permanent</w:t>
      </w:r>
    </w:p>
    <w:p w14:paraId="0F2E5D07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Starting: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>1 September 2023</w:t>
      </w:r>
    </w:p>
    <w:p w14:paraId="00B39DA1" w14:textId="77777777" w:rsidR="00183081" w:rsidRPr="00183081" w:rsidRDefault="00183081" w:rsidP="00183081">
      <w:pPr>
        <w:spacing w:after="0" w:line="36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Responsible to:</w:t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b/>
          <w:sz w:val="24"/>
          <w:szCs w:val="24"/>
        </w:rPr>
        <w:tab/>
      </w:r>
      <w:r w:rsidRPr="00183081">
        <w:rPr>
          <w:rFonts w:ascii="Segoe UI" w:hAnsi="Segoe UI" w:cs="Segoe UI"/>
          <w:sz w:val="24"/>
          <w:szCs w:val="24"/>
        </w:rPr>
        <w:t xml:space="preserve">Head of Art </w:t>
      </w:r>
    </w:p>
    <w:p w14:paraId="05B2D2ED" w14:textId="77777777" w:rsidR="00183081" w:rsidRPr="00183081" w:rsidRDefault="00183081" w:rsidP="00183081">
      <w:pPr>
        <w:spacing w:after="0"/>
        <w:rPr>
          <w:rFonts w:ascii="Segoe UI" w:hAnsi="Segoe UI" w:cs="Segoe UI"/>
          <w:sz w:val="24"/>
          <w:szCs w:val="24"/>
        </w:rPr>
      </w:pPr>
    </w:p>
    <w:p w14:paraId="385292BC" w14:textId="3573D019" w:rsidR="00183081" w:rsidRDefault="007D551D" w:rsidP="0018308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</w:t>
      </w:r>
      <w:r w:rsidR="00183081" w:rsidRPr="00183081">
        <w:rPr>
          <w:rFonts w:ascii="Segoe UI" w:hAnsi="Segoe UI" w:cs="Segoe UI"/>
          <w:sz w:val="24"/>
          <w:szCs w:val="24"/>
        </w:rPr>
        <w:t xml:space="preserve"> opportunity has arisen for </w:t>
      </w:r>
      <w:r>
        <w:rPr>
          <w:rFonts w:ascii="Segoe UI" w:hAnsi="Segoe UI" w:cs="Segoe UI"/>
          <w:sz w:val="24"/>
          <w:szCs w:val="24"/>
        </w:rPr>
        <w:t>a practical, skilled</w:t>
      </w:r>
      <w:r w:rsidR="00183081" w:rsidRPr="00183081">
        <w:rPr>
          <w:rFonts w:ascii="Segoe UI" w:hAnsi="Segoe UI" w:cs="Segoe UI"/>
          <w:sz w:val="24"/>
          <w:szCs w:val="24"/>
        </w:rPr>
        <w:t xml:space="preserve"> teacher of </w:t>
      </w:r>
      <w:r>
        <w:rPr>
          <w:rFonts w:ascii="Segoe UI" w:hAnsi="Segoe UI" w:cs="Segoe UI"/>
          <w:sz w:val="24"/>
          <w:szCs w:val="24"/>
        </w:rPr>
        <w:t>Photography</w:t>
      </w:r>
      <w:r w:rsidR="00183081" w:rsidRPr="00183081">
        <w:rPr>
          <w:rFonts w:ascii="Segoe UI" w:hAnsi="Segoe UI" w:cs="Segoe UI"/>
          <w:sz w:val="24"/>
          <w:szCs w:val="24"/>
        </w:rPr>
        <w:t xml:space="preserve"> to join our </w:t>
      </w:r>
      <w:r>
        <w:rPr>
          <w:rFonts w:ascii="Segoe UI" w:hAnsi="Segoe UI" w:cs="Segoe UI"/>
          <w:sz w:val="24"/>
          <w:szCs w:val="24"/>
        </w:rPr>
        <w:t>Art and Photography</w:t>
      </w:r>
      <w:r w:rsidR="00183081" w:rsidRPr="00183081">
        <w:rPr>
          <w:rFonts w:ascii="Segoe UI" w:hAnsi="Segoe UI" w:cs="Segoe UI"/>
          <w:sz w:val="24"/>
          <w:szCs w:val="24"/>
        </w:rPr>
        <w:t xml:space="preserve"> department</w:t>
      </w:r>
      <w:r>
        <w:rPr>
          <w:rFonts w:ascii="Segoe UI" w:hAnsi="Segoe UI" w:cs="Segoe UI"/>
          <w:sz w:val="24"/>
          <w:szCs w:val="24"/>
        </w:rPr>
        <w:t>. We welcome applications from ECTs and experienced teachers</w:t>
      </w:r>
      <w:r w:rsidR="00183081" w:rsidRPr="00183081">
        <w:rPr>
          <w:rFonts w:ascii="Segoe UI" w:hAnsi="Segoe UI" w:cs="Segoe UI"/>
          <w:sz w:val="24"/>
          <w:szCs w:val="24"/>
        </w:rPr>
        <w:t xml:space="preserve">.  The successful candidate will be a </w:t>
      </w:r>
      <w:r>
        <w:rPr>
          <w:rFonts w:ascii="Segoe UI" w:hAnsi="Segoe UI" w:cs="Segoe UI"/>
          <w:sz w:val="24"/>
          <w:szCs w:val="24"/>
        </w:rPr>
        <w:t>knowledgeable</w:t>
      </w:r>
      <w:r w:rsidR="00183081" w:rsidRPr="00183081">
        <w:rPr>
          <w:rFonts w:ascii="Segoe UI" w:hAnsi="Segoe UI" w:cs="Segoe UI"/>
          <w:sz w:val="24"/>
          <w:szCs w:val="24"/>
        </w:rPr>
        <w:t xml:space="preserve"> practitioner who is confident teaching </w:t>
      </w:r>
      <w:r w:rsidR="00502225">
        <w:rPr>
          <w:rFonts w:ascii="Segoe UI" w:hAnsi="Segoe UI" w:cs="Segoe UI"/>
          <w:sz w:val="24"/>
          <w:szCs w:val="24"/>
        </w:rPr>
        <w:t>at A Level.</w:t>
      </w:r>
    </w:p>
    <w:p w14:paraId="1B6AD927" w14:textId="0D9AF2E5" w:rsidR="004E53B7" w:rsidRPr="00183081" w:rsidRDefault="004E53B7" w:rsidP="00183081">
      <w:pPr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Ideally</w:t>
      </w:r>
      <w:proofErr w:type="gramEnd"/>
      <w:r>
        <w:rPr>
          <w:rFonts w:ascii="Segoe UI" w:hAnsi="Segoe UI" w:cs="Segoe UI"/>
          <w:sz w:val="24"/>
          <w:szCs w:val="24"/>
        </w:rPr>
        <w:t xml:space="preserve"> we are looking for 0.2 – 0.4 FTE in Photography, but if a second subject is offered, additional hours </w:t>
      </w:r>
      <w:r w:rsidR="00502225">
        <w:rPr>
          <w:rFonts w:ascii="Segoe UI" w:hAnsi="Segoe UI" w:cs="Segoe UI"/>
          <w:sz w:val="24"/>
          <w:szCs w:val="24"/>
        </w:rPr>
        <w:t>will</w:t>
      </w:r>
      <w:r>
        <w:rPr>
          <w:rFonts w:ascii="Segoe UI" w:hAnsi="Segoe UI" w:cs="Segoe UI"/>
          <w:sz w:val="24"/>
          <w:szCs w:val="24"/>
        </w:rPr>
        <w:t xml:space="preserve"> be considered.</w:t>
      </w:r>
    </w:p>
    <w:p w14:paraId="52D403F4" w14:textId="5518EDA4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 xml:space="preserve">The Art department consistently achieves good examination results at both GCSE and A level.  The teachers are highly qualified, well-motivated and experienced. </w:t>
      </w:r>
      <w:r w:rsidR="00BD7F23">
        <w:rPr>
          <w:rFonts w:ascii="Segoe UI" w:hAnsi="Segoe UI" w:cs="Segoe UI"/>
          <w:sz w:val="24"/>
          <w:szCs w:val="24"/>
        </w:rPr>
        <w:t>The Photography A Level is well resourced, with access to a photography studio and dark room.</w:t>
      </w:r>
    </w:p>
    <w:p w14:paraId="20C65777" w14:textId="77777777" w:rsidR="00183081" w:rsidRPr="00183081" w:rsidRDefault="00183081" w:rsidP="00183081">
      <w:pPr>
        <w:rPr>
          <w:rFonts w:ascii="Segoe UI" w:hAnsi="Segoe UI" w:cs="Segoe UI"/>
          <w:iCs/>
          <w:sz w:val="24"/>
          <w:szCs w:val="24"/>
        </w:rPr>
      </w:pPr>
      <w:r w:rsidRPr="00183081">
        <w:rPr>
          <w:rFonts w:ascii="Segoe UI" w:hAnsi="Segoe UI" w:cs="Segoe UI"/>
          <w:iCs/>
          <w:sz w:val="24"/>
          <w:szCs w:val="24"/>
        </w:rPr>
        <w:t>The successful candidate will have excellent practical skills combined with good classroom management and organisational skills, and the ability to inspire all students to achieve their full potential.</w:t>
      </w:r>
    </w:p>
    <w:p w14:paraId="1358A66B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For further information or a discussion regarding the post, please contact the Head of Department, Miss Vella.</w:t>
      </w:r>
    </w:p>
    <w:p w14:paraId="4AF5004E" w14:textId="77777777" w:rsidR="00183081" w:rsidRPr="00183081" w:rsidRDefault="00183081" w:rsidP="00183081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  <w:t>Why work with us</w:t>
      </w:r>
    </w:p>
    <w:p w14:paraId="34199B56" w14:textId="77777777" w:rsidR="00183081" w:rsidRPr="00183081" w:rsidRDefault="00183081" w:rsidP="00183081">
      <w:pPr>
        <w:spacing w:after="0" w:line="240" w:lineRule="auto"/>
        <w:rPr>
          <w:rFonts w:ascii="Segoe UI" w:eastAsiaTheme="minorHAnsi" w:hAnsi="Segoe UI" w:cs="Segoe UI"/>
          <w:b/>
          <w:color w:val="000000" w:themeColor="text1"/>
          <w:sz w:val="24"/>
          <w:szCs w:val="24"/>
        </w:rPr>
      </w:pPr>
    </w:p>
    <w:p w14:paraId="37BBA876" w14:textId="77777777" w:rsid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 xml:space="preserve">Burford is an oversubscribed school situated in an area of outstanding natural beauty.  This is an excellent school, with a superb environment for learning and a priority given to teacher development.  </w:t>
      </w:r>
    </w:p>
    <w:p w14:paraId="23B15736" w14:textId="77777777" w:rsid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5568F467" w14:textId="1973F757" w:rsidR="00183081" w:rsidRDefault="00183081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>Our aim is to recruit colleagues who will be stimulated by the prospect of working hard to share in our success.</w:t>
      </w:r>
    </w:p>
    <w:p w14:paraId="10E47F0E" w14:textId="77777777" w:rsidR="00502225" w:rsidRPr="00183081" w:rsidRDefault="00502225" w:rsidP="00183081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7D9633DD" w14:textId="5BD050F5" w:rsidR="00183081" w:rsidRDefault="00183081" w:rsidP="00183081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</w:p>
    <w:p w14:paraId="40FAD4EA" w14:textId="5BA5AACC" w:rsidR="00183081" w:rsidRPr="00183081" w:rsidRDefault="00183081" w:rsidP="0018308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</w:pPr>
      <w:r w:rsidRPr="00183081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en-GB"/>
        </w:rPr>
        <w:lastRenderedPageBreak/>
        <w:t>Additional Staff Benefits</w:t>
      </w:r>
    </w:p>
    <w:p w14:paraId="71C6DFEF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Supportive continuous professional development and growth opportunities</w:t>
      </w:r>
    </w:p>
    <w:p w14:paraId="7589C63D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Health and wellbeing support including access to an Employee Assistance Programme, free flu vaccinations and a subsidised Healthcare Plan</w:t>
      </w:r>
    </w:p>
    <w:p w14:paraId="4186FA16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Teacher Pension scheme membership</w:t>
      </w:r>
    </w:p>
    <w:p w14:paraId="7234F56E" w14:textId="77777777" w:rsidR="00183081" w:rsidRPr="00183081" w:rsidRDefault="00183081" w:rsidP="0018308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Segoe UI" w:hAnsi="Segoe UI" w:cs="Segoe UI"/>
          <w:color w:val="222222"/>
        </w:rPr>
      </w:pPr>
      <w:r w:rsidRPr="00183081">
        <w:rPr>
          <w:rFonts w:ascii="Segoe UI" w:hAnsi="Segoe UI" w:cs="Segoe UI"/>
          <w:color w:val="222222"/>
        </w:rPr>
        <w:t>The school is located within a short walk of a picturesque Cotswold town</w:t>
      </w:r>
    </w:p>
    <w:p w14:paraId="74B87C30" w14:textId="77777777" w:rsidR="00183081" w:rsidRPr="00183081" w:rsidRDefault="00183081" w:rsidP="00183081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>As we are a heavily oversubscribed school, children of staff have priority for admission to Burford School.⃰</w:t>
      </w:r>
    </w:p>
    <w:p w14:paraId="648127C2" w14:textId="77777777" w:rsidR="00183081" w:rsidRPr="00183081" w:rsidRDefault="00183081" w:rsidP="00183081">
      <w:pPr>
        <w:spacing w:before="240"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4"/>
          <w:szCs w:val="24"/>
        </w:rPr>
        <w:t>Visits to the school are warmly welcomed so you can see for yourself what makes Burford School such a special place to work – please contact Sarah Evans, HR Manager, to arrange this.</w:t>
      </w:r>
    </w:p>
    <w:p w14:paraId="49DF3416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14:paraId="12DE1E71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83081">
        <w:rPr>
          <w:rFonts w:ascii="Segoe UI" w:hAnsi="Segoe UI" w:cs="Segoe UI"/>
          <w:color w:val="000000" w:themeColor="text1"/>
          <w:sz w:val="24"/>
          <w:szCs w:val="24"/>
        </w:rPr>
        <w:t>The successful candidates will need to meet the person specification in order to be offered the post.</w:t>
      </w:r>
    </w:p>
    <w:p w14:paraId="6E427E7C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4DBAFC85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TO APPLY:</w:t>
      </w:r>
    </w:p>
    <w:p w14:paraId="19766312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</w:p>
    <w:p w14:paraId="6DC35A77" w14:textId="2C1A3FF3" w:rsidR="00183081" w:rsidRDefault="00183081" w:rsidP="00183081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 xml:space="preserve">Please download details and an application form from our </w:t>
      </w:r>
      <w:proofErr w:type="spellStart"/>
      <w:r w:rsidRPr="00183081">
        <w:rPr>
          <w:rFonts w:ascii="Segoe UI" w:hAnsi="Segoe UI" w:cs="Segoe UI"/>
          <w:sz w:val="24"/>
          <w:szCs w:val="24"/>
        </w:rPr>
        <w:t>Eteach</w:t>
      </w:r>
      <w:proofErr w:type="spellEnd"/>
      <w:r w:rsidRPr="00183081">
        <w:rPr>
          <w:rFonts w:ascii="Segoe UI" w:hAnsi="Segoe UI" w:cs="Segoe UI"/>
          <w:sz w:val="24"/>
          <w:szCs w:val="24"/>
        </w:rPr>
        <w:t xml:space="preserve"> page: </w:t>
      </w:r>
      <w:hyperlink r:id="rId11" w:history="1">
        <w:r w:rsidR="00246E53" w:rsidRPr="0057675D">
          <w:rPr>
            <w:rStyle w:val="Hyperlink"/>
            <w:rFonts w:ascii="Segoe UI" w:hAnsi="Segoe UI" w:cs="Segoe UI"/>
            <w:sz w:val="24"/>
            <w:szCs w:val="24"/>
          </w:rPr>
          <w:t>https://www.eteach.com/job/teacher-of-photography-1341159</w:t>
        </w:r>
      </w:hyperlink>
    </w:p>
    <w:p w14:paraId="5CD03398" w14:textId="77777777" w:rsidR="00246E53" w:rsidRPr="00183081" w:rsidRDefault="00246E53" w:rsidP="00183081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48678BC" w14:textId="77777777" w:rsidR="00183081" w:rsidRPr="00183081" w:rsidRDefault="00183081" w:rsidP="00183081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Or</w:t>
      </w:r>
    </w:p>
    <w:p w14:paraId="05D285DD" w14:textId="77777777" w:rsidR="00183081" w:rsidRPr="00183081" w:rsidRDefault="00183081" w:rsidP="00183081">
      <w:pPr>
        <w:spacing w:after="0" w:line="240" w:lineRule="auto"/>
        <w:ind w:left="720"/>
        <w:rPr>
          <w:rFonts w:ascii="Segoe UI" w:hAnsi="Segoe UI" w:cs="Segoe UI"/>
          <w:sz w:val="24"/>
          <w:szCs w:val="24"/>
        </w:rPr>
      </w:pPr>
    </w:p>
    <w:p w14:paraId="78662049" w14:textId="77777777" w:rsidR="00183081" w:rsidRPr="00183081" w:rsidRDefault="00183081" w:rsidP="00183081">
      <w:pPr>
        <w:numPr>
          <w:ilvl w:val="0"/>
          <w:numId w:val="1"/>
        </w:numPr>
        <w:spacing w:after="0" w:line="240" w:lineRule="auto"/>
        <w:rPr>
          <w:rFonts w:ascii="Segoe UI" w:eastAsiaTheme="minorHAnsi" w:hAnsi="Segoe UI" w:cs="Segoe UI"/>
          <w:sz w:val="24"/>
          <w:szCs w:val="24"/>
        </w:rPr>
      </w:pPr>
      <w:r w:rsidRPr="00183081">
        <w:rPr>
          <w:rFonts w:ascii="Segoe UI" w:eastAsiaTheme="minorHAnsi" w:hAnsi="Segoe UI" w:cs="Segoe UI"/>
          <w:sz w:val="24"/>
          <w:szCs w:val="24"/>
        </w:rPr>
        <w:t xml:space="preserve">Contact Sarah Evans, HR Manager, at the following email address: </w:t>
      </w:r>
      <w:hyperlink r:id="rId12" w:history="1">
        <w:r w:rsidRPr="00183081">
          <w:rPr>
            <w:rFonts w:ascii="Segoe UI" w:eastAsiaTheme="minorHAnsi" w:hAnsi="Segoe UI" w:cs="Segoe UI"/>
            <w:color w:val="0000FF"/>
            <w:sz w:val="24"/>
            <w:szCs w:val="24"/>
            <w:u w:val="single"/>
          </w:rPr>
          <w:t>s.evans@burford.oxon.sch.uk</w:t>
        </w:r>
      </w:hyperlink>
      <w:r w:rsidRPr="00183081">
        <w:rPr>
          <w:rFonts w:ascii="Segoe UI" w:eastAsiaTheme="minorHAnsi" w:hAnsi="Segoe UI" w:cs="Segoe UI"/>
          <w:sz w:val="24"/>
          <w:szCs w:val="24"/>
        </w:rPr>
        <w:t xml:space="preserve"> or telephone the number above.  </w:t>
      </w:r>
    </w:p>
    <w:p w14:paraId="00F188C9" w14:textId="77777777" w:rsidR="00183081" w:rsidRPr="00183081" w:rsidRDefault="00183081" w:rsidP="00183081">
      <w:pPr>
        <w:spacing w:after="0" w:line="240" w:lineRule="auto"/>
        <w:ind w:left="720"/>
        <w:rPr>
          <w:rFonts w:ascii="Segoe UI" w:eastAsiaTheme="minorHAnsi" w:hAnsi="Segoe UI" w:cs="Segoe UI"/>
          <w:sz w:val="24"/>
          <w:szCs w:val="24"/>
        </w:rPr>
      </w:pPr>
    </w:p>
    <w:p w14:paraId="4D1928A9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Burford School is committed to safeguarding children and young people.  All post holders in regulated activity are subject to appropriate vetting procedures and a satisfactory Disclosure and Barring Service Enhanced check.</w:t>
      </w:r>
    </w:p>
    <w:p w14:paraId="5939CA97" w14:textId="77777777" w:rsidR="00183081" w:rsidRPr="00183081" w:rsidRDefault="00183081" w:rsidP="0018308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91DD714" w14:textId="77777777" w:rsidR="00183081" w:rsidRPr="00183081" w:rsidRDefault="00183081" w:rsidP="00183081">
      <w:pPr>
        <w:pStyle w:val="NoSpacing"/>
        <w:rPr>
          <w:rFonts w:ascii="Segoe UI" w:hAnsi="Segoe UI" w:cs="Segoe UI"/>
          <w:sz w:val="24"/>
          <w:szCs w:val="24"/>
        </w:rPr>
      </w:pPr>
      <w:r w:rsidRPr="00183081">
        <w:rPr>
          <w:rFonts w:ascii="Segoe UI" w:hAnsi="Segoe UI" w:cs="Segoe UI"/>
          <w:sz w:val="24"/>
          <w:szCs w:val="24"/>
        </w:rPr>
        <w:t>As part of the vetting procedures, shortlisted candidates will be subject to an online search. This isn’t part of the shortlisting process, and there will be a chance to address any issues of concern at interview.</w:t>
      </w:r>
    </w:p>
    <w:p w14:paraId="28D0D409" w14:textId="77777777" w:rsidR="00183081" w:rsidRPr="00183081" w:rsidRDefault="00183081" w:rsidP="00183081">
      <w:pPr>
        <w:rPr>
          <w:rFonts w:ascii="Segoe UI" w:hAnsi="Segoe UI" w:cs="Segoe UI"/>
          <w:sz w:val="24"/>
          <w:szCs w:val="24"/>
        </w:rPr>
      </w:pPr>
    </w:p>
    <w:p w14:paraId="6E6338D4" w14:textId="1A6740FA" w:rsidR="00183081" w:rsidRPr="00183081" w:rsidRDefault="00183081" w:rsidP="00183081">
      <w:pPr>
        <w:rPr>
          <w:rFonts w:ascii="Segoe UI" w:hAnsi="Segoe UI" w:cs="Segoe UI"/>
          <w:b/>
          <w:sz w:val="24"/>
          <w:szCs w:val="24"/>
        </w:rPr>
      </w:pPr>
      <w:r w:rsidRPr="00183081">
        <w:rPr>
          <w:rFonts w:ascii="Segoe UI" w:hAnsi="Segoe UI" w:cs="Segoe UI"/>
          <w:b/>
          <w:sz w:val="24"/>
          <w:szCs w:val="24"/>
        </w:rPr>
        <w:t>Closing date:</w:t>
      </w:r>
      <w:r w:rsidRPr="00183081">
        <w:rPr>
          <w:rFonts w:ascii="Segoe UI" w:hAnsi="Segoe UI" w:cs="Segoe UI"/>
          <w:b/>
          <w:sz w:val="24"/>
          <w:szCs w:val="24"/>
        </w:rPr>
        <w:tab/>
        <w:t xml:space="preserve"> Friday </w:t>
      </w:r>
      <w:r w:rsidR="00201340">
        <w:rPr>
          <w:rFonts w:ascii="Segoe UI" w:hAnsi="Segoe UI" w:cs="Segoe UI"/>
          <w:b/>
          <w:sz w:val="24"/>
          <w:szCs w:val="24"/>
        </w:rPr>
        <w:t>16</w:t>
      </w:r>
      <w:r w:rsidRPr="00183081">
        <w:rPr>
          <w:rFonts w:ascii="Segoe UI" w:hAnsi="Segoe UI" w:cs="Segoe UI"/>
          <w:b/>
          <w:sz w:val="24"/>
          <w:szCs w:val="24"/>
          <w:vertAlign w:val="superscript"/>
        </w:rPr>
        <w:t>th</w:t>
      </w:r>
      <w:r w:rsidRPr="00183081">
        <w:rPr>
          <w:rFonts w:ascii="Segoe UI" w:hAnsi="Segoe UI" w:cs="Segoe UI"/>
          <w:b/>
          <w:sz w:val="24"/>
          <w:szCs w:val="24"/>
        </w:rPr>
        <w:t xml:space="preserve"> June 2023 (12.00pm)</w:t>
      </w:r>
    </w:p>
    <w:p w14:paraId="6F881BDE" w14:textId="598E861F" w:rsidR="00183081" w:rsidRDefault="00183081" w:rsidP="00183081">
      <w:pPr>
        <w:rPr>
          <w:rFonts w:ascii="Segoe UI" w:hAnsi="Segoe UI" w:cs="Segoe UI"/>
          <w:i/>
          <w:sz w:val="24"/>
          <w:szCs w:val="24"/>
        </w:rPr>
      </w:pPr>
      <w:r w:rsidRPr="00183081">
        <w:rPr>
          <w:rFonts w:ascii="Segoe UI" w:hAnsi="Segoe UI" w:cs="Segoe UI"/>
          <w:i/>
          <w:sz w:val="24"/>
          <w:szCs w:val="24"/>
        </w:rPr>
        <w:t>We reserve the right to interview prior to the closing date, therefore early application is advised.</w:t>
      </w:r>
    </w:p>
    <w:p w14:paraId="53A2016B" w14:textId="0C650560" w:rsidR="00183081" w:rsidRDefault="00183081" w:rsidP="00183081">
      <w:pPr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4A55C4F8" w14:textId="386195DA" w:rsidR="00502225" w:rsidRDefault="00502225" w:rsidP="00183081">
      <w:pPr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12BEADE8" w14:textId="77777777" w:rsidR="00BD7F23" w:rsidRDefault="00BD7F23" w:rsidP="00183081">
      <w:pPr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525D2E91" w14:textId="77777777" w:rsidR="00502225" w:rsidRPr="00183081" w:rsidRDefault="00502225" w:rsidP="00183081">
      <w:pPr>
        <w:rPr>
          <w:rFonts w:ascii="Segoe UI" w:eastAsiaTheme="minorHAnsi" w:hAnsi="Segoe UI" w:cs="Segoe UI"/>
          <w:color w:val="000000" w:themeColor="text1"/>
          <w:sz w:val="24"/>
          <w:szCs w:val="24"/>
        </w:rPr>
      </w:pPr>
    </w:p>
    <w:p w14:paraId="3103ADA1" w14:textId="6B86151C" w:rsidR="00AF04BE" w:rsidRPr="00183081" w:rsidRDefault="00183081" w:rsidP="00502225">
      <w:pPr>
        <w:spacing w:after="0" w:line="240" w:lineRule="auto"/>
        <w:rPr>
          <w:sz w:val="24"/>
          <w:szCs w:val="24"/>
        </w:rPr>
      </w:pPr>
      <w:r w:rsidRPr="00183081">
        <w:rPr>
          <w:rFonts w:ascii="Segoe UI" w:eastAsiaTheme="minorHAnsi" w:hAnsi="Segoe UI" w:cs="Segoe UI"/>
          <w:color w:val="000000" w:themeColor="text1"/>
          <w:sz w:val="20"/>
          <w:szCs w:val="20"/>
        </w:rPr>
        <w:lastRenderedPageBreak/>
        <w:t>⃰ Please see relevant Admissions Policy on the school website.</w:t>
      </w:r>
    </w:p>
    <w:sectPr w:rsidR="00AF04BE" w:rsidRPr="00183081" w:rsidSect="00AF04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51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F69" w14:textId="77777777" w:rsidR="00AC76CE" w:rsidRDefault="00AC76CE" w:rsidP="006D7645">
      <w:pPr>
        <w:spacing w:after="0" w:line="240" w:lineRule="auto"/>
      </w:pPr>
      <w:r>
        <w:separator/>
      </w:r>
    </w:p>
  </w:endnote>
  <w:endnote w:type="continuationSeparator" w:id="0">
    <w:p w14:paraId="244786D4" w14:textId="77777777" w:rsidR="00AC76CE" w:rsidRDefault="00AC76CE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5CE6" w14:textId="77777777" w:rsidR="00AA703E" w:rsidRDefault="00AA7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901800"/>
      <w:docPartObj>
        <w:docPartGallery w:val="Page Numbers (Bottom of Page)"/>
        <w:docPartUnique/>
      </w:docPartObj>
    </w:sdtPr>
    <w:sdtEndPr/>
    <w:sdtContent>
      <w:p w14:paraId="125EC97C" w14:textId="6B6DB492" w:rsidR="007779EE" w:rsidRDefault="007779EE" w:rsidP="005547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E617D" w14:textId="76BA2CED" w:rsidR="007779EE" w:rsidRDefault="00777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9347" w14:textId="77777777" w:rsidR="00AC76CE" w:rsidRDefault="00AC76CE" w:rsidP="006D7645">
      <w:pPr>
        <w:spacing w:after="0" w:line="240" w:lineRule="auto"/>
      </w:pPr>
      <w:r>
        <w:separator/>
      </w:r>
    </w:p>
  </w:footnote>
  <w:footnote w:type="continuationSeparator" w:id="0">
    <w:p w14:paraId="59D06BE4" w14:textId="77777777" w:rsidR="00AC76CE" w:rsidRDefault="00AC76CE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96F6" w14:textId="77777777" w:rsidR="00AA703E" w:rsidRDefault="00AA7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4813853" w14:paraId="0B7C5EC5" w14:textId="77777777" w:rsidTr="74813853">
      <w:trPr>
        <w:trHeight w:val="300"/>
      </w:trPr>
      <w:tc>
        <w:tcPr>
          <w:tcW w:w="3445" w:type="dxa"/>
        </w:tcPr>
        <w:p w14:paraId="09CA03AF" w14:textId="51A3B0A6" w:rsidR="74813853" w:rsidRDefault="74813853" w:rsidP="74813853">
          <w:pPr>
            <w:pStyle w:val="Header"/>
            <w:ind w:left="-115"/>
          </w:pPr>
        </w:p>
      </w:tc>
      <w:tc>
        <w:tcPr>
          <w:tcW w:w="3445" w:type="dxa"/>
        </w:tcPr>
        <w:p w14:paraId="7650A25E" w14:textId="6352D63B" w:rsidR="74813853" w:rsidRDefault="74813853" w:rsidP="74813853">
          <w:pPr>
            <w:pStyle w:val="Header"/>
            <w:jc w:val="center"/>
          </w:pPr>
        </w:p>
      </w:tc>
      <w:tc>
        <w:tcPr>
          <w:tcW w:w="3445" w:type="dxa"/>
        </w:tcPr>
        <w:p w14:paraId="01386DAD" w14:textId="1349AF4D" w:rsidR="74813853" w:rsidRDefault="74813853" w:rsidP="74813853">
          <w:pPr>
            <w:pStyle w:val="Header"/>
            <w:ind w:right="-115"/>
            <w:jc w:val="right"/>
          </w:pPr>
        </w:p>
      </w:tc>
    </w:tr>
  </w:tbl>
  <w:p w14:paraId="7287CA28" w14:textId="7BB5AD9D" w:rsidR="74813853" w:rsidRDefault="74813853" w:rsidP="7481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hAnsi="Segoe UI" w:cs="Segoe UI"/>
        <w:color w:val="002060"/>
        <w:sz w:val="32"/>
        <w:szCs w:val="32"/>
      </w:rPr>
    </w:pPr>
    <w:r w:rsidRPr="00470CC4">
      <w:rPr>
        <w:rFonts w:ascii="Segoe U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hAnsi="Cambria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8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e2a4c" strokeweight=".5pt" from=".75pt,.55pt" to="518.25pt,1.3pt" w14:anchorId="7A2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496ACE">
      <w:rPr>
        <w:rFonts w:ascii="Segoe U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6D7645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hAnsi="Segoe UI" w:cs="Segoe UI"/>
        <w:color w:val="1E2A4C"/>
        <w:sz w:val="16"/>
        <w:szCs w:val="16"/>
      </w:rPr>
      <w:tab/>
    </w:r>
    <w:r w:rsidR="00E97B96">
      <w:rPr>
        <w:rFonts w:ascii="Segoe U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hAnsi="Cambria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e2a4c" strokeweight=".5pt" from="463.3pt,.5pt" to="977.8pt,.5pt" w14:anchorId="0DD32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D5B34"/>
    <w:rsid w:val="000F3C8D"/>
    <w:rsid w:val="00111022"/>
    <w:rsid w:val="001558DB"/>
    <w:rsid w:val="001630B9"/>
    <w:rsid w:val="00183081"/>
    <w:rsid w:val="00201340"/>
    <w:rsid w:val="0022685D"/>
    <w:rsid w:val="00246E53"/>
    <w:rsid w:val="00254847"/>
    <w:rsid w:val="00255515"/>
    <w:rsid w:val="002621F3"/>
    <w:rsid w:val="002E786B"/>
    <w:rsid w:val="003140FB"/>
    <w:rsid w:val="00315357"/>
    <w:rsid w:val="0033131A"/>
    <w:rsid w:val="00417F18"/>
    <w:rsid w:val="00470CC4"/>
    <w:rsid w:val="00496ACE"/>
    <w:rsid w:val="004B5C58"/>
    <w:rsid w:val="004E3CAE"/>
    <w:rsid w:val="004E53B7"/>
    <w:rsid w:val="00502225"/>
    <w:rsid w:val="00515223"/>
    <w:rsid w:val="00554749"/>
    <w:rsid w:val="0056100F"/>
    <w:rsid w:val="005B6541"/>
    <w:rsid w:val="00616E03"/>
    <w:rsid w:val="00625022"/>
    <w:rsid w:val="00635C91"/>
    <w:rsid w:val="006549B2"/>
    <w:rsid w:val="006B3718"/>
    <w:rsid w:val="006D7645"/>
    <w:rsid w:val="007779EE"/>
    <w:rsid w:val="00783862"/>
    <w:rsid w:val="007D551D"/>
    <w:rsid w:val="00805664"/>
    <w:rsid w:val="00897F3B"/>
    <w:rsid w:val="008C2B94"/>
    <w:rsid w:val="00914694"/>
    <w:rsid w:val="0093610F"/>
    <w:rsid w:val="00A76E93"/>
    <w:rsid w:val="00AA703E"/>
    <w:rsid w:val="00AA7CCA"/>
    <w:rsid w:val="00AC76CE"/>
    <w:rsid w:val="00AF04BE"/>
    <w:rsid w:val="00B33931"/>
    <w:rsid w:val="00B56746"/>
    <w:rsid w:val="00B87020"/>
    <w:rsid w:val="00BA6BCA"/>
    <w:rsid w:val="00BD5725"/>
    <w:rsid w:val="00BD7F23"/>
    <w:rsid w:val="00D010B0"/>
    <w:rsid w:val="00DE3F99"/>
    <w:rsid w:val="00E4075C"/>
    <w:rsid w:val="00E54B2C"/>
    <w:rsid w:val="00E740AD"/>
    <w:rsid w:val="00E97B96"/>
    <w:rsid w:val="00F502DB"/>
    <w:rsid w:val="00F81D80"/>
    <w:rsid w:val="00FF7D1A"/>
    <w:rsid w:val="1F7F6396"/>
    <w:rsid w:val="292E0091"/>
    <w:rsid w:val="4C9EE46A"/>
    <w:rsid w:val="5153FC12"/>
    <w:rsid w:val="748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183081"/>
    <w:rPr>
      <w:color w:val="0000FF"/>
      <w:u w:val="single"/>
    </w:rPr>
  </w:style>
  <w:style w:type="paragraph" w:styleId="NoSpacing">
    <w:name w:val="No Spacing"/>
    <w:uiPriority w:val="1"/>
    <w:qFormat/>
    <w:rsid w:val="0018308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3081"/>
    <w:pPr>
      <w:spacing w:after="0" w:line="240" w:lineRule="auto"/>
      <w:ind w:left="720"/>
      <w:contextualSpacing/>
    </w:pPr>
    <w:rPr>
      <w:rFonts w:ascii="Arial Narrow" w:eastAsia="Times New Roman" w:hAnsi="Arial Narrow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6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evans@burford.oxon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each.com/job/teacher-of-photography-134115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F741C5DDB394091BC9974AFE6F86D" ma:contentTypeVersion="12" ma:contentTypeDescription="Create a new document." ma:contentTypeScope="" ma:versionID="0ab17c21df7efe7c6220033e9f1871d3">
  <xsd:schema xmlns:xsd="http://www.w3.org/2001/XMLSchema" xmlns:xs="http://www.w3.org/2001/XMLSchema" xmlns:p="http://schemas.microsoft.com/office/2006/metadata/properties" xmlns:ns2="4313edf8-2477-4f46-8b76-b2344a0904a4" xmlns:ns3="ae567c80-792b-4b47-820a-b39827a82076" targetNamespace="http://schemas.microsoft.com/office/2006/metadata/properties" ma:root="true" ma:fieldsID="c117795aa61d1aab9026abd76270979a" ns2:_="" ns3:_="">
    <xsd:import namespace="4313edf8-2477-4f46-8b76-b2344a0904a4"/>
    <xsd:import namespace="ae567c80-792b-4b47-820a-b39827a82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3edf8-2477-4f46-8b76-b2344a090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18f2b7-d98e-40c5-9e59-fb9356a76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67c80-792b-4b47-820a-b39827a82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711de6-afd2-4878-b20f-d905cd14c57e}" ma:internalName="TaxCatchAll" ma:showField="CatchAllData" ma:web="ae567c80-792b-4b47-820a-b39827a82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67c80-792b-4b47-820a-b39827a82076" xsi:nil="true"/>
    <lcf76f155ced4ddcb4097134ff3c332f xmlns="4313edf8-2477-4f46-8b76-b2344a090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0102E-1004-4E2B-A947-5CE94F1BE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A2F22-4402-4FC4-9880-9A0D0D39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3edf8-2477-4f46-8b76-b2344a0904a4"/>
    <ds:schemaRef ds:uri="ae567c80-792b-4b47-820a-b39827a82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4A689-EB8E-4DF4-B31E-0BAD8A55AEE9}">
  <ds:schemaRefs>
    <ds:schemaRef ds:uri="http://schemas.microsoft.com/office/2006/metadata/properties"/>
    <ds:schemaRef ds:uri="http://schemas.microsoft.com/office/infopath/2007/PartnerControls"/>
    <ds:schemaRef ds:uri="ae567c80-792b-4b47-820a-b39827a82076"/>
    <ds:schemaRef ds:uri="4313edf8-2477-4f46-8b76-b2344a090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3</cp:revision>
  <cp:lastPrinted>2023-03-27T09:26:00Z</cp:lastPrinted>
  <dcterms:created xsi:type="dcterms:W3CDTF">2023-05-26T11:23:00Z</dcterms:created>
  <dcterms:modified xsi:type="dcterms:W3CDTF">2023-05-26T11:28:00Z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  <property fmtid="{D5CDD505-2E9C-101B-9397-08002B2CF9AE}" pid="3" name="ContentTypeId">
    <vt:lpwstr>0x0101002EBF741C5DDB394091BC9974AFE6F86D</vt:lpwstr>
  </property>
  <property fmtid="{D5CDD505-2E9C-101B-9397-08002B2CF9AE}" pid="4" name="MediaServiceImageTags">
    <vt:lpwstr/>
  </property>
</Properties>
</file>