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2268" w14:textId="77777777" w:rsidR="00B006BF" w:rsidRPr="00D505CA" w:rsidRDefault="00B006BF" w:rsidP="00B006BF">
      <w:pPr>
        <w:jc w:val="center"/>
        <w:rPr>
          <w:rFonts w:asciiTheme="minorHAnsi" w:hAnsiTheme="minorHAnsi"/>
          <w:b/>
          <w:sz w:val="80"/>
        </w:rPr>
      </w:pPr>
      <w:r>
        <w:rPr>
          <w:rFonts w:asciiTheme="minorHAnsi" w:hAnsiTheme="minorHAnsi"/>
          <w:b/>
          <w:sz w:val="80"/>
        </w:rPr>
        <w:t xml:space="preserve">King Edward VI </w:t>
      </w:r>
      <w:r w:rsidRPr="00D505CA">
        <w:rPr>
          <w:rFonts w:asciiTheme="minorHAnsi" w:hAnsiTheme="minorHAnsi"/>
          <w:b/>
          <w:sz w:val="80"/>
        </w:rPr>
        <w:t>Handsworth</w:t>
      </w:r>
      <w:r>
        <w:rPr>
          <w:rFonts w:asciiTheme="minorHAnsi" w:hAnsiTheme="minorHAnsi"/>
          <w:b/>
          <w:sz w:val="80"/>
        </w:rPr>
        <w:t xml:space="preserve"> </w:t>
      </w:r>
      <w:r w:rsidRPr="00D505CA">
        <w:rPr>
          <w:rFonts w:asciiTheme="minorHAnsi" w:hAnsiTheme="minorHAnsi"/>
          <w:b/>
          <w:sz w:val="80"/>
        </w:rPr>
        <w:t>Grammar School</w:t>
      </w:r>
    </w:p>
    <w:p w14:paraId="06FBAC1A" w14:textId="77777777" w:rsidR="00B006BF" w:rsidRPr="00D505CA" w:rsidRDefault="00B006BF" w:rsidP="00B006BF">
      <w:pPr>
        <w:jc w:val="center"/>
        <w:rPr>
          <w:rFonts w:asciiTheme="minorHAnsi" w:hAnsiTheme="minorHAnsi"/>
          <w:sz w:val="36"/>
        </w:rPr>
      </w:pPr>
      <w:r w:rsidRPr="00D505CA">
        <w:rPr>
          <w:rFonts w:asciiTheme="minorHAnsi" w:hAnsiTheme="minorHAnsi"/>
          <w:sz w:val="36"/>
        </w:rPr>
        <w:t>Grove Lane, Handsworth, Birmingham, B21 9ET</w:t>
      </w:r>
    </w:p>
    <w:p w14:paraId="00061D64" w14:textId="77777777" w:rsidR="00B006BF" w:rsidRPr="00D505CA" w:rsidRDefault="00B006BF" w:rsidP="00B006BF">
      <w:pPr>
        <w:jc w:val="center"/>
        <w:rPr>
          <w:rFonts w:asciiTheme="minorHAnsi" w:hAnsiTheme="minorHAnsi"/>
          <w:sz w:val="32"/>
        </w:rPr>
      </w:pPr>
      <w:r w:rsidRPr="00D505CA">
        <w:rPr>
          <w:rFonts w:asciiTheme="minorHAnsi" w:hAnsiTheme="minorHAnsi"/>
          <w:sz w:val="32"/>
        </w:rPr>
        <w:t>Tel: 01</w:t>
      </w:r>
      <w:r>
        <w:rPr>
          <w:rFonts w:asciiTheme="minorHAnsi" w:hAnsiTheme="minorHAnsi"/>
          <w:sz w:val="32"/>
        </w:rPr>
        <w:t>21 554 2794</w:t>
      </w:r>
    </w:p>
    <w:p w14:paraId="05A244CC" w14:textId="77777777" w:rsidR="00B006BF" w:rsidRPr="00D505CA" w:rsidRDefault="00B006BF" w:rsidP="00B006BF">
      <w:pPr>
        <w:jc w:val="center"/>
        <w:rPr>
          <w:rFonts w:asciiTheme="minorHAnsi" w:hAnsiTheme="minorHAnsi"/>
          <w:sz w:val="32"/>
        </w:rPr>
      </w:pPr>
      <w:r w:rsidRPr="00D505CA">
        <w:rPr>
          <w:rFonts w:asciiTheme="minorHAnsi" w:hAnsiTheme="minorHAnsi"/>
          <w:sz w:val="32"/>
        </w:rPr>
        <w:t xml:space="preserve">Email: </w:t>
      </w:r>
      <w:r>
        <w:rPr>
          <w:rStyle w:val="Hyperlink"/>
          <w:rFonts w:asciiTheme="minorHAnsi" w:hAnsiTheme="minorHAnsi"/>
          <w:sz w:val="32"/>
        </w:rPr>
        <w:t>auzlis@handsworth.bham.sch.uk</w:t>
      </w:r>
    </w:p>
    <w:p w14:paraId="3D35F3D1" w14:textId="77777777" w:rsidR="00B006BF" w:rsidRPr="00D505CA" w:rsidRDefault="00B006BF" w:rsidP="00B006BF">
      <w:pPr>
        <w:jc w:val="center"/>
        <w:rPr>
          <w:rFonts w:asciiTheme="minorHAnsi" w:hAnsiTheme="minorHAnsi"/>
        </w:rPr>
      </w:pPr>
    </w:p>
    <w:p w14:paraId="59D778C7" w14:textId="77777777" w:rsidR="00B006BF" w:rsidRPr="00D505CA" w:rsidRDefault="00B006BF" w:rsidP="00B006BF">
      <w:pPr>
        <w:jc w:val="center"/>
        <w:rPr>
          <w:rFonts w:asciiTheme="minorHAnsi" w:hAnsiTheme="minorHAnsi"/>
        </w:rPr>
      </w:pPr>
    </w:p>
    <w:p w14:paraId="3A41487A" w14:textId="77777777" w:rsidR="00B006BF" w:rsidRPr="00D505CA" w:rsidRDefault="00B006BF" w:rsidP="00B006BF">
      <w:pPr>
        <w:jc w:val="center"/>
        <w:rPr>
          <w:rFonts w:asciiTheme="minorHAnsi" w:hAnsiTheme="minorHAnsi"/>
        </w:rPr>
      </w:pPr>
    </w:p>
    <w:p w14:paraId="75865685" w14:textId="77777777" w:rsidR="00B006BF" w:rsidRPr="00D505CA" w:rsidRDefault="00B006BF" w:rsidP="00B006BF">
      <w:pPr>
        <w:jc w:val="center"/>
        <w:rPr>
          <w:rFonts w:asciiTheme="minorHAnsi" w:hAnsiTheme="minorHAnsi"/>
        </w:rPr>
      </w:pPr>
      <w:r>
        <w:rPr>
          <w:rFonts w:asciiTheme="minorHAnsi" w:hAnsiTheme="minorHAnsi"/>
          <w:noProof/>
        </w:rPr>
        <w:drawing>
          <wp:inline distT="0" distB="0" distL="0" distR="0" wp14:anchorId="02AF5CCC" wp14:editId="1C87C0DF">
            <wp:extent cx="1474508" cy="1459763"/>
            <wp:effectExtent l="0" t="0" r="0" b="7620"/>
            <wp:docPr id="896989295" name="Picture 896989295" descr="R:\School Logos\No Frame -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hool Logos\No Frame - White Backgroun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9968" cy="1475069"/>
                    </a:xfrm>
                    <a:prstGeom prst="rect">
                      <a:avLst/>
                    </a:prstGeom>
                    <a:noFill/>
                    <a:ln>
                      <a:noFill/>
                    </a:ln>
                  </pic:spPr>
                </pic:pic>
              </a:graphicData>
            </a:graphic>
          </wp:inline>
        </w:drawing>
      </w:r>
      <w:r>
        <w:rPr>
          <w:rFonts w:asciiTheme="minorHAnsi" w:hAnsiTheme="minorHAnsi"/>
          <w:noProof/>
        </w:rPr>
        <w:drawing>
          <wp:inline distT="0" distB="0" distL="0" distR="0" wp14:anchorId="1EFEFEC9" wp14:editId="37813259">
            <wp:extent cx="1552381" cy="1495238"/>
            <wp:effectExtent l="0" t="0" r="0" b="0"/>
            <wp:docPr id="1172438562" name="Picture 1172438562" descr="A blue red and yellow shield with lions and fleur de l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red and yellow shield with lions and fleur de li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52381" cy="1495238"/>
                    </a:xfrm>
                    <a:prstGeom prst="rect">
                      <a:avLst/>
                    </a:prstGeom>
                  </pic:spPr>
                </pic:pic>
              </a:graphicData>
            </a:graphic>
          </wp:inline>
        </w:drawing>
      </w:r>
    </w:p>
    <w:p w14:paraId="3DB2233A" w14:textId="77777777" w:rsidR="00B006BF" w:rsidRPr="00D505CA" w:rsidRDefault="00B006BF" w:rsidP="00B006BF">
      <w:pPr>
        <w:jc w:val="center"/>
        <w:rPr>
          <w:rFonts w:asciiTheme="minorHAnsi" w:hAnsiTheme="minorHAnsi"/>
        </w:rPr>
      </w:pPr>
    </w:p>
    <w:p w14:paraId="75FE4C19" w14:textId="77777777" w:rsidR="00B006BF" w:rsidRPr="00D505CA" w:rsidRDefault="00B006BF" w:rsidP="00B006BF">
      <w:pPr>
        <w:jc w:val="center"/>
        <w:rPr>
          <w:rFonts w:asciiTheme="minorHAnsi" w:hAnsiTheme="minorHAnsi"/>
        </w:rPr>
      </w:pPr>
    </w:p>
    <w:p w14:paraId="37BA47BB" w14:textId="2151BF37" w:rsidR="00B006BF" w:rsidRDefault="00B006BF" w:rsidP="00B006BF">
      <w:pPr>
        <w:jc w:val="center"/>
        <w:rPr>
          <w:rFonts w:asciiTheme="minorHAnsi" w:hAnsiTheme="minorHAnsi"/>
          <w:b/>
          <w:sz w:val="56"/>
        </w:rPr>
      </w:pPr>
      <w:r>
        <w:rPr>
          <w:rFonts w:asciiTheme="minorHAnsi" w:hAnsiTheme="minorHAnsi"/>
          <w:b/>
          <w:sz w:val="56"/>
        </w:rPr>
        <w:t xml:space="preserve">Post: Teacher of </w:t>
      </w:r>
      <w:r>
        <w:rPr>
          <w:rFonts w:asciiTheme="minorHAnsi" w:hAnsiTheme="minorHAnsi"/>
          <w:b/>
          <w:sz w:val="56"/>
        </w:rPr>
        <w:t>Physical Education</w:t>
      </w:r>
    </w:p>
    <w:p w14:paraId="005E9319" w14:textId="77777777" w:rsidR="00B006BF" w:rsidRPr="000B372D" w:rsidRDefault="00B006BF" w:rsidP="00B006BF">
      <w:pPr>
        <w:jc w:val="center"/>
        <w:rPr>
          <w:rFonts w:asciiTheme="minorHAnsi" w:hAnsiTheme="minorHAnsi"/>
          <w:b/>
          <w:sz w:val="40"/>
          <w:szCs w:val="16"/>
        </w:rPr>
      </w:pPr>
      <w:r w:rsidRPr="000B372D">
        <w:rPr>
          <w:rFonts w:asciiTheme="minorHAnsi" w:hAnsiTheme="minorHAnsi"/>
          <w:b/>
          <w:sz w:val="40"/>
          <w:szCs w:val="16"/>
        </w:rPr>
        <w:t>(Full Time)</w:t>
      </w:r>
    </w:p>
    <w:p w14:paraId="473DE878" w14:textId="77777777" w:rsidR="00B006BF" w:rsidRPr="00D505CA" w:rsidRDefault="00B006BF" w:rsidP="00B006BF">
      <w:pPr>
        <w:jc w:val="center"/>
        <w:rPr>
          <w:rFonts w:asciiTheme="minorHAnsi" w:hAnsiTheme="minorHAnsi"/>
          <w:b/>
          <w:sz w:val="28"/>
          <w:szCs w:val="28"/>
        </w:rPr>
      </w:pPr>
    </w:p>
    <w:p w14:paraId="2D0C1AE3" w14:textId="77777777" w:rsidR="00B006BF" w:rsidRDefault="00B006BF" w:rsidP="00B006BF">
      <w:pPr>
        <w:jc w:val="center"/>
        <w:rPr>
          <w:rFonts w:asciiTheme="minorHAnsi" w:hAnsiTheme="minorHAnsi"/>
          <w:b/>
          <w:sz w:val="36"/>
        </w:rPr>
      </w:pPr>
      <w:r w:rsidRPr="00D505CA">
        <w:rPr>
          <w:rFonts w:asciiTheme="minorHAnsi" w:hAnsiTheme="minorHAnsi"/>
          <w:b/>
          <w:sz w:val="36"/>
        </w:rPr>
        <w:t>Salary:</w:t>
      </w:r>
      <w:r>
        <w:rPr>
          <w:rFonts w:asciiTheme="minorHAnsi" w:hAnsiTheme="minorHAnsi"/>
          <w:b/>
          <w:sz w:val="36"/>
        </w:rPr>
        <w:t xml:space="preserve"> Main/UPS Scale</w:t>
      </w:r>
    </w:p>
    <w:p w14:paraId="44704FC8" w14:textId="77777777" w:rsidR="00B006BF" w:rsidRDefault="00B006BF" w:rsidP="00B006BF">
      <w:pPr>
        <w:jc w:val="center"/>
        <w:rPr>
          <w:rFonts w:asciiTheme="minorHAnsi" w:hAnsiTheme="minorHAnsi"/>
          <w:b/>
          <w:sz w:val="36"/>
        </w:rPr>
      </w:pPr>
    </w:p>
    <w:p w14:paraId="23B172EA" w14:textId="62C70846" w:rsidR="00B006BF" w:rsidRPr="00A6269C" w:rsidRDefault="00B006BF" w:rsidP="00B006BF">
      <w:pPr>
        <w:jc w:val="center"/>
        <w:rPr>
          <w:rFonts w:asciiTheme="minorHAnsi" w:hAnsiTheme="minorHAnsi"/>
          <w:b/>
          <w:sz w:val="36"/>
        </w:rPr>
      </w:pPr>
      <w:r w:rsidRPr="00A6269C">
        <w:rPr>
          <w:rFonts w:asciiTheme="minorHAnsi" w:hAnsiTheme="minorHAnsi"/>
          <w:b/>
          <w:sz w:val="36"/>
        </w:rPr>
        <w:t xml:space="preserve">Closing date: </w:t>
      </w:r>
      <w:r w:rsidR="009B2D8B">
        <w:rPr>
          <w:rFonts w:asciiTheme="minorHAnsi" w:hAnsiTheme="minorHAnsi"/>
          <w:b/>
          <w:sz w:val="36"/>
        </w:rPr>
        <w:t>28</w:t>
      </w:r>
      <w:r w:rsidR="009B2D8B" w:rsidRPr="009B2D8B">
        <w:rPr>
          <w:rFonts w:asciiTheme="minorHAnsi" w:hAnsiTheme="minorHAnsi"/>
          <w:b/>
          <w:sz w:val="36"/>
          <w:vertAlign w:val="superscript"/>
        </w:rPr>
        <w:t>th</w:t>
      </w:r>
      <w:r w:rsidR="009B2D8B">
        <w:rPr>
          <w:rFonts w:asciiTheme="minorHAnsi" w:hAnsiTheme="minorHAnsi"/>
          <w:b/>
          <w:sz w:val="36"/>
        </w:rPr>
        <w:t xml:space="preserve"> April 2025 </w:t>
      </w:r>
    </w:p>
    <w:p w14:paraId="69924AE1" w14:textId="77777777" w:rsidR="00B006BF" w:rsidRPr="00A6269C" w:rsidRDefault="00B006BF" w:rsidP="00B006BF">
      <w:pPr>
        <w:jc w:val="center"/>
        <w:rPr>
          <w:rFonts w:asciiTheme="minorHAnsi" w:hAnsiTheme="minorHAnsi"/>
          <w:b/>
          <w:sz w:val="36"/>
        </w:rPr>
      </w:pPr>
    </w:p>
    <w:p w14:paraId="18931D7B" w14:textId="77777777" w:rsidR="009B2D8B" w:rsidRDefault="00B006BF" w:rsidP="00B006BF">
      <w:pPr>
        <w:jc w:val="center"/>
        <w:rPr>
          <w:rFonts w:asciiTheme="minorHAnsi" w:hAnsiTheme="minorHAnsi"/>
          <w:b/>
          <w:sz w:val="36"/>
          <w:szCs w:val="36"/>
        </w:rPr>
      </w:pPr>
      <w:r w:rsidRPr="00A6269C">
        <w:rPr>
          <w:rFonts w:asciiTheme="minorHAnsi" w:hAnsiTheme="minorHAnsi"/>
          <w:b/>
          <w:sz w:val="36"/>
          <w:szCs w:val="36"/>
        </w:rPr>
        <w:t xml:space="preserve">Interview date: w/c </w:t>
      </w:r>
      <w:r w:rsidR="009B2D8B">
        <w:rPr>
          <w:rFonts w:asciiTheme="minorHAnsi" w:hAnsiTheme="minorHAnsi"/>
          <w:b/>
          <w:sz w:val="36"/>
          <w:szCs w:val="36"/>
        </w:rPr>
        <w:t>28</w:t>
      </w:r>
      <w:r w:rsidR="009B2D8B" w:rsidRPr="009B2D8B">
        <w:rPr>
          <w:rFonts w:asciiTheme="minorHAnsi" w:hAnsiTheme="minorHAnsi"/>
          <w:b/>
          <w:sz w:val="36"/>
          <w:szCs w:val="36"/>
          <w:vertAlign w:val="superscript"/>
        </w:rPr>
        <w:t>th</w:t>
      </w:r>
      <w:r w:rsidR="009B2D8B">
        <w:rPr>
          <w:rFonts w:asciiTheme="minorHAnsi" w:hAnsiTheme="minorHAnsi"/>
          <w:b/>
          <w:sz w:val="36"/>
          <w:szCs w:val="36"/>
        </w:rPr>
        <w:t xml:space="preserve"> April 2025</w:t>
      </w:r>
    </w:p>
    <w:p w14:paraId="229D8FEF" w14:textId="77777777" w:rsidR="009B2D8B" w:rsidRDefault="009B2D8B" w:rsidP="00B006BF">
      <w:pPr>
        <w:jc w:val="center"/>
        <w:rPr>
          <w:rFonts w:asciiTheme="minorHAnsi" w:hAnsiTheme="minorHAnsi"/>
          <w:b/>
          <w:sz w:val="36"/>
          <w:szCs w:val="36"/>
        </w:rPr>
      </w:pPr>
    </w:p>
    <w:p w14:paraId="64C8C667" w14:textId="77777777" w:rsidR="009B2D8B" w:rsidRDefault="009B2D8B" w:rsidP="00B006BF">
      <w:pPr>
        <w:jc w:val="center"/>
        <w:rPr>
          <w:rFonts w:asciiTheme="minorHAnsi" w:hAnsiTheme="minorHAnsi"/>
          <w:b/>
          <w:sz w:val="36"/>
          <w:szCs w:val="36"/>
        </w:rPr>
      </w:pPr>
    </w:p>
    <w:p w14:paraId="424E93BC" w14:textId="500646AF" w:rsidR="009B2D8B" w:rsidRDefault="009B2D8B" w:rsidP="00B006BF">
      <w:pPr>
        <w:jc w:val="center"/>
        <w:rPr>
          <w:rFonts w:asciiTheme="minorHAnsi" w:hAnsiTheme="minorHAnsi"/>
          <w:b/>
          <w:sz w:val="36"/>
          <w:szCs w:val="36"/>
        </w:rPr>
      </w:pPr>
      <w:r>
        <w:rPr>
          <w:rFonts w:asciiTheme="minorHAnsi" w:hAnsiTheme="minorHAnsi"/>
          <w:b/>
          <w:sz w:val="36"/>
          <w:szCs w:val="36"/>
        </w:rPr>
        <w:t xml:space="preserve">Headteacher: </w:t>
      </w:r>
    </w:p>
    <w:p w14:paraId="76AD0650" w14:textId="474642F3" w:rsidR="009B2D8B" w:rsidRDefault="009B2D8B" w:rsidP="00B006BF">
      <w:pPr>
        <w:jc w:val="center"/>
        <w:rPr>
          <w:rFonts w:asciiTheme="minorHAnsi" w:hAnsiTheme="minorHAnsi"/>
          <w:b/>
          <w:sz w:val="36"/>
          <w:szCs w:val="36"/>
        </w:rPr>
      </w:pPr>
      <w:r>
        <w:rPr>
          <w:rFonts w:asciiTheme="minorHAnsi" w:hAnsiTheme="minorHAnsi"/>
          <w:b/>
          <w:sz w:val="36"/>
          <w:szCs w:val="36"/>
        </w:rPr>
        <w:t xml:space="preserve">Tim Johnson </w:t>
      </w:r>
    </w:p>
    <w:p w14:paraId="51576F64" w14:textId="77777777" w:rsidR="009B2D8B" w:rsidRDefault="009B2D8B" w:rsidP="00B006BF">
      <w:pPr>
        <w:jc w:val="center"/>
        <w:rPr>
          <w:rFonts w:asciiTheme="minorHAnsi" w:hAnsiTheme="minorHAnsi"/>
          <w:b/>
          <w:sz w:val="36"/>
          <w:szCs w:val="36"/>
        </w:rPr>
      </w:pPr>
    </w:p>
    <w:p w14:paraId="2C4F8BB5" w14:textId="5B867C32" w:rsidR="00B006BF" w:rsidRPr="00883F9B" w:rsidRDefault="00B006BF" w:rsidP="00B006BF">
      <w:pPr>
        <w:jc w:val="center"/>
        <w:rPr>
          <w:rFonts w:asciiTheme="minorHAnsi" w:hAnsiTheme="minorHAnsi"/>
          <w:b/>
          <w:sz w:val="36"/>
          <w:szCs w:val="36"/>
        </w:rPr>
      </w:pPr>
      <w:r w:rsidRPr="00883F9B">
        <w:rPr>
          <w:rFonts w:asciiTheme="minorHAnsi" w:hAnsiTheme="minorHAnsi"/>
          <w:b/>
          <w:sz w:val="36"/>
          <w:szCs w:val="36"/>
        </w:rPr>
        <w:lastRenderedPageBreak/>
        <w:t xml:space="preserve"> </w:t>
      </w:r>
    </w:p>
    <w:p w14:paraId="5378AAC2" w14:textId="346509AF" w:rsidR="0086090F" w:rsidRPr="000A09C7" w:rsidRDefault="0086090F" w:rsidP="000A09C7">
      <w:pPr>
        <w:jc w:val="center"/>
        <w:rPr>
          <w:rFonts w:asciiTheme="minorHAnsi" w:hAnsiTheme="minorHAnsi"/>
          <w:b/>
          <w:sz w:val="36"/>
          <w:szCs w:val="36"/>
        </w:rPr>
      </w:pPr>
      <w:r w:rsidRPr="0086090F">
        <w:rPr>
          <w:rFonts w:asciiTheme="minorHAnsi" w:hAnsi="Calibri" w:cstheme="minorBidi"/>
          <w:noProof/>
          <w:kern w:val="24"/>
          <w:sz w:val="22"/>
          <w:szCs w:val="18"/>
        </w:rPr>
        <w:drawing>
          <wp:anchor distT="0" distB="0" distL="114300" distR="114300" simplePos="0" relativeHeight="251659264" behindDoc="0" locked="0" layoutInCell="1" allowOverlap="1" wp14:anchorId="50D106A1" wp14:editId="2874F622">
            <wp:simplePos x="0" y="0"/>
            <wp:positionH relativeFrom="column">
              <wp:posOffset>-457200</wp:posOffset>
            </wp:positionH>
            <wp:positionV relativeFrom="paragraph">
              <wp:posOffset>-676275</wp:posOffset>
            </wp:positionV>
            <wp:extent cx="2047875" cy="1134745"/>
            <wp:effectExtent l="0" t="0" r="0" b="8255"/>
            <wp:wrapNone/>
            <wp:docPr id="2" name="Picture 2" descr="Badge with Gold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with Gold Ba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160"/>
                    <a:stretch/>
                  </pic:blipFill>
                  <pic:spPr bwMode="auto">
                    <a:xfrm>
                      <a:off x="0" y="0"/>
                      <a:ext cx="2047875" cy="1134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090F">
        <w:rPr>
          <w:rFonts w:asciiTheme="minorHAnsi" w:hAnsi="Calibri" w:cstheme="minorBidi"/>
          <w:noProof/>
          <w:kern w:val="24"/>
          <w:sz w:val="22"/>
          <w:szCs w:val="18"/>
        </w:rPr>
        <w:drawing>
          <wp:anchor distT="0" distB="0" distL="114300" distR="114300" simplePos="0" relativeHeight="251660288" behindDoc="0" locked="0" layoutInCell="1" allowOverlap="1" wp14:anchorId="3671B632" wp14:editId="42AB0707">
            <wp:simplePos x="0" y="0"/>
            <wp:positionH relativeFrom="column">
              <wp:posOffset>4860925</wp:posOffset>
            </wp:positionH>
            <wp:positionV relativeFrom="paragraph">
              <wp:posOffset>-717550</wp:posOffset>
            </wp:positionV>
            <wp:extent cx="1251585" cy="1224280"/>
            <wp:effectExtent l="0" t="0" r="5715" b="0"/>
            <wp:wrapNone/>
            <wp:docPr id="3" name="Picture 3" descr="KEVI-MAT-(stacked-ro)-black-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VI-MAT-(stacked-ro)-black-vers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1585" cy="1224280"/>
                    </a:xfrm>
                    <a:prstGeom prst="rect">
                      <a:avLst/>
                    </a:prstGeom>
                    <a:noFill/>
                  </pic:spPr>
                </pic:pic>
              </a:graphicData>
            </a:graphic>
            <wp14:sizeRelH relativeFrom="page">
              <wp14:pctWidth>0</wp14:pctWidth>
            </wp14:sizeRelH>
            <wp14:sizeRelV relativeFrom="page">
              <wp14:pctHeight>0</wp14:pctHeight>
            </wp14:sizeRelV>
          </wp:anchor>
        </w:drawing>
      </w:r>
      <w:r w:rsidRPr="000A09C7">
        <w:rPr>
          <w:rFonts w:asciiTheme="minorHAnsi" w:hAnsiTheme="minorHAnsi"/>
          <w:b/>
          <w:sz w:val="36"/>
          <w:szCs w:val="36"/>
        </w:rPr>
        <w:t>Teacher of Physical Education</w:t>
      </w:r>
    </w:p>
    <w:p w14:paraId="573BC11F" w14:textId="1B5B8EF0" w:rsidR="0086090F" w:rsidRPr="000A09C7" w:rsidRDefault="0086090F" w:rsidP="000A09C7">
      <w:pPr>
        <w:jc w:val="center"/>
        <w:rPr>
          <w:rFonts w:asciiTheme="minorHAnsi" w:hAnsiTheme="minorHAnsi"/>
          <w:b/>
        </w:rPr>
      </w:pPr>
    </w:p>
    <w:p w14:paraId="2A6CAAA3" w14:textId="612CE7D8" w:rsidR="0086090F" w:rsidRPr="00F44924" w:rsidRDefault="0086090F" w:rsidP="000A09C7">
      <w:pPr>
        <w:jc w:val="center"/>
        <w:rPr>
          <w:rFonts w:asciiTheme="minorHAnsi" w:hAnsiTheme="minorHAnsi"/>
          <w:b/>
          <w:sz w:val="20"/>
          <w:szCs w:val="20"/>
        </w:rPr>
      </w:pPr>
      <w:r w:rsidRPr="00F44924">
        <w:rPr>
          <w:rFonts w:asciiTheme="minorHAnsi" w:hAnsiTheme="minorHAnsi"/>
          <w:b/>
          <w:sz w:val="20"/>
          <w:szCs w:val="20"/>
        </w:rPr>
        <w:t>Salary: Main Scale / UPS</w:t>
      </w:r>
    </w:p>
    <w:p w14:paraId="04AD784E" w14:textId="77777777" w:rsidR="000374DB" w:rsidRDefault="000374DB" w:rsidP="000A09C7">
      <w:pPr>
        <w:jc w:val="center"/>
        <w:rPr>
          <w:rFonts w:asciiTheme="minorHAnsi" w:hAnsi="Calibri" w:cstheme="minorBidi"/>
          <w:kern w:val="24"/>
          <w:sz w:val="20"/>
          <w:szCs w:val="20"/>
        </w:rPr>
      </w:pPr>
    </w:p>
    <w:p w14:paraId="7BF16B82" w14:textId="4CEB9484"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 xml:space="preserve">We are looking for a forward thinking, dynamic and energetic PE teacher to join our well-established team of four specialists to join our team in </w:t>
      </w:r>
      <w:r w:rsidR="003E1464">
        <w:rPr>
          <w:rFonts w:asciiTheme="minorHAnsi" w:hAnsi="Calibri" w:cstheme="minorBidi"/>
          <w:kern w:val="24"/>
          <w:sz w:val="20"/>
          <w:szCs w:val="20"/>
        </w:rPr>
        <w:t>September</w:t>
      </w:r>
      <w:r w:rsidRPr="00007261">
        <w:rPr>
          <w:rFonts w:asciiTheme="minorHAnsi" w:hAnsi="Calibri" w:cstheme="minorBidi"/>
          <w:kern w:val="24"/>
          <w:sz w:val="20"/>
          <w:szCs w:val="20"/>
        </w:rPr>
        <w:t xml:space="preserve"> 202</w:t>
      </w:r>
      <w:r w:rsidR="00714A13">
        <w:rPr>
          <w:rFonts w:asciiTheme="minorHAnsi" w:hAnsi="Calibri" w:cstheme="minorBidi"/>
          <w:kern w:val="24"/>
          <w:sz w:val="20"/>
          <w:szCs w:val="20"/>
        </w:rPr>
        <w:t>5</w:t>
      </w:r>
      <w:r w:rsidRPr="00007261">
        <w:rPr>
          <w:rFonts w:asciiTheme="minorHAnsi" w:hAnsi="Calibri" w:cstheme="minorBidi"/>
          <w:kern w:val="24"/>
          <w:sz w:val="20"/>
          <w:szCs w:val="20"/>
        </w:rPr>
        <w:t>.</w:t>
      </w:r>
    </w:p>
    <w:p w14:paraId="3F8E3547" w14:textId="77777777" w:rsidR="0086090F" w:rsidRPr="00007261" w:rsidRDefault="0086090F" w:rsidP="000A09C7">
      <w:pPr>
        <w:jc w:val="center"/>
        <w:rPr>
          <w:rFonts w:asciiTheme="minorHAnsi" w:hAnsi="Calibri" w:cstheme="minorBidi"/>
          <w:kern w:val="24"/>
          <w:sz w:val="20"/>
          <w:szCs w:val="20"/>
        </w:rPr>
      </w:pPr>
    </w:p>
    <w:p w14:paraId="267F04C0" w14:textId="23D90C88"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PE and school sport are very important in this school, and we have bright and able pupils who love the subject. We are a boys’ selective grammar school from 11-16, and then welcome girls into our large selective sixth form. GCSE Physical Education is a popular subject for our students to choose, and we attain excellent results in that subject. We have the highest standards of behaviour, kit and participation.</w:t>
      </w:r>
    </w:p>
    <w:p w14:paraId="71E60CB1" w14:textId="77777777" w:rsidR="0086090F" w:rsidRPr="00007261" w:rsidRDefault="0086090F" w:rsidP="000A09C7">
      <w:pPr>
        <w:jc w:val="center"/>
        <w:rPr>
          <w:rFonts w:asciiTheme="minorHAnsi" w:hAnsi="Calibri" w:cstheme="minorBidi"/>
          <w:kern w:val="24"/>
          <w:sz w:val="20"/>
          <w:szCs w:val="20"/>
        </w:rPr>
      </w:pPr>
    </w:p>
    <w:p w14:paraId="2181E56D" w14:textId="58C27946"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We also have a wide range of extra-curricular activities for our pupils, including football, basketball and cricket teams, badminton, table tennis, handball, basketball and athletics. Our sporting success is celebrated in the school, and we place great value on our pupils displaying high standards of sportsmanship.</w:t>
      </w:r>
    </w:p>
    <w:p w14:paraId="0F4B5BA5" w14:textId="77777777" w:rsidR="0086090F" w:rsidRPr="00007261" w:rsidRDefault="0086090F" w:rsidP="000A09C7">
      <w:pPr>
        <w:jc w:val="center"/>
        <w:rPr>
          <w:rFonts w:asciiTheme="minorHAnsi" w:hAnsi="Calibri" w:cstheme="minorBidi"/>
          <w:kern w:val="24"/>
          <w:sz w:val="20"/>
          <w:szCs w:val="20"/>
        </w:rPr>
      </w:pPr>
    </w:p>
    <w:p w14:paraId="590782A3" w14:textId="22252615"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 xml:space="preserve">We compete successfully in a number of sports in Birmingham and the West </w:t>
      </w:r>
      <w:r w:rsidR="007679E6" w:rsidRPr="00007261">
        <w:rPr>
          <w:rFonts w:asciiTheme="minorHAnsi" w:hAnsi="Calibri" w:cstheme="minorBidi"/>
          <w:kern w:val="24"/>
          <w:sz w:val="20"/>
          <w:szCs w:val="20"/>
        </w:rPr>
        <w:t>Midlands and</w:t>
      </w:r>
      <w:r w:rsidRPr="00007261">
        <w:rPr>
          <w:rFonts w:asciiTheme="minorHAnsi" w:hAnsi="Calibri" w:cstheme="minorBidi"/>
          <w:kern w:val="24"/>
          <w:sz w:val="20"/>
          <w:szCs w:val="20"/>
        </w:rPr>
        <w:t xml:space="preserve"> are part of the Aston Schools Sports Association.</w:t>
      </w:r>
    </w:p>
    <w:p w14:paraId="102B7BD0" w14:textId="77777777" w:rsidR="0086090F" w:rsidRPr="00007261" w:rsidRDefault="0086090F" w:rsidP="000A09C7">
      <w:pPr>
        <w:jc w:val="center"/>
        <w:rPr>
          <w:rFonts w:asciiTheme="minorHAnsi" w:hAnsi="Calibri" w:cstheme="minorBidi"/>
          <w:kern w:val="24"/>
          <w:sz w:val="20"/>
          <w:szCs w:val="20"/>
        </w:rPr>
      </w:pPr>
    </w:p>
    <w:p w14:paraId="6F3990CF" w14:textId="75425C12" w:rsidR="0086090F" w:rsidRPr="00007261" w:rsidRDefault="0086090F" w:rsidP="000A09C7">
      <w:pPr>
        <w:jc w:val="center"/>
        <w:rPr>
          <w:rFonts w:ascii="Calibri" w:hAnsi="Calibri"/>
          <w:b/>
          <w:bCs/>
          <w:sz w:val="20"/>
          <w:szCs w:val="20"/>
        </w:rPr>
      </w:pPr>
      <w:r w:rsidRPr="00007261">
        <w:rPr>
          <w:rFonts w:asciiTheme="minorHAnsi" w:hAnsi="Calibri" w:cstheme="minorBidi"/>
          <w:kern w:val="24"/>
          <w:sz w:val="20"/>
          <w:szCs w:val="20"/>
        </w:rPr>
        <w:t>Our facilities include a large sports hall, a large full-size 3G astro pitch, as well as two smaller multi use Astro pitches, and our own off-site playing fields.</w:t>
      </w:r>
    </w:p>
    <w:p w14:paraId="0E754286" w14:textId="77777777" w:rsidR="0086090F" w:rsidRPr="00007261" w:rsidRDefault="0086090F" w:rsidP="000A09C7">
      <w:pPr>
        <w:jc w:val="center"/>
        <w:rPr>
          <w:rFonts w:asciiTheme="minorHAnsi" w:hAnsi="Calibri" w:cstheme="minorBidi"/>
          <w:kern w:val="24"/>
          <w:sz w:val="20"/>
          <w:szCs w:val="20"/>
        </w:rPr>
      </w:pPr>
    </w:p>
    <w:p w14:paraId="4385C2C1" w14:textId="62FC090D"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 xml:space="preserve">The department consists of four full time male PE teachers. This team is supported by </w:t>
      </w:r>
      <w:r w:rsidR="007679E6" w:rsidRPr="00007261">
        <w:rPr>
          <w:rFonts w:asciiTheme="minorHAnsi" w:hAnsi="Calibri" w:cstheme="minorBidi"/>
          <w:kern w:val="24"/>
          <w:sz w:val="20"/>
          <w:szCs w:val="20"/>
        </w:rPr>
        <w:t>several</w:t>
      </w:r>
      <w:r w:rsidRPr="00007261">
        <w:rPr>
          <w:rFonts w:asciiTheme="minorHAnsi" w:hAnsi="Calibri" w:cstheme="minorBidi"/>
          <w:kern w:val="24"/>
          <w:sz w:val="20"/>
          <w:szCs w:val="20"/>
        </w:rPr>
        <w:t xml:space="preserve"> other staff for Key Stage 4 Games.</w:t>
      </w:r>
    </w:p>
    <w:p w14:paraId="7D8D492A" w14:textId="77777777" w:rsidR="0086090F" w:rsidRPr="00007261" w:rsidRDefault="0086090F" w:rsidP="000A09C7">
      <w:pPr>
        <w:jc w:val="center"/>
        <w:rPr>
          <w:rFonts w:asciiTheme="minorHAnsi" w:hAnsi="Calibri" w:cstheme="minorBidi"/>
          <w:kern w:val="24"/>
          <w:sz w:val="20"/>
          <w:szCs w:val="20"/>
        </w:rPr>
      </w:pPr>
    </w:p>
    <w:p w14:paraId="303CD568" w14:textId="0100C060"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We work closely with the University of Birmingham and other ITT providers to offer placements for trainee teachers in the department. Our PE trainees always comment on the support which they receive from the PE department.</w:t>
      </w:r>
    </w:p>
    <w:p w14:paraId="28D3C815" w14:textId="77777777" w:rsidR="0086090F" w:rsidRPr="00007261" w:rsidRDefault="0086090F" w:rsidP="000A09C7">
      <w:pPr>
        <w:jc w:val="center"/>
        <w:rPr>
          <w:rFonts w:asciiTheme="minorHAnsi" w:hAnsi="Calibri" w:cstheme="minorBidi"/>
          <w:kern w:val="24"/>
          <w:sz w:val="20"/>
          <w:szCs w:val="20"/>
        </w:rPr>
      </w:pPr>
    </w:p>
    <w:p w14:paraId="5FAF842D" w14:textId="2868B867"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 xml:space="preserve">In recent years we have seen ex pupils sign for </w:t>
      </w:r>
      <w:r w:rsidR="007679E6" w:rsidRPr="00007261">
        <w:rPr>
          <w:rFonts w:asciiTheme="minorHAnsi" w:hAnsi="Calibri" w:cstheme="minorBidi"/>
          <w:kern w:val="24"/>
          <w:sz w:val="20"/>
          <w:szCs w:val="20"/>
        </w:rPr>
        <w:t>several</w:t>
      </w:r>
      <w:r w:rsidRPr="00007261">
        <w:rPr>
          <w:rFonts w:asciiTheme="minorHAnsi" w:hAnsi="Calibri" w:cstheme="minorBidi"/>
          <w:kern w:val="24"/>
          <w:sz w:val="20"/>
          <w:szCs w:val="20"/>
        </w:rPr>
        <w:t xml:space="preserve"> professional clubs on leaving the school, including Aston Villa, Wolverhampton Wanderers and Birmingham City.</w:t>
      </w:r>
    </w:p>
    <w:p w14:paraId="6B6E952D" w14:textId="77777777" w:rsidR="0086090F" w:rsidRPr="00007261" w:rsidRDefault="0086090F" w:rsidP="000A09C7">
      <w:pPr>
        <w:jc w:val="center"/>
        <w:rPr>
          <w:rFonts w:asciiTheme="minorHAnsi" w:hAnsi="Calibri" w:cstheme="minorBidi"/>
          <w:kern w:val="24"/>
          <w:sz w:val="20"/>
          <w:szCs w:val="20"/>
        </w:rPr>
      </w:pPr>
    </w:p>
    <w:p w14:paraId="0C5DCF98" w14:textId="77777777"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We are looking for:</w:t>
      </w:r>
    </w:p>
    <w:p w14:paraId="05F1B198" w14:textId="77777777"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•A committed and knowledgeable practitioner</w:t>
      </w:r>
    </w:p>
    <w:p w14:paraId="2436D09D" w14:textId="1C9DB3C1"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•Someone who is still regularly involved in sport themselves</w:t>
      </w:r>
    </w:p>
    <w:p w14:paraId="65EDD9F2" w14:textId="77777777"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•Someone who can inspire and challenge our fantastic pupils</w:t>
      </w:r>
    </w:p>
    <w:p w14:paraId="70CEFA9E" w14:textId="77777777"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•Someone who is prepared to contribute to our excellent extra-curricular programme</w:t>
      </w:r>
    </w:p>
    <w:p w14:paraId="4F717A35" w14:textId="6905BFC3"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•Someone who will be a committed member of staff and who will be able to work independently and as part of a team</w:t>
      </w:r>
    </w:p>
    <w:p w14:paraId="4F6A1201" w14:textId="1C9A9514"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•Someone with the sense of humour and personality that all children respond to</w:t>
      </w:r>
    </w:p>
    <w:p w14:paraId="73D2E4E6" w14:textId="5D970BA2" w:rsidR="0086090F" w:rsidRPr="00007261" w:rsidRDefault="0086090F" w:rsidP="000A09C7">
      <w:pPr>
        <w:jc w:val="center"/>
        <w:rPr>
          <w:rFonts w:asciiTheme="minorHAnsi" w:hAnsi="Calibri" w:cstheme="minorBidi"/>
          <w:kern w:val="24"/>
          <w:sz w:val="20"/>
          <w:szCs w:val="20"/>
        </w:rPr>
      </w:pPr>
      <w:r w:rsidRPr="00007261">
        <w:rPr>
          <w:rFonts w:asciiTheme="minorHAnsi" w:hAnsi="Calibri" w:cstheme="minorBidi"/>
          <w:kern w:val="24"/>
          <w:sz w:val="20"/>
          <w:szCs w:val="20"/>
        </w:rPr>
        <w:t>•Someone who is prepared to make a real contribution to the school as a tutor and as a valued member of staff.</w:t>
      </w:r>
    </w:p>
    <w:p w14:paraId="7CA42F0E" w14:textId="77777777" w:rsidR="0086090F" w:rsidRPr="00007261" w:rsidRDefault="0086090F" w:rsidP="000A09C7">
      <w:pPr>
        <w:jc w:val="center"/>
        <w:rPr>
          <w:rFonts w:asciiTheme="minorHAnsi" w:hAnsiTheme="minorHAnsi"/>
          <w:sz w:val="20"/>
          <w:szCs w:val="20"/>
        </w:rPr>
      </w:pPr>
    </w:p>
    <w:p w14:paraId="41AE34AE" w14:textId="77777777" w:rsidR="0086090F" w:rsidRPr="00007261" w:rsidRDefault="0086090F" w:rsidP="000A09C7">
      <w:pPr>
        <w:jc w:val="center"/>
        <w:rPr>
          <w:rFonts w:asciiTheme="minorHAnsi" w:hAnsiTheme="minorHAnsi"/>
          <w:b/>
          <w:sz w:val="20"/>
          <w:szCs w:val="20"/>
        </w:rPr>
      </w:pPr>
      <w:r w:rsidRPr="00007261">
        <w:rPr>
          <w:rFonts w:asciiTheme="minorHAnsi" w:hAnsiTheme="minorHAnsi"/>
          <w:sz w:val="20"/>
          <w:szCs w:val="20"/>
        </w:rPr>
        <w:t xml:space="preserve">For further details and an application pack and/or to arrange a visit please contact Agnieszka Uzlis (HR Manager) on 0121 554 2794 ext.208 or email </w:t>
      </w:r>
      <w:hyperlink r:id="rId8" w:history="1">
        <w:r w:rsidRPr="00007261">
          <w:rPr>
            <w:rStyle w:val="Hyperlink"/>
            <w:rFonts w:asciiTheme="minorHAnsi" w:hAnsiTheme="minorHAnsi"/>
            <w:color w:val="auto"/>
            <w:sz w:val="20"/>
            <w:szCs w:val="20"/>
          </w:rPr>
          <w:t>auzlis@handsworth.bham.sch.uk</w:t>
        </w:r>
      </w:hyperlink>
      <w:r w:rsidRPr="00007261">
        <w:rPr>
          <w:rFonts w:asciiTheme="minorHAnsi" w:hAnsiTheme="minorHAnsi"/>
          <w:sz w:val="20"/>
          <w:szCs w:val="20"/>
        </w:rPr>
        <w:t xml:space="preserve"> or visit the School website </w:t>
      </w:r>
      <w:hyperlink r:id="rId9" w:history="1">
        <w:r w:rsidRPr="00007261">
          <w:rPr>
            <w:rStyle w:val="Hyperlink"/>
            <w:rFonts w:asciiTheme="minorHAnsi" w:hAnsiTheme="minorHAnsi"/>
            <w:b/>
            <w:color w:val="auto"/>
            <w:sz w:val="20"/>
            <w:szCs w:val="20"/>
          </w:rPr>
          <w:t>www.handsworth.bham.sch.uk</w:t>
        </w:r>
      </w:hyperlink>
    </w:p>
    <w:p w14:paraId="5327D625" w14:textId="77777777" w:rsidR="0086090F" w:rsidRPr="00007261" w:rsidRDefault="0086090F" w:rsidP="000A09C7">
      <w:pPr>
        <w:jc w:val="center"/>
        <w:rPr>
          <w:rFonts w:asciiTheme="minorHAnsi" w:hAnsiTheme="minorHAnsi"/>
          <w:b/>
          <w:sz w:val="20"/>
          <w:szCs w:val="20"/>
        </w:rPr>
      </w:pPr>
    </w:p>
    <w:p w14:paraId="09D569A6" w14:textId="47E72746" w:rsidR="0086090F" w:rsidRPr="00007261" w:rsidRDefault="0086090F" w:rsidP="000A09C7">
      <w:pPr>
        <w:pStyle w:val="NoSpacing"/>
        <w:jc w:val="center"/>
        <w:rPr>
          <w:sz w:val="20"/>
          <w:szCs w:val="20"/>
        </w:rPr>
      </w:pPr>
      <w:r w:rsidRPr="00007261">
        <w:rPr>
          <w:sz w:val="20"/>
          <w:szCs w:val="20"/>
        </w:rPr>
        <w:t xml:space="preserve">Closing date for applications is 9am, </w:t>
      </w:r>
      <w:r w:rsidR="009B2D8B">
        <w:rPr>
          <w:sz w:val="20"/>
          <w:szCs w:val="20"/>
        </w:rPr>
        <w:t>28</w:t>
      </w:r>
      <w:r w:rsidR="009B2D8B" w:rsidRPr="009B2D8B">
        <w:rPr>
          <w:sz w:val="20"/>
          <w:szCs w:val="20"/>
          <w:vertAlign w:val="superscript"/>
        </w:rPr>
        <w:t>th</w:t>
      </w:r>
      <w:r w:rsidR="009B2D8B">
        <w:rPr>
          <w:sz w:val="20"/>
          <w:szCs w:val="20"/>
        </w:rPr>
        <w:t xml:space="preserve"> April 2025 </w:t>
      </w:r>
    </w:p>
    <w:p w14:paraId="5B42C6A4" w14:textId="7B5509EE" w:rsidR="0086090F" w:rsidRPr="00007261" w:rsidRDefault="0086090F" w:rsidP="000A09C7">
      <w:pPr>
        <w:jc w:val="center"/>
        <w:rPr>
          <w:rFonts w:asciiTheme="minorHAnsi" w:hAnsiTheme="minorHAnsi"/>
          <w:sz w:val="20"/>
          <w:szCs w:val="20"/>
        </w:rPr>
      </w:pPr>
      <w:r w:rsidRPr="00007261">
        <w:rPr>
          <w:rFonts w:asciiTheme="minorHAnsi" w:hAnsiTheme="minorHAnsi"/>
          <w:sz w:val="20"/>
          <w:szCs w:val="20"/>
        </w:rPr>
        <w:t xml:space="preserve">Interviews will be held </w:t>
      </w:r>
      <w:r w:rsidR="009B2D8B">
        <w:rPr>
          <w:rFonts w:asciiTheme="minorHAnsi" w:hAnsiTheme="minorHAnsi"/>
          <w:sz w:val="20"/>
          <w:szCs w:val="20"/>
        </w:rPr>
        <w:t>week commencing 28</w:t>
      </w:r>
      <w:r w:rsidR="009B2D8B" w:rsidRPr="009B2D8B">
        <w:rPr>
          <w:rFonts w:asciiTheme="minorHAnsi" w:hAnsiTheme="minorHAnsi"/>
          <w:sz w:val="20"/>
          <w:szCs w:val="20"/>
          <w:vertAlign w:val="superscript"/>
        </w:rPr>
        <w:t>th</w:t>
      </w:r>
      <w:r w:rsidR="009B2D8B">
        <w:rPr>
          <w:rFonts w:asciiTheme="minorHAnsi" w:hAnsiTheme="minorHAnsi"/>
          <w:sz w:val="20"/>
          <w:szCs w:val="20"/>
        </w:rPr>
        <w:t xml:space="preserve"> April 2025</w:t>
      </w:r>
    </w:p>
    <w:p w14:paraId="2BCB6A68" w14:textId="77777777" w:rsidR="0086090F" w:rsidRPr="00007261" w:rsidRDefault="0086090F" w:rsidP="000A09C7">
      <w:pPr>
        <w:jc w:val="center"/>
        <w:rPr>
          <w:rFonts w:asciiTheme="minorHAnsi" w:hAnsiTheme="minorHAnsi"/>
          <w:sz w:val="20"/>
          <w:szCs w:val="20"/>
        </w:rPr>
      </w:pPr>
    </w:p>
    <w:p w14:paraId="0D7422CA" w14:textId="32C6FDF9" w:rsidR="005A6FC7" w:rsidRDefault="0086090F" w:rsidP="000A09C7">
      <w:pPr>
        <w:jc w:val="center"/>
      </w:pPr>
      <w:r w:rsidRPr="00007261">
        <w:rPr>
          <w:rFonts w:asciiTheme="minorHAnsi" w:hAnsiTheme="minorHAnsi"/>
          <w:b/>
          <w:sz w:val="20"/>
          <w:szCs w:val="20"/>
        </w:rPr>
        <w:t>We place a priority on safeguarding children and are an equal opportunity employer</w:t>
      </w:r>
    </w:p>
    <w:sectPr w:rsidR="005A6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0F"/>
    <w:rsid w:val="00007261"/>
    <w:rsid w:val="000374DB"/>
    <w:rsid w:val="000A09C7"/>
    <w:rsid w:val="00190DCA"/>
    <w:rsid w:val="003E1464"/>
    <w:rsid w:val="004005A8"/>
    <w:rsid w:val="005A6FC7"/>
    <w:rsid w:val="00714A13"/>
    <w:rsid w:val="007679E6"/>
    <w:rsid w:val="00822DA2"/>
    <w:rsid w:val="0086090F"/>
    <w:rsid w:val="009B2D8B"/>
    <w:rsid w:val="00A42B0A"/>
    <w:rsid w:val="00B00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DC236"/>
  <w15:chartTrackingRefBased/>
  <w15:docId w15:val="{89C8AA06-5F82-43DD-A724-DACBD9D6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90F"/>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90F"/>
    <w:rPr>
      <w:color w:val="0563C1" w:themeColor="hyperlink"/>
      <w:u w:val="single"/>
    </w:rPr>
  </w:style>
  <w:style w:type="paragraph" w:styleId="NoSpacing">
    <w:name w:val="No Spacing"/>
    <w:uiPriority w:val="1"/>
    <w:qFormat/>
    <w:rsid w:val="00860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zlis@handsworth.bham.sch.uk"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handsworth.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2690</Characters>
  <Application>Microsoft Office Word</Application>
  <DocSecurity>0</DocSecurity>
  <Lines>79</Lines>
  <Paragraphs>39</Paragraphs>
  <ScaleCrop>false</ScaleCrop>
  <Company>King Edward VI Handsworth Grammar School for Boys</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Uzlis</dc:creator>
  <cp:keywords/>
  <dc:description/>
  <cp:lastModifiedBy>Agnieszka Uzlis</cp:lastModifiedBy>
  <cp:revision>6</cp:revision>
  <dcterms:created xsi:type="dcterms:W3CDTF">2025-03-25T08:35:00Z</dcterms:created>
  <dcterms:modified xsi:type="dcterms:W3CDTF">2025-03-27T15:27:00Z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f948d06e066edfb3f053706d878f7399f030e1fbb7c0d4f1fee36abb415f405d</vt:lpwstr>
  </property>
</Properties>
</file>