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8A" w:rsidRDefault="0013698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621B37D" wp14:editId="55EF84A5">
            <wp:extent cx="590550" cy="609600"/>
            <wp:effectExtent l="0" t="0" r="0" b="0"/>
            <wp:docPr id="1" name="Picture 1" descr="http://www.brgs.org.uk/staff/documents/squirrelbadg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brgs.org.uk/staff/documents/squirrelbadg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698A" w:rsidRDefault="0013698A">
      <w:pPr>
        <w:rPr>
          <w:rFonts w:asciiTheme="minorHAnsi" w:hAnsiTheme="minorHAnsi" w:cstheme="minorHAnsi"/>
          <w:b/>
          <w:sz w:val="22"/>
          <w:szCs w:val="22"/>
        </w:rPr>
      </w:pPr>
    </w:p>
    <w:p w:rsidR="0013698A" w:rsidRDefault="0013698A">
      <w:pPr>
        <w:rPr>
          <w:rFonts w:asciiTheme="minorHAnsi" w:hAnsiTheme="minorHAnsi" w:cstheme="minorHAnsi"/>
          <w:b/>
          <w:sz w:val="22"/>
          <w:szCs w:val="22"/>
        </w:rPr>
      </w:pPr>
    </w:p>
    <w:p w:rsidR="0013698A" w:rsidRDefault="0013698A">
      <w:pPr>
        <w:rPr>
          <w:rFonts w:asciiTheme="minorHAnsi" w:hAnsiTheme="minorHAnsi" w:cstheme="minorHAnsi"/>
          <w:b/>
          <w:sz w:val="22"/>
          <w:szCs w:val="22"/>
        </w:rPr>
      </w:pPr>
    </w:p>
    <w:p w:rsidR="00490FE9" w:rsidRPr="002F6189" w:rsidRDefault="00490FE9">
      <w:pPr>
        <w:rPr>
          <w:rFonts w:asciiTheme="minorHAnsi" w:hAnsiTheme="minorHAnsi" w:cstheme="minorHAnsi"/>
          <w:b/>
          <w:sz w:val="22"/>
          <w:szCs w:val="22"/>
        </w:rPr>
      </w:pPr>
      <w:r w:rsidRPr="002F6189">
        <w:rPr>
          <w:rFonts w:asciiTheme="minorHAnsi" w:hAnsiTheme="minorHAnsi" w:cstheme="minorHAnsi"/>
          <w:b/>
          <w:sz w:val="22"/>
          <w:szCs w:val="22"/>
        </w:rPr>
        <w:t xml:space="preserve">TEACHER OF </w:t>
      </w:r>
      <w:r w:rsidR="0081271A" w:rsidRPr="002F6189">
        <w:rPr>
          <w:rFonts w:asciiTheme="minorHAnsi" w:hAnsiTheme="minorHAnsi" w:cstheme="minorHAnsi"/>
          <w:b/>
          <w:sz w:val="22"/>
          <w:szCs w:val="22"/>
        </w:rPr>
        <w:t>PHYSICS</w:t>
      </w:r>
    </w:p>
    <w:p w:rsidR="00490FE9" w:rsidRPr="002F6189" w:rsidRDefault="00490FE9">
      <w:pPr>
        <w:rPr>
          <w:rFonts w:asciiTheme="minorHAnsi" w:hAnsiTheme="minorHAnsi" w:cstheme="minorHAnsi"/>
          <w:sz w:val="22"/>
          <w:szCs w:val="22"/>
        </w:rPr>
      </w:pPr>
    </w:p>
    <w:p w:rsidR="00490FE9" w:rsidRPr="002F6189" w:rsidRDefault="00490FE9">
      <w:pPr>
        <w:rPr>
          <w:rFonts w:asciiTheme="minorHAnsi" w:hAnsiTheme="minorHAnsi" w:cstheme="minorHAnsi"/>
          <w:sz w:val="22"/>
          <w:szCs w:val="22"/>
        </w:rPr>
      </w:pPr>
      <w:r w:rsidRPr="002F6189">
        <w:rPr>
          <w:rFonts w:asciiTheme="minorHAnsi" w:hAnsiTheme="minorHAnsi" w:cstheme="minorHAnsi"/>
          <w:sz w:val="22"/>
          <w:szCs w:val="22"/>
        </w:rPr>
        <w:t xml:space="preserve">This is an exciting opportunity for an outstanding, enthusiastic graduate teacher of </w:t>
      </w:r>
      <w:r w:rsidR="0081271A" w:rsidRPr="002F6189">
        <w:rPr>
          <w:rFonts w:asciiTheme="minorHAnsi" w:hAnsiTheme="minorHAnsi" w:cstheme="minorHAnsi"/>
          <w:sz w:val="22"/>
          <w:szCs w:val="22"/>
        </w:rPr>
        <w:t>Physics</w:t>
      </w:r>
      <w:r w:rsidRPr="002F6189">
        <w:rPr>
          <w:rFonts w:asciiTheme="minorHAnsi" w:hAnsiTheme="minorHAnsi" w:cstheme="minorHAnsi"/>
          <w:sz w:val="22"/>
          <w:szCs w:val="22"/>
        </w:rPr>
        <w:t xml:space="preserve"> to join a high achieving science faculty at Bacup &amp; Rawtenstall Grammar School, a highly oversubscribed and successful 11–18 grammar school in the Manchester commuter belt.  </w:t>
      </w:r>
    </w:p>
    <w:p w:rsidR="00490FE9" w:rsidRPr="002F6189" w:rsidRDefault="00490FE9">
      <w:pPr>
        <w:rPr>
          <w:rFonts w:asciiTheme="minorHAnsi" w:hAnsiTheme="minorHAnsi" w:cstheme="minorHAnsi"/>
          <w:sz w:val="22"/>
          <w:szCs w:val="22"/>
        </w:rPr>
      </w:pPr>
    </w:p>
    <w:p w:rsidR="00490FE9" w:rsidRPr="002F6189" w:rsidRDefault="00490FE9">
      <w:pPr>
        <w:rPr>
          <w:rFonts w:asciiTheme="minorHAnsi" w:hAnsiTheme="minorHAnsi" w:cstheme="minorHAnsi"/>
          <w:sz w:val="22"/>
          <w:szCs w:val="22"/>
        </w:rPr>
      </w:pPr>
      <w:r w:rsidRPr="002F6189">
        <w:rPr>
          <w:rFonts w:asciiTheme="minorHAnsi" w:hAnsiTheme="minorHAnsi" w:cstheme="minorHAnsi"/>
          <w:sz w:val="22"/>
          <w:szCs w:val="22"/>
        </w:rPr>
        <w:t>This full time position requires you to be a motivated, team player who is able to consistently deliver high quality lessons to Y</w:t>
      </w:r>
      <w:r w:rsidR="008634FA" w:rsidRPr="002F6189">
        <w:rPr>
          <w:rFonts w:asciiTheme="minorHAnsi" w:hAnsiTheme="minorHAnsi" w:cstheme="minorHAnsi"/>
          <w:sz w:val="22"/>
          <w:szCs w:val="22"/>
        </w:rPr>
        <w:t>ear 7 to</w:t>
      </w:r>
      <w:r w:rsidRPr="002F6189">
        <w:rPr>
          <w:rFonts w:asciiTheme="minorHAnsi" w:hAnsiTheme="minorHAnsi" w:cstheme="minorHAnsi"/>
          <w:sz w:val="22"/>
          <w:szCs w:val="22"/>
        </w:rPr>
        <w:t xml:space="preserve"> 13 students in this selective grammar school. This is an excellent opportunity both for a hardworking NQT or an experienced colleague wishing to move to a role which will give them scope to develop their teaching and learning skills in a different context.  </w:t>
      </w:r>
    </w:p>
    <w:p w:rsidR="00490FE9" w:rsidRPr="002F6189" w:rsidRDefault="00490FE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0FE9" w:rsidRPr="002F6189" w:rsidRDefault="00490FE9">
      <w:pPr>
        <w:jc w:val="both"/>
        <w:rPr>
          <w:rFonts w:asciiTheme="minorHAnsi" w:hAnsiTheme="minorHAnsi" w:cstheme="minorHAnsi"/>
          <w:sz w:val="22"/>
          <w:szCs w:val="22"/>
        </w:rPr>
      </w:pPr>
      <w:r w:rsidRPr="002F6189">
        <w:rPr>
          <w:rFonts w:asciiTheme="minorHAnsi" w:hAnsiTheme="minorHAnsi" w:cstheme="minorHAnsi"/>
          <w:sz w:val="22"/>
          <w:szCs w:val="22"/>
        </w:rPr>
        <w:t xml:space="preserve">The </w:t>
      </w:r>
      <w:r w:rsidR="0081271A" w:rsidRPr="002F6189">
        <w:rPr>
          <w:rFonts w:asciiTheme="minorHAnsi" w:hAnsiTheme="minorHAnsi" w:cstheme="minorHAnsi"/>
          <w:sz w:val="22"/>
          <w:szCs w:val="22"/>
        </w:rPr>
        <w:t>Physics</w:t>
      </w:r>
      <w:r w:rsidRPr="002F6189">
        <w:rPr>
          <w:rFonts w:asciiTheme="minorHAnsi" w:hAnsiTheme="minorHAnsi" w:cstheme="minorHAnsi"/>
          <w:sz w:val="22"/>
          <w:szCs w:val="22"/>
        </w:rPr>
        <w:t xml:space="preserve">, </w:t>
      </w:r>
      <w:r w:rsidR="0081271A" w:rsidRPr="002F6189">
        <w:rPr>
          <w:rFonts w:asciiTheme="minorHAnsi" w:hAnsiTheme="minorHAnsi" w:cstheme="minorHAnsi"/>
          <w:sz w:val="22"/>
          <w:szCs w:val="22"/>
        </w:rPr>
        <w:t>Biology</w:t>
      </w:r>
      <w:r w:rsidRPr="002F6189">
        <w:rPr>
          <w:rFonts w:asciiTheme="minorHAnsi" w:hAnsiTheme="minorHAnsi" w:cstheme="minorHAnsi"/>
          <w:sz w:val="22"/>
          <w:szCs w:val="22"/>
        </w:rPr>
        <w:t xml:space="preserve"> and Chemistry Departments are staffed by a strong team of specialists and results in external examinations are consistently very good. The Science Faculty is led by </w:t>
      </w:r>
      <w:r w:rsidR="008634FA" w:rsidRPr="002F6189">
        <w:rPr>
          <w:rFonts w:asciiTheme="minorHAnsi" w:hAnsiTheme="minorHAnsi" w:cstheme="minorHAnsi"/>
          <w:sz w:val="22"/>
          <w:szCs w:val="22"/>
        </w:rPr>
        <w:t>Andrew Wilkinson</w:t>
      </w:r>
      <w:r w:rsidR="00932B16">
        <w:rPr>
          <w:rFonts w:asciiTheme="minorHAnsi" w:hAnsiTheme="minorHAnsi" w:cstheme="minorHAnsi"/>
          <w:sz w:val="22"/>
          <w:szCs w:val="22"/>
        </w:rPr>
        <w:t xml:space="preserve">, Head of Science </w:t>
      </w:r>
      <w:r w:rsidR="008634FA" w:rsidRPr="002F6189">
        <w:rPr>
          <w:rFonts w:asciiTheme="minorHAnsi" w:hAnsiTheme="minorHAnsi" w:cstheme="minorHAnsi"/>
          <w:sz w:val="22"/>
          <w:szCs w:val="22"/>
        </w:rPr>
        <w:t xml:space="preserve">and </w:t>
      </w:r>
      <w:r w:rsidR="00932B16">
        <w:rPr>
          <w:rFonts w:asciiTheme="minorHAnsi" w:hAnsiTheme="minorHAnsi" w:cstheme="minorHAnsi"/>
          <w:sz w:val="22"/>
          <w:szCs w:val="22"/>
        </w:rPr>
        <w:t>Physics, alongside Claire Black</w:t>
      </w:r>
      <w:r w:rsidRPr="002F6189">
        <w:rPr>
          <w:rFonts w:asciiTheme="minorHAnsi" w:hAnsiTheme="minorHAnsi" w:cstheme="minorHAnsi"/>
          <w:sz w:val="22"/>
          <w:szCs w:val="22"/>
        </w:rPr>
        <w:t xml:space="preserve"> </w:t>
      </w:r>
      <w:r w:rsidR="00932B16">
        <w:rPr>
          <w:rFonts w:asciiTheme="minorHAnsi" w:hAnsiTheme="minorHAnsi" w:cstheme="minorHAnsi"/>
          <w:sz w:val="22"/>
          <w:szCs w:val="22"/>
        </w:rPr>
        <w:t xml:space="preserve">who is Head of Biology and Thomas Heaton who is </w:t>
      </w:r>
      <w:r w:rsidRPr="002F6189">
        <w:rPr>
          <w:rFonts w:asciiTheme="minorHAnsi" w:hAnsiTheme="minorHAnsi" w:cstheme="minorHAnsi"/>
          <w:sz w:val="22"/>
          <w:szCs w:val="22"/>
        </w:rPr>
        <w:t>Head of Chemistry</w:t>
      </w:r>
      <w:r w:rsidR="008634FA" w:rsidRPr="002F6189">
        <w:rPr>
          <w:rFonts w:asciiTheme="minorHAnsi" w:hAnsiTheme="minorHAnsi" w:cstheme="minorHAnsi"/>
          <w:sz w:val="22"/>
          <w:szCs w:val="22"/>
        </w:rPr>
        <w:t xml:space="preserve">. </w:t>
      </w:r>
      <w:r w:rsidR="005708E4" w:rsidRPr="002F6189">
        <w:rPr>
          <w:rFonts w:asciiTheme="minorHAnsi" w:hAnsiTheme="minorHAnsi" w:cstheme="minorHAnsi"/>
          <w:sz w:val="22"/>
          <w:szCs w:val="22"/>
        </w:rPr>
        <w:t xml:space="preserve">There are two further teachers of Physics; Lynette Morris and Ryan Stringer. </w:t>
      </w:r>
      <w:r w:rsidRPr="002F6189">
        <w:rPr>
          <w:rFonts w:asciiTheme="minorHAnsi" w:hAnsiTheme="minorHAnsi" w:cstheme="minorHAnsi"/>
          <w:sz w:val="22"/>
          <w:szCs w:val="22"/>
        </w:rPr>
        <w:t>There is a sound working relationship between science staff which is based on mutual respect and good humour.</w:t>
      </w:r>
    </w:p>
    <w:p w:rsidR="00490FE9" w:rsidRPr="002F6189" w:rsidRDefault="00490FE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0FE9" w:rsidRPr="002F6189" w:rsidRDefault="00490FE9">
      <w:pPr>
        <w:jc w:val="both"/>
        <w:rPr>
          <w:rFonts w:asciiTheme="minorHAnsi" w:hAnsiTheme="minorHAnsi" w:cstheme="minorHAnsi"/>
          <w:sz w:val="22"/>
          <w:szCs w:val="22"/>
        </w:rPr>
      </w:pPr>
      <w:r w:rsidRPr="002F6189">
        <w:rPr>
          <w:rFonts w:asciiTheme="minorHAnsi" w:hAnsiTheme="minorHAnsi" w:cstheme="minorHAnsi"/>
          <w:sz w:val="22"/>
          <w:szCs w:val="22"/>
        </w:rPr>
        <w:t>The departments have well-equipped laboratories, with fixed or portable digital projectors, and enjoy excellent support from the Science Faculty Manager</w:t>
      </w:r>
      <w:r w:rsidR="0081271A" w:rsidRPr="002F6189">
        <w:rPr>
          <w:rFonts w:asciiTheme="minorHAnsi" w:hAnsiTheme="minorHAnsi" w:cstheme="minorHAnsi"/>
          <w:sz w:val="22"/>
          <w:szCs w:val="22"/>
        </w:rPr>
        <w:t>, Sandra Harris</w:t>
      </w:r>
      <w:r w:rsidRPr="002F6189">
        <w:rPr>
          <w:rFonts w:asciiTheme="minorHAnsi" w:hAnsiTheme="minorHAnsi" w:cstheme="minorHAnsi"/>
          <w:sz w:val="22"/>
          <w:szCs w:val="22"/>
        </w:rPr>
        <w:t xml:space="preserve">. She has responsibility for the laboratories, ordering and maintenance of equipment, and is in charge of </w:t>
      </w:r>
      <w:r w:rsidR="0081271A" w:rsidRPr="002F6189">
        <w:rPr>
          <w:rFonts w:asciiTheme="minorHAnsi" w:hAnsiTheme="minorHAnsi" w:cstheme="minorHAnsi"/>
          <w:sz w:val="22"/>
          <w:szCs w:val="22"/>
        </w:rPr>
        <w:t>two</w:t>
      </w:r>
      <w:r w:rsidRPr="002F6189">
        <w:rPr>
          <w:rFonts w:asciiTheme="minorHAnsi" w:hAnsiTheme="minorHAnsi" w:cstheme="minorHAnsi"/>
          <w:sz w:val="22"/>
          <w:szCs w:val="22"/>
        </w:rPr>
        <w:t xml:space="preserve"> laboratory technicians.</w:t>
      </w:r>
    </w:p>
    <w:p w:rsidR="00490FE9" w:rsidRPr="002F6189" w:rsidRDefault="00490FE9">
      <w:pPr>
        <w:rPr>
          <w:rFonts w:asciiTheme="minorHAnsi" w:hAnsiTheme="minorHAnsi" w:cstheme="minorHAnsi"/>
          <w:sz w:val="22"/>
          <w:szCs w:val="22"/>
        </w:rPr>
      </w:pPr>
    </w:p>
    <w:p w:rsidR="00490FE9" w:rsidRPr="002F6189" w:rsidRDefault="00490FE9" w:rsidP="0081271A">
      <w:pPr>
        <w:rPr>
          <w:rFonts w:asciiTheme="minorHAnsi" w:hAnsiTheme="minorHAnsi" w:cstheme="minorHAnsi"/>
          <w:sz w:val="22"/>
          <w:szCs w:val="22"/>
        </w:rPr>
      </w:pPr>
      <w:r w:rsidRPr="002F6189">
        <w:rPr>
          <w:rFonts w:asciiTheme="minorHAnsi" w:hAnsiTheme="minorHAnsi" w:cstheme="minorHAnsi"/>
          <w:sz w:val="22"/>
          <w:szCs w:val="22"/>
        </w:rPr>
        <w:t>At KS3, we teach science over Y</w:t>
      </w:r>
      <w:r w:rsidR="0081271A" w:rsidRPr="002F6189">
        <w:rPr>
          <w:rFonts w:asciiTheme="minorHAnsi" w:hAnsiTheme="minorHAnsi" w:cstheme="minorHAnsi"/>
          <w:sz w:val="22"/>
          <w:szCs w:val="22"/>
        </w:rPr>
        <w:t xml:space="preserve">ear </w:t>
      </w:r>
      <w:r w:rsidRPr="002F6189">
        <w:rPr>
          <w:rFonts w:asciiTheme="minorHAnsi" w:hAnsiTheme="minorHAnsi" w:cstheme="minorHAnsi"/>
          <w:sz w:val="22"/>
          <w:szCs w:val="22"/>
        </w:rPr>
        <w:t>7 and Y</w:t>
      </w:r>
      <w:r w:rsidR="0081271A" w:rsidRPr="002F6189">
        <w:rPr>
          <w:rFonts w:asciiTheme="minorHAnsi" w:hAnsiTheme="minorHAnsi" w:cstheme="minorHAnsi"/>
          <w:sz w:val="22"/>
          <w:szCs w:val="22"/>
        </w:rPr>
        <w:t xml:space="preserve">ear </w:t>
      </w:r>
      <w:r w:rsidRPr="002F6189">
        <w:rPr>
          <w:rFonts w:asciiTheme="minorHAnsi" w:hAnsiTheme="minorHAnsi" w:cstheme="minorHAnsi"/>
          <w:sz w:val="22"/>
          <w:szCs w:val="22"/>
        </w:rPr>
        <w:t>8 and all science teachers share in the teaching of science (3 hours per week), based on the National Curriculum.  In Y</w:t>
      </w:r>
      <w:r w:rsidR="0081271A" w:rsidRPr="002F6189">
        <w:rPr>
          <w:rFonts w:asciiTheme="minorHAnsi" w:hAnsiTheme="minorHAnsi" w:cstheme="minorHAnsi"/>
          <w:sz w:val="22"/>
          <w:szCs w:val="22"/>
        </w:rPr>
        <w:t>ear 9 we begin teaching the GCSE course, f</w:t>
      </w:r>
      <w:r w:rsidRPr="002F6189">
        <w:rPr>
          <w:rFonts w:asciiTheme="minorHAnsi" w:hAnsiTheme="minorHAnsi" w:cstheme="minorHAnsi"/>
          <w:sz w:val="22"/>
          <w:szCs w:val="22"/>
        </w:rPr>
        <w:t>ollow</w:t>
      </w:r>
      <w:r w:rsidR="0081271A" w:rsidRPr="002F6189">
        <w:rPr>
          <w:rFonts w:asciiTheme="minorHAnsi" w:hAnsiTheme="minorHAnsi" w:cstheme="minorHAnsi"/>
          <w:sz w:val="22"/>
          <w:szCs w:val="22"/>
        </w:rPr>
        <w:t>ing</w:t>
      </w:r>
      <w:r w:rsidRPr="002F6189">
        <w:rPr>
          <w:rFonts w:asciiTheme="minorHAnsi" w:hAnsiTheme="minorHAnsi" w:cstheme="minorHAnsi"/>
          <w:sz w:val="22"/>
          <w:szCs w:val="22"/>
        </w:rPr>
        <w:t xml:space="preserve"> the AQA specification for </w:t>
      </w:r>
      <w:r w:rsidR="005708E4" w:rsidRPr="002F6189">
        <w:rPr>
          <w:rFonts w:asciiTheme="minorHAnsi" w:hAnsiTheme="minorHAnsi" w:cstheme="minorHAnsi"/>
          <w:sz w:val="22"/>
          <w:szCs w:val="22"/>
        </w:rPr>
        <w:t>all three GCSE sciences</w:t>
      </w:r>
      <w:r w:rsidR="0081271A" w:rsidRPr="002F6189">
        <w:rPr>
          <w:rFonts w:asciiTheme="minorHAnsi" w:hAnsiTheme="minorHAnsi" w:cstheme="minorHAnsi"/>
          <w:sz w:val="22"/>
          <w:szCs w:val="22"/>
        </w:rPr>
        <w:t>. In Year 10, t</w:t>
      </w:r>
      <w:r w:rsidRPr="002F6189">
        <w:rPr>
          <w:rFonts w:asciiTheme="minorHAnsi" w:hAnsiTheme="minorHAnsi" w:cstheme="minorHAnsi"/>
          <w:sz w:val="22"/>
          <w:szCs w:val="22"/>
        </w:rPr>
        <w:t xml:space="preserve">he </w:t>
      </w:r>
      <w:r w:rsidR="0081271A" w:rsidRPr="002F6189">
        <w:rPr>
          <w:rFonts w:asciiTheme="minorHAnsi" w:hAnsiTheme="minorHAnsi" w:cstheme="minorHAnsi"/>
          <w:sz w:val="22"/>
          <w:szCs w:val="22"/>
        </w:rPr>
        <w:t>year groups are divided into seven sets, with a total of 5</w:t>
      </w:r>
      <w:r w:rsidRPr="002F6189">
        <w:rPr>
          <w:rFonts w:asciiTheme="minorHAnsi" w:hAnsiTheme="minorHAnsi" w:cstheme="minorHAnsi"/>
          <w:sz w:val="22"/>
          <w:szCs w:val="22"/>
        </w:rPr>
        <w:t xml:space="preserve"> hours of teaching in each subject per fortnight with the two top ability sets moving at a more rapid pace than the other </w:t>
      </w:r>
      <w:r w:rsidR="0081271A" w:rsidRPr="002F6189">
        <w:rPr>
          <w:rFonts w:asciiTheme="minorHAnsi" w:hAnsiTheme="minorHAnsi" w:cstheme="minorHAnsi"/>
          <w:sz w:val="22"/>
          <w:szCs w:val="22"/>
        </w:rPr>
        <w:t>five</w:t>
      </w:r>
      <w:r w:rsidRPr="002F6189">
        <w:rPr>
          <w:rFonts w:asciiTheme="minorHAnsi" w:hAnsiTheme="minorHAnsi" w:cstheme="minorHAnsi"/>
          <w:sz w:val="22"/>
          <w:szCs w:val="22"/>
        </w:rPr>
        <w:t xml:space="preserve"> sets. GCSE </w:t>
      </w:r>
      <w:r w:rsidR="0081271A" w:rsidRPr="002F6189">
        <w:rPr>
          <w:rFonts w:asciiTheme="minorHAnsi" w:hAnsiTheme="minorHAnsi" w:cstheme="minorHAnsi"/>
          <w:sz w:val="22"/>
          <w:szCs w:val="22"/>
        </w:rPr>
        <w:t>Physics</w:t>
      </w:r>
      <w:r w:rsidRPr="002F6189">
        <w:rPr>
          <w:rFonts w:asciiTheme="minorHAnsi" w:hAnsiTheme="minorHAnsi" w:cstheme="minorHAnsi"/>
          <w:sz w:val="22"/>
          <w:szCs w:val="22"/>
        </w:rPr>
        <w:t xml:space="preserve"> results are particularly good with </w:t>
      </w:r>
      <w:r w:rsidR="008634FA" w:rsidRPr="002F6189">
        <w:rPr>
          <w:rFonts w:asciiTheme="minorHAnsi" w:hAnsiTheme="minorHAnsi" w:cstheme="minorHAnsi"/>
          <w:sz w:val="22"/>
          <w:szCs w:val="22"/>
        </w:rPr>
        <w:t>a</w:t>
      </w:r>
      <w:r w:rsidR="0081271A" w:rsidRPr="002F6189">
        <w:rPr>
          <w:rFonts w:asciiTheme="minorHAnsi" w:hAnsiTheme="minorHAnsi" w:cstheme="minorHAnsi"/>
          <w:sz w:val="22"/>
          <w:szCs w:val="22"/>
        </w:rPr>
        <w:t xml:space="preserve"> </w:t>
      </w:r>
      <w:r w:rsidR="00932B16">
        <w:rPr>
          <w:rFonts w:asciiTheme="minorHAnsi" w:hAnsiTheme="minorHAnsi" w:cstheme="minorHAnsi"/>
          <w:sz w:val="22"/>
          <w:szCs w:val="22"/>
        </w:rPr>
        <w:t>100</w:t>
      </w:r>
      <w:r w:rsidR="0081271A" w:rsidRPr="002F6189">
        <w:rPr>
          <w:rFonts w:asciiTheme="minorHAnsi" w:hAnsiTheme="minorHAnsi" w:cstheme="minorHAnsi"/>
          <w:sz w:val="22"/>
          <w:szCs w:val="22"/>
        </w:rPr>
        <w:t>% g</w:t>
      </w:r>
      <w:r w:rsidR="00932B16">
        <w:rPr>
          <w:rFonts w:asciiTheme="minorHAnsi" w:hAnsiTheme="minorHAnsi" w:cstheme="minorHAnsi"/>
          <w:sz w:val="22"/>
          <w:szCs w:val="22"/>
        </w:rPr>
        <w:t>rade 9-4 pass rate in the last set of external exams in August 2019</w:t>
      </w:r>
      <w:r w:rsidR="0081271A" w:rsidRPr="002F6189">
        <w:rPr>
          <w:rFonts w:asciiTheme="minorHAnsi" w:hAnsiTheme="minorHAnsi" w:cstheme="minorHAnsi"/>
          <w:sz w:val="22"/>
          <w:szCs w:val="22"/>
        </w:rPr>
        <w:t xml:space="preserve">. </w:t>
      </w:r>
      <w:r w:rsidR="00932B16">
        <w:rPr>
          <w:rFonts w:asciiTheme="minorHAnsi" w:hAnsiTheme="minorHAnsi" w:cstheme="minorHAnsi"/>
          <w:sz w:val="22"/>
          <w:szCs w:val="22"/>
        </w:rPr>
        <w:t>45</w:t>
      </w:r>
      <w:r w:rsidR="0081271A" w:rsidRPr="002F6189">
        <w:rPr>
          <w:rFonts w:asciiTheme="minorHAnsi" w:hAnsiTheme="minorHAnsi" w:cstheme="minorHAnsi"/>
          <w:sz w:val="22"/>
          <w:szCs w:val="22"/>
        </w:rPr>
        <w:t xml:space="preserve">% of students achieved a grade 8 or 9. </w:t>
      </w:r>
    </w:p>
    <w:p w:rsidR="00490FE9" w:rsidRPr="002F6189" w:rsidRDefault="00490FE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0FE9" w:rsidRPr="002F6189" w:rsidRDefault="00490FE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2F6189">
        <w:rPr>
          <w:rFonts w:asciiTheme="minorHAnsi" w:hAnsiTheme="minorHAnsi" w:cstheme="minorHAnsi"/>
          <w:sz w:val="22"/>
          <w:szCs w:val="22"/>
        </w:rPr>
        <w:t xml:space="preserve">A-level </w:t>
      </w:r>
      <w:r w:rsidR="0081271A" w:rsidRPr="002F6189">
        <w:rPr>
          <w:rFonts w:asciiTheme="minorHAnsi" w:hAnsiTheme="minorHAnsi" w:cstheme="minorHAnsi"/>
          <w:sz w:val="22"/>
          <w:szCs w:val="22"/>
        </w:rPr>
        <w:t>Physics</w:t>
      </w:r>
      <w:r w:rsidRPr="002F6189">
        <w:rPr>
          <w:rFonts w:asciiTheme="minorHAnsi" w:hAnsiTheme="minorHAnsi" w:cstheme="minorHAnsi"/>
          <w:sz w:val="22"/>
          <w:szCs w:val="22"/>
        </w:rPr>
        <w:t xml:space="preserve"> is </w:t>
      </w:r>
      <w:r w:rsidR="0081271A" w:rsidRPr="002F6189">
        <w:rPr>
          <w:rFonts w:asciiTheme="minorHAnsi" w:hAnsiTheme="minorHAnsi" w:cstheme="minorHAnsi"/>
          <w:sz w:val="22"/>
          <w:szCs w:val="22"/>
        </w:rPr>
        <w:t>a popular choice</w:t>
      </w:r>
      <w:r w:rsidR="008634FA" w:rsidRPr="002F6189">
        <w:rPr>
          <w:rFonts w:asciiTheme="minorHAnsi" w:hAnsiTheme="minorHAnsi" w:cstheme="minorHAnsi"/>
          <w:sz w:val="22"/>
          <w:szCs w:val="22"/>
        </w:rPr>
        <w:t xml:space="preserve"> in our Sixth Form</w:t>
      </w:r>
      <w:r w:rsidR="0081271A" w:rsidRPr="002F6189">
        <w:rPr>
          <w:rFonts w:asciiTheme="minorHAnsi" w:hAnsiTheme="minorHAnsi" w:cstheme="minorHAnsi"/>
          <w:sz w:val="22"/>
          <w:szCs w:val="22"/>
        </w:rPr>
        <w:t xml:space="preserve"> </w:t>
      </w:r>
      <w:r w:rsidRPr="002F6189">
        <w:rPr>
          <w:rFonts w:asciiTheme="minorHAnsi" w:hAnsiTheme="minorHAnsi" w:cstheme="minorHAnsi"/>
          <w:sz w:val="22"/>
          <w:szCs w:val="22"/>
        </w:rPr>
        <w:t xml:space="preserve">and </w:t>
      </w:r>
      <w:r w:rsidR="00932B16">
        <w:rPr>
          <w:rFonts w:asciiTheme="minorHAnsi" w:hAnsiTheme="minorHAnsi" w:cstheme="minorHAnsi"/>
          <w:sz w:val="22"/>
          <w:szCs w:val="22"/>
        </w:rPr>
        <w:t>117</w:t>
      </w:r>
      <w:r w:rsidRPr="002F6189">
        <w:rPr>
          <w:rFonts w:asciiTheme="minorHAnsi" w:hAnsiTheme="minorHAnsi" w:cstheme="minorHAnsi"/>
          <w:sz w:val="22"/>
          <w:szCs w:val="22"/>
        </w:rPr>
        <w:t xml:space="preserve"> students are currently following the AQA </w:t>
      </w:r>
      <w:r w:rsidR="0081271A" w:rsidRPr="002F6189">
        <w:rPr>
          <w:rFonts w:asciiTheme="minorHAnsi" w:hAnsiTheme="minorHAnsi" w:cstheme="minorHAnsi"/>
          <w:sz w:val="22"/>
          <w:szCs w:val="22"/>
        </w:rPr>
        <w:t>Physics</w:t>
      </w:r>
      <w:r w:rsidRPr="002F6189">
        <w:rPr>
          <w:rFonts w:asciiTheme="minorHAnsi" w:hAnsiTheme="minorHAnsi" w:cstheme="minorHAnsi"/>
          <w:sz w:val="22"/>
          <w:szCs w:val="22"/>
        </w:rPr>
        <w:t xml:space="preserve"> course</w:t>
      </w:r>
      <w:r w:rsidR="00932B16">
        <w:rPr>
          <w:rFonts w:asciiTheme="minorHAnsi" w:hAnsiTheme="minorHAnsi" w:cstheme="minorHAnsi"/>
          <w:sz w:val="22"/>
          <w:szCs w:val="22"/>
        </w:rPr>
        <w:t xml:space="preserve"> across Year 12 and 13</w:t>
      </w:r>
      <w:r w:rsidRPr="002F6189">
        <w:rPr>
          <w:rFonts w:asciiTheme="minorHAnsi" w:hAnsiTheme="minorHAnsi" w:cstheme="minorHAnsi"/>
          <w:sz w:val="22"/>
          <w:szCs w:val="22"/>
        </w:rPr>
        <w:t xml:space="preserve">. </w:t>
      </w:r>
      <w:r w:rsidR="008634FA" w:rsidRPr="002F6189">
        <w:rPr>
          <w:rFonts w:asciiTheme="minorHAnsi" w:hAnsiTheme="minorHAnsi" w:cstheme="minorHAnsi"/>
          <w:sz w:val="22"/>
          <w:szCs w:val="22"/>
        </w:rPr>
        <w:t xml:space="preserve">Results are typically very good, with </w:t>
      </w:r>
      <w:r w:rsidR="00932B16">
        <w:rPr>
          <w:rFonts w:asciiTheme="minorHAnsi" w:hAnsiTheme="minorHAnsi" w:cstheme="minorHAnsi"/>
          <w:sz w:val="22"/>
          <w:szCs w:val="22"/>
        </w:rPr>
        <w:t>65</w:t>
      </w:r>
      <w:r w:rsidR="008634FA" w:rsidRPr="002F6189">
        <w:rPr>
          <w:rFonts w:asciiTheme="minorHAnsi" w:hAnsiTheme="minorHAnsi" w:cstheme="minorHAnsi"/>
          <w:sz w:val="22"/>
          <w:szCs w:val="22"/>
        </w:rPr>
        <w:t>% of students achieving an A*</w:t>
      </w:r>
      <w:r w:rsidR="00932B16">
        <w:rPr>
          <w:rFonts w:asciiTheme="minorHAnsi" w:hAnsiTheme="minorHAnsi" w:cstheme="minorHAnsi"/>
          <w:sz w:val="22"/>
          <w:szCs w:val="22"/>
        </w:rPr>
        <w:t xml:space="preserve"> to B</w:t>
      </w:r>
      <w:r w:rsidR="008634FA" w:rsidRPr="002F6189">
        <w:rPr>
          <w:rFonts w:asciiTheme="minorHAnsi" w:hAnsiTheme="minorHAnsi" w:cstheme="minorHAnsi"/>
          <w:sz w:val="22"/>
          <w:szCs w:val="22"/>
        </w:rPr>
        <w:t xml:space="preserve"> grade in recent years. </w:t>
      </w:r>
      <w:r w:rsidR="0081271A"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Currently there are </w:t>
      </w:r>
      <w:r w:rsidR="00932B1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three</w:t>
      </w:r>
      <w:r w:rsidR="0081271A"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Year</w:t>
      </w:r>
      <w:r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="008634FA"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12 </w:t>
      </w:r>
      <w:r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classes and </w:t>
      </w:r>
      <w:r w:rsidR="00932B1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three</w:t>
      </w:r>
      <w:r w:rsidR="0081271A"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Year 13 </w:t>
      </w:r>
      <w:r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classes studying AQA </w:t>
      </w:r>
      <w:r w:rsidR="0081271A"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Physics</w:t>
      </w:r>
      <w:r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. </w:t>
      </w:r>
      <w:r w:rsidR="005C05B3"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At present, </w:t>
      </w:r>
      <w:r w:rsidR="008634FA"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each A-</w:t>
      </w:r>
      <w:r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level class has </w:t>
      </w:r>
      <w:r w:rsidR="00932B16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two</w:t>
      </w:r>
      <w:r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teachers who share 9 hours teaching per fortnight. </w:t>
      </w:r>
      <w:r w:rsidR="008634FA" w:rsidRPr="002F618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A popular extra-curricular activity is our trip to Geneva, Switzerland, which has taken place since 2014. </w:t>
      </w:r>
    </w:p>
    <w:p w:rsidR="00490FE9" w:rsidRDefault="00490FE9">
      <w:pPr>
        <w:pStyle w:val="Heading2"/>
        <w:jc w:val="both"/>
        <w:rPr>
          <w:rFonts w:ascii="Arial" w:hAnsi="Arial" w:cs="Arial"/>
          <w:sz w:val="22"/>
          <w:szCs w:val="22"/>
        </w:rPr>
      </w:pPr>
    </w:p>
    <w:sectPr w:rsidR="00490FE9">
      <w:pgSz w:w="11909" w:h="16834" w:code="9"/>
      <w:pgMar w:top="680" w:right="737" w:bottom="680" w:left="737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304"/>
    <w:multiLevelType w:val="hybridMultilevel"/>
    <w:tmpl w:val="6B10E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A1F0F"/>
    <w:multiLevelType w:val="hybridMultilevel"/>
    <w:tmpl w:val="858CC97A"/>
    <w:lvl w:ilvl="0" w:tplc="B1F0D4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7AA3"/>
    <w:multiLevelType w:val="hybridMultilevel"/>
    <w:tmpl w:val="FF8AF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61BB2"/>
    <w:multiLevelType w:val="hybridMultilevel"/>
    <w:tmpl w:val="5D3086C2"/>
    <w:lvl w:ilvl="0" w:tplc="B1F0D4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7614"/>
    <w:multiLevelType w:val="hybridMultilevel"/>
    <w:tmpl w:val="A162B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C"/>
    <w:rsid w:val="00086F14"/>
    <w:rsid w:val="000A0E92"/>
    <w:rsid w:val="0013698A"/>
    <w:rsid w:val="002F6189"/>
    <w:rsid w:val="003D410A"/>
    <w:rsid w:val="00490FE9"/>
    <w:rsid w:val="005708E4"/>
    <w:rsid w:val="005C05B3"/>
    <w:rsid w:val="005E2513"/>
    <w:rsid w:val="0081271A"/>
    <w:rsid w:val="008634FA"/>
    <w:rsid w:val="00865E97"/>
    <w:rsid w:val="00932B16"/>
    <w:rsid w:val="00A536FC"/>
    <w:rsid w:val="00CB0775"/>
    <w:rsid w:val="00D0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17DB5"/>
  <w15:chartTrackingRefBased/>
  <w15:docId w15:val="{05A0F137-0528-45A2-8046-17F47B75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rFonts w:ascii="Times New Roman" w:hAnsi="Times New Roman"/>
      <w:sz w:val="22"/>
      <w:szCs w:val="24"/>
    </w:rPr>
  </w:style>
  <w:style w:type="character" w:customStyle="1" w:styleId="Heading3Char">
    <w:name w:val="Heading 3 Char"/>
    <w:link w:val="Heading3"/>
    <w:rPr>
      <w:rFonts w:ascii="Comic Sans MS" w:hAnsi="Comic Sans MS"/>
      <w:b/>
      <w:bCs/>
      <w:lang w:eastAsia="en-US"/>
    </w:rPr>
  </w:style>
  <w:style w:type="character" w:customStyle="1" w:styleId="BodyTextChar">
    <w:name w:val="Body Text Char"/>
    <w:link w:val="BodyText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OF SCIENCE  required from 1st September 2003, able to teach up to A2 level Physics and Chemistry</vt:lpstr>
    </vt:vector>
  </TitlesOfParts>
  <Company>Bacup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SCIENCE  required from 1st September 2003, able to teach up to A2 level Physics and Chemistry</dc:title>
  <dc:subject/>
  <dc:creator>STAFFPK</dc:creator>
  <cp:keywords/>
  <cp:lastModifiedBy>Angela Wardle</cp:lastModifiedBy>
  <cp:revision>3</cp:revision>
  <cp:lastPrinted>2021-03-17T11:57:00Z</cp:lastPrinted>
  <dcterms:created xsi:type="dcterms:W3CDTF">2021-03-17T11:57:00Z</dcterms:created>
  <dcterms:modified xsi:type="dcterms:W3CDTF">2021-03-17T12:08:00Z</dcterms:modified>
</cp:coreProperties>
</file>