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377" w14:textId="347CB7BF" w:rsidR="005A0E1C" w:rsidRDefault="005A0E1C" w:rsidP="005A0E1C">
      <w:pPr>
        <w:ind w:firstLine="720"/>
        <w:jc w:val="center"/>
        <w:rPr>
          <w:rFonts w:ascii="Tahoma" w:hAnsi="Tahoma" w:cs="Tahoma"/>
          <w:b/>
          <w:bCs/>
          <w:sz w:val="20"/>
          <w:szCs w:val="20"/>
          <w:u w:val="single"/>
        </w:rPr>
      </w:pPr>
    </w:p>
    <w:p w14:paraId="532A75A9"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normaltextrun"/>
          <w:rFonts w:ascii="Tahoma" w:hAnsi="Tahoma" w:cs="Tahoma"/>
          <w:b/>
          <w:bCs/>
          <w:sz w:val="28"/>
          <w:szCs w:val="28"/>
          <w:lang w:val="en-US"/>
        </w:rPr>
        <w:t>St Aidan’s Church of England High School </w:t>
      </w:r>
      <w:r w:rsidRPr="00D92040">
        <w:rPr>
          <w:rStyle w:val="eop"/>
          <w:rFonts w:ascii="Tahoma" w:hAnsi="Tahoma" w:cs="Tahoma"/>
          <w:sz w:val="28"/>
          <w:szCs w:val="28"/>
        </w:rPr>
        <w:t> </w:t>
      </w:r>
    </w:p>
    <w:p w14:paraId="1EF0A758"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eop"/>
          <w:rFonts w:ascii="Tahoma" w:hAnsi="Tahoma" w:cs="Tahoma"/>
          <w:sz w:val="28"/>
          <w:szCs w:val="28"/>
        </w:rPr>
        <w:t> </w:t>
      </w:r>
    </w:p>
    <w:p w14:paraId="1150915F" w14:textId="0F7999EC"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normaltextrun"/>
          <w:rFonts w:ascii="Tahoma" w:hAnsi="Tahoma" w:cs="Tahoma"/>
          <w:b/>
          <w:bCs/>
          <w:sz w:val="28"/>
          <w:szCs w:val="28"/>
          <w:lang w:val="en-US"/>
        </w:rPr>
        <w:t>Subject Teacher</w:t>
      </w:r>
    </w:p>
    <w:p w14:paraId="5AE5980A"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eop"/>
          <w:rFonts w:ascii="Tahoma" w:hAnsi="Tahoma" w:cs="Tahoma"/>
          <w:sz w:val="28"/>
          <w:szCs w:val="28"/>
        </w:rPr>
        <w:t> </w:t>
      </w:r>
    </w:p>
    <w:p w14:paraId="3506B01E" w14:textId="77777777" w:rsidR="00DC3F1C" w:rsidRPr="00D92040" w:rsidRDefault="00DC3F1C" w:rsidP="00DC3F1C">
      <w:pPr>
        <w:pStyle w:val="paragraph"/>
        <w:spacing w:before="0" w:beforeAutospacing="0" w:after="0" w:afterAutospacing="0"/>
        <w:jc w:val="center"/>
        <w:textAlignment w:val="baseline"/>
        <w:rPr>
          <w:rFonts w:ascii="Segoe UI" w:hAnsi="Segoe UI" w:cs="Segoe UI"/>
          <w:sz w:val="28"/>
          <w:szCs w:val="28"/>
        </w:rPr>
      </w:pPr>
      <w:r w:rsidRPr="00D92040">
        <w:rPr>
          <w:rStyle w:val="normaltextrun"/>
          <w:rFonts w:ascii="Tahoma" w:hAnsi="Tahoma" w:cs="Tahoma"/>
          <w:b/>
          <w:bCs/>
          <w:sz w:val="28"/>
          <w:szCs w:val="28"/>
          <w:lang w:val="en-US"/>
        </w:rPr>
        <w:t>Job Description</w:t>
      </w:r>
      <w:r w:rsidRPr="00D92040">
        <w:rPr>
          <w:rStyle w:val="eop"/>
          <w:rFonts w:ascii="Tahoma" w:hAnsi="Tahoma" w:cs="Tahoma"/>
          <w:sz w:val="28"/>
          <w:szCs w:val="28"/>
        </w:rPr>
        <w:t> </w:t>
      </w:r>
    </w:p>
    <w:p w14:paraId="09F91910" w14:textId="77777777" w:rsidR="004826FB" w:rsidRDefault="004826FB" w:rsidP="00CB7729">
      <w:pPr>
        <w:ind w:firstLine="720"/>
        <w:rPr>
          <w:rFonts w:ascii="Tahoma" w:hAnsi="Tahoma" w:cs="Tahoma"/>
          <w:b/>
          <w:bCs/>
          <w:sz w:val="20"/>
          <w:szCs w:val="20"/>
          <w:u w:val="single"/>
        </w:rPr>
      </w:pPr>
    </w:p>
    <w:p w14:paraId="7254300D" w14:textId="77777777" w:rsidR="00D92040" w:rsidRDefault="00D92040" w:rsidP="00CB7729">
      <w:pPr>
        <w:ind w:firstLine="720"/>
        <w:rPr>
          <w:rFonts w:ascii="Tahoma" w:hAnsi="Tahoma" w:cs="Tahoma"/>
          <w:b/>
          <w:bCs/>
          <w:sz w:val="20"/>
          <w:szCs w:val="20"/>
          <w:u w:val="single"/>
        </w:rPr>
      </w:pPr>
    </w:p>
    <w:p w14:paraId="584527A9" w14:textId="77777777" w:rsidR="0016037D" w:rsidRDefault="00D05AAF" w:rsidP="00D05AAF">
      <w:pPr>
        <w:pStyle w:val="BodyText"/>
        <w:jc w:val="both"/>
        <w:rPr>
          <w:rFonts w:ascii="Tahoma" w:hAnsi="Tahoma" w:cs="Tahoma"/>
          <w:sz w:val="24"/>
          <w:szCs w:val="24"/>
        </w:rPr>
      </w:pPr>
      <w:r w:rsidRPr="00D92040">
        <w:rPr>
          <w:rFonts w:ascii="Tahoma" w:hAnsi="Tahoma" w:cs="Tahoma"/>
          <w:sz w:val="24"/>
          <w:szCs w:val="24"/>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are able to offer. </w:t>
      </w:r>
    </w:p>
    <w:p w14:paraId="1B78DC47" w14:textId="77777777" w:rsidR="0016037D" w:rsidRDefault="0016037D" w:rsidP="00D05AAF">
      <w:pPr>
        <w:pStyle w:val="BodyText"/>
        <w:jc w:val="both"/>
        <w:rPr>
          <w:rFonts w:ascii="Tahoma" w:hAnsi="Tahoma" w:cs="Tahoma"/>
          <w:sz w:val="24"/>
          <w:szCs w:val="24"/>
        </w:rPr>
      </w:pPr>
    </w:p>
    <w:p w14:paraId="79106B10" w14:textId="700F7142" w:rsidR="00D05AAF" w:rsidRDefault="00D05AAF" w:rsidP="00D05AAF">
      <w:pPr>
        <w:pStyle w:val="BodyText"/>
        <w:jc w:val="both"/>
        <w:rPr>
          <w:rFonts w:ascii="Tahoma" w:hAnsi="Tahoma" w:cs="Tahoma"/>
          <w:sz w:val="24"/>
          <w:szCs w:val="24"/>
        </w:rPr>
      </w:pPr>
      <w:r w:rsidRPr="00D92040">
        <w:rPr>
          <w:rFonts w:ascii="Tahoma" w:hAnsi="Tahoma" w:cs="Tahoma"/>
          <w:sz w:val="24"/>
          <w:szCs w:val="24"/>
        </w:rPr>
        <w:t xml:space="preserve">Among the main responsibilities of the Subject Teacher (who is accountable for these to the Head of Department) are: </w:t>
      </w:r>
    </w:p>
    <w:p w14:paraId="6FA470C9" w14:textId="77777777" w:rsidR="00D92040" w:rsidRPr="00D92040" w:rsidRDefault="00D92040" w:rsidP="00D05AAF">
      <w:pPr>
        <w:pStyle w:val="BodyText"/>
        <w:jc w:val="both"/>
        <w:rPr>
          <w:rFonts w:ascii="Tahoma" w:hAnsi="Tahoma" w:cs="Tahoma"/>
          <w:sz w:val="24"/>
          <w:szCs w:val="24"/>
        </w:rPr>
      </w:pPr>
    </w:p>
    <w:p w14:paraId="05E840F9"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Planning, preparing and teaching lessons in accordance with the Departmental scheme of work and with the specifications of Examination Boards, where appropriate.</w:t>
      </w:r>
    </w:p>
    <w:p w14:paraId="3A11432F"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Ensuring that all pupils in the classes for which he or she is responsible are working at an appropriate level and pace. </w:t>
      </w:r>
    </w:p>
    <w:p w14:paraId="434B3ACA"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Setting and assessing both classwork and homework assignments regularly, and using these and other means to monitor the progress of pupils. </w:t>
      </w:r>
    </w:p>
    <w:p w14:paraId="381B339F"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Maintaining good order at all times in the classroom or working area, and consulting as necessary with the Head of Department and Head of Year about pupils who present problems either of learning or conduct. </w:t>
      </w:r>
    </w:p>
    <w:p w14:paraId="0698253F"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Checking attendance at lessons and where necessary consulting registers to confirm that pupils absent from class are in fact absent from School.</w:t>
      </w:r>
    </w:p>
    <w:p w14:paraId="15D98422"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Completing profiles and assessments on time as required, and writing reports</w:t>
      </w:r>
      <w:r w:rsidRPr="00D92040">
        <w:rPr>
          <w:rFonts w:ascii="Tahoma" w:hAnsi="Tahoma" w:cs="Tahoma"/>
          <w:sz w:val="24"/>
          <w:szCs w:val="24"/>
        </w:rPr>
        <w:fldChar w:fldCharType="begin"/>
      </w:r>
      <w:r w:rsidRPr="00D92040">
        <w:rPr>
          <w:rFonts w:ascii="Tahoma" w:hAnsi="Tahoma" w:cs="Tahoma"/>
          <w:sz w:val="24"/>
          <w:szCs w:val="24"/>
        </w:rPr>
        <w:instrText>xe "reports"</w:instrText>
      </w:r>
      <w:r w:rsidRPr="00D92040">
        <w:rPr>
          <w:rFonts w:ascii="Tahoma" w:hAnsi="Tahoma" w:cs="Tahoma"/>
          <w:sz w:val="24"/>
          <w:szCs w:val="24"/>
        </w:rPr>
        <w:fldChar w:fldCharType="end"/>
      </w:r>
      <w:r w:rsidRPr="00D92040">
        <w:rPr>
          <w:rFonts w:ascii="Tahoma" w:hAnsi="Tahoma" w:cs="Tahoma"/>
          <w:sz w:val="24"/>
          <w:szCs w:val="24"/>
        </w:rPr>
        <w:t xml:space="preserve"> for all pupils taught at the appropriate time. </w:t>
      </w:r>
    </w:p>
    <w:p w14:paraId="54AEC033"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Participating with Departmental colleagues in developing the subject within the School; keeping abreast of developments in the subject area; this includes active participation in both subject based and pedagogical professional development.</w:t>
      </w:r>
    </w:p>
    <w:p w14:paraId="4F10590A"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Offering personal support to pupils and meeting parents to review pupils’ progress.</w:t>
      </w:r>
    </w:p>
    <w:p w14:paraId="4134BFC8" w14:textId="77777777" w:rsidR="00D05AAF" w:rsidRPr="00D92040" w:rsidRDefault="00D05AAF" w:rsidP="00D05AAF">
      <w:pPr>
        <w:numPr>
          <w:ilvl w:val="0"/>
          <w:numId w:val="3"/>
        </w:numPr>
        <w:spacing w:after="0" w:line="240" w:lineRule="auto"/>
        <w:jc w:val="both"/>
        <w:rPr>
          <w:rFonts w:ascii="Tahoma" w:hAnsi="Tahoma" w:cs="Tahoma"/>
          <w:sz w:val="24"/>
          <w:szCs w:val="24"/>
        </w:rPr>
      </w:pPr>
      <w:r w:rsidRPr="00D92040">
        <w:rPr>
          <w:rFonts w:ascii="Tahoma" w:hAnsi="Tahoma" w:cs="Tahoma"/>
          <w:sz w:val="24"/>
          <w:szCs w:val="24"/>
        </w:rPr>
        <w:t xml:space="preserve">Sharing with Departmental colleagues in undertaking the administrative tasks necessary to the effective running of the Department. </w:t>
      </w:r>
    </w:p>
    <w:p w14:paraId="1FAE2BC2" w14:textId="77777777" w:rsidR="00D05AAF" w:rsidRPr="00D92040" w:rsidRDefault="00D05AAF" w:rsidP="00D05AAF">
      <w:pPr>
        <w:jc w:val="both"/>
        <w:rPr>
          <w:rFonts w:ascii="Tahoma" w:hAnsi="Tahoma" w:cs="Tahoma"/>
          <w:sz w:val="24"/>
          <w:szCs w:val="24"/>
        </w:rPr>
      </w:pPr>
    </w:p>
    <w:p w14:paraId="77D16B9E" w14:textId="77777777" w:rsidR="00D05AAF" w:rsidRPr="00D92040" w:rsidRDefault="00D05AAF" w:rsidP="00D05AAF">
      <w:pPr>
        <w:pStyle w:val="BodyText"/>
        <w:jc w:val="both"/>
        <w:rPr>
          <w:rFonts w:ascii="Tahoma" w:hAnsi="Tahoma" w:cs="Tahoma"/>
          <w:sz w:val="24"/>
          <w:szCs w:val="24"/>
        </w:rPr>
      </w:pPr>
      <w:r w:rsidRPr="00D92040">
        <w:rPr>
          <w:rFonts w:ascii="Tahoma" w:hAnsi="Tahoma" w:cs="Tahoma"/>
          <w:sz w:val="24"/>
          <w:szCs w:val="24"/>
        </w:rPr>
        <w:t>No list of responsibilities can really encompass all that is asked of the Subject Teacher; at the heart of his or her task is an active enthusiasm for the subject and an equally active enthusiasm for the young people being taught.</w:t>
      </w:r>
    </w:p>
    <w:p w14:paraId="136FDABC" w14:textId="77777777" w:rsidR="004826FB" w:rsidRPr="00D92040" w:rsidRDefault="004826FB" w:rsidP="00CB7729">
      <w:pPr>
        <w:ind w:firstLine="720"/>
        <w:rPr>
          <w:rFonts w:ascii="Tahoma" w:hAnsi="Tahoma" w:cs="Tahoma"/>
          <w:b/>
          <w:bCs/>
          <w:sz w:val="24"/>
          <w:szCs w:val="24"/>
          <w:u w:val="single"/>
        </w:rPr>
      </w:pPr>
    </w:p>
    <w:sectPr w:rsidR="004826FB" w:rsidRPr="00D92040" w:rsidSect="005A0E1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8C49" w14:textId="77777777" w:rsidR="00DE6CEC" w:rsidRDefault="00DE6CEC" w:rsidP="00AE77F1">
      <w:pPr>
        <w:spacing w:after="0" w:line="240" w:lineRule="auto"/>
      </w:pPr>
      <w:r>
        <w:separator/>
      </w:r>
    </w:p>
  </w:endnote>
  <w:endnote w:type="continuationSeparator" w:id="0">
    <w:p w14:paraId="6FC854CE" w14:textId="77777777" w:rsidR="00DE6CEC" w:rsidRDefault="00DE6CEC" w:rsidP="00AE77F1">
      <w:pPr>
        <w:spacing w:after="0" w:line="240" w:lineRule="auto"/>
      </w:pPr>
      <w:r>
        <w:continuationSeparator/>
      </w:r>
    </w:p>
  </w:endnote>
  <w:endnote w:type="continuationNotice" w:id="1">
    <w:p w14:paraId="4F5B76F0" w14:textId="77777777" w:rsidR="00DE6CEC" w:rsidRDefault="00DE6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59A99FF" w:rsidR="00F15D7B" w:rsidRDefault="0021415A">
    <w:pPr>
      <w:pStyle w:val="Footer"/>
    </w:pPr>
    <w:r>
      <w:rPr>
        <w:noProof/>
      </w:rPr>
      <mc:AlternateContent>
        <mc:Choice Requires="wps">
          <w:drawing>
            <wp:anchor distT="0" distB="0" distL="0" distR="0" simplePos="0" relativeHeight="251660290" behindDoc="0" locked="0" layoutInCell="1" allowOverlap="1" wp14:anchorId="4712CDC9" wp14:editId="3E39507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6BDF6" w14:textId="74B26A18" w:rsidR="0021415A" w:rsidRPr="0021415A" w:rsidRDefault="0021415A" w:rsidP="0021415A">
                          <w:pPr>
                            <w:spacing w:after="0"/>
                            <w:rPr>
                              <w:rFonts w:ascii="Calibri" w:eastAsia="Calibri" w:hAnsi="Calibri" w:cs="Calibri"/>
                              <w:noProof/>
                              <w:color w:val="FF0000"/>
                              <w:sz w:val="20"/>
                              <w:szCs w:val="20"/>
                            </w:rPr>
                          </w:pPr>
                          <w:r w:rsidRPr="0021415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2CDC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306BDF6" w14:textId="74B26A18" w:rsidR="0021415A" w:rsidRPr="0021415A" w:rsidRDefault="0021415A" w:rsidP="0021415A">
                    <w:pPr>
                      <w:spacing w:after="0"/>
                      <w:rPr>
                        <w:rFonts w:ascii="Calibri" w:eastAsia="Calibri" w:hAnsi="Calibri" w:cs="Calibri"/>
                        <w:noProof/>
                        <w:color w:val="FF0000"/>
                        <w:sz w:val="20"/>
                        <w:szCs w:val="20"/>
                      </w:rPr>
                    </w:pPr>
                    <w:r w:rsidRPr="0021415A">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05E1DEB2" w:rsidR="00AE77F1" w:rsidRPr="00F15D7B" w:rsidRDefault="0021415A" w:rsidP="00F15D7B">
    <w:pPr>
      <w:pStyle w:val="Footer"/>
    </w:pPr>
    <w:r>
      <w:rPr>
        <w:noProof/>
      </w:rPr>
      <mc:AlternateContent>
        <mc:Choice Requires="wps">
          <w:drawing>
            <wp:anchor distT="0" distB="0" distL="0" distR="0" simplePos="0" relativeHeight="251661314" behindDoc="0" locked="0" layoutInCell="1" allowOverlap="1" wp14:anchorId="4528FE0C" wp14:editId="77859D2F">
              <wp:simplePos x="914400" y="1006792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0A468" w14:textId="02EFF23E" w:rsidR="0021415A" w:rsidRPr="0021415A" w:rsidRDefault="0021415A" w:rsidP="0021415A">
                          <w:pPr>
                            <w:spacing w:after="0"/>
                            <w:rPr>
                              <w:rFonts w:ascii="Calibri" w:eastAsia="Calibri" w:hAnsi="Calibri" w:cs="Calibri"/>
                              <w:noProof/>
                              <w:color w:val="FF0000"/>
                              <w:sz w:val="20"/>
                              <w:szCs w:val="20"/>
                            </w:rPr>
                          </w:pPr>
                          <w:r w:rsidRPr="0021415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28FE0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840A468" w14:textId="02EFF23E" w:rsidR="0021415A" w:rsidRPr="0021415A" w:rsidRDefault="0021415A" w:rsidP="0021415A">
                    <w:pPr>
                      <w:spacing w:after="0"/>
                      <w:rPr>
                        <w:rFonts w:ascii="Calibri" w:eastAsia="Calibri" w:hAnsi="Calibri" w:cs="Calibri"/>
                        <w:noProof/>
                        <w:color w:val="FF0000"/>
                        <w:sz w:val="20"/>
                        <w:szCs w:val="20"/>
                      </w:rPr>
                    </w:pPr>
                    <w:r w:rsidRPr="0021415A">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0B356E4F" w:rsidR="00F15D7B" w:rsidRDefault="0021415A">
    <w:pPr>
      <w:pStyle w:val="Footer"/>
    </w:pPr>
    <w:r>
      <w:rPr>
        <w:noProof/>
      </w:rPr>
      <mc:AlternateContent>
        <mc:Choice Requires="wps">
          <w:drawing>
            <wp:anchor distT="0" distB="0" distL="0" distR="0" simplePos="0" relativeHeight="251659266" behindDoc="0" locked="0" layoutInCell="1" allowOverlap="1" wp14:anchorId="1BD57A55" wp14:editId="0C58B8B9">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274A9" w14:textId="0F526FA8" w:rsidR="0021415A" w:rsidRPr="0021415A" w:rsidRDefault="0021415A" w:rsidP="0021415A">
                          <w:pPr>
                            <w:spacing w:after="0"/>
                            <w:rPr>
                              <w:rFonts w:ascii="Calibri" w:eastAsia="Calibri" w:hAnsi="Calibri" w:cs="Calibri"/>
                              <w:noProof/>
                              <w:color w:val="FF0000"/>
                              <w:sz w:val="20"/>
                              <w:szCs w:val="20"/>
                            </w:rPr>
                          </w:pPr>
                          <w:r w:rsidRPr="0021415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57A5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D5274A9" w14:textId="0F526FA8" w:rsidR="0021415A" w:rsidRPr="0021415A" w:rsidRDefault="0021415A" w:rsidP="0021415A">
                    <w:pPr>
                      <w:spacing w:after="0"/>
                      <w:rPr>
                        <w:rFonts w:ascii="Calibri" w:eastAsia="Calibri" w:hAnsi="Calibri" w:cs="Calibri"/>
                        <w:noProof/>
                        <w:color w:val="FF0000"/>
                        <w:sz w:val="20"/>
                        <w:szCs w:val="20"/>
                      </w:rPr>
                    </w:pPr>
                    <w:r w:rsidRPr="0021415A">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C988" w14:textId="77777777" w:rsidR="00DE6CEC" w:rsidRDefault="00DE6CEC" w:rsidP="00AE77F1">
      <w:pPr>
        <w:spacing w:after="0" w:line="240" w:lineRule="auto"/>
      </w:pPr>
      <w:r>
        <w:separator/>
      </w:r>
    </w:p>
  </w:footnote>
  <w:footnote w:type="continuationSeparator" w:id="0">
    <w:p w14:paraId="6DFB5E6B" w14:textId="77777777" w:rsidR="00DE6CEC" w:rsidRDefault="00DE6CEC" w:rsidP="00AE77F1">
      <w:pPr>
        <w:spacing w:after="0" w:line="240" w:lineRule="auto"/>
      </w:pPr>
      <w:r>
        <w:continuationSeparator/>
      </w:r>
    </w:p>
  </w:footnote>
  <w:footnote w:type="continuationNotice" w:id="1">
    <w:p w14:paraId="553BD7A5" w14:textId="77777777" w:rsidR="00DE6CEC" w:rsidRDefault="00DE6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AE77F1" w:rsidRDefault="00000000">
    <w:pPr>
      <w:pStyle w:val="Header"/>
    </w:pPr>
    <w:r>
      <w:rPr>
        <w:noProof/>
        <w:lang w:eastAsia="en-GB"/>
      </w:rPr>
      <w:pict w14:anchorId="72D73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1391" o:spid="_x0000_s1029" type="#_x0000_t75" style="position:absolute;margin-left:0;margin-top:0;width:398.75pt;height:564.05pt;z-index:-251658239;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AE77F1" w:rsidRDefault="00000000">
    <w:pPr>
      <w:pStyle w:val="Header"/>
    </w:pPr>
    <w:r>
      <w:rPr>
        <w:noProof/>
        <w:lang w:eastAsia="en-GB"/>
      </w:rPr>
      <w:pict w14:anchorId="79672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1392" o:spid="_x0000_s1030" type="#_x0000_t75" style="position:absolute;margin-left:0;margin-top:0;width:398.75pt;height:564.05pt;z-index:-251658238;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AE77F1" w:rsidRDefault="00000000">
    <w:pPr>
      <w:pStyle w:val="Header"/>
    </w:pPr>
    <w:r>
      <w:rPr>
        <w:noProof/>
        <w:lang w:eastAsia="en-GB"/>
      </w:rPr>
      <w:pict w14:anchorId="3D825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1390" o:spid="_x0000_s1028" type="#_x0000_t75" style="position:absolute;margin-left:0;margin-top:0;width:398.75pt;height:564.05pt;z-index:-251658240;mso-position-horizontal:center;mso-position-horizontal-relative:margin;mso-position-vertical:center;mso-position-vertical-relative:margin" o:allowincell="f">
          <v:imagedata r:id="rId1" o:title="Shiel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E6932"/>
    <w:multiLevelType w:val="hybridMultilevel"/>
    <w:tmpl w:val="736C8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3E7C01"/>
    <w:multiLevelType w:val="hybridMultilevel"/>
    <w:tmpl w:val="31501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9222589">
    <w:abstractNumId w:val="1"/>
  </w:num>
  <w:num w:numId="2" w16cid:durableId="697780319">
    <w:abstractNumId w:val="2"/>
  </w:num>
  <w:num w:numId="3" w16cid:durableId="197960462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C8"/>
    <w:rsid w:val="000F567E"/>
    <w:rsid w:val="0016037D"/>
    <w:rsid w:val="001B14F1"/>
    <w:rsid w:val="001B2C2D"/>
    <w:rsid w:val="0021415A"/>
    <w:rsid w:val="002720CB"/>
    <w:rsid w:val="002A66C7"/>
    <w:rsid w:val="00321BC0"/>
    <w:rsid w:val="003F47B3"/>
    <w:rsid w:val="004127E9"/>
    <w:rsid w:val="00423491"/>
    <w:rsid w:val="00424AA1"/>
    <w:rsid w:val="004826FB"/>
    <w:rsid w:val="004D1DA1"/>
    <w:rsid w:val="004E7EBE"/>
    <w:rsid w:val="0050235B"/>
    <w:rsid w:val="00541849"/>
    <w:rsid w:val="00543929"/>
    <w:rsid w:val="005A0E1C"/>
    <w:rsid w:val="005F0151"/>
    <w:rsid w:val="00610FC8"/>
    <w:rsid w:val="006313FD"/>
    <w:rsid w:val="00652A62"/>
    <w:rsid w:val="00663C78"/>
    <w:rsid w:val="006872BB"/>
    <w:rsid w:val="006A61DC"/>
    <w:rsid w:val="0071781D"/>
    <w:rsid w:val="00736B3D"/>
    <w:rsid w:val="00741DDD"/>
    <w:rsid w:val="00780EB3"/>
    <w:rsid w:val="008F7124"/>
    <w:rsid w:val="0095224A"/>
    <w:rsid w:val="00962EDC"/>
    <w:rsid w:val="00A10136"/>
    <w:rsid w:val="00A6648D"/>
    <w:rsid w:val="00AE77F1"/>
    <w:rsid w:val="00B3657B"/>
    <w:rsid w:val="00BF3115"/>
    <w:rsid w:val="00C03C34"/>
    <w:rsid w:val="00C20905"/>
    <w:rsid w:val="00C92378"/>
    <w:rsid w:val="00CB7241"/>
    <w:rsid w:val="00CB7729"/>
    <w:rsid w:val="00CE43C6"/>
    <w:rsid w:val="00CE6B6F"/>
    <w:rsid w:val="00CF420A"/>
    <w:rsid w:val="00D05AAF"/>
    <w:rsid w:val="00D3619C"/>
    <w:rsid w:val="00D70388"/>
    <w:rsid w:val="00D92040"/>
    <w:rsid w:val="00DC3F1C"/>
    <w:rsid w:val="00DD577F"/>
    <w:rsid w:val="00DE6CEC"/>
    <w:rsid w:val="00E02D92"/>
    <w:rsid w:val="00EF0B9D"/>
    <w:rsid w:val="00F104C0"/>
    <w:rsid w:val="00F15D7B"/>
    <w:rsid w:val="00F54228"/>
    <w:rsid w:val="00F81992"/>
    <w:rsid w:val="141BBB3C"/>
    <w:rsid w:val="70C97A12"/>
    <w:rsid w:val="72256F2D"/>
    <w:rsid w:val="74FAB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FCD5"/>
  <w15:docId w15:val="{BA59565B-81C7-4E8C-9390-FF6B44C3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FC8"/>
    <w:pPr>
      <w:spacing w:after="0" w:line="240" w:lineRule="auto"/>
    </w:pPr>
  </w:style>
  <w:style w:type="table" w:styleId="TableGrid">
    <w:name w:val="Table Grid"/>
    <w:basedOn w:val="TableNormal"/>
    <w:uiPriority w:val="59"/>
    <w:rsid w:val="0061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7F1"/>
  </w:style>
  <w:style w:type="paragraph" w:styleId="Footer">
    <w:name w:val="footer"/>
    <w:basedOn w:val="Normal"/>
    <w:link w:val="FooterChar"/>
    <w:uiPriority w:val="99"/>
    <w:unhideWhenUsed/>
    <w:rsid w:val="00AE7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7F1"/>
  </w:style>
  <w:style w:type="paragraph" w:styleId="BalloonText">
    <w:name w:val="Balloon Text"/>
    <w:basedOn w:val="Normal"/>
    <w:link w:val="BalloonTextChar"/>
    <w:uiPriority w:val="99"/>
    <w:semiHidden/>
    <w:unhideWhenUsed/>
    <w:rsid w:val="00AE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F1"/>
    <w:rPr>
      <w:rFonts w:ascii="Tahoma" w:hAnsi="Tahoma" w:cs="Tahoma"/>
      <w:sz w:val="16"/>
      <w:szCs w:val="16"/>
    </w:rPr>
  </w:style>
  <w:style w:type="paragraph" w:styleId="BodyText">
    <w:name w:val="Body Text"/>
    <w:basedOn w:val="Normal"/>
    <w:link w:val="BodyTextChar"/>
    <w:rsid w:val="00D05AAF"/>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D05AAF"/>
    <w:rPr>
      <w:rFonts w:ascii="Arial" w:eastAsia="Times New Roman" w:hAnsi="Arial" w:cs="Arial"/>
      <w:sz w:val="20"/>
      <w:szCs w:val="20"/>
    </w:rPr>
  </w:style>
  <w:style w:type="paragraph" w:customStyle="1" w:styleId="paragraph">
    <w:name w:val="paragraph"/>
    <w:basedOn w:val="Normal"/>
    <w:rsid w:val="00DC3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3F1C"/>
  </w:style>
  <w:style w:type="character" w:customStyle="1" w:styleId="eop">
    <w:name w:val="eop"/>
    <w:basedOn w:val="DefaultParagraphFont"/>
    <w:rsid w:val="00DC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1552">
      <w:bodyDiv w:val="1"/>
      <w:marLeft w:val="0"/>
      <w:marRight w:val="0"/>
      <w:marTop w:val="0"/>
      <w:marBottom w:val="0"/>
      <w:divBdr>
        <w:top w:val="none" w:sz="0" w:space="0" w:color="auto"/>
        <w:left w:val="none" w:sz="0" w:space="0" w:color="auto"/>
        <w:bottom w:val="none" w:sz="0" w:space="0" w:color="auto"/>
        <w:right w:val="none" w:sz="0" w:space="0" w:color="auto"/>
      </w:divBdr>
      <w:divsChild>
        <w:div w:id="1504005983">
          <w:marLeft w:val="0"/>
          <w:marRight w:val="0"/>
          <w:marTop w:val="0"/>
          <w:marBottom w:val="0"/>
          <w:divBdr>
            <w:top w:val="none" w:sz="0" w:space="0" w:color="auto"/>
            <w:left w:val="none" w:sz="0" w:space="0" w:color="auto"/>
            <w:bottom w:val="none" w:sz="0" w:space="0" w:color="auto"/>
            <w:right w:val="none" w:sz="0" w:space="0" w:color="auto"/>
          </w:divBdr>
        </w:div>
        <w:div w:id="296224782">
          <w:marLeft w:val="0"/>
          <w:marRight w:val="0"/>
          <w:marTop w:val="0"/>
          <w:marBottom w:val="0"/>
          <w:divBdr>
            <w:top w:val="none" w:sz="0" w:space="0" w:color="auto"/>
            <w:left w:val="none" w:sz="0" w:space="0" w:color="auto"/>
            <w:bottom w:val="none" w:sz="0" w:space="0" w:color="auto"/>
            <w:right w:val="none" w:sz="0" w:space="0" w:color="auto"/>
          </w:divBdr>
        </w:div>
        <w:div w:id="2121877401">
          <w:marLeft w:val="0"/>
          <w:marRight w:val="0"/>
          <w:marTop w:val="0"/>
          <w:marBottom w:val="0"/>
          <w:divBdr>
            <w:top w:val="none" w:sz="0" w:space="0" w:color="auto"/>
            <w:left w:val="none" w:sz="0" w:space="0" w:color="auto"/>
            <w:bottom w:val="none" w:sz="0" w:space="0" w:color="auto"/>
            <w:right w:val="none" w:sz="0" w:space="0" w:color="auto"/>
          </w:divBdr>
        </w:div>
        <w:div w:id="1635016742">
          <w:marLeft w:val="0"/>
          <w:marRight w:val="0"/>
          <w:marTop w:val="0"/>
          <w:marBottom w:val="0"/>
          <w:divBdr>
            <w:top w:val="none" w:sz="0" w:space="0" w:color="auto"/>
            <w:left w:val="none" w:sz="0" w:space="0" w:color="auto"/>
            <w:bottom w:val="none" w:sz="0" w:space="0" w:color="auto"/>
            <w:right w:val="none" w:sz="0" w:space="0" w:color="auto"/>
          </w:divBdr>
        </w:div>
        <w:div w:id="112816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SharedWithUsers xmlns="d6a442fe-a391-4587-9273-c2dda1b57ed1">
      <UserInfo>
        <DisplayName>Anyta Vance</DisplayName>
        <AccountId>15</AccountId>
        <AccountType/>
      </UserInfo>
      <UserInfo>
        <DisplayName>Melanie Walker</DisplayName>
        <AccountId>233</AccountId>
        <AccountType/>
      </UserInfo>
      <UserInfo>
        <DisplayName>Alison Taylor</DisplayName>
        <AccountId>12</AccountId>
        <AccountType/>
      </UserInfo>
      <UserInfo>
        <DisplayName>Ruth McQuire</DisplayName>
        <AccountId>24</AccountId>
        <AccountType/>
      </UserInfo>
      <UserInfo>
        <DisplayName>Sian Dover</DisplayName>
        <AccountId>428</AccountId>
        <AccountType/>
      </UserInfo>
      <UserInfo>
        <DisplayName>Tristan Hainsworth</DisplayName>
        <AccountId>650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00AE-48DB-4752-991E-CC3F6D916A24}">
  <ds:schemaRefs>
    <ds:schemaRef ds:uri="http://schemas.microsoft.com/sharepoint/v3/contenttype/forms"/>
  </ds:schemaRefs>
</ds:datastoreItem>
</file>

<file path=customXml/itemProps2.xml><?xml version="1.0" encoding="utf-8"?>
<ds:datastoreItem xmlns:ds="http://schemas.openxmlformats.org/officeDocument/2006/customXml" ds:itemID="{588165C7-0D5A-44B7-9FFB-456D89EAC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4095F-EC3B-498A-9A08-BB7D2F0EAACD}">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customXml/itemProps4.xml><?xml version="1.0" encoding="utf-8"?>
<ds:datastoreItem xmlns:ds="http://schemas.openxmlformats.org/officeDocument/2006/customXml" ds:itemID="{772A9D82-6827-492A-8CBD-6A96A9C0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Company>St Aidan's Church of England High School, Harrogate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Laptop User</dc:creator>
  <cp:keywords/>
  <cp:lastModifiedBy>Lauren Greenwell</cp:lastModifiedBy>
  <cp:revision>2</cp:revision>
  <cp:lastPrinted>2018-01-12T17:34:00Z</cp:lastPrinted>
  <dcterms:created xsi:type="dcterms:W3CDTF">2024-05-13T13:04:00Z</dcterms:created>
  <dcterms:modified xsi:type="dcterms:W3CDTF">2024-05-13T13:04:00Z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Order">
    <vt:r8>394800</vt:r8>
  </property>
  <property fmtid="{D5CDD505-2E9C-101B-9397-08002B2CF9AE}" pid="4" name="MediaServiceImageTags">
    <vt:lpwstr/>
  </property>
  <property fmtid="{D5CDD505-2E9C-101B-9397-08002B2CF9AE}" pid="5" name="ClassificationContentMarkingFooterShapeIds">
    <vt:lpwstr>1,2,3</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3ecdfc32-7be5-4b17-9f97-00453388bdd7_Enabled">
    <vt:lpwstr>true</vt:lpwstr>
  </property>
  <property fmtid="{D5CDD505-2E9C-101B-9397-08002B2CF9AE}" pid="9" name="MSIP_Label_3ecdfc32-7be5-4b17-9f97-00453388bdd7_SetDate">
    <vt:lpwstr>2024-05-13T13:04:04Z</vt:lpwstr>
  </property>
  <property fmtid="{D5CDD505-2E9C-101B-9397-08002B2CF9AE}" pid="10" name="MSIP_Label_3ecdfc32-7be5-4b17-9f97-00453388bdd7_Method">
    <vt:lpwstr>Standard</vt:lpwstr>
  </property>
  <property fmtid="{D5CDD505-2E9C-101B-9397-08002B2CF9AE}" pid="11" name="MSIP_Label_3ecdfc32-7be5-4b17-9f97-00453388bdd7_Name">
    <vt:lpwstr>OFFICIAL</vt:lpwstr>
  </property>
  <property fmtid="{D5CDD505-2E9C-101B-9397-08002B2CF9AE}" pid="12" name="MSIP_Label_3ecdfc32-7be5-4b17-9f97-00453388bdd7_SiteId">
    <vt:lpwstr>ad3d9c73-9830-44a1-b487-e1055441c70e</vt:lpwstr>
  </property>
  <property fmtid="{D5CDD505-2E9C-101B-9397-08002B2CF9AE}" pid="13" name="MSIP_Label_3ecdfc32-7be5-4b17-9f97-00453388bdd7_ActionId">
    <vt:lpwstr>e394cefe-4ebf-41be-8558-c6bc9adf9951</vt:lpwstr>
  </property>
  <property fmtid="{D5CDD505-2E9C-101B-9397-08002B2CF9AE}" pid="14" name="MSIP_Label_3ecdfc32-7be5-4b17-9f97-00453388bdd7_ContentBits">
    <vt:lpwstr>2</vt:lpwstr>
  </property>
</Properties>
</file>