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077C" w14:textId="77777777" w:rsidR="005C63EA" w:rsidRDefault="005C63EA">
      <w:pPr>
        <w:spacing w:after="0"/>
        <w:rPr>
          <w:rFonts w:ascii="Arial" w:hAnsi="Arial" w:cs="Arial"/>
          <w:b/>
          <w:sz w:val="22"/>
          <w:szCs w:val="22"/>
        </w:rPr>
      </w:pPr>
    </w:p>
    <w:p w14:paraId="4A871D40" w14:textId="77777777" w:rsidR="005C63EA" w:rsidRDefault="00B46E77">
      <w:pPr>
        <w:tabs>
          <w:tab w:val="left" w:pos="620"/>
        </w:tabs>
        <w:spacing w:after="0"/>
        <w:jc w:val="center"/>
        <w:rPr>
          <w:rFonts w:ascii="Arvo" w:hAnsi="Arvo" w:cs="Arial"/>
          <w:b/>
          <w:sz w:val="32"/>
          <w:szCs w:val="32"/>
        </w:rPr>
      </w:pPr>
      <w:r>
        <w:rPr>
          <w:rFonts w:ascii="Arvo" w:hAnsi="Arvo" w:cs="Arial"/>
          <w:b/>
          <w:sz w:val="32"/>
          <w:szCs w:val="32"/>
        </w:rPr>
        <w:t>Teacher of PSHE</w:t>
      </w:r>
    </w:p>
    <w:p w14:paraId="3C7A0E2C" w14:textId="77777777" w:rsidR="005C63EA" w:rsidRDefault="00B46E77">
      <w:pPr>
        <w:tabs>
          <w:tab w:val="left" w:pos="2055"/>
        </w:tabs>
        <w:contextualSpacing/>
        <w:jc w:val="center"/>
        <w:rPr>
          <w:rFonts w:ascii="Arvo" w:hAnsi="Arvo" w:cs="Arial"/>
          <w:b/>
        </w:rPr>
      </w:pPr>
      <w:r>
        <w:rPr>
          <w:rFonts w:ascii="Arvo" w:hAnsi="Arvo" w:cs="Arial"/>
          <w:b/>
        </w:rPr>
        <w:t>Salary TMS plus TLR2b</w:t>
      </w:r>
    </w:p>
    <w:p w14:paraId="317E735F" w14:textId="77777777" w:rsidR="005C63EA" w:rsidRDefault="00B46E77">
      <w:pPr>
        <w:tabs>
          <w:tab w:val="left" w:pos="2055"/>
        </w:tabs>
        <w:contextualSpacing/>
        <w:jc w:val="center"/>
        <w:rPr>
          <w:rFonts w:ascii="Arvo" w:hAnsi="Arvo" w:cs="Arial"/>
          <w:b/>
        </w:rPr>
      </w:pPr>
      <w:r>
        <w:rPr>
          <w:rFonts w:ascii="Arvo" w:hAnsi="Arvo" w:cs="Arial"/>
          <w:b/>
        </w:rPr>
        <w:t>Starting April 2024 or earlier</w:t>
      </w:r>
    </w:p>
    <w:p w14:paraId="5B1CBEA1" w14:textId="77777777" w:rsidR="005C63EA" w:rsidRDefault="005C63EA">
      <w:pPr>
        <w:tabs>
          <w:tab w:val="left" w:pos="2055"/>
        </w:tabs>
        <w:contextualSpacing/>
        <w:jc w:val="center"/>
        <w:rPr>
          <w:rFonts w:ascii="Arvo" w:hAnsi="Arvo" w:cs="Arial"/>
          <w:b/>
        </w:rPr>
      </w:pPr>
    </w:p>
    <w:p w14:paraId="78CA0C63" w14:textId="77777777" w:rsidR="005C63EA" w:rsidRDefault="00B46E77">
      <w:pPr>
        <w:spacing w:after="0"/>
        <w:jc w:val="center"/>
        <w:rPr>
          <w:rFonts w:ascii="Arial" w:hAnsi="Arial" w:cs="Arial"/>
          <w:b/>
        </w:rPr>
      </w:pPr>
      <w:r>
        <w:rPr>
          <w:rFonts w:ascii="Arial" w:hAnsi="Arial" w:cs="Arial"/>
          <w:b/>
        </w:rPr>
        <w:t>Based at Meadow Park School, Abbey Road, Coventry CV3 4BD</w:t>
      </w:r>
    </w:p>
    <w:p w14:paraId="7A4A335D" w14:textId="77777777" w:rsidR="005C63EA" w:rsidRDefault="005C63EA">
      <w:pPr>
        <w:spacing w:after="0"/>
        <w:rPr>
          <w:rFonts w:ascii="Arial" w:hAnsi="Arial" w:cs="Arial"/>
          <w:b/>
          <w:sz w:val="20"/>
          <w:szCs w:val="20"/>
        </w:rPr>
      </w:pPr>
    </w:p>
    <w:p w14:paraId="0BA16B4D" w14:textId="77777777" w:rsidR="005C63EA" w:rsidRDefault="005C63EA">
      <w:pPr>
        <w:spacing w:after="0"/>
        <w:rPr>
          <w:rFonts w:ascii="Arial" w:hAnsi="Arial" w:cs="Arial"/>
          <w:b/>
          <w:sz w:val="22"/>
          <w:szCs w:val="22"/>
        </w:rPr>
      </w:pPr>
    </w:p>
    <w:p w14:paraId="4A9E2DD5" w14:textId="77777777" w:rsidR="005C63EA" w:rsidRDefault="00B46E77">
      <w:pPr>
        <w:spacing w:after="0"/>
        <w:ind w:left="170" w:right="170"/>
        <w:jc w:val="both"/>
        <w:rPr>
          <w:rFonts w:ascii="Arial" w:hAnsi="Arial" w:cs="Arial"/>
          <w:sz w:val="20"/>
          <w:szCs w:val="20"/>
          <w:lang w:val="en-GB"/>
        </w:rPr>
      </w:pPr>
      <w:r>
        <w:rPr>
          <w:rFonts w:ascii="Arial" w:hAnsi="Arial" w:cs="Arial"/>
          <w:sz w:val="20"/>
          <w:szCs w:val="20"/>
          <w:lang w:val="en-GB"/>
        </w:rPr>
        <w:t>Finham</w:t>
      </w:r>
      <w:r>
        <w:rPr>
          <w:rFonts w:ascii="Arial" w:hAnsi="Arial" w:cs="Arial"/>
          <w:sz w:val="20"/>
          <w:szCs w:val="20"/>
          <w:lang w:val="en-GB"/>
        </w:rPr>
        <w:t xml:space="preserve"> Park Multi Academy Trust is a growing organisation, which is currently made up of 7 schools across Coventry and Warwickshire of which Meadow Park is the most recently affiliated. The Primary and Secondary schools in Finham Park MAT will set out to pioneer</w:t>
      </w:r>
      <w:r>
        <w:rPr>
          <w:rFonts w:ascii="Arial" w:hAnsi="Arial" w:cs="Arial"/>
          <w:sz w:val="20"/>
          <w:szCs w:val="20"/>
          <w:lang w:val="en-GB"/>
        </w:rPr>
        <w:t>, innovate and deliver a “World Class” education for all.</w:t>
      </w:r>
    </w:p>
    <w:p w14:paraId="31511B72" w14:textId="77777777" w:rsidR="005C63EA" w:rsidRDefault="005C63EA">
      <w:pPr>
        <w:spacing w:after="0"/>
        <w:ind w:left="170" w:right="170"/>
        <w:jc w:val="both"/>
        <w:rPr>
          <w:rFonts w:ascii="Arial" w:hAnsi="Arial" w:cs="Arial"/>
          <w:sz w:val="20"/>
          <w:szCs w:val="20"/>
          <w:lang w:val="en-GB"/>
        </w:rPr>
      </w:pPr>
    </w:p>
    <w:p w14:paraId="0F96C0CE" w14:textId="77777777" w:rsidR="005C63EA" w:rsidRDefault="00B46E77">
      <w:pPr>
        <w:spacing w:after="0"/>
        <w:ind w:left="170" w:right="170"/>
        <w:jc w:val="both"/>
        <w:rPr>
          <w:rFonts w:ascii="Arial" w:hAnsi="Arial" w:cs="Arial"/>
          <w:sz w:val="20"/>
          <w:szCs w:val="20"/>
        </w:rPr>
      </w:pPr>
      <w:bookmarkStart w:id="0" w:name="_Hlk113969402"/>
      <w:r>
        <w:rPr>
          <w:rFonts w:ascii="Arial" w:hAnsi="Arial" w:cs="Arial"/>
          <w:sz w:val="20"/>
          <w:szCs w:val="20"/>
        </w:rPr>
        <w:t>At Meadow Park School we are committed to nurturing excellence, growing aspiration and thriving together. Meadow Park School strives to achieve excellent outcomes for young people, but also provide</w:t>
      </w:r>
      <w:r>
        <w:rPr>
          <w:rFonts w:ascii="Arial" w:hAnsi="Arial" w:cs="Arial"/>
          <w:sz w:val="20"/>
          <w:szCs w:val="20"/>
        </w:rPr>
        <w:t>s opportunities for them to be creative, innovative and to enjoy their learning.</w:t>
      </w:r>
    </w:p>
    <w:bookmarkEnd w:id="0"/>
    <w:p w14:paraId="256F50E4" w14:textId="77777777" w:rsidR="005C63EA" w:rsidRDefault="005C63EA">
      <w:pPr>
        <w:spacing w:after="0"/>
        <w:ind w:left="170" w:right="170"/>
        <w:jc w:val="both"/>
        <w:rPr>
          <w:rFonts w:ascii="Arial" w:hAnsi="Arial" w:cs="Arial"/>
          <w:sz w:val="20"/>
          <w:szCs w:val="20"/>
        </w:rPr>
      </w:pPr>
    </w:p>
    <w:p w14:paraId="3A7EFB31" w14:textId="77777777" w:rsidR="005C63EA" w:rsidRDefault="00B46E77">
      <w:pPr>
        <w:spacing w:after="0"/>
        <w:ind w:left="170" w:right="170"/>
        <w:jc w:val="both"/>
        <w:rPr>
          <w:rFonts w:ascii="Arial" w:hAnsi="Arial" w:cs="Arial"/>
          <w:sz w:val="20"/>
          <w:szCs w:val="20"/>
        </w:rPr>
      </w:pPr>
      <w:r>
        <w:rPr>
          <w:rFonts w:ascii="Arial" w:hAnsi="Arial" w:cs="Arial"/>
          <w:sz w:val="20"/>
          <w:szCs w:val="20"/>
        </w:rPr>
        <w:t xml:space="preserve">An exciting opportunity has arisen at Meadow Park School for a motivated and flexible teacher to join a strong and enthusiastic team, where teachers are committed to delivering a high quality, lively and interesting curriculum to challenge and inspire all </w:t>
      </w:r>
      <w:r>
        <w:rPr>
          <w:rFonts w:ascii="Arial" w:hAnsi="Arial" w:cs="Arial"/>
          <w:sz w:val="20"/>
          <w:szCs w:val="20"/>
        </w:rPr>
        <w:t>our students. The successful candidate will be required to teach PSHE across Key Stages 3, 4 and 5. You will have responsibility for developing and monitoring student progress, teaching and learning and relevant assessment in all areas of the PSHE curricul</w:t>
      </w:r>
      <w:r>
        <w:rPr>
          <w:rFonts w:ascii="Arial" w:hAnsi="Arial" w:cs="Arial"/>
          <w:sz w:val="20"/>
          <w:szCs w:val="20"/>
        </w:rPr>
        <w:t>um, including PSHE, SMSC, British Values and Citizenship Programmes. You will lead the development of teaching and learning and new out of classroom and alternative experiences, to ensure student progress and achievement.</w:t>
      </w:r>
    </w:p>
    <w:p w14:paraId="347761C4" w14:textId="77777777" w:rsidR="005C63EA" w:rsidRDefault="005C63EA">
      <w:pPr>
        <w:ind w:left="170"/>
        <w:contextualSpacing/>
        <w:rPr>
          <w:rFonts w:ascii="Arial" w:hAnsi="Arial" w:cs="Arial"/>
          <w:sz w:val="20"/>
          <w:szCs w:val="20"/>
        </w:rPr>
      </w:pPr>
    </w:p>
    <w:p w14:paraId="62EE634F" w14:textId="77777777" w:rsidR="005C63EA" w:rsidRDefault="00B46E77">
      <w:pPr>
        <w:ind w:left="170"/>
        <w:contextualSpacing/>
        <w:rPr>
          <w:rFonts w:ascii="Arial" w:hAnsi="Arial" w:cs="Arial"/>
          <w:sz w:val="20"/>
          <w:szCs w:val="20"/>
        </w:rPr>
      </w:pPr>
      <w:r>
        <w:rPr>
          <w:rFonts w:ascii="Arial" w:hAnsi="Arial" w:cs="Arial"/>
          <w:sz w:val="20"/>
          <w:szCs w:val="20"/>
        </w:rPr>
        <w:t>The successful candidate must be:</w:t>
      </w:r>
    </w:p>
    <w:p w14:paraId="6E64B5FF" w14:textId="77777777" w:rsidR="005C63EA" w:rsidRDefault="00B46E77">
      <w:pPr>
        <w:numPr>
          <w:ilvl w:val="0"/>
          <w:numId w:val="13"/>
        </w:numPr>
        <w:spacing w:after="0"/>
        <w:contextualSpacing/>
        <w:rPr>
          <w:rFonts w:ascii="Arial" w:hAnsi="Arial" w:cs="Arial"/>
          <w:sz w:val="20"/>
          <w:szCs w:val="20"/>
        </w:rPr>
      </w:pPr>
      <w:r>
        <w:rPr>
          <w:rFonts w:ascii="Arial" w:hAnsi="Arial" w:cs="Arial"/>
          <w:sz w:val="20"/>
          <w:szCs w:val="20"/>
        </w:rPr>
        <w:t>Committed to making a positive difference to the lives of students and staff.</w:t>
      </w:r>
    </w:p>
    <w:p w14:paraId="28A6F1D9" w14:textId="77777777" w:rsidR="005C63EA" w:rsidRDefault="00B46E77">
      <w:pPr>
        <w:numPr>
          <w:ilvl w:val="0"/>
          <w:numId w:val="13"/>
        </w:numPr>
        <w:spacing w:after="0"/>
        <w:contextualSpacing/>
        <w:rPr>
          <w:rFonts w:ascii="Arial" w:hAnsi="Arial" w:cs="Arial"/>
          <w:sz w:val="20"/>
          <w:szCs w:val="20"/>
        </w:rPr>
      </w:pPr>
      <w:r>
        <w:rPr>
          <w:rFonts w:ascii="Arial" w:hAnsi="Arial" w:cs="Arial"/>
          <w:sz w:val="20"/>
          <w:szCs w:val="20"/>
        </w:rPr>
        <w:t>Able to demonstrate a strong vision for the PSHE curriculum</w:t>
      </w:r>
    </w:p>
    <w:p w14:paraId="2798CF33" w14:textId="77777777" w:rsidR="005C63EA" w:rsidRDefault="00B46E77">
      <w:pPr>
        <w:numPr>
          <w:ilvl w:val="0"/>
          <w:numId w:val="13"/>
        </w:numPr>
        <w:spacing w:after="0"/>
        <w:contextualSpacing/>
        <w:rPr>
          <w:rFonts w:ascii="Arial" w:hAnsi="Arial" w:cs="Arial"/>
          <w:sz w:val="20"/>
          <w:szCs w:val="20"/>
        </w:rPr>
      </w:pPr>
      <w:r>
        <w:rPr>
          <w:rFonts w:ascii="Arial" w:hAnsi="Arial" w:cs="Arial"/>
          <w:sz w:val="20"/>
          <w:szCs w:val="20"/>
        </w:rPr>
        <w:t>Resilient with a strong personal drive.</w:t>
      </w:r>
    </w:p>
    <w:p w14:paraId="2C51A84D" w14:textId="77777777" w:rsidR="005C63EA" w:rsidRDefault="00B46E77">
      <w:pPr>
        <w:numPr>
          <w:ilvl w:val="0"/>
          <w:numId w:val="13"/>
        </w:numPr>
        <w:spacing w:after="0"/>
        <w:contextualSpacing/>
        <w:rPr>
          <w:rFonts w:ascii="Arial" w:hAnsi="Arial" w:cs="Arial"/>
          <w:sz w:val="20"/>
          <w:szCs w:val="20"/>
        </w:rPr>
      </w:pPr>
      <w:r>
        <w:rPr>
          <w:rFonts w:ascii="Arial" w:hAnsi="Arial" w:cs="Arial"/>
          <w:sz w:val="20"/>
          <w:szCs w:val="20"/>
        </w:rPr>
        <w:t>Passionate about securing the most productive learning opportunities for stud</w:t>
      </w:r>
      <w:r>
        <w:rPr>
          <w:rFonts w:ascii="Arial" w:hAnsi="Arial" w:cs="Arial"/>
          <w:sz w:val="20"/>
          <w:szCs w:val="20"/>
        </w:rPr>
        <w:t>ents in school.</w:t>
      </w:r>
    </w:p>
    <w:p w14:paraId="53B26478" w14:textId="77777777" w:rsidR="005C63EA" w:rsidRDefault="00B46E77">
      <w:pPr>
        <w:numPr>
          <w:ilvl w:val="0"/>
          <w:numId w:val="13"/>
        </w:numPr>
        <w:spacing w:after="0"/>
        <w:contextualSpacing/>
        <w:rPr>
          <w:rFonts w:ascii="Arial" w:hAnsi="Arial" w:cs="Arial"/>
          <w:sz w:val="20"/>
          <w:szCs w:val="20"/>
        </w:rPr>
      </w:pPr>
      <w:bookmarkStart w:id="1" w:name="_Hlk113969443"/>
      <w:r>
        <w:rPr>
          <w:rFonts w:ascii="Arial" w:hAnsi="Arial" w:cs="Arial"/>
          <w:sz w:val="20"/>
          <w:szCs w:val="20"/>
        </w:rPr>
        <w:t>Values driven, dedicated to “Thrive Together”</w:t>
      </w:r>
    </w:p>
    <w:bookmarkEnd w:id="1"/>
    <w:p w14:paraId="7DC528E8" w14:textId="77777777" w:rsidR="005C63EA" w:rsidRDefault="005C63EA">
      <w:pPr>
        <w:spacing w:after="0"/>
        <w:ind w:right="170"/>
        <w:jc w:val="both"/>
        <w:rPr>
          <w:rFonts w:ascii="Arial" w:hAnsi="Arial" w:cs="Arial"/>
          <w:sz w:val="20"/>
          <w:szCs w:val="20"/>
          <w:lang w:val="en-GB"/>
        </w:rPr>
      </w:pPr>
    </w:p>
    <w:p w14:paraId="0FBF39E8" w14:textId="77777777" w:rsidR="005C63EA" w:rsidRDefault="00B46E77">
      <w:pPr>
        <w:spacing w:after="0"/>
        <w:ind w:left="170" w:right="170"/>
        <w:jc w:val="both"/>
        <w:rPr>
          <w:rFonts w:ascii="Arial" w:hAnsi="Arial" w:cs="Arial"/>
          <w:sz w:val="20"/>
          <w:szCs w:val="20"/>
          <w:lang w:val="en-GB"/>
        </w:rPr>
      </w:pPr>
      <w:r>
        <w:rPr>
          <w:rFonts w:ascii="Arial" w:hAnsi="Arial" w:cs="Arial"/>
          <w:sz w:val="20"/>
          <w:szCs w:val="20"/>
          <w:lang w:val="en-GB"/>
        </w:rPr>
        <w:t>We will offer you:</w:t>
      </w:r>
    </w:p>
    <w:p w14:paraId="361D22DE"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An Artsmark Gold Award winning school</w:t>
      </w:r>
    </w:p>
    <w:p w14:paraId="16CF7139"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positive and innovative learning culture, where wellbeing and workload are effectively managed.</w:t>
      </w:r>
    </w:p>
    <w:p w14:paraId="2F3751A1"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 xml:space="preserve">A dedicated, highly skilled and </w:t>
      </w:r>
      <w:r>
        <w:rPr>
          <w:rFonts w:ascii="Arial" w:hAnsi="Arial" w:cs="Arial"/>
          <w:sz w:val="20"/>
          <w:szCs w:val="20"/>
          <w:lang w:val="en-GB"/>
        </w:rPr>
        <w:t>committed staff, upholding high expectations and aspirations for all of our students.</w:t>
      </w:r>
    </w:p>
    <w:p w14:paraId="7843509F"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strong sense of community and a warm, welcoming workplace.</w:t>
      </w:r>
    </w:p>
    <w:p w14:paraId="4978DA5F"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Frequent opportunities to collaborate with teachers and support staff from the other schools in the MAT to de</w:t>
      </w:r>
      <w:r>
        <w:rPr>
          <w:rFonts w:ascii="Arial" w:hAnsi="Arial" w:cs="Arial"/>
          <w:sz w:val="20"/>
          <w:szCs w:val="20"/>
          <w:lang w:val="en-GB"/>
        </w:rPr>
        <w:t>velop and share best practice.</w:t>
      </w:r>
    </w:p>
    <w:p w14:paraId="3C5E5D08" w14:textId="77777777" w:rsidR="005C63EA" w:rsidRDefault="00B46E77">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vibrant, modern building and facilities in a beautiful location within easy reach of the M40/M6 corridor.</w:t>
      </w:r>
    </w:p>
    <w:p w14:paraId="0B23D2AD" w14:textId="77777777" w:rsidR="005C63EA" w:rsidRDefault="005C63EA">
      <w:pPr>
        <w:spacing w:after="0"/>
        <w:ind w:right="170"/>
        <w:jc w:val="both"/>
        <w:rPr>
          <w:rFonts w:ascii="Arial" w:hAnsi="Arial" w:cs="Arial"/>
          <w:sz w:val="20"/>
          <w:szCs w:val="20"/>
        </w:rPr>
      </w:pPr>
    </w:p>
    <w:p w14:paraId="7855F75C" w14:textId="77777777" w:rsidR="005C63EA" w:rsidRDefault="00B46E77">
      <w:pPr>
        <w:spacing w:after="0"/>
        <w:ind w:left="170" w:right="170"/>
        <w:jc w:val="both"/>
        <w:rPr>
          <w:rFonts w:ascii="Arial" w:hAnsi="Arial" w:cs="Arial"/>
          <w:sz w:val="20"/>
          <w:szCs w:val="20"/>
        </w:rPr>
      </w:pPr>
      <w:r>
        <w:rPr>
          <w:rFonts w:ascii="Arial" w:eastAsia="Calibri" w:hAnsi="Arial" w:cs="Arial"/>
          <w:sz w:val="20"/>
          <w:szCs w:val="20"/>
        </w:rPr>
        <w:t>Are you looking for your next challenge? Do you relish the chance to support colleagues to secure rapid sustained sc</w:t>
      </w:r>
      <w:r>
        <w:rPr>
          <w:rFonts w:ascii="Arial" w:eastAsia="Calibri" w:hAnsi="Arial" w:cs="Arial"/>
          <w:sz w:val="20"/>
          <w:szCs w:val="20"/>
        </w:rPr>
        <w:t xml:space="preserve">hool improvement? If so, this could be the perfect opportunity for you! </w:t>
      </w:r>
    </w:p>
    <w:p w14:paraId="14FF6D53" w14:textId="77777777" w:rsidR="005C63EA" w:rsidRDefault="005C63EA">
      <w:pPr>
        <w:spacing w:after="0"/>
        <w:ind w:left="170" w:right="170"/>
        <w:jc w:val="both"/>
        <w:rPr>
          <w:rFonts w:ascii="Arial" w:hAnsi="Arial" w:cs="Arial"/>
          <w:sz w:val="20"/>
          <w:szCs w:val="20"/>
        </w:rPr>
      </w:pPr>
    </w:p>
    <w:p w14:paraId="2611C805" w14:textId="77777777" w:rsidR="005C63EA" w:rsidRDefault="00B46E77">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w:t>
      </w:r>
      <w:r>
        <w:rPr>
          <w:rFonts w:ascii="Arial" w:hAnsi="Arial" w:cs="Arial"/>
          <w:sz w:val="20"/>
          <w:szCs w:val="20"/>
        </w:rPr>
        <w:t xml:space="preserve"> as soon as possible.</w:t>
      </w:r>
    </w:p>
    <w:p w14:paraId="13332A81" w14:textId="77777777" w:rsidR="005C63EA" w:rsidRDefault="00B46E77">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Headteacher, Bernadette Pettman, about the role telephone 02476 302580 or email the Headteacher’s PA a.carr@meadowparkschool.com. Visits to school are encouraged.</w:t>
      </w:r>
    </w:p>
    <w:p w14:paraId="2CF263AB" w14:textId="77777777" w:rsidR="005C63EA" w:rsidRDefault="00B46E77">
      <w:pPr>
        <w:ind w:left="170"/>
        <w:rPr>
          <w:rFonts w:ascii="Arial" w:hAnsi="Arial" w:cs="Arial"/>
          <w:b/>
          <w:bCs/>
          <w:sz w:val="20"/>
          <w:szCs w:val="20"/>
        </w:rPr>
      </w:pPr>
      <w:r>
        <w:rPr>
          <w:rFonts w:ascii="Arial" w:hAnsi="Arial" w:cs="Arial"/>
          <w:b/>
          <w:bCs/>
          <w:sz w:val="20"/>
          <w:szCs w:val="20"/>
        </w:rPr>
        <w:t xml:space="preserve">Closing date:  </w:t>
      </w:r>
      <w:r>
        <w:rPr>
          <w:rFonts w:ascii="Arial" w:hAnsi="Arial" w:cs="Arial"/>
          <w:b/>
          <w:bCs/>
          <w:sz w:val="20"/>
          <w:szCs w:val="20"/>
        </w:rPr>
        <w:tab/>
        <w:t>Monday 11</w:t>
      </w:r>
      <w:r>
        <w:rPr>
          <w:rFonts w:ascii="Arial" w:hAnsi="Arial" w:cs="Arial"/>
          <w:b/>
          <w:bCs/>
          <w:sz w:val="20"/>
          <w:szCs w:val="20"/>
          <w:vertAlign w:val="superscript"/>
        </w:rPr>
        <w:t>th</w:t>
      </w:r>
      <w:r>
        <w:rPr>
          <w:rFonts w:ascii="Arial" w:hAnsi="Arial" w:cs="Arial"/>
          <w:b/>
          <w:bCs/>
          <w:sz w:val="20"/>
          <w:szCs w:val="20"/>
        </w:rPr>
        <w:t xml:space="preserve"> December 2023 @ 9am</w:t>
      </w:r>
    </w:p>
    <w:p w14:paraId="69E65190" w14:textId="77777777" w:rsidR="005C63EA" w:rsidRDefault="00B46E77">
      <w:pPr>
        <w:ind w:left="170"/>
        <w:rPr>
          <w:rFonts w:ascii="Arial" w:hAnsi="Arial" w:cs="Arial"/>
          <w:b/>
          <w:bCs/>
          <w:sz w:val="20"/>
          <w:szCs w:val="20"/>
        </w:rPr>
      </w:pPr>
      <w:r>
        <w:rPr>
          <w:rFonts w:ascii="Arial" w:hAnsi="Arial" w:cs="Arial"/>
          <w:b/>
          <w:bCs/>
          <w:sz w:val="20"/>
          <w:szCs w:val="20"/>
        </w:rPr>
        <w:t>Interview date:</w:t>
      </w:r>
      <w:r>
        <w:rPr>
          <w:rFonts w:ascii="Arial" w:hAnsi="Arial" w:cs="Arial"/>
          <w:b/>
          <w:bCs/>
          <w:sz w:val="20"/>
          <w:szCs w:val="20"/>
        </w:rPr>
        <w:tab/>
        <w:t>W/c 18</w:t>
      </w:r>
      <w:r>
        <w:rPr>
          <w:rFonts w:ascii="Arial" w:hAnsi="Arial" w:cs="Arial"/>
          <w:b/>
          <w:bCs/>
          <w:sz w:val="20"/>
          <w:szCs w:val="20"/>
          <w:vertAlign w:val="superscript"/>
        </w:rPr>
        <w:t>th</w:t>
      </w:r>
      <w:r>
        <w:rPr>
          <w:rFonts w:ascii="Arial" w:hAnsi="Arial" w:cs="Arial"/>
          <w:b/>
          <w:bCs/>
          <w:sz w:val="20"/>
          <w:szCs w:val="20"/>
        </w:rPr>
        <w:t xml:space="preserve"> December 2023</w:t>
      </w:r>
    </w:p>
    <w:p w14:paraId="43D3F53A" w14:textId="77777777" w:rsidR="005C63EA" w:rsidRDefault="00B46E77">
      <w:pPr>
        <w:widowControl w:val="0"/>
        <w:spacing w:after="0"/>
        <w:ind w:right="567" w:firstLine="170"/>
        <w:rPr>
          <w:rFonts w:ascii="Arial" w:hAnsi="Arial" w:cs="Arial"/>
          <w:sz w:val="20"/>
          <w:szCs w:val="20"/>
        </w:rPr>
      </w:pPr>
      <w:r>
        <w:rPr>
          <w:rFonts w:ascii="Arial" w:hAnsi="Arial" w:cs="Arial"/>
          <w:sz w:val="20"/>
          <w:szCs w:val="20"/>
        </w:rPr>
        <w:lastRenderedPageBreak/>
        <w:t xml:space="preserve">Completed application forms should be returned to </w:t>
      </w:r>
      <w:hyperlink r:id="rId11" w:history="1">
        <w:r>
          <w:rPr>
            <w:rStyle w:val="Hyperlink"/>
            <w:rFonts w:ascii="Arial" w:hAnsi="Arial" w:cs="Arial"/>
            <w:sz w:val="20"/>
            <w:szCs w:val="20"/>
          </w:rPr>
          <w:t>apply@finhampark.co.uk</w:t>
        </w:r>
      </w:hyperlink>
      <w:r>
        <w:rPr>
          <w:rFonts w:ascii="Arial" w:hAnsi="Arial" w:cs="Arial"/>
          <w:sz w:val="20"/>
          <w:szCs w:val="20"/>
        </w:rPr>
        <w:t xml:space="preserve"> or by post to: </w:t>
      </w:r>
    </w:p>
    <w:p w14:paraId="35738BD6" w14:textId="77777777" w:rsidR="005C63EA" w:rsidRDefault="005C63EA">
      <w:pPr>
        <w:widowControl w:val="0"/>
        <w:spacing w:after="0"/>
        <w:ind w:right="567"/>
        <w:rPr>
          <w:rFonts w:ascii="Arial" w:hAnsi="Arial" w:cs="Arial"/>
          <w:sz w:val="20"/>
          <w:szCs w:val="20"/>
        </w:rPr>
      </w:pPr>
    </w:p>
    <w:p w14:paraId="2CC85B72" w14:textId="77777777" w:rsidR="005C63EA" w:rsidRDefault="00B46E77">
      <w:pPr>
        <w:widowControl w:val="0"/>
        <w:spacing w:after="0"/>
        <w:ind w:right="567" w:firstLine="170"/>
        <w:rPr>
          <w:rFonts w:ascii="Arial" w:hAnsi="Arial" w:cs="Arial"/>
          <w:sz w:val="20"/>
          <w:szCs w:val="20"/>
        </w:rPr>
      </w:pPr>
      <w:r>
        <w:rPr>
          <w:rFonts w:ascii="Arial" w:hAnsi="Arial" w:cs="Arial"/>
          <w:sz w:val="20"/>
          <w:szCs w:val="20"/>
        </w:rPr>
        <w:t xml:space="preserve">HR Department, Finham Park Multi </w:t>
      </w:r>
      <w:r>
        <w:rPr>
          <w:rFonts w:ascii="Arial" w:hAnsi="Arial" w:cs="Arial"/>
          <w:sz w:val="20"/>
          <w:szCs w:val="20"/>
        </w:rPr>
        <w:t>Academy Trust, Torrington Avenue, Coventry CV4 9WT</w:t>
      </w:r>
    </w:p>
    <w:p w14:paraId="1D6901ED" w14:textId="77777777" w:rsidR="005C63EA" w:rsidRDefault="005C63EA">
      <w:pPr>
        <w:widowControl w:val="0"/>
        <w:spacing w:after="0"/>
        <w:ind w:right="227" w:firstLine="170"/>
        <w:jc w:val="both"/>
        <w:rPr>
          <w:rFonts w:ascii="Arial" w:hAnsi="Arial" w:cs="Arial"/>
          <w:sz w:val="20"/>
          <w:szCs w:val="20"/>
        </w:rPr>
      </w:pPr>
    </w:p>
    <w:p w14:paraId="607BAEF2" w14:textId="77777777" w:rsidR="005C63EA" w:rsidRDefault="00B46E77">
      <w:pPr>
        <w:spacing w:after="0"/>
        <w:ind w:left="170" w:right="227"/>
        <w:jc w:val="both"/>
        <w:rPr>
          <w:rStyle w:val="Hyperlink"/>
          <w:rFonts w:ascii="Arial" w:eastAsia="Calibri" w:hAnsi="Arial" w:cs="Arial"/>
          <w:sz w:val="20"/>
          <w:szCs w:val="20"/>
          <w:lang w:val="en-GB"/>
        </w:rPr>
      </w:pPr>
      <w:r>
        <w:rPr>
          <w:rFonts w:ascii="Arial" w:eastAsia="Calibri" w:hAnsi="Arial" w:cs="Arial"/>
          <w:sz w:val="20"/>
          <w:szCs w:val="20"/>
          <w:lang w:val="en-GB"/>
        </w:rPr>
        <w:t xml:space="preserve">For further information on this role and other opportunities within the MAT, please visit </w:t>
      </w:r>
      <w:hyperlink r:id="rId12" w:history="1">
        <w:r>
          <w:rPr>
            <w:rStyle w:val="Hyperlink"/>
            <w:rFonts w:ascii="Arial" w:eastAsia="Calibri" w:hAnsi="Arial" w:cs="Arial"/>
            <w:sz w:val="20"/>
            <w:szCs w:val="20"/>
            <w:lang w:val="en-GB"/>
          </w:rPr>
          <w:t>https://careers.fpmat.co.uk</w:t>
        </w:r>
      </w:hyperlink>
    </w:p>
    <w:p w14:paraId="03F36F8E" w14:textId="77777777" w:rsidR="005C63EA" w:rsidRDefault="005C63EA">
      <w:pPr>
        <w:spacing w:after="0"/>
        <w:ind w:left="170" w:right="227"/>
        <w:jc w:val="both"/>
        <w:rPr>
          <w:rStyle w:val="Hyperlink"/>
          <w:rFonts w:ascii="Arial" w:eastAsia="Calibri" w:hAnsi="Arial" w:cs="Arial"/>
          <w:sz w:val="20"/>
          <w:szCs w:val="20"/>
          <w:lang w:val="en-GB"/>
        </w:rPr>
      </w:pPr>
    </w:p>
    <w:p w14:paraId="2D0B54CF" w14:textId="77777777" w:rsidR="005C63EA" w:rsidRDefault="005C63EA">
      <w:pPr>
        <w:spacing w:after="0"/>
        <w:ind w:left="170" w:right="227"/>
        <w:jc w:val="both"/>
        <w:rPr>
          <w:rStyle w:val="Hyperlink"/>
          <w:rFonts w:ascii="Arial" w:eastAsia="Calibri" w:hAnsi="Arial" w:cs="Arial"/>
          <w:sz w:val="20"/>
          <w:szCs w:val="20"/>
          <w:lang w:val="en-GB"/>
        </w:rPr>
      </w:pPr>
    </w:p>
    <w:p w14:paraId="26C141D9" w14:textId="77777777" w:rsidR="005C63EA" w:rsidRDefault="00B46E77">
      <w:pPr>
        <w:rPr>
          <w:rFonts w:ascii="Arial" w:hAnsi="Arial" w:cs="Arial"/>
          <w:sz w:val="20"/>
          <w:szCs w:val="20"/>
          <w:u w:val="single"/>
        </w:rPr>
      </w:pPr>
      <w:r>
        <w:rPr>
          <w:rFonts w:ascii="Arial" w:hAnsi="Arial" w:cs="Arial"/>
          <w:sz w:val="20"/>
          <w:szCs w:val="20"/>
          <w:u w:val="single"/>
        </w:rPr>
        <w:t>Online Checks</w:t>
      </w:r>
    </w:p>
    <w:p w14:paraId="5F07E198" w14:textId="69692AD2" w:rsidR="005C63EA" w:rsidRDefault="00B46E77">
      <w:pPr>
        <w:rPr>
          <w:rFonts w:ascii="Arial" w:hAnsi="Arial" w:cs="Arial"/>
          <w:sz w:val="20"/>
          <w:szCs w:val="20"/>
        </w:rPr>
      </w:pPr>
      <w:r>
        <w:rPr>
          <w:rFonts w:ascii="Arial" w:hAnsi="Arial" w:cs="Arial"/>
          <w:sz w:val="20"/>
          <w:szCs w:val="20"/>
        </w:rPr>
        <w:t xml:space="preserve">In line with KCSIE </w:t>
      </w:r>
      <w:r>
        <w:rPr>
          <w:rFonts w:ascii="Arial" w:hAnsi="Arial" w:cs="Arial"/>
          <w:sz w:val="20"/>
          <w:szCs w:val="20"/>
        </w:rPr>
        <w:t>(Keeping children Safe in Education) 2023</w:t>
      </w:r>
      <w:r>
        <w:rPr>
          <w:rFonts w:ascii="Arial" w:hAnsi="Arial" w:cs="Arial"/>
          <w:sz w:val="20"/>
          <w:szCs w:val="20"/>
        </w:rPr>
        <w:t xml:space="preserve"> we will complete online searches as part of our due diligence on all shortlisted candidates. If anything is identified as part of these checks they will be discussed with you at interview. If any safeguarding conce</w:t>
      </w:r>
      <w:r>
        <w:rPr>
          <w:rFonts w:ascii="Arial" w:hAnsi="Arial" w:cs="Arial"/>
          <w:sz w:val="20"/>
          <w:szCs w:val="20"/>
        </w:rPr>
        <w:t>rns are identified we reserve the right to withdraw your application.</w:t>
      </w:r>
    </w:p>
    <w:p w14:paraId="4C667429" w14:textId="77777777" w:rsidR="005C63EA" w:rsidRDefault="005C63EA">
      <w:pPr>
        <w:spacing w:after="0"/>
        <w:ind w:left="170" w:right="227"/>
        <w:jc w:val="both"/>
        <w:rPr>
          <w:rFonts w:ascii="Arial" w:eastAsia="Calibri" w:hAnsi="Arial" w:cs="Arial"/>
          <w:sz w:val="20"/>
          <w:szCs w:val="20"/>
          <w:lang w:val="en-GB"/>
        </w:rPr>
      </w:pPr>
    </w:p>
    <w:p w14:paraId="118330F9" w14:textId="77777777" w:rsidR="005C63EA" w:rsidRDefault="005C63EA">
      <w:pPr>
        <w:spacing w:after="0"/>
        <w:ind w:left="170" w:right="227"/>
        <w:jc w:val="both"/>
        <w:rPr>
          <w:rFonts w:ascii="Arial" w:eastAsia="Calibri" w:hAnsi="Arial" w:cs="Arial"/>
          <w:sz w:val="20"/>
          <w:szCs w:val="20"/>
          <w:lang w:val="en-GB"/>
        </w:rPr>
      </w:pPr>
    </w:p>
    <w:p w14:paraId="70FA7F65" w14:textId="77777777" w:rsidR="005C63EA" w:rsidRDefault="00B46E77">
      <w:pPr>
        <w:spacing w:after="0"/>
        <w:ind w:left="170" w:right="227"/>
        <w:jc w:val="center"/>
        <w:rPr>
          <w:rFonts w:ascii="Arial" w:hAnsi="Arial" w:cs="Arial"/>
          <w:b/>
          <w:i/>
          <w:sz w:val="20"/>
          <w:szCs w:val="20"/>
        </w:rPr>
      </w:pPr>
      <w:r>
        <w:rPr>
          <w:rFonts w:ascii="Arial" w:hAnsi="Arial" w:cs="Arial"/>
          <w:b/>
          <w:i/>
          <w:sz w:val="20"/>
          <w:szCs w:val="20"/>
        </w:rPr>
        <w:t>Meadow Park   is committed to safeguarding and promoting the welfare of children and young people and expects all staff and volunteers to share this commitment. All successful applican</w:t>
      </w:r>
      <w:r>
        <w:rPr>
          <w:rFonts w:ascii="Arial" w:hAnsi="Arial" w:cs="Arial"/>
          <w:b/>
          <w:i/>
          <w:sz w:val="20"/>
          <w:szCs w:val="20"/>
        </w:rPr>
        <w:t>ts will be request to undertake an Enhanced Disclosure and Barring Service Check.</w:t>
      </w:r>
    </w:p>
    <w:sectPr w:rsidR="005C63EA">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1A3B" w14:textId="77777777" w:rsidR="005C63EA" w:rsidRDefault="00B46E77">
      <w:pPr>
        <w:spacing w:after="0"/>
      </w:pPr>
      <w:r>
        <w:separator/>
      </w:r>
    </w:p>
  </w:endnote>
  <w:endnote w:type="continuationSeparator" w:id="0">
    <w:p w14:paraId="39CD770B" w14:textId="77777777" w:rsidR="005C63EA" w:rsidRDefault="00B46E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35B5" w14:textId="77777777" w:rsidR="005C63EA" w:rsidRDefault="00B46E77">
      <w:pPr>
        <w:spacing w:after="0"/>
      </w:pPr>
      <w:r>
        <w:separator/>
      </w:r>
    </w:p>
  </w:footnote>
  <w:footnote w:type="continuationSeparator" w:id="0">
    <w:p w14:paraId="70400629" w14:textId="77777777" w:rsidR="005C63EA" w:rsidRDefault="00B46E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7146" w14:textId="77777777" w:rsidR="005C63EA" w:rsidRDefault="00B46E77">
    <w:pPr>
      <w:pStyle w:val="Header"/>
    </w:pPr>
    <w:r>
      <w:rPr>
        <w:noProof/>
      </w:rPr>
      <w:drawing>
        <wp:anchor distT="0" distB="0" distL="114300" distR="114300" simplePos="0" relativeHeight="251660288" behindDoc="0" locked="0" layoutInCell="1" allowOverlap="1" wp14:anchorId="1F12BD17" wp14:editId="2CECDC05">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15C17C4B" wp14:editId="3AC9FFDF">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EA"/>
    <w:rsid w:val="005C63EA"/>
    <w:rsid w:val="00B46E77"/>
    <w:rsid w:val="00DC3F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094EE89"/>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763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DB103-84C9-4628-A130-B578CCC01B77}">
  <ds:schemaRefs>
    <ds:schemaRef ds:uri="http://schemas.openxmlformats.org/officeDocument/2006/bibliography"/>
  </ds:schemaRefs>
</ds:datastoreItem>
</file>

<file path=customXml/itemProps2.xml><?xml version="1.0" encoding="utf-8"?>
<ds:datastoreItem xmlns:ds="http://schemas.openxmlformats.org/officeDocument/2006/customXml" ds:itemID="{9EC8DDD2-8CFD-495B-A830-C98EDFC58EDB}">
  <ds:schemaRefs>
    <ds:schemaRef ds:uri="http://purl.org/dc/elements/1.1/"/>
    <ds:schemaRef ds:uri="3caf927b-72ce-40c3-a34c-71892d9939b3"/>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53565bc-1c91-4c15-8f4b-ff0256871ab1"/>
  </ds:schemaRefs>
</ds:datastoreItem>
</file>

<file path=customXml/itemProps3.xml><?xml version="1.0" encoding="utf-8"?>
<ds:datastoreItem xmlns:ds="http://schemas.openxmlformats.org/officeDocument/2006/customXml" ds:itemID="{76C95A15-DF5A-4603-8CEF-988D8EEC3BF1}"/>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3</cp:revision>
  <cp:lastPrinted>2016-02-04T08:37:00Z</cp:lastPrinted>
  <dcterms:created xsi:type="dcterms:W3CDTF">2023-11-30T11:55:00Z</dcterms:created>
  <dcterms:modified xsi:type="dcterms:W3CDTF">2023-11-30T11:55:00Z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