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C9524" w14:textId="16878B77" w:rsidR="002C4E94" w:rsidRPr="006D79E9" w:rsidRDefault="00D5536D">
      <w:pPr>
        <w:rPr>
          <w:rFonts w:ascii="Arial" w:hAnsi="Arial" w:cs="Arial"/>
        </w:rPr>
      </w:pPr>
      <w:r>
        <w:rPr>
          <w:rFonts w:ascii="Arial" w:hAnsi="Arial" w:cs="Arial"/>
          <w:noProof/>
        </w:rPr>
        <w:drawing>
          <wp:anchor distT="0" distB="0" distL="114300" distR="114300" simplePos="0" relativeHeight="251662336" behindDoc="1" locked="0" layoutInCell="1" allowOverlap="1" wp14:anchorId="3DB0D3B8" wp14:editId="68FE0BD3">
            <wp:simplePos x="0" y="0"/>
            <wp:positionH relativeFrom="margin">
              <wp:align>center</wp:align>
            </wp:positionH>
            <wp:positionV relativeFrom="paragraph">
              <wp:posOffset>0</wp:posOffset>
            </wp:positionV>
            <wp:extent cx="2044700" cy="2564130"/>
            <wp:effectExtent l="0" t="0" r="0" b="7620"/>
            <wp:wrapTight wrapText="bothSides">
              <wp:wrapPolygon edited="0">
                <wp:start x="3622" y="0"/>
                <wp:lineTo x="3019" y="1123"/>
                <wp:lineTo x="2616" y="10270"/>
                <wp:lineTo x="3421" y="12838"/>
                <wp:lineTo x="3421" y="13159"/>
                <wp:lineTo x="6037" y="15406"/>
                <wp:lineTo x="10465" y="17973"/>
                <wp:lineTo x="0" y="17973"/>
                <wp:lineTo x="0" y="19899"/>
                <wp:lineTo x="2012" y="20541"/>
                <wp:lineTo x="2012" y="21504"/>
                <wp:lineTo x="19319" y="21504"/>
                <wp:lineTo x="18716" y="20541"/>
                <wp:lineTo x="21332" y="19899"/>
                <wp:lineTo x="21332" y="17973"/>
                <wp:lineTo x="10867" y="17973"/>
                <wp:lineTo x="15294" y="15406"/>
                <wp:lineTo x="17911" y="13159"/>
                <wp:lineTo x="17911" y="12838"/>
                <wp:lineTo x="18716" y="10270"/>
                <wp:lineTo x="18313" y="1123"/>
                <wp:lineTo x="17709" y="0"/>
                <wp:lineTo x="3622"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44700" cy="2564130"/>
                    </a:xfrm>
                    <a:prstGeom prst="rect">
                      <a:avLst/>
                    </a:prstGeom>
                  </pic:spPr>
                </pic:pic>
              </a:graphicData>
            </a:graphic>
          </wp:anchor>
        </w:drawing>
      </w:r>
      <w:r w:rsidR="0069082C" w:rsidRPr="006D79E9">
        <w:rPr>
          <w:rFonts w:ascii="Arial" w:hAnsi="Arial" w:cs="Arial"/>
          <w:noProof/>
        </w:rPr>
        <w:drawing>
          <wp:inline distT="0" distB="0" distL="0" distR="0" wp14:anchorId="5CB018CB" wp14:editId="6B7CCF12">
            <wp:extent cx="5731510" cy="2926080"/>
            <wp:effectExtent l="0" t="0" r="2540" b="7620"/>
            <wp:docPr id="42214210" name="Picture 2" descr="A group of people in sui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14210" name="Picture 2" descr="A group of people in suits&#10;&#10;Description automatically generated"/>
                    <pic:cNvPicPr>
                      <a:picLocks noChangeAspect="1" noChangeArrowheads="1"/>
                    </pic:cNvPicPr>
                  </pic:nvPicPr>
                  <pic:blipFill rotWithShape="1">
                    <a:blip r:embed="rId8">
                      <a:extLst>
                        <a:ext uri="{28A0092B-C50C-407E-A947-70E740481C1C}">
                          <a14:useLocalDpi xmlns:a14="http://schemas.microsoft.com/office/drawing/2010/main" val="0"/>
                        </a:ext>
                      </a:extLst>
                    </a:blip>
                    <a:srcRect t="23968" b="39939"/>
                    <a:stretch/>
                  </pic:blipFill>
                  <pic:spPr bwMode="auto">
                    <a:xfrm>
                      <a:off x="0" y="0"/>
                      <a:ext cx="5731510" cy="2926080"/>
                    </a:xfrm>
                    <a:prstGeom prst="rect">
                      <a:avLst/>
                    </a:prstGeom>
                    <a:noFill/>
                    <a:ln>
                      <a:noFill/>
                    </a:ln>
                    <a:extLst>
                      <a:ext uri="{53640926-AAD7-44D8-BBD7-CCE9431645EC}">
                        <a14:shadowObscured xmlns:a14="http://schemas.microsoft.com/office/drawing/2010/main"/>
                      </a:ext>
                    </a:extLst>
                  </pic:spPr>
                </pic:pic>
              </a:graphicData>
            </a:graphic>
          </wp:inline>
        </w:drawing>
      </w:r>
      <w:r w:rsidR="0069082C" w:rsidRPr="006D79E9">
        <w:rPr>
          <w:rFonts w:ascii="Arial" w:hAnsi="Arial" w:cs="Arial"/>
        </w:rPr>
        <w:br/>
      </w:r>
    </w:p>
    <w:p w14:paraId="133F5A4C" w14:textId="122524AE" w:rsidR="21E8CD1F" w:rsidRDefault="00D05390" w:rsidP="0382FEE6">
      <w:pPr>
        <w:spacing w:after="0"/>
        <w:ind w:left="10" w:right="134" w:hanging="10"/>
        <w:jc w:val="center"/>
      </w:pPr>
      <w:r>
        <w:rPr>
          <w:rFonts w:ascii="Arial" w:eastAsia="Arial" w:hAnsi="Arial" w:cs="Arial"/>
          <w:b/>
          <w:bCs/>
          <w:color w:val="4C94D8" w:themeColor="text2" w:themeTint="80"/>
          <w:sz w:val="72"/>
          <w:szCs w:val="72"/>
        </w:rPr>
        <w:t>Teacher of Psychology and Criminology</w:t>
      </w:r>
    </w:p>
    <w:p w14:paraId="4BA5809B" w14:textId="77777777" w:rsidR="006D072E" w:rsidRPr="006D79E9" w:rsidRDefault="006D072E" w:rsidP="006D072E">
      <w:pPr>
        <w:jc w:val="center"/>
        <w:rPr>
          <w:rFonts w:ascii="Arial" w:hAnsi="Arial" w:cs="Arial"/>
          <w:color w:val="4C94D8" w:themeColor="text2" w:themeTint="80"/>
          <w:sz w:val="32"/>
          <w:szCs w:val="32"/>
        </w:rPr>
      </w:pPr>
      <w:r w:rsidRPr="006D79E9">
        <w:rPr>
          <w:rFonts w:ascii="Arial" w:eastAsia="Arial" w:hAnsi="Arial" w:cs="Arial"/>
          <w:b/>
          <w:color w:val="4C94D8" w:themeColor="text2" w:themeTint="80"/>
          <w:sz w:val="72"/>
          <w:szCs w:val="32"/>
        </w:rPr>
        <w:t>Recruitment Pack</w:t>
      </w:r>
    </w:p>
    <w:p w14:paraId="721262DE" w14:textId="77C26622" w:rsidR="00027466" w:rsidRPr="006D79E9" w:rsidRDefault="00027466" w:rsidP="006D072E">
      <w:pPr>
        <w:spacing w:after="0"/>
        <w:ind w:left="10" w:right="134" w:hanging="10"/>
        <w:jc w:val="center"/>
        <w:rPr>
          <w:rFonts w:ascii="Arial" w:hAnsi="Arial" w:cs="Arial"/>
        </w:rPr>
      </w:pPr>
      <w:r w:rsidRPr="006D79E9">
        <w:rPr>
          <w:rFonts w:ascii="Arial" w:hAnsi="Arial" w:cs="Arial"/>
        </w:rPr>
        <w:br w:type="page"/>
      </w:r>
    </w:p>
    <w:p w14:paraId="5BA746DB" w14:textId="603E432A" w:rsidR="002C4E94" w:rsidRPr="00C16648" w:rsidRDefault="00500998">
      <w:pPr>
        <w:rPr>
          <w:rFonts w:ascii="Arial" w:hAnsi="Arial" w:cs="Arial"/>
          <w:b/>
          <w:bCs/>
          <w:color w:val="4C94D8" w:themeColor="text2" w:themeTint="80"/>
          <w:sz w:val="36"/>
          <w:szCs w:val="36"/>
        </w:rPr>
      </w:pPr>
      <w:r w:rsidRPr="00C16648">
        <w:rPr>
          <w:rFonts w:ascii="Arial" w:hAnsi="Arial" w:cs="Arial"/>
          <w:b/>
          <w:bCs/>
          <w:noProof/>
          <w:color w:val="4C94D8" w:themeColor="text2" w:themeTint="80"/>
          <w:sz w:val="36"/>
          <w:szCs w:val="36"/>
        </w:rPr>
        <w:lastRenderedPageBreak/>
        <w:drawing>
          <wp:anchor distT="0" distB="0" distL="114300" distR="114300" simplePos="0" relativeHeight="251658240" behindDoc="1" locked="0" layoutInCell="1" allowOverlap="1" wp14:anchorId="4FD25371" wp14:editId="1B1510BD">
            <wp:simplePos x="0" y="0"/>
            <wp:positionH relativeFrom="column">
              <wp:posOffset>144780</wp:posOffset>
            </wp:positionH>
            <wp:positionV relativeFrom="paragraph">
              <wp:posOffset>7620</wp:posOffset>
            </wp:positionV>
            <wp:extent cx="1554480" cy="1866900"/>
            <wp:effectExtent l="0" t="0" r="7620" b="0"/>
            <wp:wrapTight wrapText="bothSides">
              <wp:wrapPolygon edited="0">
                <wp:start x="0" y="0"/>
                <wp:lineTo x="0" y="21380"/>
                <wp:lineTo x="21441" y="21380"/>
                <wp:lineTo x="21441" y="0"/>
                <wp:lineTo x="0" y="0"/>
              </wp:wrapPolygon>
            </wp:wrapTight>
            <wp:docPr id="557094309" name="Picture 4" descr="A person sitting at a des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094309" name="Picture 4" descr="A person sitting at a desk&#10;&#10;Description automatically generated"/>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8776" r="25714"/>
                    <a:stretch/>
                  </pic:blipFill>
                  <pic:spPr bwMode="auto">
                    <a:xfrm>
                      <a:off x="0" y="0"/>
                      <a:ext cx="1554480" cy="1866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B0154" w:rsidRPr="00C16648">
        <w:rPr>
          <w:rFonts w:ascii="Arial" w:hAnsi="Arial" w:cs="Arial"/>
          <w:b/>
          <w:bCs/>
          <w:color w:val="4C94D8" w:themeColor="text2" w:themeTint="80"/>
          <w:sz w:val="36"/>
          <w:szCs w:val="36"/>
        </w:rPr>
        <w:t>Letter To Applicants</w:t>
      </w:r>
    </w:p>
    <w:p w14:paraId="70CA9F92" w14:textId="77777777" w:rsidR="002C4E94" w:rsidRPr="006D79E9" w:rsidRDefault="002C4E94">
      <w:pPr>
        <w:rPr>
          <w:rFonts w:ascii="Arial" w:hAnsi="Arial" w:cs="Arial"/>
        </w:rPr>
      </w:pPr>
    </w:p>
    <w:p w14:paraId="6B27E248" w14:textId="77777777" w:rsidR="002C4E94" w:rsidRPr="00430BC5" w:rsidRDefault="002C4E94" w:rsidP="00191F9B">
      <w:pPr>
        <w:spacing w:after="133" w:line="261" w:lineRule="auto"/>
        <w:ind w:left="10" w:right="468" w:hanging="10"/>
        <w:rPr>
          <w:rFonts w:ascii="Arial" w:hAnsi="Arial" w:cs="Arial"/>
          <w:sz w:val="28"/>
          <w:szCs w:val="28"/>
        </w:rPr>
      </w:pPr>
      <w:r w:rsidRPr="00430BC5">
        <w:rPr>
          <w:rFonts w:ascii="Arial" w:eastAsia="Arial" w:hAnsi="Arial" w:cs="Arial"/>
          <w:sz w:val="24"/>
          <w:szCs w:val="28"/>
        </w:rPr>
        <w:t xml:space="preserve">Dear Applicant,  </w:t>
      </w:r>
    </w:p>
    <w:p w14:paraId="7420DCB7" w14:textId="4A1B99C2" w:rsidR="002C4E94" w:rsidRPr="00430BC5" w:rsidRDefault="002C4E94" w:rsidP="00191F9B">
      <w:pPr>
        <w:spacing w:after="123" w:line="261" w:lineRule="auto"/>
        <w:ind w:left="10" w:right="468" w:hanging="10"/>
        <w:rPr>
          <w:rFonts w:ascii="Arial" w:hAnsi="Arial" w:cs="Arial"/>
          <w:sz w:val="28"/>
          <w:szCs w:val="28"/>
        </w:rPr>
      </w:pPr>
      <w:r w:rsidRPr="00430BC5">
        <w:rPr>
          <w:rFonts w:ascii="Arial" w:eastAsia="Arial" w:hAnsi="Arial" w:cs="Arial"/>
          <w:sz w:val="24"/>
          <w:szCs w:val="28"/>
        </w:rPr>
        <w:t xml:space="preserve">Thank you for showing interest in this position. Norton Canes High School is a fantastic place to work and I have the great privilege to lead an inspired team of staff who are dedicated to the education of our 450 students.  </w:t>
      </w:r>
    </w:p>
    <w:p w14:paraId="2BC03C5D" w14:textId="3A85BD57" w:rsidR="002C4E94" w:rsidRPr="00430BC5" w:rsidRDefault="002C4E94" w:rsidP="00191F9B">
      <w:pPr>
        <w:spacing w:after="120" w:line="261" w:lineRule="auto"/>
        <w:ind w:left="10" w:right="468" w:hanging="10"/>
        <w:rPr>
          <w:rFonts w:ascii="Arial" w:hAnsi="Arial" w:cs="Arial"/>
          <w:sz w:val="28"/>
          <w:szCs w:val="28"/>
        </w:rPr>
      </w:pPr>
      <w:r w:rsidRPr="00430BC5">
        <w:rPr>
          <w:rFonts w:ascii="Arial" w:eastAsia="Arial" w:hAnsi="Arial" w:cs="Arial"/>
          <w:sz w:val="24"/>
          <w:szCs w:val="28"/>
        </w:rPr>
        <w:t>We are very proud of our inclusive and non-selective ethos, with some students progressing on to the very best universities in the country whilst other students needing significant support to help them progress</w:t>
      </w:r>
      <w:r w:rsidR="00F8162D">
        <w:rPr>
          <w:rFonts w:ascii="Arial" w:eastAsia="Arial" w:hAnsi="Arial" w:cs="Arial"/>
          <w:sz w:val="24"/>
          <w:szCs w:val="28"/>
        </w:rPr>
        <w:t>.</w:t>
      </w:r>
      <w:r w:rsidRPr="00430BC5">
        <w:rPr>
          <w:rFonts w:ascii="Arial" w:eastAsia="Arial" w:hAnsi="Arial" w:cs="Arial"/>
          <w:sz w:val="24"/>
          <w:szCs w:val="28"/>
        </w:rPr>
        <w:t xml:space="preserve"> </w:t>
      </w:r>
    </w:p>
    <w:p w14:paraId="08D87436" w14:textId="4702E6C1" w:rsidR="002C4E94" w:rsidRPr="00430BC5" w:rsidRDefault="002C4E94" w:rsidP="00191F9B">
      <w:pPr>
        <w:spacing w:after="125" w:line="261" w:lineRule="auto"/>
        <w:ind w:left="10" w:right="468" w:hanging="10"/>
        <w:rPr>
          <w:rFonts w:ascii="Arial" w:hAnsi="Arial" w:cs="Arial"/>
          <w:sz w:val="28"/>
          <w:szCs w:val="28"/>
        </w:rPr>
      </w:pPr>
      <w:r w:rsidRPr="00430BC5">
        <w:rPr>
          <w:rFonts w:ascii="Arial" w:eastAsia="Arial" w:hAnsi="Arial" w:cs="Arial"/>
          <w:sz w:val="24"/>
          <w:szCs w:val="28"/>
        </w:rPr>
        <w:t>Staff turnover is relatively low and we have excellent retention rates.  New staff always tell us how supportive and friendly staff are, helping them settle in quickly and make a flying start</w:t>
      </w:r>
      <w:r w:rsidR="00F355E8">
        <w:rPr>
          <w:rFonts w:ascii="Arial" w:eastAsia="Arial" w:hAnsi="Arial" w:cs="Arial"/>
          <w:sz w:val="24"/>
          <w:szCs w:val="28"/>
        </w:rPr>
        <w:t xml:space="preserve"> and all staff are proud to work here</w:t>
      </w:r>
      <w:r w:rsidRPr="00430BC5">
        <w:rPr>
          <w:rFonts w:ascii="Arial" w:eastAsia="Arial" w:hAnsi="Arial" w:cs="Arial"/>
          <w:sz w:val="24"/>
          <w:szCs w:val="28"/>
        </w:rPr>
        <w:t xml:space="preserve">.  We are also very conscious of workload and have developed effective policies around lesson planning, marking and quality assurance to ensure that staff can have a life outside school.   </w:t>
      </w:r>
    </w:p>
    <w:p w14:paraId="72EEE679" w14:textId="5D6A4E8A" w:rsidR="002C4E94" w:rsidRPr="00430BC5" w:rsidRDefault="009B7062" w:rsidP="00191F9B">
      <w:pPr>
        <w:spacing w:after="125" w:line="261" w:lineRule="auto"/>
        <w:ind w:left="10" w:right="468" w:hanging="10"/>
        <w:rPr>
          <w:rFonts w:ascii="Arial" w:hAnsi="Arial" w:cs="Arial"/>
          <w:sz w:val="28"/>
          <w:szCs w:val="28"/>
        </w:rPr>
      </w:pPr>
      <w:r>
        <w:rPr>
          <w:rFonts w:ascii="Arial" w:eastAsia="Arial" w:hAnsi="Arial" w:cs="Arial"/>
          <w:sz w:val="24"/>
          <w:szCs w:val="28"/>
        </w:rPr>
        <w:t>Information about the d</w:t>
      </w:r>
      <w:r w:rsidR="002C4E94" w:rsidRPr="00430BC5">
        <w:rPr>
          <w:rFonts w:ascii="Arial" w:eastAsia="Arial" w:hAnsi="Arial" w:cs="Arial"/>
          <w:sz w:val="24"/>
          <w:szCs w:val="28"/>
        </w:rPr>
        <w:t>epartment</w:t>
      </w:r>
      <w:r>
        <w:rPr>
          <w:rFonts w:ascii="Arial" w:eastAsia="Arial" w:hAnsi="Arial" w:cs="Arial"/>
          <w:sz w:val="24"/>
          <w:szCs w:val="28"/>
        </w:rPr>
        <w:t xml:space="preserve"> is available here on the school website.</w:t>
      </w:r>
      <w:r w:rsidR="002C4E94" w:rsidRPr="00430BC5">
        <w:rPr>
          <w:rFonts w:ascii="Arial" w:eastAsia="Arial" w:hAnsi="Arial" w:cs="Arial"/>
          <w:sz w:val="24"/>
          <w:szCs w:val="28"/>
        </w:rPr>
        <w:t xml:space="preserve"> </w:t>
      </w:r>
    </w:p>
    <w:p w14:paraId="520CAC43" w14:textId="725D2E9F" w:rsidR="002C4E94" w:rsidRPr="00430BC5" w:rsidRDefault="002C4E94" w:rsidP="00191F9B">
      <w:pPr>
        <w:spacing w:after="125" w:line="261" w:lineRule="auto"/>
        <w:ind w:left="10" w:right="468" w:hanging="10"/>
        <w:rPr>
          <w:rFonts w:ascii="Arial" w:hAnsi="Arial" w:cs="Arial"/>
          <w:sz w:val="28"/>
          <w:szCs w:val="28"/>
        </w:rPr>
      </w:pPr>
      <w:r w:rsidRPr="00430BC5">
        <w:rPr>
          <w:rFonts w:ascii="Arial" w:eastAsia="Arial" w:hAnsi="Arial" w:cs="Arial"/>
          <w:sz w:val="24"/>
          <w:szCs w:val="28"/>
        </w:rPr>
        <w:t xml:space="preserve">If you have any further questions about this post, please feel free to email </w:t>
      </w:r>
      <w:r w:rsidR="009B7062">
        <w:rPr>
          <w:rFonts w:ascii="Arial" w:eastAsia="Arial" w:hAnsi="Arial" w:cs="Arial"/>
          <w:sz w:val="24"/>
          <w:szCs w:val="28"/>
        </w:rPr>
        <w:t xml:space="preserve">Mrs </w:t>
      </w:r>
      <w:r w:rsidR="00805E2F">
        <w:rPr>
          <w:rFonts w:ascii="Arial" w:eastAsia="Arial" w:hAnsi="Arial" w:cs="Arial"/>
          <w:sz w:val="24"/>
          <w:szCs w:val="28"/>
        </w:rPr>
        <w:t>Shaw</w:t>
      </w:r>
      <w:r w:rsidR="009B7062">
        <w:rPr>
          <w:rFonts w:ascii="Arial" w:eastAsia="Arial" w:hAnsi="Arial" w:cs="Arial"/>
          <w:sz w:val="24"/>
          <w:szCs w:val="28"/>
        </w:rPr>
        <w:t xml:space="preserve"> in </w:t>
      </w:r>
      <w:r w:rsidRPr="00430BC5">
        <w:rPr>
          <w:rFonts w:ascii="Arial" w:eastAsia="Arial" w:hAnsi="Arial" w:cs="Arial"/>
          <w:sz w:val="24"/>
          <w:szCs w:val="28"/>
        </w:rPr>
        <w:t xml:space="preserve">the school office at </w:t>
      </w:r>
      <w:hyperlink r:id="rId10" w:history="1">
        <w:r w:rsidRPr="00430BC5">
          <w:rPr>
            <w:rStyle w:val="Hyperlink"/>
            <w:rFonts w:ascii="Arial" w:eastAsia="Arial" w:hAnsi="Arial" w:cs="Arial"/>
            <w:sz w:val="24"/>
            <w:szCs w:val="28"/>
          </w:rPr>
          <w:t>office@nortoncanes-high.staffs.sch.uk</w:t>
        </w:r>
      </w:hyperlink>
      <w:r w:rsidRPr="00430BC5">
        <w:rPr>
          <w:rFonts w:ascii="Arial" w:eastAsia="Arial" w:hAnsi="Arial" w:cs="Arial"/>
          <w:sz w:val="24"/>
          <w:szCs w:val="28"/>
        </w:rPr>
        <w:t xml:space="preserve">. </w:t>
      </w:r>
    </w:p>
    <w:p w14:paraId="4B396D5E" w14:textId="11B636F2" w:rsidR="002C4E94" w:rsidRPr="00430BC5" w:rsidRDefault="002C4E94" w:rsidP="00191F9B">
      <w:pPr>
        <w:spacing w:after="125" w:line="261" w:lineRule="auto"/>
        <w:ind w:left="10" w:right="468" w:hanging="10"/>
        <w:rPr>
          <w:rFonts w:ascii="Arial" w:hAnsi="Arial" w:cs="Arial"/>
          <w:sz w:val="28"/>
          <w:szCs w:val="28"/>
        </w:rPr>
      </w:pPr>
      <w:r w:rsidRPr="00430BC5">
        <w:rPr>
          <w:rFonts w:ascii="Arial" w:eastAsia="Arial" w:hAnsi="Arial" w:cs="Arial"/>
          <w:sz w:val="24"/>
          <w:szCs w:val="28"/>
        </w:rPr>
        <w:t xml:space="preserve">To apply, please ensure that when completing the application form you include any relevant experience to date, your values, how you would make a difference to student outcomes and why you want to be part of our school. </w:t>
      </w:r>
    </w:p>
    <w:p w14:paraId="75257F9E" w14:textId="4FCF88C1" w:rsidR="002C4E94" w:rsidRPr="00430BC5" w:rsidRDefault="002C4E94" w:rsidP="00191F9B">
      <w:pPr>
        <w:spacing w:after="127" w:line="261" w:lineRule="auto"/>
        <w:ind w:left="10" w:right="468" w:hanging="10"/>
        <w:rPr>
          <w:rFonts w:ascii="Arial" w:hAnsi="Arial" w:cs="Arial"/>
          <w:sz w:val="28"/>
          <w:szCs w:val="28"/>
        </w:rPr>
      </w:pPr>
      <w:r w:rsidRPr="00430BC5">
        <w:rPr>
          <w:rFonts w:ascii="Arial" w:eastAsia="Arial" w:hAnsi="Arial" w:cs="Arial"/>
          <w:sz w:val="24"/>
          <w:szCs w:val="28"/>
        </w:rPr>
        <w:t xml:space="preserve">Applications should be submitted no later than 9.00am on </w:t>
      </w:r>
      <w:r w:rsidR="00D05390">
        <w:rPr>
          <w:rFonts w:ascii="Arial" w:eastAsia="Arial" w:hAnsi="Arial" w:cs="Arial"/>
          <w:b/>
          <w:sz w:val="24"/>
          <w:szCs w:val="28"/>
        </w:rPr>
        <w:t>Thursday 3</w:t>
      </w:r>
      <w:r w:rsidR="00D05390" w:rsidRPr="00D05390">
        <w:rPr>
          <w:rFonts w:ascii="Arial" w:eastAsia="Arial" w:hAnsi="Arial" w:cs="Arial"/>
          <w:b/>
          <w:sz w:val="24"/>
          <w:szCs w:val="28"/>
          <w:vertAlign w:val="superscript"/>
        </w:rPr>
        <w:t>rd</w:t>
      </w:r>
      <w:r w:rsidR="00D05390">
        <w:rPr>
          <w:rFonts w:ascii="Arial" w:eastAsia="Arial" w:hAnsi="Arial" w:cs="Arial"/>
          <w:b/>
          <w:sz w:val="24"/>
          <w:szCs w:val="28"/>
        </w:rPr>
        <w:t xml:space="preserve"> April</w:t>
      </w:r>
      <w:r w:rsidRPr="00430BC5">
        <w:rPr>
          <w:rFonts w:ascii="Arial" w:eastAsia="Arial" w:hAnsi="Arial" w:cs="Arial"/>
          <w:sz w:val="24"/>
          <w:szCs w:val="28"/>
        </w:rPr>
        <w:t xml:space="preserve">.  Shortlisting will take place at this point and interviews will be held soon after. </w:t>
      </w:r>
    </w:p>
    <w:p w14:paraId="3A9DD3C0" w14:textId="6DA87104" w:rsidR="002C4E94" w:rsidRPr="00430BC5" w:rsidRDefault="002C4E94" w:rsidP="00191F9B">
      <w:pPr>
        <w:spacing w:after="125" w:line="261" w:lineRule="auto"/>
        <w:ind w:left="10" w:right="468" w:hanging="10"/>
        <w:rPr>
          <w:rFonts w:ascii="Arial" w:hAnsi="Arial" w:cs="Arial"/>
          <w:sz w:val="28"/>
          <w:szCs w:val="28"/>
        </w:rPr>
      </w:pPr>
      <w:r w:rsidRPr="00430BC5">
        <w:rPr>
          <w:rFonts w:ascii="Arial" w:eastAsia="Arial" w:hAnsi="Arial" w:cs="Arial"/>
          <w:sz w:val="24"/>
          <w:szCs w:val="28"/>
        </w:rPr>
        <w:t xml:space="preserve">If you would like to find out more about the role and/or arrange an informal visit to the school, please contact the school office directly. </w:t>
      </w:r>
    </w:p>
    <w:p w14:paraId="685D35D4" w14:textId="25228558" w:rsidR="002C4E94" w:rsidRPr="00430BC5" w:rsidRDefault="002C4E94" w:rsidP="00191F9B">
      <w:pPr>
        <w:rPr>
          <w:rFonts w:ascii="Arial" w:eastAsia="Arial" w:hAnsi="Arial" w:cs="Arial"/>
          <w:sz w:val="24"/>
          <w:szCs w:val="28"/>
        </w:rPr>
      </w:pPr>
      <w:r w:rsidRPr="00430BC5">
        <w:rPr>
          <w:rFonts w:ascii="Arial" w:eastAsia="Arial" w:hAnsi="Arial" w:cs="Arial"/>
          <w:sz w:val="24"/>
          <w:szCs w:val="28"/>
        </w:rPr>
        <w:t xml:space="preserve">Yours sincerely   </w:t>
      </w:r>
    </w:p>
    <w:p w14:paraId="42F6D90A" w14:textId="0476A807" w:rsidR="00FE1785" w:rsidRPr="00430BC5" w:rsidRDefault="00430BC5" w:rsidP="00191F9B">
      <w:pPr>
        <w:rPr>
          <w:rFonts w:ascii="Arial" w:eastAsia="Arial" w:hAnsi="Arial" w:cs="Arial"/>
          <w:sz w:val="24"/>
          <w:szCs w:val="28"/>
        </w:rPr>
      </w:pPr>
      <w:r w:rsidRPr="00430BC5">
        <w:rPr>
          <w:rFonts w:ascii="Arial" w:eastAsia="Arial" w:hAnsi="Arial" w:cs="Arial"/>
          <w:noProof/>
          <w:sz w:val="24"/>
          <w:szCs w:val="28"/>
        </w:rPr>
        <w:drawing>
          <wp:inline distT="0" distB="0" distL="0" distR="0" wp14:anchorId="4E35E79F" wp14:editId="108DB43E">
            <wp:extent cx="1188720" cy="755542"/>
            <wp:effectExtent l="0" t="0" r="0" b="6985"/>
            <wp:docPr id="1391620015" name="Picture 6" descr="A black line drawn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black line drawn on a white background&#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9078" cy="762126"/>
                    </a:xfrm>
                    <a:prstGeom prst="rect">
                      <a:avLst/>
                    </a:prstGeom>
                    <a:noFill/>
                    <a:ln>
                      <a:noFill/>
                    </a:ln>
                  </pic:spPr>
                </pic:pic>
              </a:graphicData>
            </a:graphic>
          </wp:inline>
        </w:drawing>
      </w:r>
      <w:r w:rsidRPr="00430BC5">
        <w:rPr>
          <w:rFonts w:ascii="Arial" w:eastAsia="Arial" w:hAnsi="Arial" w:cs="Arial"/>
          <w:sz w:val="24"/>
          <w:szCs w:val="28"/>
        </w:rPr>
        <w:br/>
      </w:r>
    </w:p>
    <w:p w14:paraId="38F51015" w14:textId="0CA1BDE8" w:rsidR="00FE1785" w:rsidRPr="00430BC5" w:rsidRDefault="00FE1785" w:rsidP="00191F9B">
      <w:pPr>
        <w:rPr>
          <w:rFonts w:ascii="Arial" w:eastAsia="Arial" w:hAnsi="Arial" w:cs="Arial"/>
          <w:sz w:val="24"/>
          <w:szCs w:val="24"/>
        </w:rPr>
      </w:pPr>
      <w:r w:rsidRPr="5917C04B">
        <w:rPr>
          <w:rFonts w:ascii="Arial" w:eastAsia="Arial" w:hAnsi="Arial" w:cs="Arial"/>
          <w:sz w:val="24"/>
          <w:szCs w:val="24"/>
        </w:rPr>
        <w:t>Sarah Diggory</w:t>
      </w:r>
      <w:r w:rsidR="25B6A5B0" w:rsidRPr="5917C04B">
        <w:rPr>
          <w:rFonts w:ascii="Arial" w:eastAsia="Arial" w:hAnsi="Arial" w:cs="Arial"/>
          <w:sz w:val="24"/>
          <w:szCs w:val="24"/>
        </w:rPr>
        <w:t xml:space="preserve"> - </w:t>
      </w:r>
      <w:r w:rsidRPr="5917C04B">
        <w:rPr>
          <w:rFonts w:ascii="Arial" w:eastAsia="Arial" w:hAnsi="Arial" w:cs="Arial"/>
          <w:sz w:val="24"/>
          <w:szCs w:val="24"/>
        </w:rPr>
        <w:t>Headteacher</w:t>
      </w:r>
    </w:p>
    <w:p w14:paraId="60B1CE99" w14:textId="0C52C13C" w:rsidR="00FC74D9" w:rsidRPr="006D79E9" w:rsidRDefault="00FC74D9">
      <w:pPr>
        <w:rPr>
          <w:rFonts w:ascii="Arial" w:eastAsia="Arial" w:hAnsi="Arial" w:cs="Arial"/>
          <w:sz w:val="20"/>
        </w:rPr>
      </w:pPr>
      <w:r w:rsidRPr="006D79E9">
        <w:rPr>
          <w:rFonts w:ascii="Arial" w:eastAsia="Arial" w:hAnsi="Arial" w:cs="Arial"/>
          <w:sz w:val="20"/>
        </w:rPr>
        <w:br w:type="page"/>
      </w:r>
    </w:p>
    <w:p w14:paraId="5DCBD3F7" w14:textId="66709FDC" w:rsidR="003844BD" w:rsidRPr="001B0154" w:rsidRDefault="003844BD" w:rsidP="002C4E94">
      <w:pPr>
        <w:rPr>
          <w:rFonts w:ascii="Arial" w:hAnsi="Arial" w:cs="Arial"/>
          <w:b/>
          <w:bCs/>
          <w:color w:val="4C94D8" w:themeColor="text2" w:themeTint="80"/>
          <w:sz w:val="36"/>
          <w:szCs w:val="36"/>
        </w:rPr>
      </w:pPr>
      <w:r w:rsidRPr="001B0154">
        <w:rPr>
          <w:rFonts w:ascii="Arial" w:hAnsi="Arial" w:cs="Arial"/>
          <w:b/>
          <w:bCs/>
          <w:color w:val="4C94D8" w:themeColor="text2" w:themeTint="80"/>
          <w:sz w:val="36"/>
          <w:szCs w:val="36"/>
        </w:rPr>
        <w:lastRenderedPageBreak/>
        <w:t>About the school</w:t>
      </w:r>
    </w:p>
    <w:p w14:paraId="0D80F9E9" w14:textId="25820687" w:rsidR="00ED5CD9" w:rsidRPr="00CC0A03" w:rsidRDefault="00835B37" w:rsidP="00CC0A03">
      <w:pPr>
        <w:pStyle w:val="NoSpacing"/>
        <w:rPr>
          <w:rFonts w:ascii="Arial" w:hAnsi="Arial" w:cs="Arial"/>
          <w:sz w:val="24"/>
          <w:szCs w:val="24"/>
        </w:rPr>
      </w:pPr>
      <w:r w:rsidRPr="00CC0A03">
        <w:rPr>
          <w:rFonts w:ascii="Arial" w:hAnsi="Arial" w:cs="Arial"/>
          <w:sz w:val="24"/>
          <w:szCs w:val="24"/>
        </w:rPr>
        <w:t>Our school is l</w:t>
      </w:r>
      <w:r w:rsidR="00ED5CD9" w:rsidRPr="00CC0A03">
        <w:rPr>
          <w:rFonts w:ascii="Arial" w:hAnsi="Arial" w:cs="Arial"/>
          <w:sz w:val="24"/>
          <w:szCs w:val="24"/>
        </w:rPr>
        <w:t>ocated in the village of Norton Canes</w:t>
      </w:r>
      <w:r w:rsidRPr="00CC0A03">
        <w:rPr>
          <w:rFonts w:ascii="Arial" w:hAnsi="Arial" w:cs="Arial"/>
          <w:sz w:val="24"/>
          <w:szCs w:val="24"/>
        </w:rPr>
        <w:t xml:space="preserve"> which borders the Area of Outstanding Natural Beauty of Cannock Chase</w:t>
      </w:r>
      <w:r w:rsidR="007A721D" w:rsidRPr="00CC0A03">
        <w:rPr>
          <w:rFonts w:ascii="Arial" w:hAnsi="Arial" w:cs="Arial"/>
          <w:sz w:val="24"/>
          <w:szCs w:val="24"/>
        </w:rPr>
        <w:t>.  The school has good transport links via public transport and can be easily accessed from the M6 and M54</w:t>
      </w:r>
      <w:r w:rsidR="00994816" w:rsidRPr="00CC0A03">
        <w:rPr>
          <w:rFonts w:ascii="Arial" w:hAnsi="Arial" w:cs="Arial"/>
          <w:sz w:val="24"/>
          <w:szCs w:val="24"/>
        </w:rPr>
        <w:t>.</w:t>
      </w:r>
    </w:p>
    <w:p w14:paraId="23E4F537" w14:textId="77777777" w:rsidR="00ED5CD9" w:rsidRPr="00CC0A03" w:rsidRDefault="00ED5CD9" w:rsidP="00CC0A03">
      <w:pPr>
        <w:pStyle w:val="NoSpacing"/>
        <w:rPr>
          <w:rFonts w:ascii="Arial" w:hAnsi="Arial" w:cs="Arial"/>
          <w:sz w:val="24"/>
          <w:szCs w:val="24"/>
        </w:rPr>
      </w:pPr>
    </w:p>
    <w:p w14:paraId="518ACAD4" w14:textId="549B2DAF" w:rsidR="00C16648" w:rsidRPr="00CC0A03" w:rsidRDefault="00994816" w:rsidP="00CC0A03">
      <w:pPr>
        <w:pStyle w:val="NoSpacing"/>
        <w:rPr>
          <w:rFonts w:ascii="Arial" w:hAnsi="Arial" w:cs="Arial"/>
          <w:sz w:val="24"/>
          <w:szCs w:val="24"/>
        </w:rPr>
      </w:pPr>
      <w:r w:rsidRPr="00CC0A03">
        <w:rPr>
          <w:rFonts w:ascii="Arial" w:hAnsi="Arial" w:cs="Arial"/>
          <w:sz w:val="24"/>
          <w:szCs w:val="24"/>
        </w:rPr>
        <w:t>The school was opened on its current site in 1971</w:t>
      </w:r>
      <w:r w:rsidR="008064E8" w:rsidRPr="00CC0A03">
        <w:rPr>
          <w:rFonts w:ascii="Arial" w:hAnsi="Arial" w:cs="Arial"/>
          <w:sz w:val="24"/>
          <w:szCs w:val="24"/>
        </w:rPr>
        <w:t xml:space="preserve">.  The school is well-established and known for its inclusive nature and excellent pastoral support.  </w:t>
      </w:r>
    </w:p>
    <w:p w14:paraId="504D1C90" w14:textId="2153F75C" w:rsidR="00C16648" w:rsidRPr="00CC0A03" w:rsidRDefault="00C16648" w:rsidP="00CC0A03">
      <w:pPr>
        <w:pStyle w:val="NoSpacing"/>
        <w:rPr>
          <w:rFonts w:ascii="Arial" w:hAnsi="Arial" w:cs="Arial"/>
          <w:sz w:val="24"/>
          <w:szCs w:val="24"/>
        </w:rPr>
      </w:pPr>
    </w:p>
    <w:p w14:paraId="394D9522" w14:textId="59C47C71" w:rsidR="00C16648" w:rsidRPr="00CC0A03" w:rsidRDefault="00C16648" w:rsidP="00CC0A03">
      <w:pPr>
        <w:pStyle w:val="NoSpacing"/>
        <w:rPr>
          <w:rFonts w:ascii="Arial" w:hAnsi="Arial" w:cs="Arial"/>
          <w:sz w:val="24"/>
          <w:szCs w:val="24"/>
        </w:rPr>
      </w:pPr>
      <w:r w:rsidRPr="00CC0A03">
        <w:rPr>
          <w:rFonts w:ascii="Arial" w:hAnsi="Arial" w:cs="Arial"/>
          <w:sz w:val="24"/>
          <w:szCs w:val="24"/>
        </w:rPr>
        <w:t xml:space="preserve">We have a PAN of </w:t>
      </w:r>
      <w:r w:rsidR="008064E8" w:rsidRPr="00CC0A03">
        <w:rPr>
          <w:rFonts w:ascii="Arial" w:hAnsi="Arial" w:cs="Arial"/>
          <w:sz w:val="24"/>
          <w:szCs w:val="24"/>
        </w:rPr>
        <w:t>120</w:t>
      </w:r>
      <w:r w:rsidRPr="00CC0A03">
        <w:rPr>
          <w:rFonts w:ascii="Arial" w:hAnsi="Arial" w:cs="Arial"/>
          <w:sz w:val="24"/>
          <w:szCs w:val="24"/>
        </w:rPr>
        <w:t xml:space="preserve">, and a current sixth form of </w:t>
      </w:r>
      <w:r w:rsidR="008064E8" w:rsidRPr="00CC0A03">
        <w:rPr>
          <w:rFonts w:ascii="Arial" w:hAnsi="Arial" w:cs="Arial"/>
          <w:sz w:val="24"/>
          <w:szCs w:val="24"/>
        </w:rPr>
        <w:t>50</w:t>
      </w:r>
      <w:r w:rsidRPr="00CC0A03">
        <w:rPr>
          <w:rFonts w:ascii="Arial" w:hAnsi="Arial" w:cs="Arial"/>
          <w:sz w:val="24"/>
          <w:szCs w:val="24"/>
        </w:rPr>
        <w:t xml:space="preserve">, making us </w:t>
      </w:r>
      <w:r w:rsidR="00CC0A03" w:rsidRPr="00CC0A03">
        <w:rPr>
          <w:rFonts w:ascii="Arial" w:hAnsi="Arial" w:cs="Arial"/>
          <w:sz w:val="24"/>
          <w:szCs w:val="24"/>
        </w:rPr>
        <w:t xml:space="preserve">the smallest secondary </w:t>
      </w:r>
      <w:r w:rsidRPr="00CC0A03">
        <w:rPr>
          <w:rFonts w:ascii="Arial" w:hAnsi="Arial" w:cs="Arial"/>
          <w:sz w:val="24"/>
          <w:szCs w:val="24"/>
        </w:rPr>
        <w:t xml:space="preserve">school in the local area. Most students enter our school at Year 7 from primary schools within the </w:t>
      </w:r>
      <w:r w:rsidR="00CC0A03" w:rsidRPr="00CC0A03">
        <w:rPr>
          <w:rFonts w:ascii="Arial" w:hAnsi="Arial" w:cs="Arial"/>
          <w:sz w:val="24"/>
          <w:szCs w:val="24"/>
        </w:rPr>
        <w:t>local</w:t>
      </w:r>
      <w:r w:rsidRPr="00CC0A03">
        <w:rPr>
          <w:rFonts w:ascii="Arial" w:hAnsi="Arial" w:cs="Arial"/>
          <w:sz w:val="24"/>
          <w:szCs w:val="24"/>
        </w:rPr>
        <w:t xml:space="preserve"> area. We work hard to foster good relationships with our local primary schools and a particular emphasis is put on transition to Year 7. </w:t>
      </w:r>
    </w:p>
    <w:p w14:paraId="705F0481" w14:textId="77777777" w:rsidR="00C16648" w:rsidRPr="00CC0A03" w:rsidRDefault="00C16648" w:rsidP="00CC0A03">
      <w:pPr>
        <w:pStyle w:val="NoSpacing"/>
        <w:rPr>
          <w:rFonts w:ascii="Arial" w:hAnsi="Arial" w:cs="Arial"/>
          <w:sz w:val="24"/>
          <w:szCs w:val="24"/>
        </w:rPr>
      </w:pPr>
      <w:r w:rsidRPr="00CC0A03">
        <w:rPr>
          <w:rFonts w:ascii="Arial" w:eastAsia="Calibri" w:hAnsi="Arial" w:cs="Arial"/>
          <w:sz w:val="24"/>
          <w:szCs w:val="24"/>
        </w:rPr>
        <w:t xml:space="preserve"> </w:t>
      </w:r>
    </w:p>
    <w:p w14:paraId="083CA9D3" w14:textId="639D9144" w:rsidR="00C16648" w:rsidRPr="00CC0A03" w:rsidRDefault="00C16648" w:rsidP="00CC0A03">
      <w:pPr>
        <w:pStyle w:val="NoSpacing"/>
        <w:rPr>
          <w:rFonts w:ascii="Arial" w:hAnsi="Arial" w:cs="Arial"/>
          <w:sz w:val="24"/>
          <w:szCs w:val="24"/>
        </w:rPr>
      </w:pPr>
      <w:r w:rsidRPr="00CC0A03">
        <w:rPr>
          <w:rFonts w:ascii="Arial" w:hAnsi="Arial" w:cs="Arial"/>
          <w:sz w:val="24"/>
          <w:szCs w:val="24"/>
        </w:rPr>
        <w:t xml:space="preserve">We have great pride in being an inclusive school with an all-ability ethos that respects and responds to the different backgrounds and situations of all our students. We offer a broad curriculum choice and an extra-curricular programme that encompasses the National Curriculum and beyond. It is central to our ethos that the curriculum is accessible to all students and </w:t>
      </w:r>
      <w:r w:rsidR="00E0072A">
        <w:rPr>
          <w:rFonts w:ascii="Arial" w:hAnsi="Arial" w:cs="Arial"/>
          <w:sz w:val="24"/>
          <w:szCs w:val="24"/>
        </w:rPr>
        <w:t>Norton Canes</w:t>
      </w:r>
      <w:r w:rsidRPr="00CC0A03">
        <w:rPr>
          <w:rFonts w:ascii="Arial" w:hAnsi="Arial" w:cs="Arial"/>
          <w:sz w:val="24"/>
          <w:szCs w:val="24"/>
        </w:rPr>
        <w:t xml:space="preserve"> has a strong local reputation for SEND provision</w:t>
      </w:r>
      <w:r w:rsidR="00E0072A">
        <w:rPr>
          <w:rFonts w:ascii="Arial" w:hAnsi="Arial" w:cs="Arial"/>
          <w:sz w:val="24"/>
          <w:szCs w:val="24"/>
        </w:rPr>
        <w:t>, as we also host an Autism Specialist Resource Base on site.</w:t>
      </w:r>
    </w:p>
    <w:p w14:paraId="1A4BB8EE" w14:textId="77777777" w:rsidR="00C16648" w:rsidRPr="00CC0A03" w:rsidRDefault="00C16648" w:rsidP="00CC0A03">
      <w:pPr>
        <w:pStyle w:val="NoSpacing"/>
        <w:rPr>
          <w:rFonts w:ascii="Arial" w:hAnsi="Arial" w:cs="Arial"/>
          <w:sz w:val="24"/>
          <w:szCs w:val="24"/>
        </w:rPr>
      </w:pPr>
      <w:r w:rsidRPr="00CC0A03">
        <w:rPr>
          <w:rFonts w:ascii="Arial" w:eastAsia="Calibri" w:hAnsi="Arial" w:cs="Arial"/>
          <w:sz w:val="24"/>
          <w:szCs w:val="24"/>
        </w:rPr>
        <w:t xml:space="preserve"> </w:t>
      </w:r>
    </w:p>
    <w:p w14:paraId="09B19823" w14:textId="04C41952" w:rsidR="003844BD" w:rsidRPr="006D79E9" w:rsidRDefault="00C16648" w:rsidP="5917C04B">
      <w:pPr>
        <w:pStyle w:val="NoSpacing"/>
      </w:pPr>
      <w:r w:rsidRPr="5917C04B">
        <w:rPr>
          <w:rFonts w:ascii="Arial" w:hAnsi="Arial" w:cs="Arial"/>
          <w:sz w:val="24"/>
          <w:szCs w:val="24"/>
        </w:rPr>
        <w:t xml:space="preserve">Our school facilities include a library, dedicated sixth form centre, cafeteria and kitchens, and a full range of equipment and rooms to support our wide curriculum offer. We also have a sports hall and gym, and a </w:t>
      </w:r>
      <w:r w:rsidR="007207A1" w:rsidRPr="5917C04B">
        <w:rPr>
          <w:rFonts w:ascii="Arial" w:hAnsi="Arial" w:cs="Arial"/>
          <w:sz w:val="24"/>
          <w:szCs w:val="24"/>
        </w:rPr>
        <w:t>large professional theatre</w:t>
      </w:r>
      <w:r w:rsidR="001B0154" w:rsidRPr="5917C04B">
        <w:rPr>
          <w:rFonts w:ascii="Arial" w:hAnsi="Arial" w:cs="Arial"/>
          <w:sz w:val="24"/>
          <w:szCs w:val="24"/>
        </w:rPr>
        <w:t xml:space="preserve"> which is also used by local drama groups</w:t>
      </w:r>
      <w:r w:rsidRPr="5917C04B">
        <w:rPr>
          <w:rFonts w:ascii="Arial" w:hAnsi="Arial" w:cs="Arial"/>
          <w:sz w:val="24"/>
          <w:szCs w:val="24"/>
        </w:rPr>
        <w:t>. Staff have access to a staff room and shared work area. In addition to the indoor facilities, there are well maintained grounds which include social areas</w:t>
      </w:r>
      <w:r w:rsidR="001B0154" w:rsidRPr="5917C04B">
        <w:rPr>
          <w:rFonts w:ascii="Arial" w:hAnsi="Arial" w:cs="Arial"/>
          <w:sz w:val="24"/>
          <w:szCs w:val="24"/>
        </w:rPr>
        <w:t xml:space="preserve"> </w:t>
      </w:r>
      <w:r w:rsidRPr="5917C04B">
        <w:rPr>
          <w:rFonts w:ascii="Arial" w:hAnsi="Arial" w:cs="Arial"/>
          <w:sz w:val="24"/>
          <w:szCs w:val="24"/>
        </w:rPr>
        <w:t xml:space="preserve">and a large playing field for grass pitches and athletics. </w:t>
      </w:r>
      <w:r w:rsidR="001B0154" w:rsidRPr="5917C04B">
        <w:rPr>
          <w:rFonts w:ascii="Arial" w:hAnsi="Arial" w:cs="Arial"/>
          <w:sz w:val="24"/>
          <w:szCs w:val="24"/>
        </w:rPr>
        <w:t>W</w:t>
      </w:r>
      <w:r w:rsidRPr="5917C04B">
        <w:rPr>
          <w:rFonts w:ascii="Arial" w:hAnsi="Arial" w:cs="Arial"/>
          <w:sz w:val="24"/>
          <w:szCs w:val="24"/>
        </w:rPr>
        <w:t>e have an established busy community lettings programme which includes use by drama</w:t>
      </w:r>
      <w:r w:rsidR="001B0154" w:rsidRPr="5917C04B">
        <w:rPr>
          <w:rFonts w:ascii="Arial" w:hAnsi="Arial" w:cs="Arial"/>
          <w:sz w:val="24"/>
          <w:szCs w:val="24"/>
        </w:rPr>
        <w:t xml:space="preserve"> </w:t>
      </w:r>
      <w:r w:rsidRPr="5917C04B">
        <w:rPr>
          <w:rFonts w:ascii="Arial" w:hAnsi="Arial" w:cs="Arial"/>
          <w:sz w:val="24"/>
          <w:szCs w:val="24"/>
        </w:rPr>
        <w:t xml:space="preserve">and sporting groups. </w:t>
      </w:r>
    </w:p>
    <w:p w14:paraId="33704500" w14:textId="0ABEC175" w:rsidR="5917C04B" w:rsidRDefault="5917C04B" w:rsidP="5917C04B">
      <w:pPr>
        <w:rPr>
          <w:rFonts w:ascii="Arial" w:hAnsi="Arial" w:cs="Arial"/>
          <w:b/>
          <w:bCs/>
          <w:color w:val="4C94D8" w:themeColor="text2" w:themeTint="80"/>
          <w:sz w:val="36"/>
          <w:szCs w:val="36"/>
        </w:rPr>
      </w:pPr>
    </w:p>
    <w:p w14:paraId="36672C32" w14:textId="7E8DC1FF" w:rsidR="22194A7C" w:rsidRDefault="0057169C" w:rsidP="5917C04B">
      <w:pPr>
        <w:jc w:val="center"/>
      </w:pPr>
      <w:r>
        <w:rPr>
          <w:noProof/>
        </w:rPr>
        <w:drawing>
          <wp:anchor distT="0" distB="0" distL="114300" distR="114300" simplePos="0" relativeHeight="251661312" behindDoc="1" locked="0" layoutInCell="1" allowOverlap="1" wp14:anchorId="1F585F4E" wp14:editId="406581CB">
            <wp:simplePos x="0" y="0"/>
            <wp:positionH relativeFrom="margin">
              <wp:align>center</wp:align>
            </wp:positionH>
            <wp:positionV relativeFrom="paragraph">
              <wp:posOffset>104140</wp:posOffset>
            </wp:positionV>
            <wp:extent cx="4581525" cy="3042920"/>
            <wp:effectExtent l="0" t="0" r="9525" b="5080"/>
            <wp:wrapTight wrapText="bothSides">
              <wp:wrapPolygon edited="0">
                <wp:start x="539" y="0"/>
                <wp:lineTo x="90" y="811"/>
                <wp:lineTo x="0" y="1217"/>
                <wp:lineTo x="0" y="20419"/>
                <wp:lineTo x="359" y="21366"/>
                <wp:lineTo x="719" y="21501"/>
                <wp:lineTo x="20837" y="21501"/>
                <wp:lineTo x="21106" y="21366"/>
                <wp:lineTo x="21555" y="20284"/>
                <wp:lineTo x="21555" y="1487"/>
                <wp:lineTo x="21375" y="676"/>
                <wp:lineTo x="21016" y="0"/>
                <wp:lineTo x="539"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81525" cy="3042920"/>
                    </a:xfrm>
                    <a:prstGeom prst="rect">
                      <a:avLst/>
                    </a:prstGeom>
                    <a:noFill/>
                  </pic:spPr>
                </pic:pic>
              </a:graphicData>
            </a:graphic>
            <wp14:sizeRelH relativeFrom="margin">
              <wp14:pctWidth>0</wp14:pctWidth>
            </wp14:sizeRelH>
            <wp14:sizeRelV relativeFrom="margin">
              <wp14:pctHeight>0</wp14:pctHeight>
            </wp14:sizeRelV>
          </wp:anchor>
        </w:drawing>
      </w:r>
    </w:p>
    <w:p w14:paraId="1759F642" w14:textId="619DCD56" w:rsidR="5917C04B" w:rsidRDefault="5917C04B" w:rsidP="5917C04B">
      <w:pPr>
        <w:rPr>
          <w:rFonts w:ascii="Arial" w:hAnsi="Arial" w:cs="Arial"/>
          <w:b/>
          <w:bCs/>
          <w:color w:val="4C94D8" w:themeColor="text2" w:themeTint="80"/>
          <w:sz w:val="36"/>
          <w:szCs w:val="36"/>
        </w:rPr>
      </w:pPr>
    </w:p>
    <w:p w14:paraId="6788A0C2" w14:textId="710D7B7D" w:rsidR="5917C04B" w:rsidRDefault="5917C04B" w:rsidP="5917C04B">
      <w:pPr>
        <w:rPr>
          <w:rFonts w:ascii="Arial" w:hAnsi="Arial" w:cs="Arial"/>
          <w:b/>
          <w:bCs/>
          <w:color w:val="4C94D8" w:themeColor="text2" w:themeTint="80"/>
          <w:sz w:val="36"/>
          <w:szCs w:val="36"/>
        </w:rPr>
      </w:pPr>
    </w:p>
    <w:p w14:paraId="190EC38C" w14:textId="7AC392DE" w:rsidR="00537611" w:rsidRPr="001B0154" w:rsidRDefault="00537611" w:rsidP="5917C04B">
      <w:pPr>
        <w:rPr>
          <w:rFonts w:ascii="Arial" w:hAnsi="Arial" w:cs="Arial"/>
          <w:b/>
          <w:bCs/>
          <w:color w:val="4C94D8" w:themeColor="text2" w:themeTint="80"/>
          <w:sz w:val="36"/>
          <w:szCs w:val="36"/>
        </w:rPr>
      </w:pPr>
      <w:r w:rsidRPr="5917C04B">
        <w:rPr>
          <w:rFonts w:ascii="Arial" w:hAnsi="Arial" w:cs="Arial"/>
          <w:b/>
          <w:bCs/>
          <w:color w:val="4C94D8" w:themeColor="text2" w:themeTint="80"/>
          <w:sz w:val="36"/>
          <w:szCs w:val="36"/>
        </w:rPr>
        <w:lastRenderedPageBreak/>
        <w:t>School values and vision</w:t>
      </w:r>
    </w:p>
    <w:p w14:paraId="0D555E2B" w14:textId="77777777" w:rsidR="005714D3" w:rsidRPr="005714D3" w:rsidRDefault="005714D3" w:rsidP="5917C04B">
      <w:pPr>
        <w:rPr>
          <w:rFonts w:ascii="Arial" w:eastAsia="Arial" w:hAnsi="Arial" w:cs="Arial"/>
          <w:b/>
          <w:bCs/>
          <w:color w:val="4C94D8" w:themeColor="text2" w:themeTint="80"/>
          <w:sz w:val="28"/>
          <w:szCs w:val="28"/>
        </w:rPr>
      </w:pPr>
      <w:r w:rsidRPr="5917C04B">
        <w:rPr>
          <w:rFonts w:ascii="Arial" w:eastAsia="Arial" w:hAnsi="Arial" w:cs="Arial"/>
          <w:b/>
          <w:bCs/>
          <w:color w:val="4C94D8" w:themeColor="text2" w:themeTint="80"/>
          <w:sz w:val="28"/>
          <w:szCs w:val="28"/>
        </w:rPr>
        <w:t>Vision​</w:t>
      </w:r>
    </w:p>
    <w:p w14:paraId="6EDED82A" w14:textId="77777777" w:rsidR="005714D3" w:rsidRDefault="005714D3" w:rsidP="5917C04B">
      <w:pPr>
        <w:rPr>
          <w:rFonts w:ascii="Arial" w:eastAsia="Arial" w:hAnsi="Arial" w:cs="Arial"/>
          <w:sz w:val="24"/>
          <w:szCs w:val="24"/>
        </w:rPr>
      </w:pPr>
      <w:r w:rsidRPr="5917C04B">
        <w:rPr>
          <w:rFonts w:ascii="Arial" w:eastAsia="Arial" w:hAnsi="Arial" w:cs="Arial"/>
          <w:sz w:val="24"/>
          <w:szCs w:val="24"/>
        </w:rPr>
        <w:t>Norton Canes High School will provide an excellent education where all students fulfil their potential, regardless of ability or background​</w:t>
      </w:r>
    </w:p>
    <w:p w14:paraId="6064BDCC" w14:textId="77777777" w:rsidR="00D03D29" w:rsidRPr="00D03D29" w:rsidRDefault="00D03D29" w:rsidP="5917C04B">
      <w:pPr>
        <w:rPr>
          <w:rFonts w:ascii="Arial" w:eastAsia="Arial" w:hAnsi="Arial" w:cs="Arial"/>
          <w:b/>
          <w:bCs/>
          <w:color w:val="4C94D8" w:themeColor="text2" w:themeTint="80"/>
          <w:sz w:val="28"/>
          <w:szCs w:val="28"/>
        </w:rPr>
      </w:pPr>
      <w:r w:rsidRPr="5917C04B">
        <w:rPr>
          <w:rFonts w:ascii="Arial" w:eastAsia="Arial" w:hAnsi="Arial" w:cs="Arial"/>
          <w:b/>
          <w:bCs/>
          <w:color w:val="4C94D8" w:themeColor="text2" w:themeTint="80"/>
          <w:sz w:val="28"/>
          <w:szCs w:val="28"/>
        </w:rPr>
        <w:t>Mission statement​</w:t>
      </w:r>
    </w:p>
    <w:p w14:paraId="01011758" w14:textId="77777777" w:rsidR="00D03D29" w:rsidRPr="00D03D29" w:rsidRDefault="00D03D29" w:rsidP="5917C04B">
      <w:pPr>
        <w:rPr>
          <w:rFonts w:ascii="Arial" w:eastAsia="Arial" w:hAnsi="Arial" w:cs="Arial"/>
          <w:sz w:val="24"/>
          <w:szCs w:val="24"/>
        </w:rPr>
      </w:pPr>
      <w:r w:rsidRPr="5917C04B">
        <w:rPr>
          <w:rFonts w:ascii="Arial" w:eastAsia="Arial" w:hAnsi="Arial" w:cs="Arial"/>
          <w:sz w:val="24"/>
          <w:szCs w:val="24"/>
        </w:rPr>
        <w:t>Norton Canes High School aims to prepare young people to flourish academically through high quality teaching. ​</w:t>
      </w:r>
    </w:p>
    <w:p w14:paraId="566D6373" w14:textId="18D912AF" w:rsidR="00D03D29" w:rsidRPr="00D03D29" w:rsidRDefault="00D03D29" w:rsidP="5917C04B">
      <w:pPr>
        <w:rPr>
          <w:rFonts w:ascii="Arial" w:eastAsia="Arial" w:hAnsi="Arial" w:cs="Arial"/>
          <w:sz w:val="24"/>
          <w:szCs w:val="24"/>
        </w:rPr>
      </w:pPr>
      <w:r w:rsidRPr="5917C04B">
        <w:rPr>
          <w:rFonts w:ascii="Arial" w:eastAsia="Arial" w:hAnsi="Arial" w:cs="Arial"/>
          <w:sz w:val="24"/>
          <w:szCs w:val="24"/>
        </w:rPr>
        <w:t>The school is a community where everyone is valued, respected and proud to belong. ​</w:t>
      </w:r>
    </w:p>
    <w:p w14:paraId="74F6FE6A" w14:textId="77777777" w:rsidR="00D03D29" w:rsidRDefault="00D03D29" w:rsidP="5917C04B">
      <w:pPr>
        <w:rPr>
          <w:rFonts w:ascii="Arial" w:eastAsia="Arial" w:hAnsi="Arial" w:cs="Arial"/>
          <w:sz w:val="24"/>
          <w:szCs w:val="24"/>
        </w:rPr>
      </w:pPr>
      <w:r w:rsidRPr="5917C04B">
        <w:rPr>
          <w:rFonts w:ascii="Arial" w:eastAsia="Arial" w:hAnsi="Arial" w:cs="Arial"/>
          <w:sz w:val="24"/>
          <w:szCs w:val="24"/>
        </w:rPr>
        <w:t>A culture of high expectations and personal development underpins the school values to ensure students are prepared for an ever-changing world.​</w:t>
      </w:r>
    </w:p>
    <w:p w14:paraId="12014F51" w14:textId="77777777" w:rsidR="00D03D29" w:rsidRDefault="00D03D29" w:rsidP="5917C04B">
      <w:pPr>
        <w:rPr>
          <w:rFonts w:ascii="Arial" w:eastAsia="Arial" w:hAnsi="Arial" w:cs="Arial"/>
          <w:b/>
          <w:bCs/>
          <w:color w:val="4C94D8" w:themeColor="text2" w:themeTint="80"/>
          <w:sz w:val="28"/>
          <w:szCs w:val="28"/>
        </w:rPr>
      </w:pPr>
      <w:r w:rsidRPr="5917C04B">
        <w:rPr>
          <w:rFonts w:ascii="Arial" w:eastAsia="Arial" w:hAnsi="Arial" w:cs="Arial"/>
          <w:b/>
          <w:bCs/>
          <w:color w:val="4C94D8" w:themeColor="text2" w:themeTint="80"/>
          <w:sz w:val="28"/>
          <w:szCs w:val="28"/>
        </w:rPr>
        <w:t>Values</w:t>
      </w:r>
    </w:p>
    <w:p w14:paraId="1E90F669" w14:textId="273D6F5B" w:rsidR="6BFAE154" w:rsidRDefault="6BFAE154" w:rsidP="5917C04B">
      <w:pPr>
        <w:rPr>
          <w:rFonts w:ascii="Arial" w:eastAsia="Arial" w:hAnsi="Arial" w:cs="Arial"/>
          <w:sz w:val="24"/>
          <w:szCs w:val="24"/>
        </w:rPr>
      </w:pPr>
      <w:r w:rsidRPr="5917C04B">
        <w:rPr>
          <w:rFonts w:ascii="Arial" w:eastAsia="Arial" w:hAnsi="Arial" w:cs="Arial"/>
          <w:color w:val="000000" w:themeColor="text1"/>
          <w:sz w:val="24"/>
          <w:szCs w:val="24"/>
        </w:rPr>
        <w:t>Our values were voted for by our school community (students, parents, staff and governors) and criteria created by the school council.  These values are linked to our reward system.</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05"/>
        <w:gridCol w:w="6930"/>
      </w:tblGrid>
      <w:tr w:rsidR="5917C04B" w14:paraId="0A8BE25C" w14:textId="77777777" w:rsidTr="5917C04B">
        <w:trPr>
          <w:trHeight w:val="300"/>
        </w:trPr>
        <w:tc>
          <w:tcPr>
            <w:tcW w:w="2205" w:type="dxa"/>
            <w:tcBorders>
              <w:top w:val="nil"/>
              <w:left w:val="nil"/>
              <w:bottom w:val="nil"/>
              <w:right w:val="nil"/>
            </w:tcBorders>
            <w:tcMar>
              <w:left w:w="105" w:type="dxa"/>
              <w:right w:w="105" w:type="dxa"/>
            </w:tcMar>
          </w:tcPr>
          <w:p w14:paraId="6D6097F8" w14:textId="737A1CF2" w:rsidR="5917C04B" w:rsidRDefault="00805E2F" w:rsidP="5917C04B">
            <w:r>
              <w:rPr>
                <w:noProof/>
              </w:rPr>
              <w:drawing>
                <wp:anchor distT="0" distB="0" distL="114300" distR="114300" simplePos="0" relativeHeight="251663360" behindDoc="1" locked="0" layoutInCell="1" allowOverlap="1" wp14:anchorId="479528F7" wp14:editId="0A40AE9D">
                  <wp:simplePos x="0" y="0"/>
                  <wp:positionH relativeFrom="column">
                    <wp:posOffset>-66675</wp:posOffset>
                  </wp:positionH>
                  <wp:positionV relativeFrom="paragraph">
                    <wp:posOffset>327025</wp:posOffset>
                  </wp:positionV>
                  <wp:extent cx="1076325" cy="1097280"/>
                  <wp:effectExtent l="0" t="0" r="9525" b="7620"/>
                  <wp:wrapTight wrapText="bothSides">
                    <wp:wrapPolygon edited="0">
                      <wp:start x="7646" y="0"/>
                      <wp:lineTo x="4205" y="1500"/>
                      <wp:lineTo x="0" y="4875"/>
                      <wp:lineTo x="0" y="14625"/>
                      <wp:lineTo x="1529" y="18000"/>
                      <wp:lineTo x="1529" y="18375"/>
                      <wp:lineTo x="6499" y="21375"/>
                      <wp:lineTo x="6881" y="21375"/>
                      <wp:lineTo x="13763" y="21375"/>
                      <wp:lineTo x="14527" y="21375"/>
                      <wp:lineTo x="19115" y="18375"/>
                      <wp:lineTo x="19115" y="18000"/>
                      <wp:lineTo x="21409" y="14625"/>
                      <wp:lineTo x="21409" y="4875"/>
                      <wp:lineTo x="17204" y="1125"/>
                      <wp:lineTo x="14527" y="0"/>
                      <wp:lineTo x="7646"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76325" cy="1097280"/>
                          </a:xfrm>
                          <a:prstGeom prst="rect">
                            <a:avLst/>
                          </a:prstGeom>
                        </pic:spPr>
                      </pic:pic>
                    </a:graphicData>
                  </a:graphic>
                </wp:anchor>
              </w:drawing>
            </w:r>
            <w:r w:rsidR="5917C04B" w:rsidRPr="5917C04B">
              <w:rPr>
                <w:rFonts w:ascii="Arial" w:eastAsia="Arial" w:hAnsi="Arial" w:cs="Arial"/>
                <w:b/>
                <w:bCs/>
                <w:color w:val="000000" w:themeColor="text1"/>
                <w:sz w:val="24"/>
                <w:szCs w:val="24"/>
              </w:rPr>
              <w:t>Pride</w:t>
            </w:r>
            <w:r w:rsidR="5917C04B">
              <w:br/>
            </w:r>
          </w:p>
        </w:tc>
        <w:tc>
          <w:tcPr>
            <w:tcW w:w="6930" w:type="dxa"/>
            <w:tcBorders>
              <w:top w:val="nil"/>
              <w:left w:val="nil"/>
              <w:bottom w:val="nil"/>
              <w:right w:val="nil"/>
            </w:tcBorders>
            <w:tcMar>
              <w:left w:w="105" w:type="dxa"/>
              <w:right w:w="105" w:type="dxa"/>
            </w:tcMar>
          </w:tcPr>
          <w:p w14:paraId="4867CA6E" w14:textId="0A56430C"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xml:space="preserve">We will: </w:t>
            </w:r>
          </w:p>
          <w:p w14:paraId="533A1678" w14:textId="2C9FC42E"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xml:space="preserve">• have a strong connection to being a member of the school community </w:t>
            </w:r>
          </w:p>
          <w:p w14:paraId="71B013B5" w14:textId="6468ED5E"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xml:space="preserve">• celebrate the achievements of ourselves and others </w:t>
            </w:r>
          </w:p>
          <w:p w14:paraId="4754D949" w14:textId="2D003CB6"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xml:space="preserve">• uphold the Norton Standard in work and attitudes </w:t>
            </w:r>
          </w:p>
          <w:p w14:paraId="1264708E" w14:textId="31518F2E"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represent the school in events and activities</w:t>
            </w:r>
          </w:p>
        </w:tc>
      </w:tr>
      <w:tr w:rsidR="5917C04B" w14:paraId="228711A2" w14:textId="77777777" w:rsidTr="5917C04B">
        <w:trPr>
          <w:trHeight w:val="300"/>
        </w:trPr>
        <w:tc>
          <w:tcPr>
            <w:tcW w:w="2205" w:type="dxa"/>
            <w:tcBorders>
              <w:top w:val="nil"/>
              <w:left w:val="nil"/>
              <w:bottom w:val="nil"/>
              <w:right w:val="nil"/>
            </w:tcBorders>
            <w:tcMar>
              <w:left w:w="105" w:type="dxa"/>
              <w:right w:w="105" w:type="dxa"/>
            </w:tcMar>
          </w:tcPr>
          <w:p w14:paraId="466404EE" w14:textId="4665DEC5" w:rsidR="5917C04B" w:rsidRDefault="5917C04B" w:rsidP="5917C04B">
            <w:pPr>
              <w:rPr>
                <w:rFonts w:ascii="Arial" w:eastAsia="Arial" w:hAnsi="Arial" w:cs="Arial"/>
                <w:color w:val="000000" w:themeColor="text1"/>
                <w:sz w:val="24"/>
                <w:szCs w:val="24"/>
              </w:rPr>
            </w:pPr>
            <w:r w:rsidRPr="5917C04B">
              <w:rPr>
                <w:rFonts w:ascii="Arial" w:eastAsia="Arial" w:hAnsi="Arial" w:cs="Arial"/>
                <w:b/>
                <w:bCs/>
                <w:color w:val="000000" w:themeColor="text1"/>
                <w:sz w:val="24"/>
                <w:szCs w:val="24"/>
              </w:rPr>
              <w:t>Achievement</w:t>
            </w:r>
          </w:p>
          <w:p w14:paraId="47547559" w14:textId="4D200C39" w:rsidR="7EAC260B" w:rsidRDefault="00805E2F" w:rsidP="5917C04B">
            <w:r>
              <w:rPr>
                <w:noProof/>
              </w:rPr>
              <w:drawing>
                <wp:anchor distT="0" distB="0" distL="114300" distR="114300" simplePos="0" relativeHeight="251664384" behindDoc="1" locked="0" layoutInCell="1" allowOverlap="1" wp14:anchorId="12D46642" wp14:editId="06874CBB">
                  <wp:simplePos x="0" y="0"/>
                  <wp:positionH relativeFrom="column">
                    <wp:posOffset>0</wp:posOffset>
                  </wp:positionH>
                  <wp:positionV relativeFrom="paragraph">
                    <wp:posOffset>3175</wp:posOffset>
                  </wp:positionV>
                  <wp:extent cx="1064688" cy="1103212"/>
                  <wp:effectExtent l="0" t="0" r="2540" b="1905"/>
                  <wp:wrapTight wrapText="bothSides">
                    <wp:wrapPolygon edited="0">
                      <wp:start x="6959" y="0"/>
                      <wp:lineTo x="5026" y="746"/>
                      <wp:lineTo x="0" y="5223"/>
                      <wp:lineTo x="0" y="14176"/>
                      <wp:lineTo x="1933" y="17907"/>
                      <wp:lineTo x="1933" y="18280"/>
                      <wp:lineTo x="6573" y="21264"/>
                      <wp:lineTo x="7346" y="21264"/>
                      <wp:lineTo x="14305" y="21264"/>
                      <wp:lineTo x="14692" y="21264"/>
                      <wp:lineTo x="19718" y="18280"/>
                      <wp:lineTo x="19718" y="17907"/>
                      <wp:lineTo x="21265" y="14549"/>
                      <wp:lineTo x="21265" y="4850"/>
                      <wp:lineTo x="17012" y="1119"/>
                      <wp:lineTo x="14305" y="0"/>
                      <wp:lineTo x="6959"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064688" cy="1103212"/>
                          </a:xfrm>
                          <a:prstGeom prst="rect">
                            <a:avLst/>
                          </a:prstGeom>
                        </pic:spPr>
                      </pic:pic>
                    </a:graphicData>
                  </a:graphic>
                </wp:anchor>
              </w:drawing>
            </w:r>
            <w:r w:rsidR="7EAC260B">
              <w:br/>
            </w:r>
          </w:p>
        </w:tc>
        <w:tc>
          <w:tcPr>
            <w:tcW w:w="6930" w:type="dxa"/>
            <w:tcBorders>
              <w:top w:val="nil"/>
              <w:left w:val="nil"/>
              <w:bottom w:val="nil"/>
              <w:right w:val="nil"/>
            </w:tcBorders>
            <w:tcMar>
              <w:left w:w="105" w:type="dxa"/>
              <w:right w:w="105" w:type="dxa"/>
            </w:tcMar>
          </w:tcPr>
          <w:p w14:paraId="71D6F1DB" w14:textId="2939F3CC"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xml:space="preserve">We will: </w:t>
            </w:r>
          </w:p>
          <w:p w14:paraId="2F63D3DD" w14:textId="7ACF083F"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xml:space="preserve">• be ready to learn – have equipment, correct uniform, PE kit, do homework </w:t>
            </w:r>
          </w:p>
          <w:p w14:paraId="12CC7E62" w14:textId="379190E6"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xml:space="preserve">• aspire to excellence in everything we do </w:t>
            </w:r>
          </w:p>
          <w:p w14:paraId="27085703" w14:textId="4EA2087F"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have high expectations of ourselves in all areas</w:t>
            </w:r>
          </w:p>
        </w:tc>
      </w:tr>
      <w:tr w:rsidR="5917C04B" w14:paraId="26C0DB1E" w14:textId="77777777" w:rsidTr="5917C04B">
        <w:trPr>
          <w:trHeight w:val="300"/>
        </w:trPr>
        <w:tc>
          <w:tcPr>
            <w:tcW w:w="2205" w:type="dxa"/>
            <w:tcBorders>
              <w:top w:val="nil"/>
              <w:left w:val="nil"/>
              <w:bottom w:val="nil"/>
              <w:right w:val="nil"/>
            </w:tcBorders>
            <w:tcMar>
              <w:left w:w="105" w:type="dxa"/>
              <w:right w:w="105" w:type="dxa"/>
            </w:tcMar>
          </w:tcPr>
          <w:p w14:paraId="39E5CFD6" w14:textId="7AD6180E" w:rsidR="5917C04B" w:rsidRDefault="5917C04B" w:rsidP="5917C04B">
            <w:r w:rsidRPr="5917C04B">
              <w:rPr>
                <w:rFonts w:ascii="Arial" w:eastAsia="Arial" w:hAnsi="Arial" w:cs="Arial"/>
                <w:b/>
                <w:bCs/>
                <w:color w:val="000000" w:themeColor="text1"/>
                <w:sz w:val="24"/>
                <w:szCs w:val="24"/>
              </w:rPr>
              <w:lastRenderedPageBreak/>
              <w:t>Respect</w:t>
            </w:r>
            <w:r w:rsidR="00805E2F">
              <w:rPr>
                <w:noProof/>
              </w:rPr>
              <w:drawing>
                <wp:inline distT="0" distB="0" distL="0" distR="0" wp14:anchorId="0265C47B" wp14:editId="31B0A660">
                  <wp:extent cx="1067651" cy="1101942"/>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67651" cy="1101942"/>
                          </a:xfrm>
                          <a:prstGeom prst="rect">
                            <a:avLst/>
                          </a:prstGeom>
                        </pic:spPr>
                      </pic:pic>
                    </a:graphicData>
                  </a:graphic>
                </wp:inline>
              </w:drawing>
            </w:r>
            <w:r>
              <w:br/>
            </w:r>
          </w:p>
        </w:tc>
        <w:tc>
          <w:tcPr>
            <w:tcW w:w="6930" w:type="dxa"/>
            <w:tcBorders>
              <w:top w:val="nil"/>
              <w:left w:val="nil"/>
              <w:bottom w:val="nil"/>
              <w:right w:val="nil"/>
            </w:tcBorders>
            <w:tcMar>
              <w:left w:w="105" w:type="dxa"/>
              <w:right w:w="105" w:type="dxa"/>
            </w:tcMar>
          </w:tcPr>
          <w:p w14:paraId="040BE9D2" w14:textId="307875CB"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xml:space="preserve">We will: </w:t>
            </w:r>
          </w:p>
          <w:p w14:paraId="36ABEA82" w14:textId="42731308"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xml:space="preserve">• look after the school environment </w:t>
            </w:r>
          </w:p>
          <w:p w14:paraId="6D87A0B2" w14:textId="4C0E6519"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xml:space="preserve">• be tolerant of others with different views and beliefs </w:t>
            </w:r>
          </w:p>
          <w:p w14:paraId="5BD8357C" w14:textId="5CDC47C2"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xml:space="preserve">• listen and follow instructions – first time, every time </w:t>
            </w:r>
          </w:p>
          <w:p w14:paraId="38849AA4" w14:textId="3253241D"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treat others how we would want to be treated</w:t>
            </w:r>
          </w:p>
        </w:tc>
      </w:tr>
      <w:tr w:rsidR="5917C04B" w14:paraId="47084A87" w14:textId="77777777" w:rsidTr="5917C04B">
        <w:trPr>
          <w:trHeight w:val="300"/>
        </w:trPr>
        <w:tc>
          <w:tcPr>
            <w:tcW w:w="2205" w:type="dxa"/>
            <w:tcBorders>
              <w:top w:val="nil"/>
              <w:left w:val="nil"/>
              <w:bottom w:val="nil"/>
              <w:right w:val="nil"/>
            </w:tcBorders>
            <w:tcMar>
              <w:left w:w="105" w:type="dxa"/>
              <w:right w:w="105" w:type="dxa"/>
            </w:tcMar>
          </w:tcPr>
          <w:p w14:paraId="5ECB7ED7" w14:textId="12EA6C50" w:rsidR="5917C04B" w:rsidRDefault="5917C04B" w:rsidP="5917C04B">
            <w:r w:rsidRPr="5917C04B">
              <w:rPr>
                <w:rFonts w:ascii="Arial" w:eastAsia="Arial" w:hAnsi="Arial" w:cs="Arial"/>
                <w:b/>
                <w:bCs/>
                <w:color w:val="000000" w:themeColor="text1"/>
                <w:sz w:val="24"/>
                <w:szCs w:val="24"/>
              </w:rPr>
              <w:t>Kindness</w:t>
            </w:r>
            <w:r w:rsidR="00805E2F">
              <w:rPr>
                <w:noProof/>
              </w:rPr>
              <w:drawing>
                <wp:inline distT="0" distB="0" distL="0" distR="0" wp14:anchorId="4649F2E8" wp14:editId="7C7F4B87">
                  <wp:extent cx="1074848" cy="1098555"/>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74848" cy="1098555"/>
                          </a:xfrm>
                          <a:prstGeom prst="rect">
                            <a:avLst/>
                          </a:prstGeom>
                        </pic:spPr>
                      </pic:pic>
                    </a:graphicData>
                  </a:graphic>
                </wp:inline>
              </w:drawing>
            </w:r>
          </w:p>
        </w:tc>
        <w:tc>
          <w:tcPr>
            <w:tcW w:w="6930" w:type="dxa"/>
            <w:tcBorders>
              <w:top w:val="nil"/>
              <w:left w:val="nil"/>
              <w:bottom w:val="nil"/>
              <w:right w:val="nil"/>
            </w:tcBorders>
            <w:tcMar>
              <w:left w:w="105" w:type="dxa"/>
              <w:right w:w="105" w:type="dxa"/>
            </w:tcMar>
          </w:tcPr>
          <w:p w14:paraId="20A37B43" w14:textId="165DBDBE"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xml:space="preserve">We will: </w:t>
            </w:r>
          </w:p>
          <w:p w14:paraId="48B44862" w14:textId="60C3CFEB"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xml:space="preserve">• use our manners – say please, thank you, good morning, good afternoon, hold doors open and ask how others are </w:t>
            </w:r>
          </w:p>
          <w:p w14:paraId="68649A1D" w14:textId="0EE97D0D"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xml:space="preserve">• say nice things to each other and not insult or harm others </w:t>
            </w:r>
          </w:p>
          <w:p w14:paraId="77EB20EC" w14:textId="6E7245EE"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check up on peers and staff</w:t>
            </w:r>
          </w:p>
        </w:tc>
      </w:tr>
      <w:tr w:rsidR="5917C04B" w14:paraId="50AE2D63" w14:textId="77777777" w:rsidTr="5917C04B">
        <w:trPr>
          <w:trHeight w:val="300"/>
        </w:trPr>
        <w:tc>
          <w:tcPr>
            <w:tcW w:w="2205" w:type="dxa"/>
            <w:tcBorders>
              <w:top w:val="nil"/>
              <w:left w:val="nil"/>
              <w:bottom w:val="nil"/>
              <w:right w:val="nil"/>
            </w:tcBorders>
            <w:tcMar>
              <w:left w:w="105" w:type="dxa"/>
              <w:right w:w="105" w:type="dxa"/>
            </w:tcMar>
          </w:tcPr>
          <w:p w14:paraId="37CB519D" w14:textId="52D10EDA" w:rsidR="5917C04B" w:rsidRDefault="5917C04B" w:rsidP="5917C04B">
            <w:r w:rsidRPr="5917C04B">
              <w:rPr>
                <w:rFonts w:ascii="Arial" w:eastAsia="Arial" w:hAnsi="Arial" w:cs="Arial"/>
                <w:b/>
                <w:bCs/>
                <w:color w:val="000000" w:themeColor="text1"/>
                <w:sz w:val="24"/>
                <w:szCs w:val="24"/>
              </w:rPr>
              <w:t>Teamwork</w:t>
            </w:r>
            <w:r w:rsidR="00805E2F">
              <w:rPr>
                <w:noProof/>
              </w:rPr>
              <w:drawing>
                <wp:inline distT="0" distB="0" distL="0" distR="0" wp14:anchorId="39339531" wp14:editId="7878DAF5">
                  <wp:extent cx="1074848" cy="1098555"/>
                  <wp:effectExtent l="0" t="0" r="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74848" cy="1098555"/>
                          </a:xfrm>
                          <a:prstGeom prst="rect">
                            <a:avLst/>
                          </a:prstGeom>
                        </pic:spPr>
                      </pic:pic>
                    </a:graphicData>
                  </a:graphic>
                </wp:inline>
              </w:drawing>
            </w:r>
            <w:r>
              <w:br/>
            </w:r>
          </w:p>
        </w:tc>
        <w:tc>
          <w:tcPr>
            <w:tcW w:w="6930" w:type="dxa"/>
            <w:tcBorders>
              <w:top w:val="nil"/>
              <w:left w:val="nil"/>
              <w:bottom w:val="nil"/>
              <w:right w:val="nil"/>
            </w:tcBorders>
            <w:tcMar>
              <w:left w:w="105" w:type="dxa"/>
              <w:right w:w="105" w:type="dxa"/>
            </w:tcMar>
          </w:tcPr>
          <w:p w14:paraId="13CE0F2E" w14:textId="44704A7A"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xml:space="preserve">We will: </w:t>
            </w:r>
          </w:p>
          <w:p w14:paraId="2F759EE4" w14:textId="0F1000FB"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support each other through challenges and show resilience</w:t>
            </w:r>
          </w:p>
          <w:p w14:paraId="2214B1D1" w14:textId="18D17301"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xml:space="preserve">• work as a community to be the best </w:t>
            </w:r>
          </w:p>
          <w:p w14:paraId="22D52A22" w14:textId="30C6E19B" w:rsidR="5917C04B" w:rsidRDefault="5917C04B" w:rsidP="5917C04B">
            <w:pPr>
              <w:rPr>
                <w:rFonts w:ascii="Arial" w:eastAsia="Arial" w:hAnsi="Arial" w:cs="Arial"/>
                <w:color w:val="000000" w:themeColor="text1"/>
                <w:sz w:val="24"/>
                <w:szCs w:val="24"/>
              </w:rPr>
            </w:pPr>
            <w:r w:rsidRPr="5917C04B">
              <w:rPr>
                <w:rFonts w:ascii="Arial" w:eastAsia="Arial" w:hAnsi="Arial" w:cs="Arial"/>
                <w:color w:val="000000" w:themeColor="text1"/>
                <w:sz w:val="24"/>
                <w:szCs w:val="24"/>
              </w:rPr>
              <w:t>• make sure everyone takes part</w:t>
            </w:r>
          </w:p>
        </w:tc>
      </w:tr>
    </w:tbl>
    <w:p w14:paraId="21BBA7C3" w14:textId="78B0B77B" w:rsidR="5917C04B" w:rsidRDefault="5917C04B" w:rsidP="5917C04B">
      <w:pPr>
        <w:rPr>
          <w:rFonts w:ascii="Arial" w:hAnsi="Arial" w:cs="Arial"/>
        </w:rPr>
      </w:pPr>
    </w:p>
    <w:p w14:paraId="71E50A28" w14:textId="3B4E6583" w:rsidR="00FE1785" w:rsidRPr="006D79E9" w:rsidRDefault="00F012A0" w:rsidP="5917C04B">
      <w:pPr>
        <w:rPr>
          <w:rFonts w:ascii="Arial" w:hAnsi="Arial" w:cs="Arial"/>
          <w:b/>
          <w:bCs/>
          <w:color w:val="4C94D8" w:themeColor="text2" w:themeTint="80"/>
          <w:sz w:val="36"/>
          <w:szCs w:val="36"/>
        </w:rPr>
      </w:pPr>
      <w:r w:rsidRPr="5917C04B">
        <w:rPr>
          <w:rFonts w:ascii="Arial" w:hAnsi="Arial" w:cs="Arial"/>
          <w:b/>
          <w:bCs/>
          <w:color w:val="4C94D8" w:themeColor="text2" w:themeTint="80"/>
          <w:sz w:val="36"/>
          <w:szCs w:val="36"/>
        </w:rPr>
        <w:t>Key facts</w:t>
      </w:r>
    </w:p>
    <w:p w14:paraId="11AF67A4" w14:textId="77777777" w:rsidR="00F012A0" w:rsidRPr="006D79E9" w:rsidRDefault="00F012A0" w:rsidP="002C4E94">
      <w:pPr>
        <w:rPr>
          <w:rFonts w:ascii="Arial" w:hAnsi="Arial" w:cs="Arial"/>
        </w:rPr>
      </w:pPr>
    </w:p>
    <w:p w14:paraId="3A625AB5" w14:textId="440E0B22" w:rsidR="00F012A0" w:rsidRPr="006D79E9" w:rsidRDefault="000124EA" w:rsidP="5917C04B">
      <w:pPr>
        <w:spacing w:line="480" w:lineRule="auto"/>
        <w:rPr>
          <w:rFonts w:ascii="Arial" w:hAnsi="Arial" w:cs="Arial"/>
          <w:sz w:val="28"/>
          <w:szCs w:val="28"/>
        </w:rPr>
      </w:pPr>
      <w:r w:rsidRPr="5917C04B">
        <w:rPr>
          <w:rFonts w:ascii="Arial" w:hAnsi="Arial" w:cs="Arial"/>
          <w:b/>
          <w:bCs/>
          <w:sz w:val="28"/>
          <w:szCs w:val="28"/>
        </w:rPr>
        <w:t>Location</w:t>
      </w:r>
      <w:r w:rsidRPr="5917C04B">
        <w:rPr>
          <w:rFonts w:ascii="Arial" w:hAnsi="Arial" w:cs="Arial"/>
          <w:sz w:val="28"/>
          <w:szCs w:val="28"/>
        </w:rPr>
        <w:t>:</w:t>
      </w:r>
      <w:r w:rsidR="5849AE3F" w:rsidRPr="5917C04B">
        <w:rPr>
          <w:rFonts w:ascii="Arial" w:hAnsi="Arial" w:cs="Arial"/>
          <w:sz w:val="28"/>
          <w:szCs w:val="28"/>
        </w:rPr>
        <w:t xml:space="preserve"> Burntwood Road,</w:t>
      </w:r>
      <w:r w:rsidRPr="5917C04B">
        <w:rPr>
          <w:rFonts w:ascii="Arial" w:hAnsi="Arial" w:cs="Arial"/>
          <w:sz w:val="28"/>
          <w:szCs w:val="28"/>
        </w:rPr>
        <w:t xml:space="preserve"> Norton Canes, Cannock</w:t>
      </w:r>
      <w:r w:rsidR="5E3B7FD3" w:rsidRPr="5917C04B">
        <w:rPr>
          <w:rFonts w:ascii="Arial" w:hAnsi="Arial" w:cs="Arial"/>
          <w:sz w:val="28"/>
          <w:szCs w:val="28"/>
        </w:rPr>
        <w:t>, WS11 9SP</w:t>
      </w:r>
    </w:p>
    <w:p w14:paraId="3693A3C4" w14:textId="56F92163" w:rsidR="000124EA" w:rsidRPr="006D79E9" w:rsidRDefault="000124EA" w:rsidP="5917C04B">
      <w:pPr>
        <w:spacing w:line="480" w:lineRule="auto"/>
        <w:rPr>
          <w:rFonts w:ascii="Arial" w:hAnsi="Arial" w:cs="Arial"/>
          <w:sz w:val="28"/>
          <w:szCs w:val="28"/>
        </w:rPr>
      </w:pPr>
      <w:r w:rsidRPr="5917C04B">
        <w:rPr>
          <w:rFonts w:ascii="Arial" w:hAnsi="Arial" w:cs="Arial"/>
          <w:b/>
          <w:bCs/>
          <w:sz w:val="28"/>
          <w:szCs w:val="28"/>
        </w:rPr>
        <w:t>Status</w:t>
      </w:r>
      <w:r w:rsidRPr="5917C04B">
        <w:rPr>
          <w:rFonts w:ascii="Arial" w:hAnsi="Arial" w:cs="Arial"/>
          <w:sz w:val="28"/>
          <w:szCs w:val="28"/>
        </w:rPr>
        <w:t>: Local Authority School – Staffordshire Local Authority</w:t>
      </w:r>
    </w:p>
    <w:p w14:paraId="6845B452" w14:textId="3141A84B" w:rsidR="000124EA" w:rsidRPr="006D79E9" w:rsidRDefault="00F43A2B" w:rsidP="5917C04B">
      <w:pPr>
        <w:spacing w:line="480" w:lineRule="auto"/>
        <w:rPr>
          <w:rFonts w:ascii="Arial" w:hAnsi="Arial" w:cs="Arial"/>
          <w:sz w:val="28"/>
          <w:szCs w:val="28"/>
        </w:rPr>
      </w:pPr>
      <w:r w:rsidRPr="5917C04B">
        <w:rPr>
          <w:rFonts w:ascii="Arial" w:hAnsi="Arial" w:cs="Arial"/>
          <w:b/>
          <w:bCs/>
          <w:sz w:val="28"/>
          <w:szCs w:val="28"/>
        </w:rPr>
        <w:t>Age range</w:t>
      </w:r>
      <w:r w:rsidRPr="5917C04B">
        <w:rPr>
          <w:rFonts w:ascii="Arial" w:hAnsi="Arial" w:cs="Arial"/>
          <w:sz w:val="28"/>
          <w:szCs w:val="28"/>
        </w:rPr>
        <w:t xml:space="preserve">: 11 – 18 years </w:t>
      </w:r>
    </w:p>
    <w:p w14:paraId="4894D4D8" w14:textId="0A231073" w:rsidR="00805E2F" w:rsidRPr="006D79E9" w:rsidRDefault="004108B1" w:rsidP="00805E2F">
      <w:pPr>
        <w:spacing w:line="480" w:lineRule="auto"/>
        <w:rPr>
          <w:rFonts w:ascii="Arial" w:hAnsi="Arial" w:cs="Arial"/>
          <w:sz w:val="28"/>
          <w:szCs w:val="28"/>
        </w:rPr>
      </w:pPr>
      <w:r w:rsidRPr="5917C04B">
        <w:rPr>
          <w:rFonts w:ascii="Arial" w:hAnsi="Arial" w:cs="Arial"/>
          <w:b/>
          <w:bCs/>
          <w:sz w:val="28"/>
          <w:szCs w:val="28"/>
        </w:rPr>
        <w:t>Number on roll:</w:t>
      </w:r>
      <w:r w:rsidRPr="5917C04B">
        <w:rPr>
          <w:rFonts w:ascii="Arial" w:hAnsi="Arial" w:cs="Arial"/>
          <w:sz w:val="28"/>
          <w:szCs w:val="28"/>
        </w:rPr>
        <w:t xml:space="preserve"> 450</w:t>
      </w:r>
      <w:r w:rsidR="00805E2F" w:rsidRPr="00805E2F">
        <w:rPr>
          <w:rFonts w:ascii="Arial" w:hAnsi="Arial" w:cs="Arial"/>
          <w:b/>
          <w:bCs/>
          <w:sz w:val="28"/>
          <w:szCs w:val="28"/>
        </w:rPr>
        <w:t xml:space="preserve"> </w:t>
      </w:r>
      <w:r w:rsidR="00805E2F">
        <w:rPr>
          <w:rFonts w:ascii="Arial" w:hAnsi="Arial" w:cs="Arial"/>
          <w:b/>
          <w:bCs/>
          <w:sz w:val="28"/>
          <w:szCs w:val="28"/>
        </w:rPr>
        <w:t xml:space="preserve">                          </w:t>
      </w:r>
      <w:r w:rsidR="00805E2F" w:rsidRPr="5917C04B">
        <w:rPr>
          <w:rFonts w:ascii="Arial" w:hAnsi="Arial" w:cs="Arial"/>
          <w:b/>
          <w:bCs/>
          <w:sz w:val="28"/>
          <w:szCs w:val="28"/>
        </w:rPr>
        <w:t>Students in 6</w:t>
      </w:r>
      <w:r w:rsidR="00805E2F" w:rsidRPr="5917C04B">
        <w:rPr>
          <w:rFonts w:ascii="Arial" w:hAnsi="Arial" w:cs="Arial"/>
          <w:b/>
          <w:bCs/>
          <w:sz w:val="28"/>
          <w:szCs w:val="28"/>
          <w:vertAlign w:val="superscript"/>
        </w:rPr>
        <w:t>th</w:t>
      </w:r>
      <w:r w:rsidR="00805E2F" w:rsidRPr="5917C04B">
        <w:rPr>
          <w:rFonts w:ascii="Arial" w:hAnsi="Arial" w:cs="Arial"/>
          <w:b/>
          <w:bCs/>
          <w:sz w:val="28"/>
          <w:szCs w:val="28"/>
        </w:rPr>
        <w:t xml:space="preserve"> form</w:t>
      </w:r>
      <w:r w:rsidR="00805E2F" w:rsidRPr="5917C04B">
        <w:rPr>
          <w:rFonts w:ascii="Arial" w:hAnsi="Arial" w:cs="Arial"/>
          <w:sz w:val="28"/>
          <w:szCs w:val="28"/>
        </w:rPr>
        <w:t>: 50</w:t>
      </w:r>
    </w:p>
    <w:p w14:paraId="3A5D7447" w14:textId="19DDBCAA" w:rsidR="00310EC8" w:rsidRPr="006D79E9" w:rsidRDefault="00931324" w:rsidP="5917C04B">
      <w:pPr>
        <w:spacing w:line="480" w:lineRule="auto"/>
        <w:rPr>
          <w:rFonts w:ascii="Arial" w:hAnsi="Arial" w:cs="Arial"/>
          <w:sz w:val="28"/>
          <w:szCs w:val="28"/>
        </w:rPr>
      </w:pPr>
      <w:r w:rsidRPr="5917C04B">
        <w:rPr>
          <w:rFonts w:ascii="Arial" w:hAnsi="Arial" w:cs="Arial"/>
          <w:b/>
          <w:bCs/>
          <w:sz w:val="28"/>
          <w:szCs w:val="28"/>
        </w:rPr>
        <w:t>Ofsted rating</w:t>
      </w:r>
      <w:r w:rsidRPr="5917C04B">
        <w:rPr>
          <w:rFonts w:ascii="Arial" w:hAnsi="Arial" w:cs="Arial"/>
          <w:sz w:val="28"/>
          <w:szCs w:val="28"/>
        </w:rPr>
        <w:t>: Requires Improvement (1</w:t>
      </w:r>
      <w:r w:rsidRPr="5917C04B">
        <w:rPr>
          <w:rFonts w:ascii="Arial" w:hAnsi="Arial" w:cs="Arial"/>
          <w:sz w:val="28"/>
          <w:szCs w:val="28"/>
          <w:vertAlign w:val="superscript"/>
        </w:rPr>
        <w:t>st</w:t>
      </w:r>
      <w:r w:rsidRPr="5917C04B">
        <w:rPr>
          <w:rFonts w:ascii="Arial" w:hAnsi="Arial" w:cs="Arial"/>
          <w:sz w:val="28"/>
          <w:szCs w:val="28"/>
        </w:rPr>
        <w:t xml:space="preserve"> May 2024)</w:t>
      </w:r>
    </w:p>
    <w:p w14:paraId="23CCC4B4" w14:textId="4F74E143" w:rsidR="00931324" w:rsidRPr="006D79E9" w:rsidRDefault="005F2F0C" w:rsidP="5917C04B">
      <w:pPr>
        <w:spacing w:line="480" w:lineRule="auto"/>
        <w:rPr>
          <w:rFonts w:ascii="Arial" w:hAnsi="Arial" w:cs="Arial"/>
          <w:sz w:val="28"/>
          <w:szCs w:val="28"/>
        </w:rPr>
      </w:pPr>
      <w:r w:rsidRPr="5917C04B">
        <w:rPr>
          <w:rFonts w:ascii="Arial" w:hAnsi="Arial" w:cs="Arial"/>
          <w:b/>
          <w:bCs/>
          <w:sz w:val="28"/>
          <w:szCs w:val="28"/>
        </w:rPr>
        <w:t>SEND</w:t>
      </w:r>
      <w:r w:rsidRPr="5917C04B">
        <w:rPr>
          <w:rFonts w:ascii="Arial" w:hAnsi="Arial" w:cs="Arial"/>
          <w:sz w:val="28"/>
          <w:szCs w:val="28"/>
        </w:rPr>
        <w:t>:</w:t>
      </w:r>
      <w:r w:rsidR="7DB5F54B" w:rsidRPr="5917C04B">
        <w:rPr>
          <w:rFonts w:ascii="Arial" w:hAnsi="Arial" w:cs="Arial"/>
          <w:sz w:val="28"/>
          <w:szCs w:val="28"/>
        </w:rPr>
        <w:t xml:space="preserve"> </w:t>
      </w:r>
      <w:r w:rsidR="00BB4790">
        <w:rPr>
          <w:rFonts w:ascii="Arial" w:hAnsi="Arial" w:cs="Arial"/>
          <w:sz w:val="28"/>
          <w:szCs w:val="28"/>
        </w:rPr>
        <w:t>EHCP 5.9%   SEND Support 17.7%</w:t>
      </w:r>
    </w:p>
    <w:p w14:paraId="7C7A254E" w14:textId="3C564CCC" w:rsidR="005F2F0C" w:rsidRPr="006D79E9" w:rsidRDefault="005F2F0C" w:rsidP="5917C04B">
      <w:pPr>
        <w:spacing w:line="480" w:lineRule="auto"/>
        <w:rPr>
          <w:rFonts w:ascii="Arial" w:hAnsi="Arial" w:cs="Arial"/>
          <w:sz w:val="28"/>
          <w:szCs w:val="28"/>
        </w:rPr>
      </w:pPr>
      <w:r w:rsidRPr="5917C04B">
        <w:rPr>
          <w:rFonts w:ascii="Arial" w:hAnsi="Arial" w:cs="Arial"/>
          <w:b/>
          <w:bCs/>
          <w:sz w:val="28"/>
          <w:szCs w:val="28"/>
        </w:rPr>
        <w:t>Pupil Premium</w:t>
      </w:r>
      <w:r w:rsidRPr="5917C04B">
        <w:rPr>
          <w:rFonts w:ascii="Arial" w:hAnsi="Arial" w:cs="Arial"/>
          <w:sz w:val="28"/>
          <w:szCs w:val="28"/>
        </w:rPr>
        <w:t>:</w:t>
      </w:r>
      <w:r w:rsidR="00BB4790">
        <w:rPr>
          <w:rFonts w:ascii="Arial" w:hAnsi="Arial" w:cs="Arial"/>
          <w:sz w:val="28"/>
          <w:szCs w:val="28"/>
        </w:rPr>
        <w:t xml:space="preserve"> </w:t>
      </w:r>
      <w:r w:rsidR="004D6C59">
        <w:rPr>
          <w:rFonts w:ascii="Arial" w:hAnsi="Arial" w:cs="Arial"/>
          <w:sz w:val="28"/>
          <w:szCs w:val="28"/>
        </w:rPr>
        <w:t>32%</w:t>
      </w:r>
    </w:p>
    <w:p w14:paraId="25B006EC" w14:textId="4AB7030C" w:rsidR="006D28A1" w:rsidRPr="006D79E9" w:rsidRDefault="006D28A1" w:rsidP="5917C04B">
      <w:pPr>
        <w:rPr>
          <w:rFonts w:ascii="Arial" w:hAnsi="Arial" w:cs="Arial"/>
          <w:b/>
          <w:bCs/>
          <w:color w:val="4C94D8" w:themeColor="text2" w:themeTint="80"/>
          <w:sz w:val="36"/>
          <w:szCs w:val="36"/>
        </w:rPr>
      </w:pPr>
      <w:r w:rsidRPr="5917C04B">
        <w:rPr>
          <w:rFonts w:ascii="Arial" w:hAnsi="Arial" w:cs="Arial"/>
          <w:b/>
          <w:bCs/>
          <w:color w:val="4C94D8" w:themeColor="text2" w:themeTint="80"/>
          <w:sz w:val="36"/>
          <w:szCs w:val="36"/>
        </w:rPr>
        <w:lastRenderedPageBreak/>
        <w:t>Job description</w:t>
      </w:r>
    </w:p>
    <w:p w14:paraId="638FFD81" w14:textId="77777777" w:rsidR="00D05390" w:rsidRPr="00D05390" w:rsidRDefault="00D05390" w:rsidP="00D05390">
      <w:pPr>
        <w:spacing w:after="0" w:line="240" w:lineRule="auto"/>
        <w:rPr>
          <w:rFonts w:ascii="Arial" w:eastAsia="Times New Roman" w:hAnsi="Arial" w:cs="Arial"/>
          <w:b/>
          <w:kern w:val="0"/>
          <w:sz w:val="28"/>
          <w:szCs w:val="28"/>
          <w14:ligatures w14:val="none"/>
        </w:rPr>
      </w:pPr>
      <w:r w:rsidRPr="00D05390">
        <w:rPr>
          <w:rFonts w:ascii="Arial" w:eastAsia="Times New Roman" w:hAnsi="Arial" w:cs="Arial"/>
          <w:b/>
          <w:kern w:val="0"/>
          <w:sz w:val="28"/>
          <w:szCs w:val="28"/>
          <w14:ligatures w14:val="none"/>
        </w:rPr>
        <w:t>CONTEXT</w:t>
      </w:r>
    </w:p>
    <w:p w14:paraId="25FD298A" w14:textId="77777777" w:rsidR="00D05390" w:rsidRPr="00D05390" w:rsidRDefault="00D05390" w:rsidP="00D05390">
      <w:pPr>
        <w:spacing w:after="0" w:line="240" w:lineRule="auto"/>
        <w:rPr>
          <w:rFonts w:ascii="Arial" w:eastAsia="Times New Roman" w:hAnsi="Arial" w:cs="Arial"/>
          <w:b/>
          <w:kern w:val="0"/>
          <w:sz w:val="24"/>
          <w:szCs w:val="24"/>
          <w14:ligatures w14:val="none"/>
        </w:rPr>
      </w:pPr>
    </w:p>
    <w:p w14:paraId="7C2F4748" w14:textId="77777777" w:rsidR="00D05390" w:rsidRPr="00D05390" w:rsidRDefault="00D05390" w:rsidP="00D05390">
      <w:pPr>
        <w:spacing w:after="0" w:line="240" w:lineRule="auto"/>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All staff at Norton Canes High School are employed to enable students to learn effectively and safely and become valued members of society.  Each individual member of staff will have different skills and qualifications, but each is equally valued for their part in supporting teaching and learning in the school.</w:t>
      </w:r>
    </w:p>
    <w:p w14:paraId="3CCE7F2E" w14:textId="77777777" w:rsidR="00D05390" w:rsidRPr="00D05390" w:rsidRDefault="00D05390" w:rsidP="00D05390">
      <w:pPr>
        <w:spacing w:after="0" w:line="240" w:lineRule="auto"/>
        <w:rPr>
          <w:rFonts w:ascii="Arial" w:eastAsia="Times New Roman" w:hAnsi="Arial" w:cs="Arial"/>
          <w:kern w:val="0"/>
          <w:sz w:val="24"/>
          <w:szCs w:val="24"/>
          <w14:ligatures w14:val="none"/>
        </w:rPr>
      </w:pPr>
    </w:p>
    <w:p w14:paraId="58F1E273" w14:textId="77777777" w:rsidR="00D05390" w:rsidRPr="00D05390" w:rsidRDefault="00D05390" w:rsidP="00D05390">
      <w:pPr>
        <w:spacing w:after="0" w:line="240" w:lineRule="auto"/>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The small size of the school demands that all staff are flexible and adaptable.  There will be occasions, particularly during staff absence, when individual duties or priorities have to be modified to ensure the safe and effective running of the school.  Job Descriptions will outline the key areas of work, but will not list every activity carried out by the member of staff.</w:t>
      </w:r>
      <w:r w:rsidRPr="00D05390">
        <w:rPr>
          <w:rFonts w:ascii="Arial" w:eastAsia="Times New Roman" w:hAnsi="Arial" w:cs="Arial"/>
          <w:b/>
          <w:kern w:val="0"/>
          <w:sz w:val="24"/>
          <w:szCs w:val="24"/>
          <w14:ligatures w14:val="none"/>
        </w:rPr>
        <w:tab/>
      </w:r>
      <w:r w:rsidRPr="00D05390">
        <w:rPr>
          <w:rFonts w:ascii="Arial" w:eastAsia="Times New Roman" w:hAnsi="Arial" w:cs="Arial"/>
          <w:b/>
          <w:kern w:val="0"/>
          <w:sz w:val="24"/>
          <w:szCs w:val="24"/>
          <w14:ligatures w14:val="none"/>
        </w:rPr>
        <w:tab/>
      </w:r>
      <w:r w:rsidRPr="00D05390">
        <w:rPr>
          <w:rFonts w:ascii="Arial" w:eastAsia="Times New Roman" w:hAnsi="Arial" w:cs="Arial"/>
          <w:b/>
          <w:kern w:val="0"/>
          <w:sz w:val="24"/>
          <w:szCs w:val="24"/>
          <w14:ligatures w14:val="none"/>
        </w:rPr>
        <w:tab/>
      </w:r>
    </w:p>
    <w:p w14:paraId="52892E57" w14:textId="77777777" w:rsidR="00D05390" w:rsidRPr="00D05390" w:rsidRDefault="00D05390" w:rsidP="00D05390">
      <w:pPr>
        <w:tabs>
          <w:tab w:val="left" w:pos="0"/>
        </w:tabs>
        <w:spacing w:after="0" w:line="240" w:lineRule="auto"/>
        <w:rPr>
          <w:rFonts w:ascii="Arial" w:eastAsia="Times New Roman" w:hAnsi="Arial" w:cs="Arial"/>
          <w:kern w:val="0"/>
          <w:sz w:val="24"/>
          <w:szCs w:val="24"/>
          <w14:ligatures w14:val="none"/>
        </w:rPr>
      </w:pPr>
    </w:p>
    <w:p w14:paraId="73C3B444" w14:textId="77777777" w:rsidR="00D05390" w:rsidRPr="00D05390" w:rsidRDefault="00D05390" w:rsidP="00D05390">
      <w:pPr>
        <w:spacing w:after="0" w:line="240" w:lineRule="auto"/>
        <w:rPr>
          <w:rFonts w:ascii="Arial" w:eastAsia="Times New Roman" w:hAnsi="Arial" w:cs="Arial"/>
          <w:b/>
          <w:kern w:val="0"/>
          <w:sz w:val="28"/>
          <w:szCs w:val="28"/>
          <w14:ligatures w14:val="none"/>
        </w:rPr>
      </w:pPr>
      <w:r w:rsidRPr="00D05390">
        <w:rPr>
          <w:rFonts w:ascii="Arial" w:eastAsia="Times New Roman" w:hAnsi="Arial" w:cs="Arial"/>
          <w:b/>
          <w:kern w:val="0"/>
          <w:sz w:val="28"/>
          <w:szCs w:val="28"/>
          <w14:ligatures w14:val="none"/>
        </w:rPr>
        <w:t>Hours and Conditions</w:t>
      </w:r>
    </w:p>
    <w:p w14:paraId="35E78DCA" w14:textId="77777777" w:rsidR="00D05390" w:rsidRPr="00D05390" w:rsidRDefault="00D05390" w:rsidP="00D05390">
      <w:pPr>
        <w:spacing w:after="0" w:line="240" w:lineRule="auto"/>
        <w:rPr>
          <w:rFonts w:ascii="Arial" w:eastAsia="Times New Roman" w:hAnsi="Arial" w:cs="Arial"/>
          <w:b/>
          <w:kern w:val="0"/>
          <w:sz w:val="28"/>
          <w:szCs w:val="28"/>
          <w14:ligatures w14:val="none"/>
        </w:rPr>
      </w:pPr>
    </w:p>
    <w:p w14:paraId="0F37463E" w14:textId="77777777" w:rsidR="00D05390" w:rsidRPr="00D05390" w:rsidRDefault="00D05390" w:rsidP="00D05390">
      <w:pPr>
        <w:spacing w:after="0" w:line="240" w:lineRule="auto"/>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As defined in the</w:t>
      </w:r>
      <w:r w:rsidRPr="00D05390">
        <w:rPr>
          <w:rFonts w:ascii="Arial" w:eastAsia="Times New Roman" w:hAnsi="Arial" w:cs="Arial"/>
          <w:b/>
          <w:kern w:val="0"/>
          <w:sz w:val="24"/>
          <w:szCs w:val="24"/>
          <w14:ligatures w14:val="none"/>
        </w:rPr>
        <w:t xml:space="preserve"> </w:t>
      </w:r>
      <w:r w:rsidRPr="00D05390">
        <w:rPr>
          <w:rFonts w:ascii="Arial" w:eastAsia="Times New Roman" w:hAnsi="Arial" w:cs="Arial"/>
          <w:kern w:val="0"/>
          <w:sz w:val="24"/>
          <w:szCs w:val="24"/>
          <w14:ligatures w14:val="none"/>
        </w:rPr>
        <w:t xml:space="preserve">School Teachers’ Pay and Conditions Document and Conditions of Service for School Teachers in England and Wales </w:t>
      </w:r>
    </w:p>
    <w:p w14:paraId="568E736B" w14:textId="77777777" w:rsidR="00D05390" w:rsidRPr="00D05390" w:rsidRDefault="00D05390" w:rsidP="00D05390">
      <w:pPr>
        <w:tabs>
          <w:tab w:val="left" w:pos="0"/>
        </w:tabs>
        <w:spacing w:after="0" w:line="240" w:lineRule="auto"/>
        <w:rPr>
          <w:rFonts w:ascii="Arial" w:eastAsia="Times New Roman" w:hAnsi="Arial" w:cs="Arial"/>
          <w:b/>
          <w:kern w:val="0"/>
          <w:sz w:val="24"/>
          <w:szCs w:val="24"/>
          <w14:ligatures w14:val="none"/>
        </w:rPr>
      </w:pPr>
    </w:p>
    <w:p w14:paraId="31EEA0DF" w14:textId="77777777" w:rsidR="00D05390" w:rsidRPr="00D05390" w:rsidRDefault="00D05390" w:rsidP="00D05390">
      <w:pPr>
        <w:tabs>
          <w:tab w:val="left" w:pos="0"/>
        </w:tabs>
        <w:spacing w:after="0" w:line="240" w:lineRule="auto"/>
        <w:rPr>
          <w:rFonts w:ascii="Arial" w:eastAsia="Times New Roman" w:hAnsi="Arial" w:cs="Arial"/>
          <w:b/>
          <w:kern w:val="0"/>
          <w:sz w:val="24"/>
          <w:szCs w:val="24"/>
          <w14:ligatures w14:val="none"/>
        </w:rPr>
      </w:pPr>
      <w:r w:rsidRPr="00D05390">
        <w:rPr>
          <w:rFonts w:ascii="Arial" w:eastAsia="Times New Roman" w:hAnsi="Arial" w:cs="Arial"/>
          <w:b/>
          <w:kern w:val="0"/>
          <w:sz w:val="28"/>
          <w:szCs w:val="28"/>
          <w14:ligatures w14:val="none"/>
        </w:rPr>
        <w:t>Scale and Salary</w:t>
      </w:r>
      <w:r w:rsidRPr="00D05390">
        <w:rPr>
          <w:rFonts w:ascii="Arial" w:eastAsia="Times New Roman" w:hAnsi="Arial" w:cs="Arial"/>
          <w:b/>
          <w:kern w:val="0"/>
          <w:sz w:val="24"/>
          <w:szCs w:val="24"/>
          <w14:ligatures w14:val="none"/>
        </w:rPr>
        <w:t xml:space="preserve"> </w:t>
      </w:r>
    </w:p>
    <w:p w14:paraId="2A9E4C0D" w14:textId="77777777" w:rsidR="00D05390" w:rsidRPr="00D05390" w:rsidRDefault="00D05390" w:rsidP="00D05390">
      <w:pPr>
        <w:tabs>
          <w:tab w:val="left" w:pos="0"/>
        </w:tabs>
        <w:spacing w:after="0" w:line="240" w:lineRule="auto"/>
        <w:rPr>
          <w:rFonts w:ascii="Arial" w:eastAsia="Times New Roman" w:hAnsi="Arial" w:cs="Arial"/>
          <w:b/>
          <w:kern w:val="0"/>
          <w:sz w:val="24"/>
          <w:szCs w:val="24"/>
          <w14:ligatures w14:val="none"/>
        </w:rPr>
      </w:pPr>
    </w:p>
    <w:p w14:paraId="15D85BAD" w14:textId="77777777" w:rsidR="00D05390" w:rsidRPr="00D05390" w:rsidRDefault="00D05390" w:rsidP="00D05390">
      <w:pPr>
        <w:tabs>
          <w:tab w:val="left" w:pos="0"/>
        </w:tabs>
        <w:spacing w:after="0" w:line="240" w:lineRule="auto"/>
        <w:rPr>
          <w:rFonts w:ascii="Arial" w:eastAsia="Times New Roman" w:hAnsi="Arial" w:cs="Arial"/>
          <w:kern w:val="0"/>
          <w:sz w:val="28"/>
          <w:szCs w:val="28"/>
          <w14:ligatures w14:val="none"/>
        </w:rPr>
      </w:pPr>
      <w:r w:rsidRPr="00D05390">
        <w:rPr>
          <w:rFonts w:ascii="Arial" w:eastAsia="Times New Roman" w:hAnsi="Arial" w:cs="Arial"/>
          <w:kern w:val="0"/>
          <w:sz w:val="24"/>
          <w:szCs w:val="24"/>
          <w14:ligatures w14:val="none"/>
        </w:rPr>
        <w:t>As detailed in the Individual Annual Salary Review</w:t>
      </w:r>
      <w:r w:rsidRPr="00D05390">
        <w:rPr>
          <w:rFonts w:ascii="Arial" w:eastAsia="Times New Roman" w:hAnsi="Arial" w:cs="Arial"/>
          <w:kern w:val="0"/>
          <w:sz w:val="28"/>
          <w:szCs w:val="28"/>
          <w14:ligatures w14:val="none"/>
        </w:rPr>
        <w:t xml:space="preserve"> </w:t>
      </w:r>
      <w:r w:rsidRPr="00D05390">
        <w:rPr>
          <w:rFonts w:ascii="Arial" w:eastAsia="Times New Roman" w:hAnsi="Arial" w:cs="Arial"/>
          <w:kern w:val="0"/>
          <w:sz w:val="28"/>
          <w:szCs w:val="28"/>
          <w14:ligatures w14:val="none"/>
        </w:rPr>
        <w:tab/>
      </w:r>
    </w:p>
    <w:p w14:paraId="2841C43B" w14:textId="77777777" w:rsidR="00D05390" w:rsidRPr="00D05390" w:rsidRDefault="00D05390" w:rsidP="00D05390">
      <w:pPr>
        <w:tabs>
          <w:tab w:val="left" w:pos="0"/>
        </w:tabs>
        <w:spacing w:after="0" w:line="240" w:lineRule="auto"/>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ab/>
      </w:r>
      <w:r w:rsidRPr="00D05390">
        <w:rPr>
          <w:rFonts w:ascii="Arial" w:eastAsia="Times New Roman" w:hAnsi="Arial" w:cs="Arial"/>
          <w:kern w:val="0"/>
          <w:sz w:val="24"/>
          <w:szCs w:val="24"/>
          <w14:ligatures w14:val="none"/>
        </w:rPr>
        <w:tab/>
      </w:r>
    </w:p>
    <w:p w14:paraId="7E11D0BD" w14:textId="77777777" w:rsidR="00D05390" w:rsidRPr="00D05390" w:rsidRDefault="00D05390" w:rsidP="00D05390">
      <w:pPr>
        <w:keepNext/>
        <w:spacing w:after="0" w:line="240" w:lineRule="auto"/>
        <w:outlineLvl w:val="1"/>
        <w:rPr>
          <w:rFonts w:ascii="Arial" w:eastAsia="Times New Roman" w:hAnsi="Arial" w:cs="Arial"/>
          <w:b/>
          <w:kern w:val="0"/>
          <w:sz w:val="28"/>
          <w:szCs w:val="28"/>
          <w14:ligatures w14:val="none"/>
        </w:rPr>
      </w:pPr>
      <w:r w:rsidRPr="00D05390">
        <w:rPr>
          <w:rFonts w:ascii="Arial" w:eastAsia="Times New Roman" w:hAnsi="Arial" w:cs="Arial"/>
          <w:b/>
          <w:kern w:val="0"/>
          <w:sz w:val="28"/>
          <w:szCs w:val="28"/>
          <w14:ligatures w14:val="none"/>
        </w:rPr>
        <w:t>General Description</w:t>
      </w:r>
    </w:p>
    <w:p w14:paraId="0C81E38A" w14:textId="77777777" w:rsidR="00D05390" w:rsidRPr="00D05390" w:rsidRDefault="00D05390" w:rsidP="00D05390">
      <w:pPr>
        <w:tabs>
          <w:tab w:val="left" w:pos="-720"/>
        </w:tabs>
        <w:suppressAutoHyphens/>
        <w:spacing w:after="0" w:line="240" w:lineRule="auto"/>
        <w:ind w:left="-288" w:right="-288"/>
        <w:rPr>
          <w:rFonts w:ascii="Arial" w:eastAsia="Times New Roman" w:hAnsi="Arial" w:cs="Arial"/>
          <w:b/>
          <w:spacing w:val="-2"/>
          <w:kern w:val="0"/>
          <w:sz w:val="24"/>
          <w:szCs w:val="24"/>
          <w14:ligatures w14:val="none"/>
        </w:rPr>
      </w:pPr>
    </w:p>
    <w:p w14:paraId="6E02E8CA" w14:textId="77777777" w:rsidR="00D05390" w:rsidRPr="00D05390" w:rsidRDefault="00D05390" w:rsidP="00D05390">
      <w:pPr>
        <w:tabs>
          <w:tab w:val="left" w:pos="-720"/>
          <w:tab w:val="left" w:pos="200"/>
        </w:tabs>
        <w:suppressAutoHyphens/>
        <w:spacing w:after="0" w:line="240" w:lineRule="auto"/>
        <w:rPr>
          <w:rFonts w:ascii="Arial" w:eastAsia="Times New Roman" w:hAnsi="Arial" w:cs="Arial"/>
          <w:spacing w:val="-2"/>
          <w:kern w:val="0"/>
          <w:sz w:val="24"/>
          <w:szCs w:val="24"/>
          <w14:ligatures w14:val="none"/>
        </w:rPr>
      </w:pPr>
      <w:r w:rsidRPr="00D05390">
        <w:rPr>
          <w:rFonts w:ascii="Arial" w:eastAsia="Times New Roman" w:hAnsi="Arial" w:cs="Arial"/>
          <w:spacing w:val="-2"/>
          <w:kern w:val="0"/>
          <w:sz w:val="24"/>
          <w:szCs w:val="24"/>
          <w14:ligatures w14:val="none"/>
        </w:rPr>
        <w:t>To inspire, motivate and be a role model for young people.  Through effective teaching and learning strategies develop each student as a successful learner.</w:t>
      </w:r>
    </w:p>
    <w:p w14:paraId="00A98E6A" w14:textId="77777777" w:rsidR="00D05390" w:rsidRPr="00D05390" w:rsidRDefault="00D05390" w:rsidP="00D05390">
      <w:pPr>
        <w:tabs>
          <w:tab w:val="left" w:pos="-720"/>
        </w:tabs>
        <w:suppressAutoHyphens/>
        <w:spacing w:after="0" w:line="240" w:lineRule="auto"/>
        <w:ind w:left="-288" w:right="-288"/>
        <w:rPr>
          <w:rFonts w:ascii="Arial" w:eastAsia="Times New Roman" w:hAnsi="Arial" w:cs="Arial"/>
          <w:spacing w:val="-2"/>
          <w:kern w:val="0"/>
          <w:sz w:val="24"/>
          <w:szCs w:val="24"/>
          <w14:ligatures w14:val="none"/>
        </w:rPr>
      </w:pPr>
    </w:p>
    <w:p w14:paraId="03C923E5" w14:textId="77777777" w:rsidR="00D05390" w:rsidRPr="00D05390" w:rsidRDefault="00D05390" w:rsidP="00D05390">
      <w:pPr>
        <w:tabs>
          <w:tab w:val="left" w:pos="-720"/>
        </w:tabs>
        <w:suppressAutoHyphens/>
        <w:spacing w:after="0" w:line="240" w:lineRule="auto"/>
        <w:rPr>
          <w:rFonts w:ascii="Arial" w:eastAsia="Times New Roman" w:hAnsi="Arial" w:cs="Arial"/>
          <w:b/>
          <w:spacing w:val="-2"/>
          <w:kern w:val="0"/>
          <w:sz w:val="28"/>
          <w:szCs w:val="28"/>
          <w14:ligatures w14:val="none"/>
        </w:rPr>
      </w:pPr>
      <w:r w:rsidRPr="00D05390">
        <w:rPr>
          <w:rFonts w:ascii="Arial" w:eastAsia="Times New Roman" w:hAnsi="Arial" w:cs="Arial"/>
          <w:b/>
          <w:spacing w:val="-2"/>
          <w:kern w:val="0"/>
          <w:sz w:val="28"/>
          <w:szCs w:val="28"/>
          <w14:ligatures w14:val="none"/>
        </w:rPr>
        <w:t>Line Management</w:t>
      </w:r>
    </w:p>
    <w:p w14:paraId="5672C230" w14:textId="77777777" w:rsidR="00D05390" w:rsidRPr="00D05390" w:rsidRDefault="00D05390" w:rsidP="00D05390">
      <w:pPr>
        <w:tabs>
          <w:tab w:val="left" w:pos="-720"/>
        </w:tabs>
        <w:suppressAutoHyphens/>
        <w:spacing w:after="0" w:line="240" w:lineRule="auto"/>
        <w:rPr>
          <w:rFonts w:ascii="Arial" w:eastAsia="Times New Roman" w:hAnsi="Arial" w:cs="Arial"/>
          <w:b/>
          <w:spacing w:val="-2"/>
          <w:kern w:val="0"/>
          <w:sz w:val="24"/>
          <w:szCs w:val="24"/>
          <w14:ligatures w14:val="none"/>
        </w:rPr>
      </w:pPr>
    </w:p>
    <w:p w14:paraId="0B90810B" w14:textId="77777777" w:rsidR="00D05390" w:rsidRPr="00D05390" w:rsidRDefault="00D05390" w:rsidP="00D05390">
      <w:pPr>
        <w:tabs>
          <w:tab w:val="left" w:pos="-720"/>
        </w:tabs>
        <w:suppressAutoHyphens/>
        <w:spacing w:after="0" w:line="240" w:lineRule="auto"/>
        <w:rPr>
          <w:rFonts w:ascii="Arial" w:eastAsia="Times New Roman" w:hAnsi="Arial" w:cs="Arial"/>
          <w:spacing w:val="-2"/>
          <w:kern w:val="0"/>
          <w:sz w:val="24"/>
          <w:szCs w:val="24"/>
          <w14:ligatures w14:val="none"/>
        </w:rPr>
      </w:pPr>
      <w:r w:rsidRPr="00D05390">
        <w:rPr>
          <w:rFonts w:ascii="Arial" w:eastAsia="Times New Roman" w:hAnsi="Arial" w:cs="Arial"/>
          <w:spacing w:val="-2"/>
          <w:kern w:val="0"/>
          <w:sz w:val="24"/>
          <w:szCs w:val="24"/>
          <w14:ligatures w14:val="none"/>
        </w:rPr>
        <w:t>The post holder will be responsible to the Headteacher via designated Senior and Curriculum Leader(s).</w:t>
      </w:r>
    </w:p>
    <w:p w14:paraId="41B32FCE" w14:textId="77777777" w:rsidR="00D05390" w:rsidRPr="00D05390" w:rsidRDefault="00D05390" w:rsidP="00D05390">
      <w:pPr>
        <w:tabs>
          <w:tab w:val="left" w:pos="-720"/>
        </w:tabs>
        <w:suppressAutoHyphens/>
        <w:spacing w:after="0" w:line="240" w:lineRule="auto"/>
        <w:ind w:right="-288"/>
        <w:rPr>
          <w:rFonts w:ascii="Arial" w:eastAsia="Times New Roman" w:hAnsi="Arial" w:cs="Arial"/>
          <w:spacing w:val="-2"/>
          <w:kern w:val="0"/>
          <w:sz w:val="24"/>
          <w:szCs w:val="24"/>
          <w14:ligatures w14:val="none"/>
        </w:rPr>
      </w:pPr>
    </w:p>
    <w:p w14:paraId="123DBD24" w14:textId="77777777" w:rsidR="00D05390" w:rsidRPr="00D05390" w:rsidRDefault="00D05390" w:rsidP="00D05390">
      <w:pPr>
        <w:keepNext/>
        <w:spacing w:after="0" w:line="240" w:lineRule="auto"/>
        <w:outlineLvl w:val="0"/>
        <w:rPr>
          <w:rFonts w:ascii="Arial" w:eastAsia="Times New Roman" w:hAnsi="Arial" w:cs="Arial"/>
          <w:b/>
          <w:kern w:val="16"/>
          <w:sz w:val="28"/>
          <w:szCs w:val="28"/>
          <w14:ligatures w14:val="none"/>
        </w:rPr>
      </w:pPr>
      <w:r w:rsidRPr="00D05390">
        <w:rPr>
          <w:rFonts w:ascii="Arial" w:eastAsia="Times New Roman" w:hAnsi="Arial" w:cs="Arial"/>
          <w:b/>
          <w:kern w:val="16"/>
          <w:sz w:val="28"/>
          <w:szCs w:val="28"/>
          <w14:ligatures w14:val="none"/>
        </w:rPr>
        <w:t>RESPONSIBILITIES</w:t>
      </w:r>
    </w:p>
    <w:p w14:paraId="658DD69B" w14:textId="77777777" w:rsidR="00D05390" w:rsidRPr="00D05390" w:rsidRDefault="00D05390" w:rsidP="00D05390">
      <w:pPr>
        <w:keepNext/>
        <w:spacing w:after="0" w:line="240" w:lineRule="auto"/>
        <w:jc w:val="center"/>
        <w:outlineLvl w:val="0"/>
        <w:rPr>
          <w:rFonts w:ascii="Arial" w:eastAsia="Times New Roman" w:hAnsi="Arial" w:cs="Arial"/>
          <w:b/>
          <w:kern w:val="16"/>
          <w:sz w:val="28"/>
          <w:szCs w:val="24"/>
          <w14:ligatures w14:val="none"/>
        </w:rPr>
      </w:pPr>
      <w:r w:rsidRPr="00D05390">
        <w:rPr>
          <w:rFonts w:ascii="Arial" w:eastAsia="Times New Roman" w:hAnsi="Arial" w:cs="Arial"/>
          <w:b/>
          <w:kern w:val="16"/>
          <w:sz w:val="28"/>
          <w:szCs w:val="24"/>
          <w14:ligatures w14:val="none"/>
        </w:rPr>
        <w:t xml:space="preserve"> </w:t>
      </w:r>
    </w:p>
    <w:p w14:paraId="0D6EF1EC" w14:textId="77777777" w:rsidR="00D05390" w:rsidRPr="00D05390" w:rsidRDefault="00D05390" w:rsidP="00D05390">
      <w:pPr>
        <w:spacing w:after="0" w:line="240" w:lineRule="auto"/>
        <w:rPr>
          <w:rFonts w:ascii="Arial" w:eastAsia="Times New Roman" w:hAnsi="Arial" w:cs="Arial"/>
          <w:b/>
          <w:kern w:val="0"/>
          <w:sz w:val="28"/>
          <w:szCs w:val="28"/>
          <w14:ligatures w14:val="none"/>
        </w:rPr>
      </w:pPr>
      <w:r w:rsidRPr="00D05390">
        <w:rPr>
          <w:rFonts w:ascii="Arial" w:eastAsia="Times New Roman" w:hAnsi="Arial" w:cs="Arial"/>
          <w:b/>
          <w:kern w:val="0"/>
          <w:sz w:val="28"/>
          <w:szCs w:val="28"/>
          <w14:ligatures w14:val="none"/>
        </w:rPr>
        <w:t>As Part of a Team</w:t>
      </w:r>
    </w:p>
    <w:p w14:paraId="744396A4" w14:textId="77777777" w:rsidR="00D05390" w:rsidRPr="00D05390" w:rsidRDefault="00D05390" w:rsidP="00D05390">
      <w:pPr>
        <w:spacing w:after="0" w:line="240" w:lineRule="auto"/>
        <w:rPr>
          <w:rFonts w:ascii="Arial" w:eastAsia="Times New Roman" w:hAnsi="Arial" w:cs="Arial"/>
          <w:b/>
          <w:kern w:val="0"/>
          <w:sz w:val="24"/>
          <w:szCs w:val="24"/>
          <w14:ligatures w14:val="none"/>
        </w:rPr>
      </w:pPr>
    </w:p>
    <w:p w14:paraId="5FF6FC59"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play a full part in the life of the school community</w:t>
      </w:r>
    </w:p>
    <w:p w14:paraId="213BDC64"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support the School’s distinctive mission and ethos and to encourage staff and students to follow this example.</w:t>
      </w:r>
    </w:p>
    <w:p w14:paraId="1082BE0D"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promote actively the school’s corporate policies.</w:t>
      </w:r>
    </w:p>
    <w:p w14:paraId="02C1A469"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contribute to the whole school’s planning activities including attending relevant meetings.</w:t>
      </w:r>
    </w:p>
    <w:p w14:paraId="59CCFFA6"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assist in the process of curriculum development and change so as to ensure that it is relevant to the needs of students, examining and awarding bodies and the school’s Mission Statement and Strategic Objectives</w:t>
      </w:r>
    </w:p>
    <w:p w14:paraId="2878634B"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lastRenderedPageBreak/>
        <w:t>To work as a member of a designated team(s) and to contribute positively to effective working relations within the school.</w:t>
      </w:r>
    </w:p>
    <w:p w14:paraId="2D85F283"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help to implement school quality assurance procedures and to adhere to these.</w:t>
      </w:r>
    </w:p>
    <w:p w14:paraId="06B56343"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contribute to the process of monitoring and evaluating the curriculum, in line with agreed school procedures,</w:t>
      </w:r>
    </w:p>
    <w:p w14:paraId="77ADA261"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seek and implement modification and improvement where required.</w:t>
      </w:r>
    </w:p>
    <w:p w14:paraId="5B3B6769"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work in accordance with the school’s policies and procedures.</w:t>
      </w:r>
    </w:p>
    <w:p w14:paraId="10FB10DF" w14:textId="77777777" w:rsidR="00D05390" w:rsidRPr="00D05390" w:rsidRDefault="00D05390" w:rsidP="00D05390">
      <w:pPr>
        <w:numPr>
          <w:ilvl w:val="0"/>
          <w:numId w:val="1"/>
        </w:numPr>
        <w:tabs>
          <w:tab w:val="left" w:pos="-720"/>
        </w:tabs>
        <w:suppressAutoHyphens/>
        <w:spacing w:after="0" w:line="240" w:lineRule="auto"/>
        <w:ind w:left="400"/>
        <w:rPr>
          <w:rFonts w:ascii="Arial" w:eastAsia="Times New Roman" w:hAnsi="Arial" w:cs="Arial"/>
          <w:spacing w:val="-2"/>
          <w:kern w:val="0"/>
          <w:sz w:val="24"/>
          <w:szCs w:val="24"/>
          <w14:ligatures w14:val="none"/>
        </w:rPr>
      </w:pPr>
      <w:r w:rsidRPr="00D05390">
        <w:rPr>
          <w:rFonts w:ascii="Arial" w:eastAsia="Times New Roman" w:hAnsi="Arial" w:cs="Arial"/>
          <w:kern w:val="0"/>
          <w:sz w:val="24"/>
          <w:szCs w:val="24"/>
          <w14:ligatures w14:val="none"/>
        </w:rPr>
        <w:t>To assist Curriculum Leaders in the development of appropriate syllabi, resources, schemes of learning, policies and strategies.</w:t>
      </w:r>
    </w:p>
    <w:p w14:paraId="0AC2F9CE"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contribute to Area Improvement Plans and their implementation.</w:t>
      </w:r>
    </w:p>
    <w:p w14:paraId="74F60F8D" w14:textId="77777777" w:rsidR="00D05390" w:rsidRPr="00D05390" w:rsidRDefault="00D05390" w:rsidP="00D05390">
      <w:pPr>
        <w:numPr>
          <w:ilvl w:val="0"/>
          <w:numId w:val="1"/>
        </w:numPr>
        <w:tabs>
          <w:tab w:val="left" w:pos="300"/>
        </w:tabs>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support Curriculum Leaders in the planning and preparation of courses.</w:t>
      </w:r>
    </w:p>
    <w:p w14:paraId="1EBF8B83"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take part in the review, development and management of activities relating to the curriculum, organisation and pastoral functions of the school.</w:t>
      </w:r>
    </w:p>
    <w:p w14:paraId="3557DAA9"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comply with the school’s Health and Safety Policy and undertake risk assessments as appropriate.</w:t>
      </w:r>
    </w:p>
    <w:p w14:paraId="066C5679"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follow agreed policies for communications in the school.</w:t>
      </w:r>
    </w:p>
    <w:p w14:paraId="053E019B"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take part in marketing and liaison activities such as Open Evenings, Parent Consultation Evenings and other school events.</w:t>
      </w:r>
    </w:p>
    <w:p w14:paraId="36D039C7"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contribute to the development of effective subject links with external bodies.</w:t>
      </w:r>
    </w:p>
    <w:p w14:paraId="6D45500C"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assist Curriculum Leaders in identifying resource needs and to contribute to the efficient/effective use of physical resources.</w:t>
      </w:r>
    </w:p>
    <w:p w14:paraId="171CC483"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co-operate with other staff to ensure a sharing and effective usage of resources to the benefit of the School and the students.</w:t>
      </w:r>
    </w:p>
    <w:p w14:paraId="45AB9BA6"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act as a role model for teachers in training and support them in developing their teaching skills.</w:t>
      </w:r>
    </w:p>
    <w:p w14:paraId="637F02C6" w14:textId="77777777" w:rsidR="00D05390" w:rsidRPr="00D05390" w:rsidRDefault="00D05390" w:rsidP="00D05390">
      <w:pPr>
        <w:numPr>
          <w:ilvl w:val="0"/>
          <w:numId w:val="1"/>
        </w:numPr>
        <w:spacing w:after="0" w:line="240" w:lineRule="auto"/>
        <w:ind w:left="400"/>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supervise students at break time in accordance with published procedures.</w:t>
      </w:r>
    </w:p>
    <w:p w14:paraId="1A9A4D1C" w14:textId="77777777" w:rsidR="00D05390" w:rsidRPr="00D05390" w:rsidRDefault="00D05390" w:rsidP="00D05390">
      <w:pPr>
        <w:spacing w:after="0" w:line="240" w:lineRule="auto"/>
        <w:rPr>
          <w:rFonts w:ascii="Arial" w:eastAsia="Times New Roman" w:hAnsi="Arial" w:cs="Arial"/>
          <w:b/>
          <w:kern w:val="0"/>
          <w:sz w:val="16"/>
          <w:szCs w:val="16"/>
          <w14:ligatures w14:val="none"/>
        </w:rPr>
      </w:pPr>
    </w:p>
    <w:p w14:paraId="2C8CE338" w14:textId="77777777" w:rsidR="00D05390" w:rsidRPr="00D05390" w:rsidRDefault="00D05390" w:rsidP="00D05390">
      <w:pPr>
        <w:spacing w:after="0" w:line="240" w:lineRule="auto"/>
        <w:rPr>
          <w:rFonts w:ascii="Arial" w:eastAsia="Times New Roman" w:hAnsi="Arial" w:cs="Arial"/>
          <w:b/>
          <w:kern w:val="0"/>
          <w:sz w:val="28"/>
          <w:szCs w:val="28"/>
          <w14:ligatures w14:val="none"/>
        </w:rPr>
      </w:pPr>
      <w:r w:rsidRPr="00D05390">
        <w:rPr>
          <w:rFonts w:ascii="Arial" w:eastAsia="Times New Roman" w:hAnsi="Arial" w:cs="Arial"/>
          <w:b/>
          <w:kern w:val="0"/>
          <w:sz w:val="28"/>
          <w:szCs w:val="28"/>
          <w14:ligatures w14:val="none"/>
        </w:rPr>
        <w:t>Teaching and Learning</w:t>
      </w:r>
    </w:p>
    <w:p w14:paraId="33F5B017" w14:textId="77777777" w:rsidR="00D05390" w:rsidRPr="00D05390" w:rsidRDefault="00D05390" w:rsidP="00D05390">
      <w:pPr>
        <w:spacing w:after="0" w:line="240" w:lineRule="auto"/>
        <w:rPr>
          <w:rFonts w:ascii="Arial" w:eastAsia="Times New Roman" w:hAnsi="Arial" w:cs="Arial"/>
          <w:b/>
          <w:kern w:val="0"/>
          <w:sz w:val="16"/>
          <w:szCs w:val="16"/>
          <w14:ligatures w14:val="none"/>
        </w:rPr>
      </w:pPr>
    </w:p>
    <w:p w14:paraId="7371268A" w14:textId="77777777" w:rsidR="00D05390" w:rsidRPr="00D05390" w:rsidRDefault="00D05390" w:rsidP="00D05390">
      <w:pPr>
        <w:numPr>
          <w:ilvl w:val="0"/>
          <w:numId w:val="2"/>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undertake a designated programme of teaching.</w:t>
      </w:r>
    </w:p>
    <w:p w14:paraId="56E06136" w14:textId="77777777" w:rsidR="00D05390" w:rsidRPr="00D05390" w:rsidRDefault="00D05390" w:rsidP="00D05390">
      <w:pPr>
        <w:numPr>
          <w:ilvl w:val="0"/>
          <w:numId w:val="2"/>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plan and prepare lessons which have clear objectives linked to the National Curriculum, chosen syllabi and programmes of study.</w:t>
      </w:r>
    </w:p>
    <w:p w14:paraId="78FE2FCD" w14:textId="77777777" w:rsidR="00D05390" w:rsidRPr="00D05390" w:rsidRDefault="00D05390" w:rsidP="00D05390">
      <w:pPr>
        <w:numPr>
          <w:ilvl w:val="0"/>
          <w:numId w:val="2"/>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prepare and update teaching materials.</w:t>
      </w:r>
    </w:p>
    <w:p w14:paraId="4A7CCDD9" w14:textId="77777777" w:rsidR="00D05390" w:rsidRPr="00D05390" w:rsidRDefault="00D05390" w:rsidP="00D05390">
      <w:pPr>
        <w:numPr>
          <w:ilvl w:val="0"/>
          <w:numId w:val="2"/>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teach students according to their educational needs, including the setting and marking of the work carried out by the student in school and elsewhere.</w:t>
      </w:r>
    </w:p>
    <w:p w14:paraId="30F1D9C5" w14:textId="77777777" w:rsidR="00D05390" w:rsidRPr="00D05390" w:rsidRDefault="00D05390" w:rsidP="00D05390">
      <w:pPr>
        <w:numPr>
          <w:ilvl w:val="0"/>
          <w:numId w:val="2"/>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assess, record and report on the attendance, progress, development and attainment of students and to keep such records as are required by school policies.</w:t>
      </w:r>
    </w:p>
    <w:p w14:paraId="493C2F89" w14:textId="77777777" w:rsidR="00D05390" w:rsidRPr="00D05390" w:rsidRDefault="00D05390" w:rsidP="00D05390">
      <w:pPr>
        <w:numPr>
          <w:ilvl w:val="0"/>
          <w:numId w:val="2"/>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provide, or contribute to, oral and written assessments, reports and references relating to individual students and groups of students.</w:t>
      </w:r>
    </w:p>
    <w:p w14:paraId="24F873DC" w14:textId="77777777" w:rsidR="00D05390" w:rsidRPr="00D05390" w:rsidRDefault="00D05390" w:rsidP="00D05390">
      <w:pPr>
        <w:numPr>
          <w:ilvl w:val="0"/>
          <w:numId w:val="2"/>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ensure that ICT, Literacy, Numeracy and other cross-curricular themes are reflected in the teaching/learning experience of students</w:t>
      </w:r>
    </w:p>
    <w:p w14:paraId="6A8197A2" w14:textId="77777777" w:rsidR="00D05390" w:rsidRPr="00D05390" w:rsidRDefault="00D05390" w:rsidP="00D05390">
      <w:pPr>
        <w:numPr>
          <w:ilvl w:val="0"/>
          <w:numId w:val="2"/>
        </w:numPr>
        <w:tabs>
          <w:tab w:val="left" w:pos="-720"/>
        </w:tabs>
        <w:suppressAutoHyphens/>
        <w:spacing w:after="0" w:line="240" w:lineRule="auto"/>
        <w:ind w:hanging="27"/>
        <w:rPr>
          <w:rFonts w:ascii="Arial" w:eastAsia="Times New Roman" w:hAnsi="Arial" w:cs="Arial"/>
          <w:spacing w:val="-2"/>
          <w:kern w:val="0"/>
          <w:sz w:val="24"/>
          <w:szCs w:val="24"/>
          <w14:ligatures w14:val="none"/>
        </w:rPr>
      </w:pPr>
      <w:r w:rsidRPr="00D05390">
        <w:rPr>
          <w:rFonts w:ascii="Arial" w:eastAsia="Times New Roman" w:hAnsi="Arial" w:cs="Arial"/>
          <w:kern w:val="0"/>
          <w:sz w:val="24"/>
          <w:szCs w:val="24"/>
          <w14:ligatures w14:val="none"/>
        </w:rPr>
        <w:t>To ensure a high-quality learning experience for students, which meets internal and external quality standards.</w:t>
      </w:r>
      <w:r w:rsidRPr="00D05390">
        <w:rPr>
          <w:rFonts w:ascii="Arial" w:eastAsia="Times New Roman" w:hAnsi="Arial" w:cs="Arial"/>
          <w:spacing w:val="-2"/>
          <w:kern w:val="0"/>
          <w:sz w:val="24"/>
          <w:szCs w:val="24"/>
          <w14:ligatures w14:val="none"/>
        </w:rPr>
        <w:t xml:space="preserve"> </w:t>
      </w:r>
    </w:p>
    <w:p w14:paraId="08A32475" w14:textId="77777777" w:rsidR="00D05390" w:rsidRPr="00D05390" w:rsidRDefault="00D05390" w:rsidP="00D05390">
      <w:pPr>
        <w:numPr>
          <w:ilvl w:val="0"/>
          <w:numId w:val="2"/>
        </w:numPr>
        <w:tabs>
          <w:tab w:val="left" w:pos="-720"/>
        </w:tabs>
        <w:suppressAutoHyphens/>
        <w:spacing w:after="0" w:line="240" w:lineRule="auto"/>
        <w:ind w:hanging="27"/>
        <w:rPr>
          <w:rFonts w:ascii="Arial" w:eastAsia="Times New Roman" w:hAnsi="Arial" w:cs="Arial"/>
          <w:spacing w:val="-2"/>
          <w:kern w:val="0"/>
          <w:sz w:val="24"/>
          <w:szCs w:val="24"/>
          <w14:ligatures w14:val="none"/>
        </w:rPr>
      </w:pPr>
      <w:r w:rsidRPr="00D05390">
        <w:rPr>
          <w:rFonts w:ascii="Arial" w:eastAsia="Times New Roman" w:hAnsi="Arial" w:cs="Arial"/>
          <w:spacing w:val="-2"/>
          <w:kern w:val="0"/>
          <w:sz w:val="24"/>
          <w:szCs w:val="24"/>
          <w14:ligatures w14:val="none"/>
        </w:rPr>
        <w:t>To facilitate and encourage learning experiences which provides students with the opportunity to achieve their individual potential.</w:t>
      </w:r>
    </w:p>
    <w:p w14:paraId="75BA409E" w14:textId="77777777" w:rsidR="00D05390" w:rsidRPr="00D05390" w:rsidRDefault="00D05390" w:rsidP="00D05390">
      <w:pPr>
        <w:numPr>
          <w:ilvl w:val="0"/>
          <w:numId w:val="2"/>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use a variety of teaching methods, which will stimulate learning appropriate to student needs and the learning objectives.</w:t>
      </w:r>
    </w:p>
    <w:p w14:paraId="054DDC5F" w14:textId="77777777" w:rsidR="00D05390" w:rsidRPr="00D05390" w:rsidRDefault="00D05390" w:rsidP="00D05390">
      <w:pPr>
        <w:numPr>
          <w:ilvl w:val="0"/>
          <w:numId w:val="2"/>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lastRenderedPageBreak/>
        <w:t>To maintain discipline in accordance with the school’s procedures, and to encourage good practice with regard to punctuality, behaviour, standards of work and homework.</w:t>
      </w:r>
    </w:p>
    <w:p w14:paraId="170BDC71" w14:textId="77777777" w:rsidR="00D05390" w:rsidRPr="00D05390" w:rsidRDefault="00D05390" w:rsidP="00D05390">
      <w:pPr>
        <w:numPr>
          <w:ilvl w:val="0"/>
          <w:numId w:val="2"/>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mark, grade and give written/verbal and diagnostic feedback as required in accordance with the school marking policy.</w:t>
      </w:r>
    </w:p>
    <w:p w14:paraId="3D1489CE" w14:textId="77777777" w:rsidR="00D05390" w:rsidRPr="00D05390" w:rsidRDefault="00D05390" w:rsidP="00D05390">
      <w:pPr>
        <w:numPr>
          <w:ilvl w:val="0"/>
          <w:numId w:val="2"/>
        </w:numPr>
        <w:tabs>
          <w:tab w:val="left" w:pos="300"/>
        </w:tabs>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undertake assessment of students as requested by external examination bodies, departmental and school procedures.</w:t>
      </w:r>
    </w:p>
    <w:p w14:paraId="57F78ADC" w14:textId="77777777" w:rsidR="00D05390" w:rsidRPr="00D05390" w:rsidRDefault="00D05390" w:rsidP="00D05390">
      <w:pPr>
        <w:numPr>
          <w:ilvl w:val="0"/>
          <w:numId w:val="2"/>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track student progress and use information to inform teaching and learning.</w:t>
      </w:r>
    </w:p>
    <w:p w14:paraId="4E9710C2" w14:textId="77777777" w:rsidR="00D05390" w:rsidRPr="00D05390" w:rsidRDefault="00D05390" w:rsidP="00D05390">
      <w:pPr>
        <w:numPr>
          <w:ilvl w:val="0"/>
          <w:numId w:val="2"/>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ensure the effective deployment of Teaching Assistants within their classroom</w:t>
      </w:r>
    </w:p>
    <w:p w14:paraId="146ABF77" w14:textId="77777777" w:rsidR="00D05390" w:rsidRPr="00D05390" w:rsidRDefault="00D05390" w:rsidP="00D05390">
      <w:pPr>
        <w:numPr>
          <w:ilvl w:val="0"/>
          <w:numId w:val="2"/>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review and modify where necessary methods of teaching and schemes of work</w:t>
      </w:r>
    </w:p>
    <w:p w14:paraId="5E3FFBAA" w14:textId="77777777" w:rsidR="00D05390" w:rsidRPr="00D05390" w:rsidRDefault="00D05390" w:rsidP="00D05390">
      <w:pPr>
        <w:numPr>
          <w:ilvl w:val="0"/>
          <w:numId w:val="2"/>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cover for absent colleagues in line with national agreements on conditions of service.</w:t>
      </w:r>
    </w:p>
    <w:p w14:paraId="57A694E1" w14:textId="77777777" w:rsidR="00D05390" w:rsidRPr="00D05390" w:rsidRDefault="00D05390" w:rsidP="00D05390">
      <w:pPr>
        <w:numPr>
          <w:ilvl w:val="0"/>
          <w:numId w:val="2"/>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create a classroom environment which supports teaching and learning and work with the site management and cleaning staff to keep it in good order</w:t>
      </w:r>
    </w:p>
    <w:p w14:paraId="2CAA59B3" w14:textId="77777777" w:rsidR="00D05390" w:rsidRPr="00D05390" w:rsidRDefault="00D05390" w:rsidP="00D05390">
      <w:pPr>
        <w:spacing w:after="0" w:line="240" w:lineRule="auto"/>
        <w:rPr>
          <w:rFonts w:ascii="Arial" w:eastAsia="Times New Roman" w:hAnsi="Arial" w:cs="Arial"/>
          <w:b/>
          <w:kern w:val="0"/>
          <w:sz w:val="24"/>
          <w:szCs w:val="24"/>
          <w14:ligatures w14:val="none"/>
        </w:rPr>
      </w:pPr>
    </w:p>
    <w:p w14:paraId="1E3FF954" w14:textId="77777777" w:rsidR="00D05390" w:rsidRPr="00D05390" w:rsidRDefault="00D05390" w:rsidP="00D05390">
      <w:pPr>
        <w:spacing w:after="0" w:line="240" w:lineRule="auto"/>
        <w:rPr>
          <w:rFonts w:ascii="Arial" w:eastAsia="Times New Roman" w:hAnsi="Arial" w:cs="Arial"/>
          <w:b/>
          <w:kern w:val="0"/>
          <w:sz w:val="28"/>
          <w:szCs w:val="28"/>
          <w14:ligatures w14:val="none"/>
        </w:rPr>
      </w:pPr>
      <w:r w:rsidRPr="00D05390">
        <w:rPr>
          <w:rFonts w:ascii="Arial" w:eastAsia="Times New Roman" w:hAnsi="Arial" w:cs="Arial"/>
          <w:b/>
          <w:kern w:val="0"/>
          <w:sz w:val="28"/>
          <w:szCs w:val="28"/>
          <w14:ligatures w14:val="none"/>
        </w:rPr>
        <w:t xml:space="preserve">As a Form Tutor </w:t>
      </w:r>
    </w:p>
    <w:p w14:paraId="174CC211" w14:textId="77777777" w:rsidR="00D05390" w:rsidRPr="00D05390" w:rsidRDefault="00D05390" w:rsidP="00D05390">
      <w:pPr>
        <w:spacing w:after="0" w:line="240" w:lineRule="auto"/>
        <w:rPr>
          <w:rFonts w:ascii="Arial" w:eastAsia="Times New Roman" w:hAnsi="Arial" w:cs="Arial"/>
          <w:kern w:val="0"/>
          <w:sz w:val="24"/>
          <w:szCs w:val="24"/>
          <w14:ligatures w14:val="none"/>
        </w:rPr>
      </w:pPr>
    </w:p>
    <w:p w14:paraId="76BDC2A4" w14:textId="77777777" w:rsidR="00D05390" w:rsidRPr="00D05390" w:rsidRDefault="00D05390" w:rsidP="00D05390">
      <w:pPr>
        <w:numPr>
          <w:ilvl w:val="0"/>
          <w:numId w:val="3"/>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be a Form Tutor if required to an assigned group of students.</w:t>
      </w:r>
    </w:p>
    <w:p w14:paraId="68E0FDD2" w14:textId="77777777" w:rsidR="00D05390" w:rsidRPr="00D05390" w:rsidRDefault="00D05390" w:rsidP="00D05390">
      <w:pPr>
        <w:numPr>
          <w:ilvl w:val="0"/>
          <w:numId w:val="3"/>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promote the academic progress, personal development and well being of individual students and the Tutor Group as a whole.</w:t>
      </w:r>
    </w:p>
    <w:p w14:paraId="1A763F07" w14:textId="77777777" w:rsidR="00D05390" w:rsidRPr="00D05390" w:rsidRDefault="00D05390" w:rsidP="00D05390">
      <w:pPr>
        <w:numPr>
          <w:ilvl w:val="0"/>
          <w:numId w:val="3"/>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ensure the implementation of the school’s Pastoral System.</w:t>
      </w:r>
    </w:p>
    <w:p w14:paraId="455CABEF" w14:textId="77777777" w:rsidR="00D05390" w:rsidRPr="00D05390" w:rsidRDefault="00D05390" w:rsidP="00D05390">
      <w:pPr>
        <w:numPr>
          <w:ilvl w:val="0"/>
          <w:numId w:val="3"/>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register students, accompany them to assemblies, encourage their full attendance at all lessons and their participation in other aspects of school life.</w:t>
      </w:r>
    </w:p>
    <w:p w14:paraId="0F3CD91A" w14:textId="77777777" w:rsidR="00D05390" w:rsidRPr="00D05390" w:rsidRDefault="00D05390" w:rsidP="00D05390">
      <w:pPr>
        <w:numPr>
          <w:ilvl w:val="0"/>
          <w:numId w:val="3"/>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evaluate and monitor the progress of students and keep up-to-date student records as required.</w:t>
      </w:r>
    </w:p>
    <w:p w14:paraId="2C6175CA" w14:textId="77777777" w:rsidR="00D05390" w:rsidRPr="00D05390" w:rsidRDefault="00D05390" w:rsidP="00D05390">
      <w:pPr>
        <w:numPr>
          <w:ilvl w:val="0"/>
          <w:numId w:val="3"/>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contribute to the preparation of reports.</w:t>
      </w:r>
    </w:p>
    <w:p w14:paraId="31F09AD4" w14:textId="77777777" w:rsidR="00D05390" w:rsidRPr="00D05390" w:rsidRDefault="00D05390" w:rsidP="00D05390">
      <w:pPr>
        <w:numPr>
          <w:ilvl w:val="0"/>
          <w:numId w:val="3"/>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alert the appropriate staff to problems experienced by students and to make recommendations as to how these may be resolved.</w:t>
      </w:r>
    </w:p>
    <w:p w14:paraId="767085B0" w14:textId="77777777" w:rsidR="00D05390" w:rsidRPr="00D05390" w:rsidRDefault="00D05390" w:rsidP="00D05390">
      <w:pPr>
        <w:numPr>
          <w:ilvl w:val="0"/>
          <w:numId w:val="3"/>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communicate as appropriate, with the parents of students and with persons or outside bodies concerned with the welfare of individual students, after consultation with the appropriate staff</w:t>
      </w:r>
    </w:p>
    <w:p w14:paraId="55C5A680" w14:textId="77777777" w:rsidR="00D05390" w:rsidRPr="00D05390" w:rsidRDefault="00D05390" w:rsidP="00D05390">
      <w:pPr>
        <w:numPr>
          <w:ilvl w:val="0"/>
          <w:numId w:val="3"/>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contribute to the delivery of PHSE and other cross-curricular themes.</w:t>
      </w:r>
    </w:p>
    <w:p w14:paraId="1A915631" w14:textId="77777777" w:rsidR="00D05390" w:rsidRPr="00D05390" w:rsidRDefault="00D05390" w:rsidP="00D05390">
      <w:pPr>
        <w:numPr>
          <w:ilvl w:val="0"/>
          <w:numId w:val="3"/>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apply the Behaviour management systems so that effective learning can take place.</w:t>
      </w:r>
    </w:p>
    <w:p w14:paraId="54A45989" w14:textId="77777777" w:rsidR="00D05390" w:rsidRPr="00D05390" w:rsidRDefault="00D05390" w:rsidP="00D05390">
      <w:pPr>
        <w:numPr>
          <w:ilvl w:val="0"/>
          <w:numId w:val="3"/>
        </w:numPr>
        <w:tabs>
          <w:tab w:val="left" w:pos="-720"/>
        </w:tabs>
        <w:suppressAutoHyphens/>
        <w:spacing w:after="0" w:line="240" w:lineRule="auto"/>
        <w:ind w:hanging="27"/>
        <w:rPr>
          <w:rFonts w:ascii="Arial" w:eastAsia="Times New Roman" w:hAnsi="Arial" w:cs="Arial"/>
          <w:spacing w:val="-2"/>
          <w:kern w:val="0"/>
          <w:sz w:val="24"/>
          <w:szCs w:val="24"/>
          <w14:ligatures w14:val="none"/>
        </w:rPr>
      </w:pPr>
      <w:r w:rsidRPr="00D05390">
        <w:rPr>
          <w:rFonts w:ascii="Arial" w:eastAsia="Times New Roman" w:hAnsi="Arial" w:cs="Arial"/>
          <w:spacing w:val="-2"/>
          <w:kern w:val="0"/>
          <w:sz w:val="24"/>
          <w:szCs w:val="24"/>
          <w14:ligatures w14:val="none"/>
        </w:rPr>
        <w:t xml:space="preserve">To monitor and support the overall academic progress and personal development of students </w:t>
      </w:r>
    </w:p>
    <w:p w14:paraId="400BBE67" w14:textId="77777777" w:rsidR="00D05390" w:rsidRPr="00D05390" w:rsidRDefault="00D05390" w:rsidP="00D05390">
      <w:pPr>
        <w:numPr>
          <w:ilvl w:val="0"/>
          <w:numId w:val="3"/>
        </w:numPr>
        <w:tabs>
          <w:tab w:val="left" w:pos="-720"/>
        </w:tabs>
        <w:suppressAutoHyphens/>
        <w:spacing w:after="0" w:line="240" w:lineRule="auto"/>
        <w:ind w:hanging="27"/>
        <w:rPr>
          <w:rFonts w:ascii="Arial" w:eastAsia="Times New Roman" w:hAnsi="Arial" w:cs="Arial"/>
          <w:spacing w:val="-2"/>
          <w:kern w:val="0"/>
          <w:sz w:val="24"/>
          <w:szCs w:val="24"/>
          <w14:ligatures w14:val="none"/>
        </w:rPr>
      </w:pPr>
      <w:r w:rsidRPr="00D05390">
        <w:rPr>
          <w:rFonts w:ascii="Arial" w:eastAsia="Times New Roman" w:hAnsi="Arial" w:cs="Arial"/>
          <w:spacing w:val="-2"/>
          <w:kern w:val="0"/>
          <w:sz w:val="24"/>
          <w:szCs w:val="24"/>
          <w14:ligatures w14:val="none"/>
        </w:rPr>
        <w:t>To be the key individual within school who supports students academically, socially and emotionally and is the first point of contact with parents</w:t>
      </w:r>
    </w:p>
    <w:p w14:paraId="1D9442E5" w14:textId="77777777" w:rsidR="00D05390" w:rsidRPr="00D05390" w:rsidRDefault="00D05390" w:rsidP="00D05390">
      <w:pPr>
        <w:numPr>
          <w:ilvl w:val="0"/>
          <w:numId w:val="3"/>
        </w:numPr>
        <w:tabs>
          <w:tab w:val="left" w:pos="-720"/>
          <w:tab w:val="left" w:pos="300"/>
        </w:tabs>
        <w:suppressAutoHyphens/>
        <w:spacing w:after="0" w:line="240" w:lineRule="auto"/>
        <w:ind w:hanging="27"/>
        <w:rPr>
          <w:rFonts w:ascii="Arial" w:eastAsia="Times New Roman" w:hAnsi="Arial" w:cs="Arial"/>
          <w:spacing w:val="-2"/>
          <w:kern w:val="0"/>
          <w:sz w:val="24"/>
          <w:szCs w:val="24"/>
          <w14:ligatures w14:val="none"/>
        </w:rPr>
      </w:pPr>
      <w:r w:rsidRPr="00D05390">
        <w:rPr>
          <w:rFonts w:ascii="Arial" w:eastAsia="Times New Roman" w:hAnsi="Arial" w:cs="Arial"/>
          <w:spacing w:val="-2"/>
          <w:kern w:val="0"/>
          <w:sz w:val="24"/>
          <w:szCs w:val="24"/>
          <w14:ligatures w14:val="none"/>
        </w:rPr>
        <w:t>To contribute to raising standards by monitoring student attainment across the range of subjects and contributing to any appropriate intervention strategies</w:t>
      </w:r>
    </w:p>
    <w:p w14:paraId="5BD71DFC" w14:textId="77777777" w:rsidR="00D05390" w:rsidRPr="00D05390" w:rsidRDefault="00D05390" w:rsidP="00D05390">
      <w:pPr>
        <w:numPr>
          <w:ilvl w:val="0"/>
          <w:numId w:val="3"/>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 xml:space="preserve">To maintain appropriate records and to provide relevant accurate and up-to-date information </w:t>
      </w:r>
    </w:p>
    <w:p w14:paraId="66A641BC" w14:textId="77777777" w:rsidR="00D05390" w:rsidRPr="00D05390" w:rsidRDefault="00D05390" w:rsidP="00D05390">
      <w:pPr>
        <w:numPr>
          <w:ilvl w:val="0"/>
          <w:numId w:val="3"/>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complete the relevant documentation to assist in the tracking of students.</w:t>
      </w:r>
    </w:p>
    <w:p w14:paraId="1334A670" w14:textId="77777777" w:rsidR="00D05390" w:rsidRPr="00D05390" w:rsidRDefault="00D05390" w:rsidP="00D05390">
      <w:pPr>
        <w:numPr>
          <w:ilvl w:val="0"/>
          <w:numId w:val="3"/>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communicate effectively with the parents of students as appropriate.</w:t>
      </w:r>
    </w:p>
    <w:p w14:paraId="65E1C1B2" w14:textId="77777777" w:rsidR="00D05390" w:rsidRPr="00D05390" w:rsidRDefault="00D05390" w:rsidP="00D05390">
      <w:pPr>
        <w:numPr>
          <w:ilvl w:val="0"/>
          <w:numId w:val="3"/>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Where appropriate, to communicate and co-operate with persons or bodies outside the school.</w:t>
      </w:r>
    </w:p>
    <w:p w14:paraId="20D0AD8C" w14:textId="77777777" w:rsidR="00D05390" w:rsidRPr="00D05390" w:rsidRDefault="00D05390" w:rsidP="00D05390">
      <w:pPr>
        <w:spacing w:after="0" w:line="240" w:lineRule="auto"/>
        <w:rPr>
          <w:rFonts w:ascii="Arial" w:eastAsia="Times New Roman" w:hAnsi="Arial" w:cs="Arial"/>
          <w:b/>
          <w:kern w:val="0"/>
          <w:sz w:val="24"/>
          <w:szCs w:val="24"/>
          <w14:ligatures w14:val="none"/>
        </w:rPr>
      </w:pPr>
    </w:p>
    <w:p w14:paraId="009E8C36" w14:textId="77777777" w:rsidR="00D05390" w:rsidRPr="00D05390" w:rsidRDefault="00D05390" w:rsidP="00D05390">
      <w:pPr>
        <w:spacing w:after="0" w:line="240" w:lineRule="auto"/>
        <w:rPr>
          <w:rFonts w:ascii="Arial" w:eastAsia="Times New Roman" w:hAnsi="Arial" w:cs="Arial"/>
          <w:b/>
          <w:kern w:val="0"/>
          <w:sz w:val="24"/>
          <w:szCs w:val="24"/>
          <w14:ligatures w14:val="none"/>
        </w:rPr>
      </w:pPr>
      <w:r w:rsidRPr="00D05390">
        <w:rPr>
          <w:rFonts w:ascii="Arial" w:eastAsia="Times New Roman" w:hAnsi="Arial" w:cs="Arial"/>
          <w:b/>
          <w:kern w:val="0"/>
          <w:sz w:val="24"/>
          <w:szCs w:val="24"/>
          <w14:ligatures w14:val="none"/>
        </w:rPr>
        <w:lastRenderedPageBreak/>
        <w:t>Professional Development</w:t>
      </w:r>
    </w:p>
    <w:p w14:paraId="5D759782" w14:textId="77777777" w:rsidR="00D05390" w:rsidRPr="00D05390" w:rsidRDefault="00D05390" w:rsidP="00D05390">
      <w:pPr>
        <w:spacing w:after="0" w:line="240" w:lineRule="auto"/>
        <w:rPr>
          <w:rFonts w:ascii="Arial" w:eastAsia="Times New Roman" w:hAnsi="Arial" w:cs="Arial"/>
          <w:kern w:val="0"/>
          <w:sz w:val="24"/>
          <w:szCs w:val="24"/>
          <w14:ligatures w14:val="none"/>
        </w:rPr>
      </w:pPr>
    </w:p>
    <w:p w14:paraId="0342304C" w14:textId="77777777" w:rsidR="00D05390" w:rsidRPr="00D05390" w:rsidRDefault="00D05390" w:rsidP="00D05390">
      <w:pPr>
        <w:numPr>
          <w:ilvl w:val="0"/>
          <w:numId w:val="4"/>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take part in the school’s staff development programme by participating in arrangements for further training and professional development.</w:t>
      </w:r>
    </w:p>
    <w:p w14:paraId="1D4378ED" w14:textId="77777777" w:rsidR="00D05390" w:rsidRPr="00D05390" w:rsidRDefault="00D05390" w:rsidP="00D05390">
      <w:pPr>
        <w:numPr>
          <w:ilvl w:val="0"/>
          <w:numId w:val="4"/>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continue personal development in the relevant areas including subject knowledge and teaching methods.</w:t>
      </w:r>
    </w:p>
    <w:p w14:paraId="4082E11C" w14:textId="77777777" w:rsidR="00D05390" w:rsidRPr="00D05390" w:rsidRDefault="00D05390" w:rsidP="00D05390">
      <w:pPr>
        <w:numPr>
          <w:ilvl w:val="0"/>
          <w:numId w:val="4"/>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keep up to date with developments in specialist area(s), pedagogy and use of ICT.</w:t>
      </w:r>
    </w:p>
    <w:p w14:paraId="7802C4D0" w14:textId="77777777" w:rsidR="00D05390" w:rsidRPr="00D05390" w:rsidRDefault="00D05390" w:rsidP="00D05390">
      <w:pPr>
        <w:numPr>
          <w:ilvl w:val="0"/>
          <w:numId w:val="4"/>
        </w:numPr>
        <w:spacing w:after="0" w:line="240" w:lineRule="auto"/>
        <w:ind w:hanging="27"/>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engage actively in the Performance Management Review process.</w:t>
      </w:r>
    </w:p>
    <w:p w14:paraId="1D455102" w14:textId="77777777" w:rsidR="00D05390" w:rsidRPr="00D05390" w:rsidRDefault="00D05390" w:rsidP="00D05390">
      <w:pPr>
        <w:spacing w:after="0" w:line="240" w:lineRule="auto"/>
        <w:ind w:hanging="27"/>
        <w:rPr>
          <w:rFonts w:ascii="Arial" w:eastAsia="Times New Roman" w:hAnsi="Arial" w:cs="Arial"/>
          <w:kern w:val="0"/>
          <w:sz w:val="24"/>
          <w:szCs w:val="24"/>
          <w14:ligatures w14:val="none"/>
        </w:rPr>
      </w:pPr>
    </w:p>
    <w:p w14:paraId="07416D81" w14:textId="77777777" w:rsidR="00D05390" w:rsidRPr="00D05390" w:rsidRDefault="00D05390" w:rsidP="00D05390">
      <w:pPr>
        <w:spacing w:after="0" w:line="240" w:lineRule="auto"/>
        <w:rPr>
          <w:rFonts w:ascii="Arial" w:eastAsia="Times New Roman" w:hAnsi="Arial" w:cs="Arial"/>
          <w:b/>
          <w:kern w:val="0"/>
          <w:sz w:val="28"/>
          <w:szCs w:val="28"/>
          <w14:ligatures w14:val="none"/>
        </w:rPr>
      </w:pPr>
      <w:r w:rsidRPr="00D05390">
        <w:rPr>
          <w:rFonts w:ascii="Arial" w:eastAsia="Times New Roman" w:hAnsi="Arial" w:cs="Arial"/>
          <w:b/>
          <w:kern w:val="0"/>
          <w:sz w:val="28"/>
          <w:szCs w:val="28"/>
          <w14:ligatures w14:val="none"/>
        </w:rPr>
        <w:t>Also</w:t>
      </w:r>
    </w:p>
    <w:p w14:paraId="7412B50B" w14:textId="77777777" w:rsidR="00D05390" w:rsidRPr="00D05390" w:rsidRDefault="00D05390" w:rsidP="00D05390">
      <w:pPr>
        <w:spacing w:after="0" w:line="240" w:lineRule="auto"/>
        <w:rPr>
          <w:rFonts w:ascii="Arial" w:eastAsia="Times New Roman" w:hAnsi="Arial" w:cs="Arial"/>
          <w:kern w:val="0"/>
          <w:sz w:val="24"/>
          <w:szCs w:val="24"/>
          <w14:ligatures w14:val="none"/>
        </w:rPr>
      </w:pPr>
    </w:p>
    <w:p w14:paraId="0CB85645" w14:textId="77777777" w:rsidR="00D05390" w:rsidRPr="00D05390" w:rsidRDefault="00D05390" w:rsidP="00D05390">
      <w:pPr>
        <w:spacing w:after="0" w:line="240" w:lineRule="auto"/>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To undertake any other duty as specified in the School Teachers’ Pay and Conditions Document not mentioned above.</w:t>
      </w:r>
    </w:p>
    <w:p w14:paraId="16D23E81" w14:textId="77777777" w:rsidR="00D05390" w:rsidRPr="00D05390" w:rsidRDefault="00D05390" w:rsidP="00D05390">
      <w:pPr>
        <w:spacing w:after="0" w:line="240" w:lineRule="auto"/>
        <w:rPr>
          <w:rFonts w:ascii="Arial" w:eastAsia="Times New Roman" w:hAnsi="Arial" w:cs="Arial"/>
          <w:kern w:val="0"/>
          <w:sz w:val="24"/>
          <w:szCs w:val="24"/>
          <w14:ligatures w14:val="none"/>
        </w:rPr>
      </w:pPr>
    </w:p>
    <w:p w14:paraId="1AB49F80" w14:textId="77777777" w:rsidR="00D05390" w:rsidRPr="00D05390" w:rsidRDefault="00D05390" w:rsidP="00D05390">
      <w:pPr>
        <w:spacing w:after="0" w:line="240" w:lineRule="auto"/>
        <w:rPr>
          <w:rFonts w:ascii="Arial" w:eastAsia="Times New Roman" w:hAnsi="Arial" w:cs="Arial"/>
          <w:b/>
          <w:kern w:val="0"/>
          <w:sz w:val="28"/>
          <w:szCs w:val="28"/>
          <w14:ligatures w14:val="none"/>
        </w:rPr>
      </w:pPr>
      <w:r w:rsidRPr="00D05390">
        <w:rPr>
          <w:rFonts w:ascii="Arial" w:eastAsia="Times New Roman" w:hAnsi="Arial" w:cs="Arial"/>
          <w:b/>
          <w:kern w:val="0"/>
          <w:sz w:val="28"/>
          <w:szCs w:val="28"/>
          <w14:ligatures w14:val="none"/>
        </w:rPr>
        <w:t>Professional Code</w:t>
      </w:r>
    </w:p>
    <w:p w14:paraId="1E57B3AA" w14:textId="77777777" w:rsidR="00D05390" w:rsidRPr="00D05390" w:rsidRDefault="00D05390" w:rsidP="00D05390">
      <w:pPr>
        <w:spacing w:after="0" w:line="240" w:lineRule="auto"/>
        <w:rPr>
          <w:rFonts w:ascii="Arial" w:eastAsia="Times New Roman" w:hAnsi="Arial" w:cs="Arial"/>
          <w:kern w:val="0"/>
          <w:sz w:val="24"/>
          <w:szCs w:val="24"/>
          <w14:ligatures w14:val="none"/>
        </w:rPr>
      </w:pPr>
    </w:p>
    <w:p w14:paraId="25944325" w14:textId="77777777" w:rsidR="00D05390" w:rsidRPr="00D05390" w:rsidRDefault="00D05390" w:rsidP="00D05390">
      <w:pPr>
        <w:spacing w:after="0" w:line="240" w:lineRule="auto"/>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Whilst every effort has been made to explain the main duties and responsibilities of the post, each individual task undertaken may not be identified.  Employees will be expected to comply with any reasonable request from a manager to undertake work of a similar level that is not specified in this job description, be courteous to colleagues and provide a welcoming environment to visitors and telephone callers.  There is an expectation to adhere to the school’s staff code of conduct and dress as well as the Teacher Standards.</w:t>
      </w:r>
    </w:p>
    <w:p w14:paraId="43E0B9BC" w14:textId="77777777" w:rsidR="00D05390" w:rsidRPr="00D05390" w:rsidRDefault="00D05390" w:rsidP="00D05390">
      <w:pPr>
        <w:spacing w:after="0" w:line="240" w:lineRule="auto"/>
        <w:rPr>
          <w:rFonts w:ascii="Arial" w:eastAsia="Times New Roman" w:hAnsi="Arial" w:cs="Arial"/>
          <w:kern w:val="0"/>
          <w:sz w:val="24"/>
          <w:szCs w:val="24"/>
          <w14:ligatures w14:val="none"/>
        </w:rPr>
      </w:pPr>
    </w:p>
    <w:p w14:paraId="1F422C3A" w14:textId="77777777" w:rsidR="00D05390" w:rsidRPr="00D05390" w:rsidRDefault="00D05390" w:rsidP="00D05390">
      <w:pPr>
        <w:spacing w:after="0" w:line="240" w:lineRule="auto"/>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The school will endeavour to make any necessary reasonable adjustments to the job and the working environment to enable access to employment opportunities for disabled job applicants or continued employment for any employee who develops a disabling condition.</w:t>
      </w:r>
    </w:p>
    <w:p w14:paraId="48A7791F" w14:textId="77777777" w:rsidR="00D05390" w:rsidRPr="00D05390" w:rsidRDefault="00D05390" w:rsidP="00D05390">
      <w:pPr>
        <w:spacing w:after="0" w:line="240" w:lineRule="auto"/>
        <w:rPr>
          <w:rFonts w:ascii="Arial" w:eastAsia="Times New Roman" w:hAnsi="Arial" w:cs="Arial"/>
          <w:kern w:val="0"/>
          <w:sz w:val="24"/>
          <w:szCs w:val="24"/>
          <w14:ligatures w14:val="none"/>
        </w:rPr>
      </w:pPr>
    </w:p>
    <w:p w14:paraId="5BDE821C" w14:textId="77777777" w:rsidR="00D05390" w:rsidRPr="00D05390" w:rsidRDefault="00D05390" w:rsidP="00D05390">
      <w:pPr>
        <w:spacing w:after="0" w:line="240" w:lineRule="auto"/>
        <w:rPr>
          <w:rFonts w:ascii="Arial" w:eastAsia="Times New Roman" w:hAnsi="Arial" w:cs="Arial"/>
          <w:b/>
          <w:kern w:val="0"/>
          <w:sz w:val="24"/>
          <w:szCs w:val="24"/>
          <w:lang w:eastAsia="en-GB"/>
          <w14:ligatures w14:val="none"/>
        </w:rPr>
      </w:pPr>
      <w:r w:rsidRPr="00D05390">
        <w:rPr>
          <w:rFonts w:ascii="Arial" w:eastAsia="Times New Roman" w:hAnsi="Arial" w:cs="Arial"/>
          <w:b/>
          <w:kern w:val="0"/>
          <w:sz w:val="24"/>
          <w:szCs w:val="24"/>
          <w:lang w:eastAsia="en-GB"/>
          <w14:ligatures w14:val="none"/>
        </w:rPr>
        <w:t>This job description is current at the date shown, but following consultation, may be changed to reflect or anticipate changes in the job that are commensurate with the salary and job title.</w:t>
      </w:r>
    </w:p>
    <w:p w14:paraId="023262F0" w14:textId="77777777" w:rsidR="00D05390" w:rsidRPr="00D05390" w:rsidRDefault="00D05390" w:rsidP="00D05390">
      <w:pPr>
        <w:spacing w:after="0" w:line="240" w:lineRule="auto"/>
        <w:rPr>
          <w:rFonts w:ascii="Times New Roman" w:eastAsia="Times New Roman" w:hAnsi="Times New Roman" w:cs="Times New Roman"/>
          <w:kern w:val="0"/>
          <w:sz w:val="24"/>
          <w:szCs w:val="24"/>
          <w14:ligatures w14:val="none"/>
        </w:rPr>
      </w:pPr>
    </w:p>
    <w:p w14:paraId="69FCB9D3" w14:textId="77777777" w:rsidR="006D28A1" w:rsidRPr="006D79E9" w:rsidRDefault="006D28A1">
      <w:pPr>
        <w:rPr>
          <w:rFonts w:ascii="Arial" w:hAnsi="Arial" w:cs="Arial"/>
        </w:rPr>
      </w:pPr>
      <w:r w:rsidRPr="006D79E9">
        <w:rPr>
          <w:rFonts w:ascii="Arial" w:hAnsi="Arial" w:cs="Arial"/>
        </w:rPr>
        <w:br w:type="page"/>
      </w:r>
    </w:p>
    <w:p w14:paraId="347D6C78" w14:textId="387B3FC9" w:rsidR="0073259D" w:rsidRPr="006D79E9" w:rsidRDefault="006468F7" w:rsidP="5917C04B">
      <w:pPr>
        <w:rPr>
          <w:rFonts w:ascii="Arial" w:hAnsi="Arial" w:cs="Arial"/>
          <w:b/>
          <w:bCs/>
          <w:color w:val="4C94D8" w:themeColor="text2" w:themeTint="80"/>
          <w:sz w:val="36"/>
          <w:szCs w:val="36"/>
        </w:rPr>
      </w:pPr>
      <w:r w:rsidRPr="5917C04B">
        <w:rPr>
          <w:rFonts w:ascii="Arial" w:hAnsi="Arial" w:cs="Arial"/>
          <w:b/>
          <w:bCs/>
          <w:color w:val="4C94D8" w:themeColor="text2" w:themeTint="80"/>
          <w:sz w:val="36"/>
          <w:szCs w:val="36"/>
        </w:rPr>
        <w:lastRenderedPageBreak/>
        <w:t>Person Specification</w:t>
      </w:r>
    </w:p>
    <w:p w14:paraId="439F2F57" w14:textId="76F6B8BF" w:rsidR="00D05390" w:rsidRPr="00D05390" w:rsidRDefault="00D05390" w:rsidP="00D05390">
      <w:pPr>
        <w:spacing w:after="0" w:line="240" w:lineRule="auto"/>
        <w:rPr>
          <w:rFonts w:ascii="Arial" w:eastAsia="Times New Roman" w:hAnsi="Arial" w:cs="Arial"/>
          <w:kern w:val="0"/>
          <w:sz w:val="24"/>
          <w:szCs w:val="24"/>
          <w14:ligatures w14:val="none"/>
        </w:rPr>
      </w:pPr>
      <w:r w:rsidRPr="00D05390">
        <w:rPr>
          <w:rFonts w:ascii="Arial" w:eastAsia="Times New Roman" w:hAnsi="Arial" w:cs="Arial"/>
          <w:b/>
          <w:kern w:val="0"/>
          <w:sz w:val="24"/>
          <w:szCs w:val="24"/>
          <w14:ligatures w14:val="none"/>
        </w:rPr>
        <w:t>Responsible to</w:t>
      </w:r>
      <w:r w:rsidRPr="00D05390">
        <w:rPr>
          <w:rFonts w:ascii="Arial" w:eastAsia="Times New Roman" w:hAnsi="Arial" w:cs="Arial"/>
          <w:kern w:val="0"/>
          <w:sz w:val="24"/>
          <w:szCs w:val="24"/>
          <w14:ligatures w14:val="none"/>
        </w:rPr>
        <w:t xml:space="preserve">: </w:t>
      </w:r>
      <w:r>
        <w:rPr>
          <w:rFonts w:ascii="Arial" w:eastAsia="Times New Roman" w:hAnsi="Arial" w:cs="Arial"/>
          <w:kern w:val="0"/>
          <w:sz w:val="24"/>
          <w:szCs w:val="24"/>
          <w14:ligatures w14:val="none"/>
        </w:rPr>
        <w:t xml:space="preserve">Assistant Headteacher i/c Aspirations and Post 16 </w:t>
      </w:r>
    </w:p>
    <w:p w14:paraId="4CE7E7AF" w14:textId="77777777" w:rsidR="00D05390" w:rsidRPr="00D05390" w:rsidRDefault="00D05390" w:rsidP="00D05390">
      <w:pPr>
        <w:spacing w:after="0" w:line="240" w:lineRule="auto"/>
        <w:rPr>
          <w:rFonts w:ascii="Arial" w:eastAsia="Times New Roman" w:hAnsi="Arial" w:cs="Arial"/>
          <w:kern w:val="0"/>
          <w:sz w:val="24"/>
          <w:szCs w:val="24"/>
          <w14:ligatures w14:val="none"/>
        </w:rPr>
      </w:pPr>
      <w:r w:rsidRPr="00D05390">
        <w:rPr>
          <w:rFonts w:ascii="Arial" w:eastAsia="Times New Roman" w:hAnsi="Arial" w:cs="Arial"/>
          <w:b/>
          <w:kern w:val="0"/>
          <w:sz w:val="24"/>
          <w:szCs w:val="24"/>
          <w14:ligatures w14:val="none"/>
        </w:rPr>
        <w:t>Responsible for</w:t>
      </w:r>
      <w:r w:rsidRPr="00D05390">
        <w:rPr>
          <w:rFonts w:ascii="Arial" w:eastAsia="Times New Roman" w:hAnsi="Arial" w:cs="Arial"/>
          <w:kern w:val="0"/>
          <w:sz w:val="24"/>
          <w:szCs w:val="24"/>
          <w14:ligatures w14:val="none"/>
        </w:rPr>
        <w:t>: Academic standards in classes taught</w:t>
      </w:r>
    </w:p>
    <w:p w14:paraId="77AFFE8F" w14:textId="77777777" w:rsidR="00D05390" w:rsidRPr="00D05390" w:rsidRDefault="00D05390" w:rsidP="00D05390">
      <w:pPr>
        <w:spacing w:after="0" w:line="240" w:lineRule="auto"/>
        <w:rPr>
          <w:rFonts w:ascii="Arial" w:eastAsia="Times New Roman" w:hAnsi="Arial" w:cs="Arial"/>
          <w:kern w:val="0"/>
          <w:sz w:val="24"/>
          <w:szCs w:val="24"/>
          <w14:ligatures w14:val="none"/>
        </w:rPr>
      </w:pPr>
    </w:p>
    <w:p w14:paraId="35C5B9EC" w14:textId="77777777" w:rsidR="00D05390" w:rsidRPr="00D05390" w:rsidRDefault="00D05390" w:rsidP="00D05390">
      <w:pPr>
        <w:spacing w:after="0" w:line="240" w:lineRule="auto"/>
        <w:rPr>
          <w:rFonts w:ascii="Arial" w:eastAsia="Times New Roman" w:hAnsi="Arial" w:cs="Arial"/>
          <w:b/>
          <w:kern w:val="0"/>
          <w:sz w:val="24"/>
          <w:szCs w:val="24"/>
          <w14:ligatures w14:val="none"/>
        </w:rPr>
      </w:pPr>
      <w:r w:rsidRPr="00D05390">
        <w:rPr>
          <w:rFonts w:ascii="Arial" w:eastAsia="Times New Roman" w:hAnsi="Arial" w:cs="Arial"/>
          <w:b/>
          <w:kern w:val="0"/>
          <w:sz w:val="24"/>
          <w:szCs w:val="24"/>
          <w14:ligatures w14:val="none"/>
        </w:rPr>
        <w:t>Experience:</w:t>
      </w:r>
    </w:p>
    <w:p w14:paraId="7D7A63E1" w14:textId="77777777" w:rsidR="00D05390" w:rsidRPr="00D05390" w:rsidRDefault="00D05390" w:rsidP="00D05390">
      <w:pPr>
        <w:numPr>
          <w:ilvl w:val="0"/>
          <w:numId w:val="5"/>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Qualified to at least degree level in the subject</w:t>
      </w:r>
    </w:p>
    <w:p w14:paraId="5B56A413" w14:textId="77777777" w:rsidR="00D05390" w:rsidRPr="00D05390" w:rsidRDefault="00D05390" w:rsidP="00D05390">
      <w:pPr>
        <w:numPr>
          <w:ilvl w:val="0"/>
          <w:numId w:val="5"/>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Qualified to teach and work in the UK</w:t>
      </w:r>
    </w:p>
    <w:p w14:paraId="25E15820" w14:textId="77777777" w:rsidR="00D05390" w:rsidRPr="00D05390" w:rsidRDefault="00D05390" w:rsidP="00D05390">
      <w:pPr>
        <w:numPr>
          <w:ilvl w:val="0"/>
          <w:numId w:val="5"/>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Qualified Teacher Status (QTS) with a valid 11-18 qualification</w:t>
      </w:r>
    </w:p>
    <w:p w14:paraId="50FE9AB1" w14:textId="77777777" w:rsidR="00D05390" w:rsidRPr="00D05390" w:rsidRDefault="00D05390" w:rsidP="00D05390">
      <w:pPr>
        <w:numPr>
          <w:ilvl w:val="0"/>
          <w:numId w:val="5"/>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Well qualified subject specialist</w:t>
      </w:r>
    </w:p>
    <w:p w14:paraId="528154B0" w14:textId="77777777" w:rsidR="00D05390" w:rsidRPr="00D05390" w:rsidRDefault="00D05390" w:rsidP="00D05390">
      <w:pPr>
        <w:numPr>
          <w:ilvl w:val="0"/>
          <w:numId w:val="5"/>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Excellent teaching skills</w:t>
      </w:r>
    </w:p>
    <w:p w14:paraId="469ABC5A" w14:textId="77777777" w:rsidR="00D05390" w:rsidRPr="00D05390" w:rsidRDefault="00D05390" w:rsidP="00D05390">
      <w:pPr>
        <w:numPr>
          <w:ilvl w:val="0"/>
          <w:numId w:val="5"/>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Experience of using ICT for teaching and learning</w:t>
      </w:r>
    </w:p>
    <w:p w14:paraId="3938AF6C" w14:textId="77777777" w:rsidR="00D05390" w:rsidRPr="00D05390" w:rsidRDefault="00D05390" w:rsidP="00D05390">
      <w:pPr>
        <w:numPr>
          <w:ilvl w:val="0"/>
          <w:numId w:val="5"/>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Whole School Literacy initiatives</w:t>
      </w:r>
    </w:p>
    <w:p w14:paraId="4EAE9D32" w14:textId="77777777" w:rsidR="00D05390" w:rsidRPr="00D05390" w:rsidRDefault="00D05390" w:rsidP="00D05390">
      <w:pPr>
        <w:numPr>
          <w:ilvl w:val="0"/>
          <w:numId w:val="5"/>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Proven skills in effective classroom management</w:t>
      </w:r>
    </w:p>
    <w:p w14:paraId="1BD174A3" w14:textId="77777777" w:rsidR="00D05390" w:rsidRPr="00D05390" w:rsidRDefault="00D05390" w:rsidP="00D05390">
      <w:pPr>
        <w:spacing w:after="0" w:line="240" w:lineRule="auto"/>
        <w:rPr>
          <w:rFonts w:ascii="Arial" w:eastAsia="Times New Roman" w:hAnsi="Arial" w:cs="Arial"/>
          <w:kern w:val="0"/>
          <w:sz w:val="24"/>
          <w:szCs w:val="24"/>
          <w14:ligatures w14:val="none"/>
        </w:rPr>
      </w:pPr>
    </w:p>
    <w:p w14:paraId="4D745327" w14:textId="77777777" w:rsidR="00D05390" w:rsidRPr="00D05390" w:rsidRDefault="00D05390" w:rsidP="00D05390">
      <w:pPr>
        <w:spacing w:after="0" w:line="240" w:lineRule="auto"/>
        <w:rPr>
          <w:rFonts w:ascii="Arial" w:eastAsia="Times New Roman" w:hAnsi="Arial" w:cs="Arial"/>
          <w:b/>
          <w:kern w:val="0"/>
          <w:sz w:val="24"/>
          <w:szCs w:val="24"/>
          <w14:ligatures w14:val="none"/>
        </w:rPr>
      </w:pPr>
      <w:r w:rsidRPr="00D05390">
        <w:rPr>
          <w:rFonts w:ascii="Arial" w:eastAsia="Times New Roman" w:hAnsi="Arial" w:cs="Arial"/>
          <w:b/>
          <w:kern w:val="0"/>
          <w:sz w:val="24"/>
          <w:szCs w:val="24"/>
          <w14:ligatures w14:val="none"/>
        </w:rPr>
        <w:t>Specific Skills:</w:t>
      </w:r>
    </w:p>
    <w:p w14:paraId="02A6D304" w14:textId="77777777" w:rsidR="00D05390" w:rsidRPr="00D05390" w:rsidRDefault="00D05390" w:rsidP="00D05390">
      <w:pPr>
        <w:numPr>
          <w:ilvl w:val="0"/>
          <w:numId w:val="6"/>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Up-to-date knowledge of current educational developments in the curriculum area and in relation to the role of the subject at a Whole School level.</w:t>
      </w:r>
    </w:p>
    <w:p w14:paraId="54F9FDBE" w14:textId="77777777" w:rsidR="00D05390" w:rsidRPr="00D05390" w:rsidRDefault="00D05390" w:rsidP="00D05390">
      <w:pPr>
        <w:numPr>
          <w:ilvl w:val="0"/>
          <w:numId w:val="6"/>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Enthusiasm for the subject</w:t>
      </w:r>
    </w:p>
    <w:p w14:paraId="15885232" w14:textId="77777777" w:rsidR="00D05390" w:rsidRPr="00D05390" w:rsidRDefault="00D05390" w:rsidP="00D05390">
      <w:pPr>
        <w:numPr>
          <w:ilvl w:val="0"/>
          <w:numId w:val="6"/>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Ability to raise standards</w:t>
      </w:r>
    </w:p>
    <w:p w14:paraId="29C60F6C" w14:textId="77777777" w:rsidR="00D05390" w:rsidRPr="00D05390" w:rsidRDefault="00D05390" w:rsidP="00D05390">
      <w:pPr>
        <w:numPr>
          <w:ilvl w:val="0"/>
          <w:numId w:val="6"/>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Good relationships with students and staff</w:t>
      </w:r>
    </w:p>
    <w:p w14:paraId="2E4A721C" w14:textId="77777777" w:rsidR="00D05390" w:rsidRPr="00D05390" w:rsidRDefault="00D05390" w:rsidP="00D05390">
      <w:pPr>
        <w:numPr>
          <w:ilvl w:val="0"/>
          <w:numId w:val="6"/>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Ability to communicate effectively orally and in writing</w:t>
      </w:r>
    </w:p>
    <w:p w14:paraId="790867C5" w14:textId="77777777" w:rsidR="00D05390" w:rsidRPr="00D05390" w:rsidRDefault="00D05390" w:rsidP="00D05390">
      <w:pPr>
        <w:numPr>
          <w:ilvl w:val="0"/>
          <w:numId w:val="6"/>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A clear grasp of Assessment, Recording and Reporting (including target setting)</w:t>
      </w:r>
    </w:p>
    <w:p w14:paraId="5281FB55" w14:textId="77777777" w:rsidR="00D05390" w:rsidRPr="00D05390" w:rsidRDefault="00D05390" w:rsidP="00D05390">
      <w:pPr>
        <w:spacing w:after="0" w:line="240" w:lineRule="auto"/>
        <w:rPr>
          <w:rFonts w:ascii="Arial" w:eastAsia="Times New Roman" w:hAnsi="Arial" w:cs="Arial"/>
          <w:kern w:val="0"/>
          <w:sz w:val="24"/>
          <w:szCs w:val="24"/>
          <w14:ligatures w14:val="none"/>
        </w:rPr>
      </w:pPr>
    </w:p>
    <w:p w14:paraId="5F93D500" w14:textId="77777777" w:rsidR="00D05390" w:rsidRPr="00D05390" w:rsidRDefault="00D05390" w:rsidP="00D05390">
      <w:pPr>
        <w:spacing w:after="0" w:line="240" w:lineRule="auto"/>
        <w:rPr>
          <w:rFonts w:ascii="Arial" w:eastAsia="Times New Roman" w:hAnsi="Arial" w:cs="Arial"/>
          <w:b/>
          <w:kern w:val="0"/>
          <w:sz w:val="24"/>
          <w:szCs w:val="24"/>
          <w14:ligatures w14:val="none"/>
        </w:rPr>
      </w:pPr>
      <w:r w:rsidRPr="00D05390">
        <w:rPr>
          <w:rFonts w:ascii="Arial" w:eastAsia="Times New Roman" w:hAnsi="Arial" w:cs="Arial"/>
          <w:b/>
          <w:kern w:val="0"/>
          <w:sz w:val="24"/>
          <w:szCs w:val="24"/>
          <w14:ligatures w14:val="none"/>
        </w:rPr>
        <w:t>Personal Qualities:</w:t>
      </w:r>
    </w:p>
    <w:p w14:paraId="455F5B22" w14:textId="77777777" w:rsidR="00D05390" w:rsidRPr="00D05390" w:rsidRDefault="00D05390" w:rsidP="00D05390">
      <w:pPr>
        <w:numPr>
          <w:ilvl w:val="0"/>
          <w:numId w:val="6"/>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Desire to learn</w:t>
      </w:r>
    </w:p>
    <w:p w14:paraId="76380409" w14:textId="77777777" w:rsidR="00D05390" w:rsidRPr="00D05390" w:rsidRDefault="00D05390" w:rsidP="00D05390">
      <w:pPr>
        <w:numPr>
          <w:ilvl w:val="0"/>
          <w:numId w:val="6"/>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Highly motivated</w:t>
      </w:r>
    </w:p>
    <w:p w14:paraId="5DFFC18F" w14:textId="77777777" w:rsidR="00D05390" w:rsidRPr="00D05390" w:rsidRDefault="00D05390" w:rsidP="00D05390">
      <w:pPr>
        <w:numPr>
          <w:ilvl w:val="0"/>
          <w:numId w:val="6"/>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Flexible and risk-taking personality</w:t>
      </w:r>
    </w:p>
    <w:p w14:paraId="37B16131" w14:textId="77777777" w:rsidR="00D05390" w:rsidRPr="00D05390" w:rsidRDefault="00D05390" w:rsidP="00D05390">
      <w:pPr>
        <w:numPr>
          <w:ilvl w:val="0"/>
          <w:numId w:val="6"/>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Good organisational and inter-personal skills</w:t>
      </w:r>
    </w:p>
    <w:p w14:paraId="2AEA7144" w14:textId="77777777" w:rsidR="00D05390" w:rsidRPr="00D05390" w:rsidRDefault="00D05390" w:rsidP="00D05390">
      <w:pPr>
        <w:numPr>
          <w:ilvl w:val="0"/>
          <w:numId w:val="6"/>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Ability to work within a team</w:t>
      </w:r>
    </w:p>
    <w:p w14:paraId="7F07F6B8" w14:textId="77777777" w:rsidR="00D05390" w:rsidRPr="00D05390" w:rsidRDefault="00D05390" w:rsidP="00D05390">
      <w:pPr>
        <w:numPr>
          <w:ilvl w:val="0"/>
          <w:numId w:val="6"/>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Ability to lead and manage people and resources</w:t>
      </w:r>
    </w:p>
    <w:p w14:paraId="6F90F9CF" w14:textId="77777777" w:rsidR="00D05390" w:rsidRPr="00D05390" w:rsidRDefault="00D05390" w:rsidP="00D05390">
      <w:pPr>
        <w:numPr>
          <w:ilvl w:val="0"/>
          <w:numId w:val="6"/>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High expectations of self and others</w:t>
      </w:r>
    </w:p>
    <w:p w14:paraId="27CC7BE7" w14:textId="77777777" w:rsidR="00D05390" w:rsidRPr="00D05390" w:rsidRDefault="00D05390" w:rsidP="00D05390">
      <w:pPr>
        <w:numPr>
          <w:ilvl w:val="0"/>
          <w:numId w:val="6"/>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Commitment to enrichment and enhancement activities</w:t>
      </w:r>
    </w:p>
    <w:p w14:paraId="6ABA1093" w14:textId="77777777" w:rsidR="00D05390" w:rsidRPr="00D05390" w:rsidRDefault="00D05390" w:rsidP="00D05390">
      <w:pPr>
        <w:numPr>
          <w:ilvl w:val="0"/>
          <w:numId w:val="6"/>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Acts as a role model to staff and pupils</w:t>
      </w:r>
    </w:p>
    <w:p w14:paraId="7F1AD86D" w14:textId="77777777" w:rsidR="00D05390" w:rsidRPr="00D05390" w:rsidRDefault="00D05390" w:rsidP="00D05390">
      <w:pPr>
        <w:spacing w:after="0" w:line="240" w:lineRule="auto"/>
        <w:rPr>
          <w:rFonts w:ascii="Arial" w:eastAsia="Times New Roman" w:hAnsi="Arial" w:cs="Arial"/>
          <w:kern w:val="0"/>
          <w:sz w:val="24"/>
          <w:szCs w:val="24"/>
          <w14:ligatures w14:val="none"/>
        </w:rPr>
      </w:pPr>
    </w:p>
    <w:p w14:paraId="43EDC58F" w14:textId="77777777" w:rsidR="00D05390" w:rsidRPr="00D05390" w:rsidRDefault="00D05390" w:rsidP="00D05390">
      <w:pPr>
        <w:spacing w:after="0" w:line="240" w:lineRule="auto"/>
        <w:rPr>
          <w:rFonts w:ascii="Arial" w:eastAsia="Times New Roman" w:hAnsi="Arial" w:cs="Arial"/>
          <w:b/>
          <w:kern w:val="0"/>
          <w:sz w:val="24"/>
          <w:szCs w:val="24"/>
          <w14:ligatures w14:val="none"/>
        </w:rPr>
      </w:pPr>
      <w:r w:rsidRPr="00D05390">
        <w:rPr>
          <w:rFonts w:ascii="Arial" w:eastAsia="Times New Roman" w:hAnsi="Arial" w:cs="Arial"/>
          <w:b/>
          <w:kern w:val="0"/>
          <w:sz w:val="24"/>
          <w:szCs w:val="24"/>
          <w14:ligatures w14:val="none"/>
        </w:rPr>
        <w:t>Other:</w:t>
      </w:r>
    </w:p>
    <w:p w14:paraId="13C0D173" w14:textId="77777777" w:rsidR="00D05390" w:rsidRPr="00D05390" w:rsidRDefault="00D05390" w:rsidP="00D05390">
      <w:pPr>
        <w:numPr>
          <w:ilvl w:val="0"/>
          <w:numId w:val="7"/>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Commitment to equality of opportunity and the safeguarding and welfare of all pupils</w:t>
      </w:r>
    </w:p>
    <w:p w14:paraId="672FDBBA" w14:textId="77777777" w:rsidR="00D05390" w:rsidRPr="00D05390" w:rsidRDefault="00D05390" w:rsidP="00D05390">
      <w:pPr>
        <w:numPr>
          <w:ilvl w:val="0"/>
          <w:numId w:val="7"/>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Willingness to undertake training</w:t>
      </w:r>
    </w:p>
    <w:p w14:paraId="320D5C31" w14:textId="77777777" w:rsidR="00D05390" w:rsidRPr="00D05390" w:rsidRDefault="00D05390" w:rsidP="00D05390">
      <w:pPr>
        <w:numPr>
          <w:ilvl w:val="0"/>
          <w:numId w:val="7"/>
        </w:numPr>
        <w:spacing w:after="0" w:line="240" w:lineRule="auto"/>
        <w:contextualSpacing/>
        <w:rPr>
          <w:rFonts w:ascii="Arial" w:eastAsia="Times New Roman" w:hAnsi="Arial" w:cs="Arial"/>
          <w:kern w:val="0"/>
          <w:sz w:val="24"/>
          <w:szCs w:val="24"/>
          <w14:ligatures w14:val="none"/>
        </w:rPr>
      </w:pPr>
      <w:r w:rsidRPr="00D05390">
        <w:rPr>
          <w:rFonts w:ascii="Arial" w:eastAsia="Times New Roman" w:hAnsi="Arial" w:cs="Arial"/>
          <w:kern w:val="0"/>
          <w:sz w:val="24"/>
          <w:szCs w:val="24"/>
          <w14:ligatures w14:val="none"/>
        </w:rPr>
        <w:t>This post is subject to an enhanced Disclosure &amp; Barring Service check</w:t>
      </w:r>
    </w:p>
    <w:p w14:paraId="2F747488" w14:textId="267FB8E1" w:rsidR="00F635D0" w:rsidRPr="006D79E9" w:rsidRDefault="00F635D0">
      <w:pPr>
        <w:rPr>
          <w:rFonts w:ascii="Arial" w:hAnsi="Arial" w:cs="Arial"/>
        </w:rPr>
      </w:pPr>
      <w:r w:rsidRPr="006D79E9">
        <w:rPr>
          <w:rFonts w:ascii="Arial" w:hAnsi="Arial" w:cs="Arial"/>
        </w:rPr>
        <w:br w:type="page"/>
      </w:r>
    </w:p>
    <w:p w14:paraId="0CE445C4" w14:textId="4B978290" w:rsidR="00F635D0" w:rsidRPr="006D79E9" w:rsidRDefault="00F635D0" w:rsidP="5917C04B">
      <w:pPr>
        <w:rPr>
          <w:rFonts w:ascii="Arial" w:eastAsia="Arial" w:hAnsi="Arial" w:cs="Arial"/>
          <w:b/>
          <w:bCs/>
          <w:color w:val="4C94D8" w:themeColor="text2" w:themeTint="80"/>
          <w:sz w:val="36"/>
          <w:szCs w:val="36"/>
        </w:rPr>
      </w:pPr>
      <w:r w:rsidRPr="5917C04B">
        <w:rPr>
          <w:rFonts w:ascii="Arial" w:eastAsia="Arial" w:hAnsi="Arial" w:cs="Arial"/>
          <w:b/>
          <w:bCs/>
          <w:color w:val="4C94D8" w:themeColor="text2" w:themeTint="80"/>
          <w:sz w:val="36"/>
          <w:szCs w:val="36"/>
        </w:rPr>
        <w:lastRenderedPageBreak/>
        <w:t>Completing your application</w:t>
      </w:r>
    </w:p>
    <w:p w14:paraId="4D00B924" w14:textId="77777777" w:rsidR="005126F6" w:rsidRPr="006D79E9" w:rsidRDefault="005126F6" w:rsidP="264449C9">
      <w:pPr>
        <w:pStyle w:val="Heading2"/>
        <w:rPr>
          <w:rFonts w:ascii="Arial" w:eastAsia="Arial" w:hAnsi="Arial" w:cs="Arial"/>
          <w:b/>
          <w:bCs/>
          <w:color w:val="4C94D8" w:themeColor="text2" w:themeTint="80"/>
          <w:sz w:val="28"/>
          <w:szCs w:val="28"/>
        </w:rPr>
      </w:pPr>
      <w:r w:rsidRPr="264449C9">
        <w:rPr>
          <w:rFonts w:ascii="Arial" w:eastAsia="Arial" w:hAnsi="Arial" w:cs="Arial"/>
          <w:b/>
          <w:bCs/>
          <w:color w:val="4C94D8" w:themeColor="text2" w:themeTint="80"/>
          <w:sz w:val="28"/>
          <w:szCs w:val="28"/>
        </w:rPr>
        <w:t xml:space="preserve">Application Form </w:t>
      </w:r>
    </w:p>
    <w:p w14:paraId="2FCB6C6D" w14:textId="7A5C7731" w:rsidR="005126F6" w:rsidRPr="006D79E9" w:rsidRDefault="005126F6" w:rsidP="5917C04B">
      <w:pPr>
        <w:spacing w:after="6" w:line="249" w:lineRule="auto"/>
        <w:ind w:right="480"/>
        <w:jc w:val="both"/>
        <w:rPr>
          <w:rFonts w:ascii="Arial" w:eastAsia="Arial" w:hAnsi="Arial" w:cs="Arial"/>
          <w:sz w:val="24"/>
          <w:szCs w:val="24"/>
        </w:rPr>
      </w:pPr>
      <w:r w:rsidRPr="5917C04B">
        <w:rPr>
          <w:rFonts w:ascii="Arial" w:eastAsia="Arial" w:hAnsi="Arial" w:cs="Arial"/>
          <w:color w:val="231F20"/>
          <w:sz w:val="24"/>
          <w:szCs w:val="24"/>
        </w:rPr>
        <w:t>Applicants must use the application form provided</w:t>
      </w:r>
      <w:r w:rsidR="00E70ED2" w:rsidRPr="5917C04B">
        <w:rPr>
          <w:rFonts w:ascii="Arial" w:eastAsia="Arial" w:hAnsi="Arial" w:cs="Arial"/>
          <w:color w:val="231F20"/>
          <w:sz w:val="24"/>
          <w:szCs w:val="24"/>
        </w:rPr>
        <w:t xml:space="preserve"> or TES online</w:t>
      </w:r>
      <w:r w:rsidRPr="5917C04B">
        <w:rPr>
          <w:rFonts w:ascii="Arial" w:eastAsia="Arial" w:hAnsi="Arial" w:cs="Arial"/>
          <w:color w:val="231F20"/>
          <w:sz w:val="24"/>
          <w:szCs w:val="24"/>
        </w:rPr>
        <w:t xml:space="preserve"> (CVs are not accepted). Please complete all aspects of the form fully. Include your full work history with no unexplained gaps since leaving school education.  Include all the training you have completed with particular focus on recent training that has helped you develop your skills.</w:t>
      </w:r>
      <w:r w:rsidRPr="5917C04B">
        <w:rPr>
          <w:rFonts w:ascii="Arial" w:eastAsia="Arial" w:hAnsi="Arial" w:cs="Arial"/>
          <w:sz w:val="24"/>
          <w:szCs w:val="24"/>
        </w:rPr>
        <w:t xml:space="preserve"> </w:t>
      </w:r>
    </w:p>
    <w:p w14:paraId="2A0B5CFA" w14:textId="77777777" w:rsidR="005126F6" w:rsidRPr="006D79E9" w:rsidRDefault="005126F6" w:rsidP="5917C04B">
      <w:pPr>
        <w:spacing w:after="0"/>
        <w:ind w:left="816"/>
        <w:rPr>
          <w:rFonts w:ascii="Arial" w:eastAsia="Arial" w:hAnsi="Arial" w:cs="Arial"/>
          <w:sz w:val="24"/>
          <w:szCs w:val="24"/>
        </w:rPr>
      </w:pPr>
      <w:r w:rsidRPr="5917C04B">
        <w:rPr>
          <w:rFonts w:ascii="Arial" w:eastAsia="Arial" w:hAnsi="Arial" w:cs="Arial"/>
          <w:b/>
          <w:bCs/>
          <w:color w:val="231F20"/>
          <w:sz w:val="24"/>
          <w:szCs w:val="24"/>
        </w:rPr>
        <w:t xml:space="preserve"> </w:t>
      </w:r>
    </w:p>
    <w:p w14:paraId="10FAB253" w14:textId="1E21CFCE" w:rsidR="005126F6" w:rsidRPr="006D79E9" w:rsidRDefault="005126F6" w:rsidP="264449C9">
      <w:pPr>
        <w:pStyle w:val="Heading2"/>
        <w:rPr>
          <w:rFonts w:ascii="Arial" w:eastAsia="Arial" w:hAnsi="Arial" w:cs="Arial"/>
          <w:b/>
          <w:bCs/>
          <w:color w:val="4C94D8" w:themeColor="text2" w:themeTint="80"/>
          <w:sz w:val="28"/>
          <w:szCs w:val="28"/>
        </w:rPr>
      </w:pPr>
      <w:r w:rsidRPr="264449C9">
        <w:rPr>
          <w:rFonts w:ascii="Arial" w:eastAsia="Arial" w:hAnsi="Arial" w:cs="Arial"/>
          <w:b/>
          <w:bCs/>
          <w:color w:val="4C94D8" w:themeColor="text2" w:themeTint="80"/>
          <w:sz w:val="28"/>
          <w:szCs w:val="28"/>
        </w:rPr>
        <w:t xml:space="preserve">Personal Statement </w:t>
      </w:r>
    </w:p>
    <w:p w14:paraId="7C97C2E9" w14:textId="77777777" w:rsidR="005126F6" w:rsidRPr="006D79E9" w:rsidRDefault="005126F6" w:rsidP="5917C04B">
      <w:pPr>
        <w:spacing w:after="6" w:line="249" w:lineRule="auto"/>
        <w:ind w:right="480"/>
        <w:jc w:val="both"/>
        <w:rPr>
          <w:rFonts w:ascii="Arial" w:eastAsia="Arial" w:hAnsi="Arial" w:cs="Arial"/>
          <w:sz w:val="24"/>
          <w:szCs w:val="24"/>
        </w:rPr>
      </w:pPr>
      <w:r w:rsidRPr="5917C04B">
        <w:rPr>
          <w:rFonts w:ascii="Arial" w:eastAsia="Arial" w:hAnsi="Arial" w:cs="Arial"/>
          <w:color w:val="231F20"/>
          <w:sz w:val="24"/>
          <w:szCs w:val="24"/>
        </w:rPr>
        <w:t>Please refer to the Person Specification to help guide you in terms of your personal statement. Be sure to evidence additional aspects such as training and qualifications together with your background and experience.</w:t>
      </w:r>
      <w:r w:rsidRPr="5917C04B">
        <w:rPr>
          <w:rFonts w:ascii="Arial" w:eastAsia="Arial" w:hAnsi="Arial" w:cs="Arial"/>
          <w:sz w:val="24"/>
          <w:szCs w:val="24"/>
        </w:rPr>
        <w:t xml:space="preserve"> </w:t>
      </w:r>
    </w:p>
    <w:p w14:paraId="651D5DA7" w14:textId="77777777" w:rsidR="005126F6" w:rsidRPr="006D79E9" w:rsidRDefault="005126F6" w:rsidP="5917C04B">
      <w:pPr>
        <w:spacing w:after="0"/>
        <w:ind w:left="816"/>
        <w:rPr>
          <w:rFonts w:ascii="Arial" w:eastAsia="Arial" w:hAnsi="Arial" w:cs="Arial"/>
          <w:sz w:val="24"/>
          <w:szCs w:val="24"/>
        </w:rPr>
      </w:pPr>
      <w:r w:rsidRPr="5917C04B">
        <w:rPr>
          <w:rFonts w:ascii="Arial" w:eastAsia="Arial" w:hAnsi="Arial" w:cs="Arial"/>
          <w:b/>
          <w:bCs/>
          <w:color w:val="231F20"/>
          <w:sz w:val="24"/>
          <w:szCs w:val="24"/>
        </w:rPr>
        <w:t xml:space="preserve"> </w:t>
      </w:r>
    </w:p>
    <w:p w14:paraId="329EB6FF" w14:textId="77777777" w:rsidR="005126F6" w:rsidRPr="006D79E9" w:rsidRDefault="005126F6" w:rsidP="264449C9">
      <w:pPr>
        <w:pStyle w:val="Heading2"/>
        <w:rPr>
          <w:rFonts w:ascii="Arial" w:eastAsia="Arial" w:hAnsi="Arial" w:cs="Arial"/>
          <w:b/>
          <w:bCs/>
          <w:color w:val="4C94D8" w:themeColor="text2" w:themeTint="80"/>
          <w:sz w:val="28"/>
          <w:szCs w:val="28"/>
        </w:rPr>
      </w:pPr>
      <w:r w:rsidRPr="264449C9">
        <w:rPr>
          <w:rFonts w:ascii="Arial" w:eastAsia="Arial" w:hAnsi="Arial" w:cs="Arial"/>
          <w:b/>
          <w:bCs/>
          <w:color w:val="4C94D8" w:themeColor="text2" w:themeTint="80"/>
          <w:sz w:val="28"/>
          <w:szCs w:val="28"/>
        </w:rPr>
        <w:t xml:space="preserve">References </w:t>
      </w:r>
    </w:p>
    <w:p w14:paraId="0DDF1AA0" w14:textId="77777777" w:rsidR="005126F6" w:rsidRPr="006D79E9" w:rsidRDefault="005126F6" w:rsidP="5917C04B">
      <w:pPr>
        <w:spacing w:after="42" w:line="249" w:lineRule="auto"/>
        <w:ind w:right="480"/>
        <w:jc w:val="both"/>
        <w:rPr>
          <w:rFonts w:ascii="Arial" w:eastAsia="Arial" w:hAnsi="Arial" w:cs="Arial"/>
          <w:sz w:val="24"/>
          <w:szCs w:val="24"/>
        </w:rPr>
      </w:pPr>
      <w:r w:rsidRPr="0382FEE6">
        <w:rPr>
          <w:rFonts w:ascii="Arial" w:eastAsia="Arial" w:hAnsi="Arial" w:cs="Arial"/>
          <w:color w:val="231F20"/>
          <w:sz w:val="24"/>
          <w:szCs w:val="24"/>
        </w:rPr>
        <w:t>Please make sure your referees are aware of your application and that they are able to provide a swift turnaround. Preferred referees are your last two employers, and you should provide their official organisation email address for us to contact. One reference will be your current or most recent Headteacher/Principal.</w:t>
      </w:r>
      <w:r w:rsidRPr="0382FEE6">
        <w:rPr>
          <w:rFonts w:ascii="Arial" w:eastAsia="Arial" w:hAnsi="Arial" w:cs="Arial"/>
          <w:sz w:val="24"/>
          <w:szCs w:val="24"/>
        </w:rPr>
        <w:t xml:space="preserve"> </w:t>
      </w:r>
    </w:p>
    <w:p w14:paraId="613521CD" w14:textId="4DA80440" w:rsidR="0382FEE6" w:rsidRDefault="0382FEE6" w:rsidP="0382FEE6">
      <w:pPr>
        <w:spacing w:after="42" w:line="249" w:lineRule="auto"/>
        <w:ind w:right="480"/>
        <w:jc w:val="both"/>
        <w:rPr>
          <w:rFonts w:ascii="Arial" w:eastAsia="Arial" w:hAnsi="Arial" w:cs="Arial"/>
          <w:sz w:val="24"/>
          <w:szCs w:val="24"/>
        </w:rPr>
      </w:pPr>
    </w:p>
    <w:p w14:paraId="5F1719D4" w14:textId="2304C4CA" w:rsidR="004178E8" w:rsidRPr="006D79E9" w:rsidRDefault="004178E8" w:rsidP="5917C04B">
      <w:pPr>
        <w:pStyle w:val="Heading1"/>
        <w:jc w:val="both"/>
        <w:rPr>
          <w:rFonts w:ascii="Arial" w:hAnsi="Arial" w:cs="Arial"/>
          <w:b/>
          <w:bCs/>
          <w:color w:val="4C94D8" w:themeColor="text2" w:themeTint="80"/>
          <w:sz w:val="36"/>
          <w:szCs w:val="36"/>
        </w:rPr>
      </w:pPr>
      <w:r w:rsidRPr="5917C04B">
        <w:rPr>
          <w:rFonts w:ascii="Arial" w:hAnsi="Arial" w:cs="Arial"/>
          <w:b/>
          <w:bCs/>
          <w:color w:val="4C94D8" w:themeColor="text2" w:themeTint="80"/>
          <w:sz w:val="36"/>
          <w:szCs w:val="36"/>
        </w:rPr>
        <w:t>Important Information</w:t>
      </w:r>
      <w:r w:rsidRPr="5917C04B">
        <w:rPr>
          <w:rFonts w:ascii="Arial" w:eastAsia="Arial" w:hAnsi="Arial" w:cs="Arial"/>
          <w:b/>
          <w:bCs/>
          <w:color w:val="4C94D8" w:themeColor="text2" w:themeTint="80"/>
          <w:sz w:val="36"/>
          <w:szCs w:val="36"/>
        </w:rPr>
        <w:t xml:space="preserve"> </w:t>
      </w:r>
    </w:p>
    <w:p w14:paraId="1446C3E4" w14:textId="77777777" w:rsidR="004178E8" w:rsidRPr="006D79E9" w:rsidRDefault="004178E8" w:rsidP="004178E8">
      <w:pPr>
        <w:spacing w:after="0"/>
        <w:ind w:right="1063"/>
        <w:rPr>
          <w:rFonts w:ascii="Arial" w:hAnsi="Arial" w:cs="Arial"/>
        </w:rPr>
      </w:pPr>
      <w:r w:rsidRPr="006D79E9">
        <w:rPr>
          <w:rFonts w:ascii="Arial" w:eastAsia="Calibri" w:hAnsi="Arial" w:cs="Arial"/>
          <w:sz w:val="28"/>
        </w:rPr>
        <w:t xml:space="preserve"> </w:t>
      </w:r>
    </w:p>
    <w:tbl>
      <w:tblPr>
        <w:tblStyle w:val="TableGrid"/>
        <w:tblW w:w="8820" w:type="dxa"/>
        <w:tblInd w:w="820" w:type="dxa"/>
        <w:tblCellMar>
          <w:top w:w="41" w:type="dxa"/>
          <w:left w:w="76" w:type="dxa"/>
          <w:right w:w="115" w:type="dxa"/>
        </w:tblCellMar>
        <w:tblLook w:val="04A0" w:firstRow="1" w:lastRow="0" w:firstColumn="1" w:lastColumn="0" w:noHBand="0" w:noVBand="1"/>
      </w:tblPr>
      <w:tblGrid>
        <w:gridCol w:w="2714"/>
        <w:gridCol w:w="6106"/>
      </w:tblGrid>
      <w:tr w:rsidR="004178E8" w:rsidRPr="006D79E9" w14:paraId="3B5DE258" w14:textId="77777777" w:rsidTr="0382FEE6">
        <w:trPr>
          <w:trHeight w:val="564"/>
        </w:trPr>
        <w:tc>
          <w:tcPr>
            <w:tcW w:w="2714" w:type="dxa"/>
            <w:tcBorders>
              <w:top w:val="single" w:sz="8" w:space="0" w:color="231F20"/>
              <w:left w:val="single" w:sz="8" w:space="0" w:color="231F20"/>
              <w:bottom w:val="single" w:sz="8" w:space="0" w:color="231F20"/>
              <w:right w:val="single" w:sz="8" w:space="0" w:color="231F20"/>
            </w:tcBorders>
            <w:shd w:val="clear" w:color="auto" w:fill="4C94D8" w:themeFill="text2" w:themeFillTint="80"/>
          </w:tcPr>
          <w:p w14:paraId="79D5CE8D" w14:textId="77777777" w:rsidR="004178E8" w:rsidRPr="006D79E9" w:rsidRDefault="004178E8" w:rsidP="5917C04B">
            <w:pPr>
              <w:ind w:left="2"/>
              <w:rPr>
                <w:rFonts w:ascii="Arial" w:hAnsi="Arial" w:cs="Arial"/>
              </w:rPr>
            </w:pPr>
            <w:r w:rsidRPr="5917C04B">
              <w:rPr>
                <w:rFonts w:ascii="Arial" w:eastAsia="Arial" w:hAnsi="Arial" w:cs="Arial"/>
                <w:b/>
                <w:bCs/>
                <w:color w:val="FFFFFF" w:themeColor="background1"/>
              </w:rPr>
              <w:t>Salary:</w:t>
            </w:r>
            <w:r w:rsidRPr="5917C04B">
              <w:rPr>
                <w:rFonts w:ascii="Arial" w:eastAsia="Arial" w:hAnsi="Arial" w:cs="Arial"/>
                <w:color w:val="FFFFFF" w:themeColor="background1"/>
              </w:rPr>
              <w:t xml:space="preserve"> </w:t>
            </w:r>
          </w:p>
        </w:tc>
        <w:tc>
          <w:tcPr>
            <w:tcW w:w="6106" w:type="dxa"/>
            <w:tcBorders>
              <w:top w:val="single" w:sz="8" w:space="0" w:color="231F20"/>
              <w:left w:val="single" w:sz="8" w:space="0" w:color="231F20"/>
              <w:bottom w:val="single" w:sz="8" w:space="0" w:color="231F20"/>
              <w:right w:val="single" w:sz="8" w:space="0" w:color="231F20"/>
            </w:tcBorders>
          </w:tcPr>
          <w:p w14:paraId="1A61F76D" w14:textId="07542570" w:rsidR="004178E8" w:rsidRPr="006D79E9" w:rsidRDefault="00D05390" w:rsidP="00767870">
            <w:pPr>
              <w:ind w:left="6"/>
              <w:rPr>
                <w:rFonts w:ascii="Arial" w:hAnsi="Arial" w:cs="Arial"/>
              </w:rPr>
            </w:pPr>
            <w:r>
              <w:rPr>
                <w:rFonts w:ascii="Arial" w:hAnsi="Arial" w:cs="Arial"/>
              </w:rPr>
              <w:t>MS1 – UPS3</w:t>
            </w:r>
          </w:p>
        </w:tc>
      </w:tr>
      <w:tr w:rsidR="004178E8" w:rsidRPr="006D79E9" w14:paraId="744879E3" w14:textId="77777777" w:rsidTr="0382FEE6">
        <w:trPr>
          <w:trHeight w:val="568"/>
        </w:trPr>
        <w:tc>
          <w:tcPr>
            <w:tcW w:w="2714" w:type="dxa"/>
            <w:tcBorders>
              <w:top w:val="single" w:sz="8" w:space="0" w:color="231F20"/>
              <w:left w:val="single" w:sz="8" w:space="0" w:color="231F20"/>
              <w:bottom w:val="single" w:sz="8" w:space="0" w:color="231F20"/>
              <w:right w:val="single" w:sz="8" w:space="0" w:color="231F20"/>
            </w:tcBorders>
            <w:shd w:val="clear" w:color="auto" w:fill="4C94D8" w:themeFill="text2" w:themeFillTint="80"/>
          </w:tcPr>
          <w:p w14:paraId="1BC12A54" w14:textId="77777777" w:rsidR="004178E8" w:rsidRPr="006D79E9" w:rsidRDefault="004178E8" w:rsidP="5917C04B">
            <w:pPr>
              <w:rPr>
                <w:rFonts w:ascii="Arial" w:hAnsi="Arial" w:cs="Arial"/>
              </w:rPr>
            </w:pPr>
            <w:r w:rsidRPr="5917C04B">
              <w:rPr>
                <w:rFonts w:ascii="Arial" w:eastAsia="Arial" w:hAnsi="Arial" w:cs="Arial"/>
                <w:b/>
                <w:bCs/>
                <w:color w:val="FFFFFF" w:themeColor="background1"/>
              </w:rPr>
              <w:t>Start date:</w:t>
            </w:r>
            <w:r w:rsidRPr="5917C04B">
              <w:rPr>
                <w:rFonts w:ascii="Arial" w:eastAsia="Arial" w:hAnsi="Arial" w:cs="Arial"/>
                <w:color w:val="FFFFFF" w:themeColor="background1"/>
              </w:rPr>
              <w:t xml:space="preserve"> </w:t>
            </w:r>
          </w:p>
        </w:tc>
        <w:tc>
          <w:tcPr>
            <w:tcW w:w="6106" w:type="dxa"/>
            <w:tcBorders>
              <w:top w:val="single" w:sz="8" w:space="0" w:color="231F20"/>
              <w:left w:val="single" w:sz="8" w:space="0" w:color="231F20"/>
              <w:bottom w:val="single" w:sz="8" w:space="0" w:color="231F20"/>
              <w:right w:val="single" w:sz="8" w:space="0" w:color="231F20"/>
            </w:tcBorders>
          </w:tcPr>
          <w:p w14:paraId="5C81A29E" w14:textId="590CF94B" w:rsidR="004178E8" w:rsidRPr="006D79E9" w:rsidRDefault="00D05390" w:rsidP="00767870">
            <w:pPr>
              <w:ind w:left="4"/>
              <w:rPr>
                <w:rFonts w:ascii="Arial" w:hAnsi="Arial" w:cs="Arial"/>
              </w:rPr>
            </w:pPr>
            <w:r>
              <w:rPr>
                <w:rFonts w:ascii="Arial" w:hAnsi="Arial" w:cs="Arial"/>
              </w:rPr>
              <w:t>September 2025</w:t>
            </w:r>
          </w:p>
        </w:tc>
      </w:tr>
      <w:tr w:rsidR="004178E8" w:rsidRPr="006D79E9" w14:paraId="65EBBC5F" w14:textId="77777777" w:rsidTr="0382FEE6">
        <w:trPr>
          <w:trHeight w:val="568"/>
        </w:trPr>
        <w:tc>
          <w:tcPr>
            <w:tcW w:w="2714" w:type="dxa"/>
            <w:tcBorders>
              <w:top w:val="single" w:sz="8" w:space="0" w:color="231F20"/>
              <w:left w:val="single" w:sz="8" w:space="0" w:color="231F20"/>
              <w:bottom w:val="single" w:sz="8" w:space="0" w:color="231F20"/>
              <w:right w:val="single" w:sz="8" w:space="0" w:color="231F20"/>
            </w:tcBorders>
            <w:shd w:val="clear" w:color="auto" w:fill="4C94D8" w:themeFill="text2" w:themeFillTint="80"/>
          </w:tcPr>
          <w:p w14:paraId="1B78E849" w14:textId="77777777" w:rsidR="004178E8" w:rsidRPr="006D79E9" w:rsidRDefault="004178E8" w:rsidP="5917C04B">
            <w:pPr>
              <w:rPr>
                <w:rFonts w:ascii="Arial" w:hAnsi="Arial" w:cs="Arial"/>
              </w:rPr>
            </w:pPr>
            <w:r w:rsidRPr="5917C04B">
              <w:rPr>
                <w:rFonts w:ascii="Arial" w:eastAsia="Arial" w:hAnsi="Arial" w:cs="Arial"/>
                <w:b/>
                <w:bCs/>
                <w:color w:val="FFFFFF" w:themeColor="background1"/>
              </w:rPr>
              <w:t>Closing date:</w:t>
            </w:r>
            <w:r w:rsidRPr="5917C04B">
              <w:rPr>
                <w:rFonts w:ascii="Arial" w:eastAsia="Arial" w:hAnsi="Arial" w:cs="Arial"/>
                <w:color w:val="FFFFFF" w:themeColor="background1"/>
              </w:rPr>
              <w:t xml:space="preserve"> </w:t>
            </w:r>
          </w:p>
        </w:tc>
        <w:tc>
          <w:tcPr>
            <w:tcW w:w="6106" w:type="dxa"/>
            <w:tcBorders>
              <w:top w:val="single" w:sz="8" w:space="0" w:color="231F20"/>
              <w:left w:val="single" w:sz="8" w:space="0" w:color="231F20"/>
              <w:bottom w:val="single" w:sz="8" w:space="0" w:color="231F20"/>
              <w:right w:val="single" w:sz="8" w:space="0" w:color="231F20"/>
            </w:tcBorders>
          </w:tcPr>
          <w:p w14:paraId="087404E0" w14:textId="270FB36C" w:rsidR="004178E8" w:rsidRPr="006D79E9" w:rsidRDefault="002A566D" w:rsidP="00767870">
            <w:pPr>
              <w:ind w:left="4"/>
              <w:rPr>
                <w:rFonts w:ascii="Arial" w:hAnsi="Arial" w:cs="Arial"/>
              </w:rPr>
            </w:pPr>
            <w:r>
              <w:rPr>
                <w:rFonts w:ascii="Arial" w:hAnsi="Arial" w:cs="Arial"/>
              </w:rPr>
              <w:t>25</w:t>
            </w:r>
            <w:r w:rsidRPr="002A566D">
              <w:rPr>
                <w:rFonts w:ascii="Arial" w:hAnsi="Arial" w:cs="Arial"/>
                <w:vertAlign w:val="superscript"/>
              </w:rPr>
              <w:t>th</w:t>
            </w:r>
            <w:r>
              <w:rPr>
                <w:rFonts w:ascii="Arial" w:hAnsi="Arial" w:cs="Arial"/>
              </w:rPr>
              <w:t xml:space="preserve"> </w:t>
            </w:r>
            <w:r w:rsidR="00D05390">
              <w:rPr>
                <w:rFonts w:ascii="Arial" w:hAnsi="Arial" w:cs="Arial"/>
              </w:rPr>
              <w:t>April 2025</w:t>
            </w:r>
          </w:p>
        </w:tc>
      </w:tr>
      <w:tr w:rsidR="0382FEE6" w14:paraId="780C596D" w14:textId="77777777" w:rsidTr="0382FEE6">
        <w:trPr>
          <w:trHeight w:val="568"/>
        </w:trPr>
        <w:tc>
          <w:tcPr>
            <w:tcW w:w="2714" w:type="dxa"/>
            <w:tcBorders>
              <w:top w:val="single" w:sz="8" w:space="0" w:color="231F20"/>
              <w:left w:val="single" w:sz="8" w:space="0" w:color="231F20"/>
              <w:bottom w:val="single" w:sz="8" w:space="0" w:color="231F20"/>
              <w:right w:val="single" w:sz="8" w:space="0" w:color="231F20"/>
            </w:tcBorders>
            <w:shd w:val="clear" w:color="auto" w:fill="4C94D8" w:themeFill="text2" w:themeFillTint="80"/>
          </w:tcPr>
          <w:p w14:paraId="3D2C15A9" w14:textId="1A726BEC" w:rsidR="4A659B21" w:rsidRDefault="4A659B21" w:rsidP="0382FEE6">
            <w:pPr>
              <w:rPr>
                <w:rFonts w:ascii="Arial" w:eastAsia="Arial" w:hAnsi="Arial" w:cs="Arial"/>
                <w:b/>
                <w:bCs/>
                <w:color w:val="FFFFFF" w:themeColor="background1"/>
              </w:rPr>
            </w:pPr>
            <w:r w:rsidRPr="0382FEE6">
              <w:rPr>
                <w:rFonts w:ascii="Arial" w:eastAsia="Arial" w:hAnsi="Arial" w:cs="Arial"/>
                <w:b/>
                <w:bCs/>
                <w:color w:val="FFFFFF" w:themeColor="background1"/>
              </w:rPr>
              <w:t>Shortlisting date:</w:t>
            </w:r>
          </w:p>
        </w:tc>
        <w:tc>
          <w:tcPr>
            <w:tcW w:w="6106" w:type="dxa"/>
            <w:tcBorders>
              <w:top w:val="single" w:sz="8" w:space="0" w:color="231F20"/>
              <w:left w:val="single" w:sz="8" w:space="0" w:color="231F20"/>
              <w:bottom w:val="single" w:sz="8" w:space="0" w:color="231F20"/>
              <w:right w:val="single" w:sz="8" w:space="0" w:color="231F20"/>
            </w:tcBorders>
          </w:tcPr>
          <w:p w14:paraId="2F1F77FA" w14:textId="1453E3CC" w:rsidR="0382FEE6" w:rsidRDefault="002A566D" w:rsidP="0382FEE6">
            <w:pPr>
              <w:rPr>
                <w:rFonts w:ascii="Arial" w:hAnsi="Arial" w:cs="Arial"/>
              </w:rPr>
            </w:pPr>
            <w:r>
              <w:rPr>
                <w:rFonts w:ascii="Arial" w:hAnsi="Arial" w:cs="Arial"/>
              </w:rPr>
              <w:t>28</w:t>
            </w:r>
            <w:r w:rsidRPr="002A566D">
              <w:rPr>
                <w:rFonts w:ascii="Arial" w:hAnsi="Arial" w:cs="Arial"/>
                <w:vertAlign w:val="superscript"/>
              </w:rPr>
              <w:t>th</w:t>
            </w:r>
            <w:r>
              <w:rPr>
                <w:rFonts w:ascii="Arial" w:hAnsi="Arial" w:cs="Arial"/>
              </w:rPr>
              <w:t xml:space="preserve"> </w:t>
            </w:r>
            <w:r w:rsidR="00D05390">
              <w:rPr>
                <w:rFonts w:ascii="Arial" w:hAnsi="Arial" w:cs="Arial"/>
              </w:rPr>
              <w:t>April 2025</w:t>
            </w:r>
          </w:p>
        </w:tc>
      </w:tr>
      <w:tr w:rsidR="004178E8" w:rsidRPr="006D79E9" w14:paraId="2AE2E164" w14:textId="77777777" w:rsidTr="0382FEE6">
        <w:trPr>
          <w:trHeight w:val="564"/>
        </w:trPr>
        <w:tc>
          <w:tcPr>
            <w:tcW w:w="2714" w:type="dxa"/>
            <w:tcBorders>
              <w:top w:val="single" w:sz="8" w:space="0" w:color="231F20"/>
              <w:left w:val="single" w:sz="8" w:space="0" w:color="231F20"/>
              <w:bottom w:val="single" w:sz="8" w:space="0" w:color="231F20"/>
              <w:right w:val="single" w:sz="8" w:space="0" w:color="231F20"/>
            </w:tcBorders>
            <w:shd w:val="clear" w:color="auto" w:fill="4C94D8" w:themeFill="text2" w:themeFillTint="80"/>
          </w:tcPr>
          <w:p w14:paraId="1FA66ECB" w14:textId="77777777" w:rsidR="004178E8" w:rsidRPr="006D79E9" w:rsidRDefault="004178E8" w:rsidP="5917C04B">
            <w:pPr>
              <w:rPr>
                <w:rFonts w:ascii="Arial" w:hAnsi="Arial" w:cs="Arial"/>
              </w:rPr>
            </w:pPr>
            <w:r w:rsidRPr="5917C04B">
              <w:rPr>
                <w:rFonts w:ascii="Arial" w:eastAsia="Arial" w:hAnsi="Arial" w:cs="Arial"/>
                <w:b/>
                <w:bCs/>
                <w:color w:val="FFFFFF" w:themeColor="background1"/>
              </w:rPr>
              <w:t>Interview dates:</w:t>
            </w:r>
            <w:r w:rsidRPr="5917C04B">
              <w:rPr>
                <w:rFonts w:ascii="Arial" w:eastAsia="Arial" w:hAnsi="Arial" w:cs="Arial"/>
                <w:color w:val="FFFFFF" w:themeColor="background1"/>
              </w:rPr>
              <w:t xml:space="preserve"> </w:t>
            </w:r>
          </w:p>
        </w:tc>
        <w:tc>
          <w:tcPr>
            <w:tcW w:w="6106" w:type="dxa"/>
            <w:tcBorders>
              <w:top w:val="single" w:sz="8" w:space="0" w:color="231F20"/>
              <w:left w:val="single" w:sz="8" w:space="0" w:color="231F20"/>
              <w:bottom w:val="single" w:sz="8" w:space="0" w:color="231F20"/>
              <w:right w:val="single" w:sz="8" w:space="0" w:color="231F20"/>
            </w:tcBorders>
          </w:tcPr>
          <w:p w14:paraId="4EF512E6" w14:textId="541391FA" w:rsidR="004178E8" w:rsidRPr="006D79E9" w:rsidRDefault="002A566D" w:rsidP="00767870">
            <w:pPr>
              <w:ind w:left="4"/>
              <w:rPr>
                <w:rFonts w:ascii="Arial" w:hAnsi="Arial" w:cs="Arial"/>
              </w:rPr>
            </w:pPr>
            <w:r>
              <w:rPr>
                <w:rFonts w:ascii="Arial" w:hAnsi="Arial" w:cs="Arial"/>
              </w:rPr>
              <w:t>TBC</w:t>
            </w:r>
          </w:p>
        </w:tc>
      </w:tr>
    </w:tbl>
    <w:p w14:paraId="5CED7904" w14:textId="77777777" w:rsidR="004178E8" w:rsidRPr="006D79E9" w:rsidRDefault="004178E8" w:rsidP="004178E8">
      <w:pPr>
        <w:spacing w:after="0"/>
        <w:rPr>
          <w:rFonts w:ascii="Arial" w:hAnsi="Arial" w:cs="Arial"/>
        </w:rPr>
      </w:pPr>
      <w:r w:rsidRPr="006D79E9">
        <w:rPr>
          <w:rFonts w:ascii="Arial" w:eastAsia="Calibri" w:hAnsi="Arial" w:cs="Arial"/>
          <w:sz w:val="20"/>
        </w:rPr>
        <w:t xml:space="preserve"> </w:t>
      </w:r>
    </w:p>
    <w:p w14:paraId="1D48776E" w14:textId="77777777" w:rsidR="004178E8" w:rsidRPr="006D79E9" w:rsidRDefault="004178E8" w:rsidP="004178E8">
      <w:pPr>
        <w:spacing w:after="0"/>
        <w:rPr>
          <w:rFonts w:ascii="Arial" w:hAnsi="Arial" w:cs="Arial"/>
        </w:rPr>
      </w:pPr>
      <w:r w:rsidRPr="006D79E9">
        <w:rPr>
          <w:rFonts w:ascii="Arial" w:eastAsia="Calibri" w:hAnsi="Arial" w:cs="Arial"/>
          <w:sz w:val="20"/>
        </w:rPr>
        <w:t xml:space="preserve"> </w:t>
      </w:r>
    </w:p>
    <w:p w14:paraId="001A7CCC" w14:textId="77777777" w:rsidR="004178E8" w:rsidRPr="006D79E9" w:rsidRDefault="004178E8" w:rsidP="004178E8">
      <w:pPr>
        <w:spacing w:after="0"/>
        <w:ind w:right="1063"/>
        <w:rPr>
          <w:rFonts w:ascii="Arial" w:hAnsi="Arial" w:cs="Arial"/>
        </w:rPr>
      </w:pPr>
      <w:r w:rsidRPr="006D79E9">
        <w:rPr>
          <w:rFonts w:ascii="Arial" w:eastAsia="Calibri" w:hAnsi="Arial" w:cs="Arial"/>
          <w:sz w:val="20"/>
        </w:rPr>
        <w:t xml:space="preserve"> </w:t>
      </w:r>
    </w:p>
    <w:tbl>
      <w:tblPr>
        <w:tblStyle w:val="TableGrid"/>
        <w:tblW w:w="9923" w:type="dxa"/>
        <w:tblInd w:w="-10" w:type="dxa"/>
        <w:tblCellMar>
          <w:top w:w="29" w:type="dxa"/>
          <w:left w:w="12" w:type="dxa"/>
          <w:right w:w="1467" w:type="dxa"/>
        </w:tblCellMar>
        <w:tblLook w:val="04A0" w:firstRow="1" w:lastRow="0" w:firstColumn="1" w:lastColumn="0" w:noHBand="0" w:noVBand="1"/>
      </w:tblPr>
      <w:tblGrid>
        <w:gridCol w:w="2746"/>
        <w:gridCol w:w="7177"/>
      </w:tblGrid>
      <w:tr w:rsidR="004178E8" w:rsidRPr="006D79E9" w14:paraId="1C319FD6" w14:textId="77777777" w:rsidTr="5917C04B">
        <w:trPr>
          <w:trHeight w:val="565"/>
        </w:trPr>
        <w:tc>
          <w:tcPr>
            <w:tcW w:w="2714" w:type="dxa"/>
            <w:tcBorders>
              <w:top w:val="single" w:sz="8" w:space="0" w:color="231F20"/>
              <w:left w:val="single" w:sz="8" w:space="0" w:color="231F20"/>
              <w:bottom w:val="single" w:sz="8" w:space="0" w:color="231F20"/>
              <w:right w:val="single" w:sz="8" w:space="0" w:color="231F20"/>
            </w:tcBorders>
            <w:shd w:val="clear" w:color="auto" w:fill="4C94D8" w:themeFill="text2" w:themeFillTint="80"/>
          </w:tcPr>
          <w:p w14:paraId="13325CAD" w14:textId="7B36BAF8" w:rsidR="004178E8" w:rsidRPr="006D79E9" w:rsidRDefault="004178E8" w:rsidP="5917C04B">
            <w:pPr>
              <w:ind w:left="64"/>
              <w:rPr>
                <w:rFonts w:ascii="Arial" w:hAnsi="Arial" w:cs="Arial"/>
              </w:rPr>
            </w:pPr>
            <w:r w:rsidRPr="5917C04B">
              <w:rPr>
                <w:rFonts w:ascii="Arial" w:eastAsia="Arial" w:hAnsi="Arial" w:cs="Arial"/>
                <w:b/>
                <w:bCs/>
                <w:color w:val="FFFFFF" w:themeColor="background1"/>
              </w:rPr>
              <w:t>School</w:t>
            </w:r>
            <w:r w:rsidR="4BF5E633" w:rsidRPr="5917C04B">
              <w:rPr>
                <w:rFonts w:ascii="Arial" w:eastAsia="Arial" w:hAnsi="Arial" w:cs="Arial"/>
                <w:b/>
                <w:bCs/>
                <w:color w:val="FFFFFF" w:themeColor="background1"/>
              </w:rPr>
              <w:t xml:space="preserve"> </w:t>
            </w:r>
            <w:r w:rsidRPr="5917C04B">
              <w:rPr>
                <w:rFonts w:ascii="Arial" w:eastAsia="Arial" w:hAnsi="Arial" w:cs="Arial"/>
                <w:b/>
                <w:bCs/>
                <w:color w:val="FFFFFF" w:themeColor="background1"/>
              </w:rPr>
              <w:t>website link:</w:t>
            </w:r>
            <w:r w:rsidRPr="5917C04B">
              <w:rPr>
                <w:rFonts w:ascii="Arial" w:eastAsia="Arial" w:hAnsi="Arial" w:cs="Arial"/>
                <w:color w:val="FFFFFF" w:themeColor="background1"/>
              </w:rPr>
              <w:t xml:space="preserve"> </w:t>
            </w:r>
          </w:p>
        </w:tc>
        <w:tc>
          <w:tcPr>
            <w:tcW w:w="7209" w:type="dxa"/>
            <w:tcBorders>
              <w:top w:val="single" w:sz="8" w:space="0" w:color="231F20"/>
              <w:left w:val="single" w:sz="8" w:space="0" w:color="231F20"/>
              <w:bottom w:val="single" w:sz="8" w:space="0" w:color="231F20"/>
              <w:right w:val="single" w:sz="8" w:space="0" w:color="231F20"/>
            </w:tcBorders>
          </w:tcPr>
          <w:p w14:paraId="0E1A2607" w14:textId="10183F41" w:rsidR="004178E8" w:rsidRPr="006D79E9" w:rsidRDefault="002A566D" w:rsidP="5917C04B">
            <w:pPr>
              <w:rPr>
                <w:rFonts w:ascii="Arial" w:hAnsi="Arial" w:cs="Arial"/>
              </w:rPr>
            </w:pPr>
            <w:hyperlink r:id="rId18">
              <w:r w:rsidR="63315FAE" w:rsidRPr="5917C04B">
                <w:rPr>
                  <w:rStyle w:val="Hyperlink"/>
                  <w:rFonts w:ascii="Arial" w:hAnsi="Arial" w:cs="Arial"/>
                </w:rPr>
                <w:t>www.nortoncaneshighschool.co.uk</w:t>
              </w:r>
            </w:hyperlink>
            <w:r w:rsidR="63315FAE" w:rsidRPr="5917C04B">
              <w:rPr>
                <w:rFonts w:ascii="Arial" w:hAnsi="Arial" w:cs="Arial"/>
              </w:rPr>
              <w:t xml:space="preserve"> </w:t>
            </w:r>
          </w:p>
        </w:tc>
      </w:tr>
      <w:tr w:rsidR="004178E8" w:rsidRPr="006D79E9" w14:paraId="537EE23B" w14:textId="77777777" w:rsidTr="5917C04B">
        <w:trPr>
          <w:trHeight w:val="564"/>
        </w:trPr>
        <w:tc>
          <w:tcPr>
            <w:tcW w:w="2714" w:type="dxa"/>
            <w:tcBorders>
              <w:top w:val="single" w:sz="8" w:space="0" w:color="231F20"/>
              <w:left w:val="single" w:sz="8" w:space="0" w:color="231F20"/>
              <w:bottom w:val="single" w:sz="8" w:space="0" w:color="231F20"/>
              <w:right w:val="single" w:sz="8" w:space="0" w:color="231F20"/>
            </w:tcBorders>
            <w:shd w:val="clear" w:color="auto" w:fill="4C94D8" w:themeFill="text2" w:themeFillTint="80"/>
          </w:tcPr>
          <w:p w14:paraId="36CD90BE" w14:textId="3EB49AA5" w:rsidR="004178E8" w:rsidRPr="006D79E9" w:rsidRDefault="004178E8" w:rsidP="5917C04B">
            <w:pPr>
              <w:ind w:left="66"/>
              <w:jc w:val="both"/>
              <w:rPr>
                <w:rFonts w:ascii="Arial" w:eastAsia="Arial" w:hAnsi="Arial" w:cs="Arial"/>
                <w:b/>
                <w:bCs/>
                <w:color w:val="FFFFFF" w:themeColor="background1"/>
              </w:rPr>
            </w:pPr>
            <w:r w:rsidRPr="5917C04B">
              <w:rPr>
                <w:rFonts w:ascii="Arial" w:eastAsia="Arial" w:hAnsi="Arial" w:cs="Arial"/>
                <w:b/>
                <w:bCs/>
                <w:color w:val="FFFFFF" w:themeColor="background1"/>
              </w:rPr>
              <w:t>Any question</w:t>
            </w:r>
            <w:r w:rsidR="3245CD9C" w:rsidRPr="5917C04B">
              <w:rPr>
                <w:rFonts w:ascii="Arial" w:eastAsia="Arial" w:hAnsi="Arial" w:cs="Arial"/>
                <w:b/>
                <w:bCs/>
                <w:color w:val="FFFFFF" w:themeColor="background1"/>
              </w:rPr>
              <w:t xml:space="preserve">s, </w:t>
            </w:r>
            <w:r w:rsidRPr="5917C04B">
              <w:rPr>
                <w:rFonts w:ascii="Arial" w:eastAsia="Arial" w:hAnsi="Arial" w:cs="Arial"/>
                <w:b/>
                <w:bCs/>
                <w:color w:val="FFFFFF" w:themeColor="background1"/>
              </w:rPr>
              <w:t>c</w:t>
            </w:r>
            <w:r w:rsidR="046C8BCB" w:rsidRPr="5917C04B">
              <w:rPr>
                <w:rFonts w:ascii="Arial" w:eastAsia="Arial" w:hAnsi="Arial" w:cs="Arial"/>
                <w:b/>
                <w:bCs/>
                <w:color w:val="FFFFFF" w:themeColor="background1"/>
              </w:rPr>
              <w:t>ontact</w:t>
            </w:r>
            <w:r w:rsidR="0F01CF9E" w:rsidRPr="5917C04B">
              <w:rPr>
                <w:rFonts w:ascii="Arial" w:eastAsia="Arial" w:hAnsi="Arial" w:cs="Arial"/>
                <w:b/>
                <w:bCs/>
                <w:color w:val="FFFFFF" w:themeColor="background1"/>
              </w:rPr>
              <w:t xml:space="preserve">: </w:t>
            </w:r>
          </w:p>
        </w:tc>
        <w:tc>
          <w:tcPr>
            <w:tcW w:w="7209" w:type="dxa"/>
            <w:tcBorders>
              <w:top w:val="single" w:sz="8" w:space="0" w:color="231F20"/>
              <w:left w:val="single" w:sz="8" w:space="0" w:color="231F20"/>
              <w:bottom w:val="single" w:sz="8" w:space="0" w:color="231F20"/>
              <w:right w:val="single" w:sz="8" w:space="0" w:color="231F20"/>
            </w:tcBorders>
          </w:tcPr>
          <w:p w14:paraId="04ED262F" w14:textId="7435A64E" w:rsidR="004178E8" w:rsidRPr="006D79E9" w:rsidRDefault="59FA9726" w:rsidP="5917C04B">
            <w:pPr>
              <w:ind w:left="70"/>
              <w:rPr>
                <w:rFonts w:ascii="Arial" w:hAnsi="Arial" w:cs="Arial"/>
              </w:rPr>
            </w:pPr>
            <w:r w:rsidRPr="5917C04B">
              <w:rPr>
                <w:rFonts w:ascii="Arial" w:hAnsi="Arial" w:cs="Arial"/>
              </w:rPr>
              <w:t>School office:</w:t>
            </w:r>
            <w:r w:rsidR="00E70ED2" w:rsidRPr="5917C04B">
              <w:rPr>
                <w:rFonts w:ascii="Arial" w:hAnsi="Arial" w:cs="Arial"/>
              </w:rPr>
              <w:t xml:space="preserve"> Mrs </w:t>
            </w:r>
            <w:r w:rsidR="00805E2F">
              <w:rPr>
                <w:rFonts w:ascii="Arial" w:hAnsi="Arial" w:cs="Arial"/>
              </w:rPr>
              <w:t>A Shaw</w:t>
            </w:r>
          </w:p>
          <w:p w14:paraId="0435808A" w14:textId="333ACF6C" w:rsidR="00DC07A4" w:rsidRPr="006D79E9" w:rsidRDefault="002A566D" w:rsidP="5917C04B">
            <w:pPr>
              <w:ind w:left="70"/>
              <w:rPr>
                <w:rFonts w:ascii="Arial" w:hAnsi="Arial" w:cs="Arial"/>
              </w:rPr>
            </w:pPr>
            <w:hyperlink r:id="rId19">
              <w:r w:rsidR="15F50C57" w:rsidRPr="5917C04B">
                <w:rPr>
                  <w:rStyle w:val="Hyperlink"/>
                  <w:rFonts w:ascii="Arial" w:hAnsi="Arial" w:cs="Arial"/>
                </w:rPr>
                <w:t>office@nortoncanes-high.staffs.sch.uk</w:t>
              </w:r>
            </w:hyperlink>
          </w:p>
          <w:p w14:paraId="6BC1728C" w14:textId="6945B212" w:rsidR="00DC07A4" w:rsidRPr="006D79E9" w:rsidRDefault="00E70ED2" w:rsidP="5917C04B">
            <w:pPr>
              <w:ind w:left="70"/>
              <w:rPr>
                <w:rFonts w:ascii="Arial" w:hAnsi="Arial" w:cs="Arial"/>
              </w:rPr>
            </w:pPr>
            <w:r w:rsidRPr="5917C04B">
              <w:rPr>
                <w:rFonts w:ascii="Arial" w:hAnsi="Arial" w:cs="Arial"/>
              </w:rPr>
              <w:t>Business Manager: Ms J Evans</w:t>
            </w:r>
          </w:p>
          <w:p w14:paraId="54581DDF" w14:textId="030FDF7D" w:rsidR="00E70ED2" w:rsidRPr="006D79E9" w:rsidRDefault="002A566D" w:rsidP="5917C04B">
            <w:pPr>
              <w:ind w:left="70"/>
              <w:rPr>
                <w:rFonts w:ascii="Arial" w:hAnsi="Arial" w:cs="Arial"/>
              </w:rPr>
            </w:pPr>
            <w:hyperlink r:id="rId20">
              <w:r w:rsidR="00E70ED2" w:rsidRPr="5917C04B">
                <w:rPr>
                  <w:rStyle w:val="Hyperlink"/>
                  <w:rFonts w:ascii="Arial" w:hAnsi="Arial" w:cs="Arial"/>
                </w:rPr>
                <w:t>Business.manager@nortoncanes-high.staffs.sch.uk</w:t>
              </w:r>
            </w:hyperlink>
            <w:r w:rsidR="00E70ED2" w:rsidRPr="5917C04B">
              <w:rPr>
                <w:rFonts w:ascii="Arial" w:hAnsi="Arial" w:cs="Arial"/>
              </w:rPr>
              <w:t xml:space="preserve"> </w:t>
            </w:r>
          </w:p>
        </w:tc>
      </w:tr>
    </w:tbl>
    <w:p w14:paraId="2A4561CC" w14:textId="6F53E094" w:rsidR="004178E8" w:rsidRPr="006D79E9" w:rsidRDefault="004178E8" w:rsidP="004D6C59">
      <w:pPr>
        <w:spacing w:after="50"/>
        <w:rPr>
          <w:rFonts w:ascii="Arial" w:eastAsia="Arial" w:hAnsi="Arial" w:cs="Arial"/>
          <w:b/>
          <w:bCs/>
          <w:color w:val="4C94D8" w:themeColor="text2" w:themeTint="80"/>
          <w:sz w:val="36"/>
          <w:szCs w:val="36"/>
        </w:rPr>
      </w:pPr>
      <w:r w:rsidRPr="006D79E9">
        <w:rPr>
          <w:rFonts w:ascii="Arial" w:eastAsia="Calibri" w:hAnsi="Arial" w:cs="Arial"/>
          <w:sz w:val="10"/>
        </w:rPr>
        <w:lastRenderedPageBreak/>
        <w:t xml:space="preserve"> </w:t>
      </w:r>
      <w:r w:rsidR="0E8EF15C" w:rsidRPr="5917C04B">
        <w:rPr>
          <w:rFonts w:ascii="Arial" w:eastAsia="Arial" w:hAnsi="Arial" w:cs="Arial"/>
          <w:b/>
          <w:bCs/>
          <w:color w:val="4C94D8" w:themeColor="text2" w:themeTint="80"/>
          <w:sz w:val="36"/>
          <w:szCs w:val="36"/>
        </w:rPr>
        <w:t>Safer recruitment and equality statements</w:t>
      </w:r>
    </w:p>
    <w:p w14:paraId="295A90EB" w14:textId="295A9358" w:rsidR="004178E8" w:rsidRPr="006D79E9" w:rsidRDefault="004178E8" w:rsidP="5917C04B">
      <w:pPr>
        <w:spacing w:after="6" w:line="249" w:lineRule="auto"/>
        <w:ind w:left="811" w:right="870" w:hanging="10"/>
        <w:jc w:val="both"/>
        <w:rPr>
          <w:rFonts w:ascii="Arial" w:eastAsia="Arial" w:hAnsi="Arial" w:cs="Arial"/>
          <w:color w:val="474747"/>
          <w:sz w:val="21"/>
          <w:szCs w:val="21"/>
        </w:rPr>
      </w:pPr>
    </w:p>
    <w:p w14:paraId="4B8E0D5A" w14:textId="4C3EFEEF" w:rsidR="004178E8" w:rsidRPr="006D79E9" w:rsidRDefault="1D119988" w:rsidP="5917C04B">
      <w:pPr>
        <w:spacing w:after="6" w:line="249" w:lineRule="auto"/>
        <w:ind w:right="870"/>
        <w:jc w:val="both"/>
        <w:rPr>
          <w:rFonts w:ascii="Arial" w:eastAsia="Arial" w:hAnsi="Arial" w:cs="Arial"/>
          <w:sz w:val="24"/>
          <w:szCs w:val="24"/>
        </w:rPr>
      </w:pPr>
      <w:r w:rsidRPr="1AFA923D">
        <w:rPr>
          <w:rFonts w:ascii="Arial" w:eastAsia="Arial" w:hAnsi="Arial" w:cs="Arial"/>
          <w:sz w:val="24"/>
          <w:szCs w:val="24"/>
        </w:rPr>
        <w:t xml:space="preserve">Norton Canes High School is committed to safeguarding and promoting the welfare of children and young </w:t>
      </w:r>
      <w:r w:rsidR="1CEC5510" w:rsidRPr="1AFA923D">
        <w:rPr>
          <w:rFonts w:ascii="Arial" w:eastAsia="Arial" w:hAnsi="Arial" w:cs="Arial"/>
          <w:sz w:val="24"/>
          <w:szCs w:val="24"/>
        </w:rPr>
        <w:t>people and</w:t>
      </w:r>
      <w:r w:rsidRPr="1AFA923D">
        <w:rPr>
          <w:rFonts w:ascii="Arial" w:eastAsia="Arial" w:hAnsi="Arial" w:cs="Arial"/>
          <w:sz w:val="24"/>
          <w:szCs w:val="24"/>
        </w:rPr>
        <w:t xml:space="preserve"> expect all staff and volunteers to share this commitment.</w:t>
      </w:r>
    </w:p>
    <w:p w14:paraId="347BE0EE" w14:textId="4CF085A2" w:rsidR="1AFA923D" w:rsidRDefault="1AFA923D" w:rsidP="1AFA923D">
      <w:pPr>
        <w:spacing w:after="6" w:line="249" w:lineRule="auto"/>
        <w:ind w:right="870"/>
        <w:jc w:val="both"/>
        <w:rPr>
          <w:rFonts w:ascii="Arial" w:eastAsia="Arial" w:hAnsi="Arial" w:cs="Arial"/>
          <w:sz w:val="24"/>
          <w:szCs w:val="24"/>
        </w:rPr>
      </w:pPr>
    </w:p>
    <w:p w14:paraId="5FAAE2AB" w14:textId="576E2E15" w:rsidR="004178E8" w:rsidRPr="006D79E9" w:rsidRDefault="27FCF698" w:rsidP="5917C04B">
      <w:pPr>
        <w:spacing w:after="6" w:line="249" w:lineRule="auto"/>
        <w:ind w:right="870"/>
        <w:jc w:val="both"/>
        <w:rPr>
          <w:rFonts w:ascii="Arial" w:eastAsia="Arial" w:hAnsi="Arial" w:cs="Arial"/>
          <w:sz w:val="24"/>
          <w:szCs w:val="24"/>
        </w:rPr>
      </w:pPr>
      <w:r w:rsidRPr="0382FEE6">
        <w:rPr>
          <w:rFonts w:ascii="Arial" w:eastAsia="Arial" w:hAnsi="Arial" w:cs="Arial"/>
          <w:sz w:val="24"/>
          <w:szCs w:val="24"/>
        </w:rPr>
        <w:t xml:space="preserve">The post is exempt from the Rehabilitation of Offenders Act 1974 and </w:t>
      </w:r>
      <w:r w:rsidR="1D119988" w:rsidRPr="0382FEE6">
        <w:rPr>
          <w:rFonts w:ascii="Arial" w:eastAsia="Arial" w:hAnsi="Arial" w:cs="Arial"/>
          <w:sz w:val="24"/>
          <w:szCs w:val="24"/>
        </w:rPr>
        <w:t xml:space="preserve">is subject to </w:t>
      </w:r>
      <w:r w:rsidR="793D3444" w:rsidRPr="0382FEE6">
        <w:rPr>
          <w:rFonts w:ascii="Arial" w:eastAsia="Arial" w:hAnsi="Arial" w:cs="Arial"/>
          <w:sz w:val="24"/>
          <w:szCs w:val="24"/>
        </w:rPr>
        <w:t xml:space="preserve">vetting checks, including </w:t>
      </w:r>
      <w:r w:rsidR="1D119988" w:rsidRPr="0382FEE6">
        <w:rPr>
          <w:rFonts w:ascii="Arial" w:eastAsia="Arial" w:hAnsi="Arial" w:cs="Arial"/>
          <w:sz w:val="24"/>
          <w:szCs w:val="24"/>
        </w:rPr>
        <w:t>a criminal records check from the Disclosure and Barring Service (formerly CRB)</w:t>
      </w:r>
      <w:r w:rsidR="43F9C119" w:rsidRPr="0382FEE6">
        <w:rPr>
          <w:rFonts w:ascii="Arial" w:eastAsia="Arial" w:hAnsi="Arial" w:cs="Arial"/>
          <w:sz w:val="24"/>
          <w:szCs w:val="24"/>
        </w:rPr>
        <w:t xml:space="preserve">, </w:t>
      </w:r>
      <w:r w:rsidR="36FF25DD" w:rsidRPr="0382FEE6">
        <w:rPr>
          <w:rFonts w:ascii="Arial" w:eastAsia="Arial" w:hAnsi="Arial" w:cs="Arial"/>
          <w:sz w:val="24"/>
          <w:szCs w:val="24"/>
        </w:rPr>
        <w:t xml:space="preserve">an online </w:t>
      </w:r>
      <w:r w:rsidR="333EC417" w:rsidRPr="0382FEE6">
        <w:rPr>
          <w:rFonts w:ascii="Arial" w:eastAsia="Arial" w:hAnsi="Arial" w:cs="Arial"/>
          <w:sz w:val="24"/>
          <w:szCs w:val="24"/>
        </w:rPr>
        <w:t>search</w:t>
      </w:r>
      <w:r w:rsidR="77CB088F" w:rsidRPr="0382FEE6">
        <w:rPr>
          <w:rFonts w:ascii="Arial" w:eastAsia="Arial" w:hAnsi="Arial" w:cs="Arial"/>
          <w:sz w:val="24"/>
          <w:szCs w:val="24"/>
        </w:rPr>
        <w:t xml:space="preserve"> and oversees checks (if relevant)</w:t>
      </w:r>
      <w:r w:rsidR="36FF25DD" w:rsidRPr="0382FEE6">
        <w:rPr>
          <w:rFonts w:ascii="Arial" w:eastAsia="Arial" w:hAnsi="Arial" w:cs="Arial"/>
          <w:sz w:val="24"/>
          <w:szCs w:val="24"/>
        </w:rPr>
        <w:t>, outlined in Keeping Children Safe in Education (September 2024).  Th</w:t>
      </w:r>
      <w:r w:rsidR="1A571F9A" w:rsidRPr="0382FEE6">
        <w:rPr>
          <w:rFonts w:ascii="Arial" w:eastAsia="Arial" w:hAnsi="Arial" w:cs="Arial"/>
          <w:sz w:val="24"/>
          <w:szCs w:val="24"/>
        </w:rPr>
        <w:t xml:space="preserve">ese checks </w:t>
      </w:r>
      <w:r w:rsidR="1D119988" w:rsidRPr="0382FEE6">
        <w:rPr>
          <w:rFonts w:ascii="Arial" w:eastAsia="Arial" w:hAnsi="Arial" w:cs="Arial"/>
          <w:sz w:val="24"/>
          <w:szCs w:val="24"/>
        </w:rPr>
        <w:t>will require you to disclose details of all unspent and unfiltered spent reprimands, formal warnings, cautions and convictions as part of the recruitment process. Shortlisted candidates will be asked to complete a self-declaration of their criminal record and other relevant safeguarding information that may make them unsuitable to work with children.</w:t>
      </w:r>
    </w:p>
    <w:p w14:paraId="35CF877B" w14:textId="5214BD9C" w:rsidR="0382FEE6" w:rsidRDefault="0382FEE6" w:rsidP="0382FEE6">
      <w:pPr>
        <w:spacing w:after="6" w:line="249" w:lineRule="auto"/>
        <w:ind w:right="870"/>
        <w:jc w:val="both"/>
        <w:rPr>
          <w:rFonts w:ascii="Arial" w:eastAsia="Arial" w:hAnsi="Arial" w:cs="Arial"/>
          <w:sz w:val="24"/>
          <w:szCs w:val="24"/>
        </w:rPr>
      </w:pPr>
    </w:p>
    <w:p w14:paraId="46E8E694" w14:textId="37E93BC3" w:rsidR="4BE2FEA1" w:rsidRDefault="4BE2FEA1" w:rsidP="0382FEE6">
      <w:pPr>
        <w:spacing w:after="6" w:line="249" w:lineRule="auto"/>
        <w:ind w:right="870"/>
        <w:jc w:val="both"/>
        <w:rPr>
          <w:rFonts w:ascii="Arial" w:eastAsia="Arial" w:hAnsi="Arial" w:cs="Arial"/>
          <w:sz w:val="24"/>
          <w:szCs w:val="24"/>
        </w:rPr>
      </w:pPr>
      <w:r w:rsidRPr="0382FEE6">
        <w:rPr>
          <w:rFonts w:ascii="Arial" w:eastAsia="Arial" w:hAnsi="Arial" w:cs="Arial"/>
          <w:sz w:val="24"/>
          <w:szCs w:val="24"/>
        </w:rPr>
        <w:t>Please note that it is an offence to apply for the role if you are barred from engaging in regulated activity relevant to children.</w:t>
      </w:r>
    </w:p>
    <w:p w14:paraId="74509066" w14:textId="53148626" w:rsidR="004178E8" w:rsidRPr="006D79E9" w:rsidRDefault="004178E8" w:rsidP="5917C04B">
      <w:pPr>
        <w:spacing w:after="6" w:line="249" w:lineRule="auto"/>
        <w:ind w:right="870"/>
        <w:jc w:val="both"/>
        <w:rPr>
          <w:rFonts w:ascii="Arial" w:eastAsia="Arial" w:hAnsi="Arial" w:cs="Arial"/>
          <w:sz w:val="24"/>
          <w:szCs w:val="24"/>
        </w:rPr>
      </w:pPr>
      <w:r>
        <w:br/>
      </w:r>
      <w:r w:rsidR="1D119988" w:rsidRPr="5917C04B">
        <w:rPr>
          <w:rFonts w:ascii="Arial" w:eastAsia="Arial" w:hAnsi="Arial" w:cs="Arial"/>
          <w:sz w:val="24"/>
          <w:szCs w:val="24"/>
        </w:rPr>
        <w:t xml:space="preserve">A copy of the school’s Safeguarding Policy can be viewed </w:t>
      </w:r>
      <w:hyperlink r:id="rId21">
        <w:r w:rsidR="1D119988" w:rsidRPr="5917C04B">
          <w:rPr>
            <w:rStyle w:val="Hyperlink"/>
            <w:rFonts w:ascii="Arial" w:eastAsia="Arial" w:hAnsi="Arial" w:cs="Arial"/>
            <w:sz w:val="24"/>
            <w:szCs w:val="24"/>
          </w:rPr>
          <w:t>here</w:t>
        </w:r>
      </w:hyperlink>
      <w:r w:rsidR="7A36CC91" w:rsidRPr="5917C04B">
        <w:rPr>
          <w:rFonts w:ascii="Arial" w:eastAsia="Arial" w:hAnsi="Arial" w:cs="Arial"/>
          <w:sz w:val="24"/>
          <w:szCs w:val="24"/>
        </w:rPr>
        <w:t>.</w:t>
      </w:r>
    </w:p>
    <w:p w14:paraId="375001D2" w14:textId="08616482" w:rsidR="004178E8" w:rsidRPr="006D79E9" w:rsidRDefault="004178E8" w:rsidP="5917C04B">
      <w:pPr>
        <w:spacing w:after="6" w:line="249" w:lineRule="auto"/>
        <w:ind w:left="811" w:right="870" w:hanging="10"/>
        <w:jc w:val="both"/>
        <w:rPr>
          <w:rFonts w:ascii="Arial" w:eastAsia="Arial" w:hAnsi="Arial" w:cs="Arial"/>
          <w:sz w:val="24"/>
          <w:szCs w:val="24"/>
        </w:rPr>
      </w:pPr>
    </w:p>
    <w:p w14:paraId="4EE3C129" w14:textId="5142ED1A" w:rsidR="004178E8" w:rsidRPr="006D79E9" w:rsidRDefault="004178E8" w:rsidP="5917C04B">
      <w:pPr>
        <w:spacing w:after="6" w:line="249" w:lineRule="auto"/>
        <w:ind w:left="811" w:right="870" w:hanging="10"/>
        <w:jc w:val="both"/>
        <w:rPr>
          <w:rFonts w:ascii="Arial" w:eastAsia="Arial" w:hAnsi="Arial" w:cs="Arial"/>
          <w:sz w:val="24"/>
          <w:szCs w:val="24"/>
        </w:rPr>
      </w:pPr>
    </w:p>
    <w:p w14:paraId="4AC74C7E" w14:textId="5C3C06E4" w:rsidR="004178E8" w:rsidRPr="006D79E9" w:rsidRDefault="004178E8" w:rsidP="5917C04B">
      <w:pPr>
        <w:spacing w:after="6" w:line="249" w:lineRule="auto"/>
        <w:ind w:right="870"/>
        <w:jc w:val="both"/>
        <w:rPr>
          <w:rFonts w:ascii="Arial" w:eastAsia="Arial" w:hAnsi="Arial" w:cs="Arial"/>
          <w:sz w:val="24"/>
          <w:szCs w:val="24"/>
        </w:rPr>
      </w:pPr>
      <w:r w:rsidRPr="5917C04B">
        <w:rPr>
          <w:rFonts w:ascii="Arial" w:eastAsia="Arial" w:hAnsi="Arial" w:cs="Arial"/>
          <w:sz w:val="24"/>
          <w:szCs w:val="24"/>
        </w:rPr>
        <w:t xml:space="preserve">To help us meet our high standards and aspirations of a fully diverse and inclusive workplace, we strongly encourage suitably qualified applicants from all backgrounds to apply and to join us. </w:t>
      </w:r>
    </w:p>
    <w:p w14:paraId="1954A3A8" w14:textId="77777777" w:rsidR="004178E8" w:rsidRPr="006D79E9" w:rsidRDefault="004178E8" w:rsidP="5917C04B">
      <w:pPr>
        <w:rPr>
          <w:rFonts w:ascii="Arial" w:eastAsia="Arial" w:hAnsi="Arial" w:cs="Arial"/>
          <w:sz w:val="24"/>
          <w:szCs w:val="24"/>
        </w:rPr>
      </w:pPr>
    </w:p>
    <w:p w14:paraId="048DB64E" w14:textId="77777777" w:rsidR="006468F7" w:rsidRPr="006D79E9" w:rsidRDefault="006468F7" w:rsidP="002C4E94">
      <w:pPr>
        <w:rPr>
          <w:rFonts w:ascii="Arial" w:hAnsi="Arial" w:cs="Arial"/>
        </w:rPr>
      </w:pPr>
    </w:p>
    <w:p w14:paraId="21B85AA5" w14:textId="77777777" w:rsidR="00931324" w:rsidRPr="006D79E9" w:rsidRDefault="00931324" w:rsidP="002C4E94">
      <w:pPr>
        <w:rPr>
          <w:rFonts w:ascii="Arial" w:hAnsi="Arial" w:cs="Arial"/>
        </w:rPr>
      </w:pPr>
    </w:p>
    <w:sectPr w:rsidR="00931324" w:rsidRPr="006D79E9">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FCAE2" w14:textId="77777777" w:rsidR="008E22B8" w:rsidRDefault="008E22B8" w:rsidP="00104969">
      <w:pPr>
        <w:spacing w:after="0" w:line="240" w:lineRule="auto"/>
      </w:pPr>
      <w:r>
        <w:separator/>
      </w:r>
    </w:p>
  </w:endnote>
  <w:endnote w:type="continuationSeparator" w:id="0">
    <w:p w14:paraId="3E45B04F" w14:textId="77777777" w:rsidR="008E22B8" w:rsidRDefault="008E22B8" w:rsidP="00104969">
      <w:pPr>
        <w:spacing w:after="0" w:line="240" w:lineRule="auto"/>
      </w:pPr>
      <w:r>
        <w:continuationSeparator/>
      </w:r>
    </w:p>
  </w:endnote>
  <w:endnote w:type="continuationNotice" w:id="1">
    <w:p w14:paraId="41B04489" w14:textId="77777777" w:rsidR="00DC152D" w:rsidRDefault="00DC15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panose1 w:val="00000000000000000000"/>
    <w:charset w:val="00"/>
    <w:family w:val="roman"/>
    <w:notTrueType/>
    <w:pitch w:val="default"/>
  </w:font>
  <w:font w:name="Aptos Display">
    <w:altName w:val="Cambria"/>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6EC8E" w14:textId="77777777" w:rsidR="00D03D29" w:rsidRDefault="00D03D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9DDBF" w14:textId="7C10711C" w:rsidR="00104969" w:rsidRDefault="5917C04B" w:rsidP="5917C04B">
    <w:pPr>
      <w:pStyle w:val="Footer"/>
      <w:jc w:val="center"/>
      <w:rPr>
        <w:rFonts w:ascii="Arial" w:eastAsia="Arial" w:hAnsi="Arial" w:cs="Arial"/>
        <w:b/>
        <w:bCs/>
        <w:i/>
        <w:iCs/>
        <w:noProof/>
        <w:color w:val="4C94D8" w:themeColor="text2" w:themeTint="80"/>
        <w:sz w:val="32"/>
        <w:szCs w:val="32"/>
      </w:rPr>
    </w:pPr>
    <w:r w:rsidRPr="5917C04B">
      <w:rPr>
        <w:rFonts w:ascii="Arial" w:eastAsia="Arial" w:hAnsi="Arial" w:cs="Arial"/>
        <w:b/>
        <w:bCs/>
        <w:i/>
        <w:iCs/>
        <w:noProof/>
        <w:color w:val="4C94D8" w:themeColor="text2" w:themeTint="80"/>
        <w:sz w:val="32"/>
        <w:szCs w:val="32"/>
      </w:rPr>
      <w:t>Learners at the heart of all we do</w:t>
    </w:r>
  </w:p>
  <w:p w14:paraId="02DFA2E5" w14:textId="77777777" w:rsidR="00104969" w:rsidRDefault="0010496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52F5F" w14:textId="77777777" w:rsidR="00D03D29" w:rsidRDefault="00D03D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BF7369" w14:textId="77777777" w:rsidR="008E22B8" w:rsidRDefault="008E22B8" w:rsidP="00104969">
      <w:pPr>
        <w:spacing w:after="0" w:line="240" w:lineRule="auto"/>
      </w:pPr>
      <w:r>
        <w:separator/>
      </w:r>
    </w:p>
  </w:footnote>
  <w:footnote w:type="continuationSeparator" w:id="0">
    <w:p w14:paraId="52165641" w14:textId="77777777" w:rsidR="008E22B8" w:rsidRDefault="008E22B8" w:rsidP="00104969">
      <w:pPr>
        <w:spacing w:after="0" w:line="240" w:lineRule="auto"/>
      </w:pPr>
      <w:r>
        <w:continuationSeparator/>
      </w:r>
    </w:p>
  </w:footnote>
  <w:footnote w:type="continuationNotice" w:id="1">
    <w:p w14:paraId="6637E6A8" w14:textId="77777777" w:rsidR="00DC152D" w:rsidRDefault="00DC152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7B72C8" w14:textId="77777777" w:rsidR="00D03D29" w:rsidRDefault="00D03D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9C7F4" w14:textId="77777777" w:rsidR="00D03D29" w:rsidRDefault="00D03D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3B394" w14:textId="77777777" w:rsidR="00D03D29" w:rsidRDefault="00D03D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D5F6F"/>
    <w:multiLevelType w:val="hybridMultilevel"/>
    <w:tmpl w:val="EC400132"/>
    <w:lvl w:ilvl="0" w:tplc="4B0A2B0A">
      <w:start w:val="1"/>
      <w:numFmt w:val="lowerLetter"/>
      <w:lvlText w:val="%1)"/>
      <w:lvlJc w:val="left"/>
      <w:pPr>
        <w:tabs>
          <w:tab w:val="num" w:pos="0"/>
        </w:tabs>
        <w:ind w:left="227"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6F80004"/>
    <w:multiLevelType w:val="hybridMultilevel"/>
    <w:tmpl w:val="A4AABE92"/>
    <w:lvl w:ilvl="0" w:tplc="4B0A2B0A">
      <w:start w:val="1"/>
      <w:numFmt w:val="lowerLetter"/>
      <w:lvlText w:val="%1)"/>
      <w:lvlJc w:val="left"/>
      <w:pPr>
        <w:tabs>
          <w:tab w:val="num" w:pos="0"/>
        </w:tabs>
        <w:ind w:left="227" w:hanging="227"/>
      </w:pPr>
      <w:rPr>
        <w:rFonts w:hint="default"/>
      </w:rPr>
    </w:lvl>
    <w:lvl w:ilvl="1" w:tplc="6C9C2A3C">
      <w:numFmt w:val="bullet"/>
      <w:lvlText w:val=""/>
      <w:lvlJc w:val="left"/>
      <w:pPr>
        <w:ind w:left="1440" w:hanging="360"/>
      </w:pPr>
      <w:rPr>
        <w:rFonts w:ascii="Arial" w:eastAsia="Times New Roman" w:hAnsi="Arial" w:cs="Arial" w:hint="default"/>
      </w:rPr>
    </w:lvl>
    <w:lvl w:ilvl="2" w:tplc="826A9F6A">
      <w:numFmt w:val="bullet"/>
      <w:lvlText w:val="•"/>
      <w:lvlJc w:val="left"/>
      <w:pPr>
        <w:ind w:left="2700" w:hanging="720"/>
      </w:pPr>
      <w:rPr>
        <w:rFonts w:ascii="Arial" w:eastAsia="Times New Roman" w:hAnsi="Arial" w:cs="Arial"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8664443"/>
    <w:multiLevelType w:val="hybridMultilevel"/>
    <w:tmpl w:val="0D8C33EC"/>
    <w:lvl w:ilvl="0" w:tplc="4B0A2B0A">
      <w:start w:val="1"/>
      <w:numFmt w:val="lowerLetter"/>
      <w:lvlText w:val="%1)"/>
      <w:lvlJc w:val="left"/>
      <w:pPr>
        <w:tabs>
          <w:tab w:val="num" w:pos="0"/>
        </w:tabs>
        <w:ind w:left="227"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A0F3F07"/>
    <w:multiLevelType w:val="hybridMultilevel"/>
    <w:tmpl w:val="4D261C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8B62523"/>
    <w:multiLevelType w:val="hybridMultilevel"/>
    <w:tmpl w:val="D4A69C2A"/>
    <w:lvl w:ilvl="0" w:tplc="4B0A2B0A">
      <w:start w:val="1"/>
      <w:numFmt w:val="lowerLetter"/>
      <w:lvlText w:val="%1)"/>
      <w:lvlJc w:val="left"/>
      <w:pPr>
        <w:tabs>
          <w:tab w:val="num" w:pos="0"/>
        </w:tabs>
        <w:ind w:left="227" w:hanging="22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59B6C7A"/>
    <w:multiLevelType w:val="hybridMultilevel"/>
    <w:tmpl w:val="975C2B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739740FF"/>
    <w:multiLevelType w:val="hybridMultilevel"/>
    <w:tmpl w:val="922C32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2"/>
  </w:num>
  <w:num w:numId="3">
    <w:abstractNumId w:val="1"/>
  </w:num>
  <w:num w:numId="4">
    <w:abstractNumId w:val="0"/>
  </w:num>
  <w:num w:numId="5">
    <w:abstractNumId w:val="6"/>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E94"/>
    <w:rsid w:val="000124EA"/>
    <w:rsid w:val="000224C1"/>
    <w:rsid w:val="00027466"/>
    <w:rsid w:val="000E7B30"/>
    <w:rsid w:val="000F2D64"/>
    <w:rsid w:val="00100DEF"/>
    <w:rsid w:val="00104969"/>
    <w:rsid w:val="0013729A"/>
    <w:rsid w:val="00191F9B"/>
    <w:rsid w:val="001B0154"/>
    <w:rsid w:val="001C23CB"/>
    <w:rsid w:val="00223A33"/>
    <w:rsid w:val="00266B08"/>
    <w:rsid w:val="002A566D"/>
    <w:rsid w:val="002C4E94"/>
    <w:rsid w:val="002D790A"/>
    <w:rsid w:val="00310EC8"/>
    <w:rsid w:val="00331C53"/>
    <w:rsid w:val="00376C86"/>
    <w:rsid w:val="003844BD"/>
    <w:rsid w:val="003A470A"/>
    <w:rsid w:val="004108B1"/>
    <w:rsid w:val="004178E8"/>
    <w:rsid w:val="00430BC5"/>
    <w:rsid w:val="00444AAC"/>
    <w:rsid w:val="00456D99"/>
    <w:rsid w:val="0048401D"/>
    <w:rsid w:val="004B6D29"/>
    <w:rsid w:val="004D6C59"/>
    <w:rsid w:val="004E1BAE"/>
    <w:rsid w:val="004F23D0"/>
    <w:rsid w:val="004F6725"/>
    <w:rsid w:val="00500998"/>
    <w:rsid w:val="005126F6"/>
    <w:rsid w:val="00514B4F"/>
    <w:rsid w:val="0052029A"/>
    <w:rsid w:val="00537611"/>
    <w:rsid w:val="005714D3"/>
    <w:rsid w:val="0057169C"/>
    <w:rsid w:val="005E4D1E"/>
    <w:rsid w:val="005F2F0C"/>
    <w:rsid w:val="006468F7"/>
    <w:rsid w:val="00670FB4"/>
    <w:rsid w:val="0069082C"/>
    <w:rsid w:val="006B7E2D"/>
    <w:rsid w:val="006C5235"/>
    <w:rsid w:val="006D072E"/>
    <w:rsid w:val="006D28A1"/>
    <w:rsid w:val="006D79E9"/>
    <w:rsid w:val="006E335E"/>
    <w:rsid w:val="007207A1"/>
    <w:rsid w:val="0073259D"/>
    <w:rsid w:val="00767870"/>
    <w:rsid w:val="007A6C6C"/>
    <w:rsid w:val="007A721D"/>
    <w:rsid w:val="00805E2F"/>
    <w:rsid w:val="008064E8"/>
    <w:rsid w:val="00835B37"/>
    <w:rsid w:val="00887982"/>
    <w:rsid w:val="008A1A03"/>
    <w:rsid w:val="008C35F4"/>
    <w:rsid w:val="008E22B8"/>
    <w:rsid w:val="00931324"/>
    <w:rsid w:val="00994816"/>
    <w:rsid w:val="009A5835"/>
    <w:rsid w:val="009B7062"/>
    <w:rsid w:val="00A72918"/>
    <w:rsid w:val="00AB5294"/>
    <w:rsid w:val="00AC5B26"/>
    <w:rsid w:val="00AE0BFC"/>
    <w:rsid w:val="00B34F48"/>
    <w:rsid w:val="00BB4790"/>
    <w:rsid w:val="00BD5B45"/>
    <w:rsid w:val="00C16648"/>
    <w:rsid w:val="00CA7B40"/>
    <w:rsid w:val="00CC0A03"/>
    <w:rsid w:val="00CC2482"/>
    <w:rsid w:val="00D03D29"/>
    <w:rsid w:val="00D05390"/>
    <w:rsid w:val="00D124EC"/>
    <w:rsid w:val="00D5536D"/>
    <w:rsid w:val="00D65D99"/>
    <w:rsid w:val="00DC07A4"/>
    <w:rsid w:val="00DC152D"/>
    <w:rsid w:val="00DC17C7"/>
    <w:rsid w:val="00DF365A"/>
    <w:rsid w:val="00E0072A"/>
    <w:rsid w:val="00E2143B"/>
    <w:rsid w:val="00E47F1A"/>
    <w:rsid w:val="00E70ED2"/>
    <w:rsid w:val="00ED5CD9"/>
    <w:rsid w:val="00F012A0"/>
    <w:rsid w:val="00F355E8"/>
    <w:rsid w:val="00F43A2B"/>
    <w:rsid w:val="00F6018D"/>
    <w:rsid w:val="00F635D0"/>
    <w:rsid w:val="00F8162D"/>
    <w:rsid w:val="00FC069B"/>
    <w:rsid w:val="00FC74D9"/>
    <w:rsid w:val="00FE1785"/>
    <w:rsid w:val="0227095B"/>
    <w:rsid w:val="0382FEE6"/>
    <w:rsid w:val="046C8BCB"/>
    <w:rsid w:val="0E8EF15C"/>
    <w:rsid w:val="0F01CF9E"/>
    <w:rsid w:val="10670C2E"/>
    <w:rsid w:val="15F50C57"/>
    <w:rsid w:val="19BE9483"/>
    <w:rsid w:val="1A571F9A"/>
    <w:rsid w:val="1AFA923D"/>
    <w:rsid w:val="1C1C8069"/>
    <w:rsid w:val="1CEC5510"/>
    <w:rsid w:val="1D119988"/>
    <w:rsid w:val="21E8CD1F"/>
    <w:rsid w:val="22194A7C"/>
    <w:rsid w:val="25B6A5B0"/>
    <w:rsid w:val="264449C9"/>
    <w:rsid w:val="27FCF698"/>
    <w:rsid w:val="2E97903D"/>
    <w:rsid w:val="3245CD9C"/>
    <w:rsid w:val="333EC417"/>
    <w:rsid w:val="3559322F"/>
    <w:rsid w:val="36FF25DD"/>
    <w:rsid w:val="3A62071A"/>
    <w:rsid w:val="4106E5FC"/>
    <w:rsid w:val="43F9C119"/>
    <w:rsid w:val="45FDD7A4"/>
    <w:rsid w:val="49836B61"/>
    <w:rsid w:val="4A5492EF"/>
    <w:rsid w:val="4A659B21"/>
    <w:rsid w:val="4BE2FEA1"/>
    <w:rsid w:val="4BF5E633"/>
    <w:rsid w:val="52A6BC39"/>
    <w:rsid w:val="5703A934"/>
    <w:rsid w:val="5849AE3F"/>
    <w:rsid w:val="5917C04B"/>
    <w:rsid w:val="59FA9726"/>
    <w:rsid w:val="5E3B7FD3"/>
    <w:rsid w:val="5FC97FFC"/>
    <w:rsid w:val="6101CCEC"/>
    <w:rsid w:val="63315FAE"/>
    <w:rsid w:val="6BFAE154"/>
    <w:rsid w:val="70B6262C"/>
    <w:rsid w:val="70D0FBC5"/>
    <w:rsid w:val="7635421F"/>
    <w:rsid w:val="77CB088F"/>
    <w:rsid w:val="793D3444"/>
    <w:rsid w:val="7A36CC91"/>
    <w:rsid w:val="7DB5F54B"/>
    <w:rsid w:val="7EAC260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57676"/>
  <w15:chartTrackingRefBased/>
  <w15:docId w15:val="{B7A31CAA-7C7F-4841-8D17-82BB27DFD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4E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C4E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4E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4E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4E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4E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4E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4E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4E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E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C4E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4E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4E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4E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4E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4E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4E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4E94"/>
    <w:rPr>
      <w:rFonts w:eastAsiaTheme="majorEastAsia" w:cstheme="majorBidi"/>
      <w:color w:val="272727" w:themeColor="text1" w:themeTint="D8"/>
    </w:rPr>
  </w:style>
  <w:style w:type="paragraph" w:styleId="Title">
    <w:name w:val="Title"/>
    <w:basedOn w:val="Normal"/>
    <w:next w:val="Normal"/>
    <w:link w:val="TitleChar"/>
    <w:uiPriority w:val="10"/>
    <w:qFormat/>
    <w:rsid w:val="002C4E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4E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4E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4E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4E94"/>
    <w:pPr>
      <w:spacing w:before="160"/>
      <w:jc w:val="center"/>
    </w:pPr>
    <w:rPr>
      <w:i/>
      <w:iCs/>
      <w:color w:val="404040" w:themeColor="text1" w:themeTint="BF"/>
    </w:rPr>
  </w:style>
  <w:style w:type="character" w:customStyle="1" w:styleId="QuoteChar">
    <w:name w:val="Quote Char"/>
    <w:basedOn w:val="DefaultParagraphFont"/>
    <w:link w:val="Quote"/>
    <w:uiPriority w:val="29"/>
    <w:rsid w:val="002C4E94"/>
    <w:rPr>
      <w:i/>
      <w:iCs/>
      <w:color w:val="404040" w:themeColor="text1" w:themeTint="BF"/>
    </w:rPr>
  </w:style>
  <w:style w:type="paragraph" w:styleId="ListParagraph">
    <w:name w:val="List Paragraph"/>
    <w:basedOn w:val="Normal"/>
    <w:uiPriority w:val="34"/>
    <w:qFormat/>
    <w:rsid w:val="002C4E94"/>
    <w:pPr>
      <w:ind w:left="720"/>
      <w:contextualSpacing/>
    </w:pPr>
  </w:style>
  <w:style w:type="character" w:styleId="IntenseEmphasis">
    <w:name w:val="Intense Emphasis"/>
    <w:basedOn w:val="DefaultParagraphFont"/>
    <w:uiPriority w:val="21"/>
    <w:qFormat/>
    <w:rsid w:val="002C4E94"/>
    <w:rPr>
      <w:i/>
      <w:iCs/>
      <w:color w:val="0F4761" w:themeColor="accent1" w:themeShade="BF"/>
    </w:rPr>
  </w:style>
  <w:style w:type="paragraph" w:styleId="IntenseQuote">
    <w:name w:val="Intense Quote"/>
    <w:basedOn w:val="Normal"/>
    <w:next w:val="Normal"/>
    <w:link w:val="IntenseQuoteChar"/>
    <w:uiPriority w:val="30"/>
    <w:qFormat/>
    <w:rsid w:val="002C4E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4E94"/>
    <w:rPr>
      <w:i/>
      <w:iCs/>
      <w:color w:val="0F4761" w:themeColor="accent1" w:themeShade="BF"/>
    </w:rPr>
  </w:style>
  <w:style w:type="character" w:styleId="IntenseReference">
    <w:name w:val="Intense Reference"/>
    <w:basedOn w:val="DefaultParagraphFont"/>
    <w:uiPriority w:val="32"/>
    <w:qFormat/>
    <w:rsid w:val="002C4E94"/>
    <w:rPr>
      <w:b/>
      <w:bCs/>
      <w:smallCaps/>
      <w:color w:val="0F4761" w:themeColor="accent1" w:themeShade="BF"/>
      <w:spacing w:val="5"/>
    </w:rPr>
  </w:style>
  <w:style w:type="character" w:styleId="Hyperlink">
    <w:name w:val="Hyperlink"/>
    <w:basedOn w:val="DefaultParagraphFont"/>
    <w:uiPriority w:val="99"/>
    <w:unhideWhenUsed/>
    <w:rsid w:val="002C4E94"/>
    <w:rPr>
      <w:color w:val="467886" w:themeColor="hyperlink"/>
      <w:u w:val="single"/>
    </w:rPr>
  </w:style>
  <w:style w:type="character" w:styleId="UnresolvedMention">
    <w:name w:val="Unresolved Mention"/>
    <w:basedOn w:val="DefaultParagraphFont"/>
    <w:uiPriority w:val="99"/>
    <w:semiHidden/>
    <w:unhideWhenUsed/>
    <w:rsid w:val="002C4E94"/>
    <w:rPr>
      <w:color w:val="605E5C"/>
      <w:shd w:val="clear" w:color="auto" w:fill="E1DFDD"/>
    </w:rPr>
  </w:style>
  <w:style w:type="table" w:customStyle="1" w:styleId="TableGrid">
    <w:name w:val="TableGrid"/>
    <w:rsid w:val="004178E8"/>
    <w:pPr>
      <w:spacing w:after="0" w:line="240" w:lineRule="auto"/>
    </w:pPr>
    <w:rPr>
      <w:rFonts w:eastAsiaTheme="minorEastAsia"/>
      <w:sz w:val="24"/>
      <w:szCs w:val="24"/>
      <w:lang w:eastAsia="en-GB"/>
    </w:rPr>
    <w:tblPr>
      <w:tblCellMar>
        <w:top w:w="0" w:type="dxa"/>
        <w:left w:w="0" w:type="dxa"/>
        <w:bottom w:w="0" w:type="dxa"/>
        <w:right w:w="0" w:type="dxa"/>
      </w:tblCellMar>
    </w:tblPr>
  </w:style>
  <w:style w:type="paragraph" w:styleId="Header">
    <w:name w:val="header"/>
    <w:basedOn w:val="Normal"/>
    <w:link w:val="HeaderChar"/>
    <w:uiPriority w:val="99"/>
    <w:unhideWhenUsed/>
    <w:rsid w:val="001049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4969"/>
  </w:style>
  <w:style w:type="paragraph" w:styleId="Footer">
    <w:name w:val="footer"/>
    <w:basedOn w:val="Normal"/>
    <w:link w:val="FooterChar"/>
    <w:uiPriority w:val="99"/>
    <w:unhideWhenUsed/>
    <w:rsid w:val="001049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4969"/>
  </w:style>
  <w:style w:type="paragraph" w:styleId="NoSpacing">
    <w:name w:val="No Spacing"/>
    <w:uiPriority w:val="1"/>
    <w:qFormat/>
    <w:rsid w:val="00CC0A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4091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hyperlink" Target="http://www.nortoncaneshighschool.co.uk" TargetMode="Externa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www.nortoncaneshighschool.co.uk/wp-content/uploads/2023/10/Child-Protection-and-Safeguarding-Policy-2023.pdf" TargetMode="Externa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hyperlink" Target="mailto:Business.manager@nortoncanes-high.staffs.sch.uk"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gif"/><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mailto:office@nortoncanes-high.staffs.sch.uk" TargetMode="External"/><Relationship Id="rId19" Type="http://schemas.openxmlformats.org/officeDocument/2006/relationships/hyperlink" Target="mailto:office@nortoncanes-high.staffs.sch.uk"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7.png"/><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12</Pages>
  <Words>2850</Words>
  <Characters>16250</Characters>
  <Application>Microsoft Office Word</Application>
  <DocSecurity>0</DocSecurity>
  <Lines>135</Lines>
  <Paragraphs>38</Paragraphs>
  <ScaleCrop>false</ScaleCrop>
  <Company/>
  <LinksUpToDate>false</LinksUpToDate>
  <CharactersWithSpaces>19062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Headteacher</dc:creator>
  <cp:keywords/>
  <dc:description/>
  <cp:lastModifiedBy>Headteacher</cp:lastModifiedBy>
  <cp:revision>3</cp:revision>
  <dcterms:created xsi:type="dcterms:W3CDTF">2025-03-20T16:42:00Z</dcterms:created>
  <dcterms:modified xsi:type="dcterms:W3CDTF">2025-04-04T09:39:00Z</dcterms:modified>
</cp:coreProperties>
</file>