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8A1C" w14:textId="77777777" w:rsidR="000050BA" w:rsidRPr="00CE19FF" w:rsidRDefault="000050BA" w:rsidP="3D2E8AB9">
      <w:pPr>
        <w:spacing w:after="0" w:line="264" w:lineRule="auto"/>
        <w:rPr>
          <w:rFonts w:cstheme="minorHAnsi"/>
          <w:b/>
          <w:bCs/>
          <w:color w:val="1D1D1B"/>
          <w:sz w:val="24"/>
          <w:szCs w:val="24"/>
        </w:rPr>
      </w:pPr>
    </w:p>
    <w:p w14:paraId="6C7B9DD3" w14:textId="5894C318" w:rsidR="00CE19FF" w:rsidRDefault="000D03A2" w:rsidP="00CE19FF">
      <w:pPr>
        <w:spacing w:after="0" w:line="264" w:lineRule="auto"/>
        <w:rPr>
          <w:rFonts w:cstheme="minorHAnsi"/>
          <w:b/>
          <w:bCs/>
          <w:color w:val="1D1D1B"/>
          <w:sz w:val="24"/>
          <w:szCs w:val="24"/>
        </w:rPr>
      </w:pPr>
      <w:r>
        <w:rPr>
          <w:rFonts w:cstheme="minorHAnsi"/>
          <w:b/>
          <w:bCs/>
          <w:color w:val="1D1D1B"/>
          <w:sz w:val="24"/>
          <w:szCs w:val="24"/>
        </w:rPr>
        <w:t>F</w:t>
      </w:r>
      <w:r w:rsidR="00CE19FF" w:rsidRPr="00CE19FF">
        <w:rPr>
          <w:rFonts w:cstheme="minorHAnsi"/>
          <w:b/>
          <w:bCs/>
          <w:color w:val="1D1D1B"/>
          <w:sz w:val="24"/>
          <w:szCs w:val="24"/>
        </w:rPr>
        <w:t xml:space="preserve">ull-time </w:t>
      </w:r>
      <w:r w:rsidR="000050BA" w:rsidRPr="00CE19FF">
        <w:rPr>
          <w:rFonts w:cstheme="minorHAnsi"/>
          <w:b/>
          <w:bCs/>
          <w:color w:val="1D1D1B"/>
          <w:sz w:val="24"/>
          <w:szCs w:val="24"/>
        </w:rPr>
        <w:t xml:space="preserve">Teacher </w:t>
      </w:r>
      <w:r w:rsidR="00CE19FF" w:rsidRPr="00CE19FF">
        <w:rPr>
          <w:rFonts w:cstheme="minorHAnsi"/>
          <w:b/>
          <w:bCs/>
          <w:color w:val="1D1D1B"/>
          <w:sz w:val="24"/>
          <w:szCs w:val="24"/>
        </w:rPr>
        <w:t>Required</w:t>
      </w:r>
      <w:r w:rsidR="00F95A3D">
        <w:rPr>
          <w:rFonts w:cstheme="minorHAnsi"/>
          <w:b/>
          <w:bCs/>
          <w:color w:val="1D1D1B"/>
          <w:sz w:val="24"/>
          <w:szCs w:val="24"/>
        </w:rPr>
        <w:t xml:space="preserve"> from </w:t>
      </w:r>
      <w:r w:rsidR="00BB1BF6">
        <w:rPr>
          <w:rFonts w:cstheme="minorHAnsi"/>
          <w:b/>
          <w:bCs/>
          <w:color w:val="1D1D1B"/>
          <w:sz w:val="24"/>
          <w:szCs w:val="24"/>
        </w:rPr>
        <w:t>September</w:t>
      </w:r>
      <w:r>
        <w:rPr>
          <w:rFonts w:cstheme="minorHAnsi"/>
          <w:b/>
          <w:bCs/>
          <w:color w:val="1D1D1B"/>
          <w:sz w:val="24"/>
          <w:szCs w:val="24"/>
        </w:rPr>
        <w:t xml:space="preserve"> 2023</w:t>
      </w:r>
    </w:p>
    <w:p w14:paraId="21870D95" w14:textId="160A85B2" w:rsidR="00CE19FF" w:rsidRPr="00F95A3D" w:rsidRDefault="00F95A3D" w:rsidP="00F95A3D">
      <w:pPr>
        <w:rPr>
          <w:rFonts w:ascii="Calibri" w:hAnsi="Calibri"/>
          <w:b/>
        </w:rPr>
      </w:pPr>
      <w:r w:rsidRPr="003F2EF2">
        <w:rPr>
          <w:rFonts w:ascii="Calibri" w:hAnsi="Calibri"/>
          <w:b/>
        </w:rPr>
        <w:t>MPS</w:t>
      </w:r>
      <w:r>
        <w:rPr>
          <w:rFonts w:ascii="Calibri" w:hAnsi="Calibri"/>
          <w:b/>
        </w:rPr>
        <w:t>/UPS + SEN Allowance</w:t>
      </w:r>
    </w:p>
    <w:p w14:paraId="47841F83" w14:textId="64E27739" w:rsidR="00F95A3D" w:rsidRPr="00CE19FF" w:rsidRDefault="00CE19FF" w:rsidP="00BB14A7">
      <w:pPr>
        <w:shd w:val="clear" w:color="auto" w:fill="FFFFFF" w:themeFill="background1"/>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 xml:space="preserve">Rocklands School is a 125 place Generic Primary Special School </w:t>
      </w:r>
      <w:r w:rsidRPr="00CE19FF">
        <w:rPr>
          <w:rFonts w:cstheme="minorHAnsi"/>
          <w:sz w:val="24"/>
          <w:szCs w:val="24"/>
        </w:rPr>
        <w:t>for pupils aged 2 – 11 years with a range of needs,</w:t>
      </w:r>
      <w:r w:rsidRPr="00CE19FF">
        <w:rPr>
          <w:rFonts w:eastAsia="Times New Roman" w:cstheme="minorHAnsi"/>
          <w:color w:val="1D1D1B"/>
          <w:sz w:val="24"/>
          <w:szCs w:val="24"/>
          <w:lang w:eastAsia="en-GB"/>
        </w:rPr>
        <w:t xml:space="preserve"> located within the Cathedral City of Lichfield and is part of the Manor Hall Academy Trust.</w:t>
      </w:r>
    </w:p>
    <w:p w14:paraId="2375DCFB" w14:textId="57BE613F" w:rsidR="00CE19FF" w:rsidRPr="00CE19FF" w:rsidRDefault="00CE19FF" w:rsidP="008510D6">
      <w:pPr>
        <w:spacing w:after="0" w:line="264" w:lineRule="auto"/>
        <w:jc w:val="both"/>
        <w:rPr>
          <w:rFonts w:cstheme="minorHAnsi"/>
          <w:b/>
          <w:bCs/>
          <w:color w:val="1D1D1B"/>
          <w:sz w:val="24"/>
          <w:szCs w:val="24"/>
        </w:rPr>
      </w:pPr>
    </w:p>
    <w:p w14:paraId="456BE3DE" w14:textId="77777777" w:rsidR="00CE19FF" w:rsidRPr="00CE19FF" w:rsidRDefault="00CE19FF" w:rsidP="008510D6">
      <w:pPr>
        <w:spacing w:after="0" w:line="264" w:lineRule="auto"/>
        <w:jc w:val="both"/>
        <w:rPr>
          <w:rStyle w:val="Strong"/>
          <w:rFonts w:cstheme="minorHAnsi"/>
          <w:color w:val="1D1D1B"/>
          <w:sz w:val="24"/>
          <w:szCs w:val="24"/>
          <w:bdr w:val="none" w:sz="0" w:space="0" w:color="auto" w:frame="1"/>
          <w:shd w:val="clear" w:color="auto" w:fill="FFFFFF"/>
        </w:rPr>
      </w:pPr>
      <w:r w:rsidRPr="00CE19FF">
        <w:rPr>
          <w:rStyle w:val="Strong"/>
          <w:rFonts w:cstheme="minorHAnsi"/>
          <w:color w:val="1D1D1B"/>
          <w:sz w:val="24"/>
          <w:szCs w:val="24"/>
          <w:bdr w:val="none" w:sz="0" w:space="0" w:color="auto" w:frame="1"/>
          <w:shd w:val="clear" w:color="auto" w:fill="FFFFFF"/>
        </w:rPr>
        <w:t>We are looking for someone who:</w:t>
      </w:r>
    </w:p>
    <w:p w14:paraId="57118860" w14:textId="4CC208D8" w:rsidR="00CE19FF" w:rsidRPr="00CE19FF" w:rsidRDefault="00CE19FF" w:rsidP="00BB14A7">
      <w:pPr>
        <w:pStyle w:val="ListParagraph"/>
        <w:numPr>
          <w:ilvl w:val="0"/>
          <w:numId w:val="2"/>
        </w:numPr>
        <w:spacing w:after="0" w:line="240" w:lineRule="auto"/>
        <w:jc w:val="both"/>
        <w:rPr>
          <w:rStyle w:val="Strong"/>
          <w:rFonts w:cstheme="minorHAnsi"/>
          <w:b w:val="0"/>
          <w:color w:val="1D1D1B"/>
          <w:sz w:val="24"/>
          <w:szCs w:val="24"/>
        </w:rPr>
      </w:pPr>
      <w:r w:rsidRPr="00CE19FF">
        <w:rPr>
          <w:rStyle w:val="Strong"/>
          <w:rFonts w:cstheme="minorHAnsi"/>
          <w:b w:val="0"/>
          <w:color w:val="1D1D1B"/>
          <w:sz w:val="24"/>
          <w:szCs w:val="24"/>
          <w:bdr w:val="none" w:sz="0" w:space="0" w:color="auto" w:frame="1"/>
          <w:shd w:val="clear" w:color="auto" w:fill="FFFFFF"/>
        </w:rPr>
        <w:t xml:space="preserve">Will lead a </w:t>
      </w:r>
      <w:r w:rsidR="00F95A3D">
        <w:rPr>
          <w:rStyle w:val="Strong"/>
          <w:rFonts w:cstheme="minorHAnsi"/>
          <w:b w:val="0"/>
          <w:color w:val="1D1D1B"/>
          <w:sz w:val="24"/>
          <w:szCs w:val="24"/>
          <w:bdr w:val="none" w:sz="0" w:space="0" w:color="auto" w:frame="1"/>
          <w:shd w:val="clear" w:color="auto" w:fill="FFFFFF"/>
        </w:rPr>
        <w:t xml:space="preserve">small </w:t>
      </w:r>
      <w:r w:rsidRPr="00CE19FF">
        <w:rPr>
          <w:rStyle w:val="Strong"/>
          <w:rFonts w:cstheme="minorHAnsi"/>
          <w:b w:val="0"/>
          <w:color w:val="1D1D1B"/>
          <w:sz w:val="24"/>
          <w:szCs w:val="24"/>
          <w:bdr w:val="none" w:sz="0" w:space="0" w:color="auto" w:frame="1"/>
          <w:shd w:val="clear" w:color="auto" w:fill="FFFFFF"/>
        </w:rPr>
        <w:t>team of teaching assistants to deliver outstanding teaching and learning to our pupils</w:t>
      </w:r>
      <w:r w:rsidR="00F14404">
        <w:rPr>
          <w:rStyle w:val="Strong"/>
          <w:rFonts w:cstheme="minorHAnsi"/>
          <w:b w:val="0"/>
          <w:color w:val="1D1D1B"/>
          <w:sz w:val="24"/>
          <w:szCs w:val="24"/>
          <w:bdr w:val="none" w:sz="0" w:space="0" w:color="auto" w:frame="1"/>
          <w:shd w:val="clear" w:color="auto" w:fill="FFFFFF"/>
        </w:rPr>
        <w:t xml:space="preserve"> </w:t>
      </w:r>
      <w:r w:rsidR="00AF0459">
        <w:rPr>
          <w:rStyle w:val="Strong"/>
          <w:rFonts w:cstheme="minorHAnsi"/>
          <w:b w:val="0"/>
          <w:color w:val="1D1D1B"/>
          <w:sz w:val="24"/>
          <w:szCs w:val="24"/>
          <w:bdr w:val="none" w:sz="0" w:space="0" w:color="auto" w:frame="1"/>
          <w:shd w:val="clear" w:color="auto" w:fill="FFFFFF"/>
        </w:rPr>
        <w:t xml:space="preserve">whose </w:t>
      </w:r>
      <w:r w:rsidR="00AF0459" w:rsidRPr="00AF0459">
        <w:rPr>
          <w:rStyle w:val="Strong"/>
          <w:rFonts w:cstheme="minorHAnsi"/>
          <w:bCs w:val="0"/>
          <w:color w:val="1D1D1B"/>
          <w:sz w:val="24"/>
          <w:szCs w:val="24"/>
          <w:bdr w:val="none" w:sz="0" w:space="0" w:color="auto" w:frame="1"/>
          <w:shd w:val="clear" w:color="auto" w:fill="FFFFFF"/>
        </w:rPr>
        <w:t>primary need is ASD</w:t>
      </w:r>
    </w:p>
    <w:p w14:paraId="56A9A4B7"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Will communicate effectively with parents, pupils and staff</w:t>
      </w:r>
    </w:p>
    <w:p w14:paraId="4520D227"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Can remain calm and positive under pressure</w:t>
      </w:r>
    </w:p>
    <w:p w14:paraId="172AFB8F"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Can work as part of a team</w:t>
      </w:r>
    </w:p>
    <w:p w14:paraId="67016B2C"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Is flexible, adaptable and able to multitask</w:t>
      </w:r>
    </w:p>
    <w:p w14:paraId="3C79691A" w14:textId="37BFA026" w:rsid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Is c</w:t>
      </w:r>
      <w:r w:rsidR="00CE19FF" w:rsidRPr="00CE19FF">
        <w:rPr>
          <w:rFonts w:eastAsia="Times New Roman" w:cstheme="minorHAnsi"/>
          <w:color w:val="1D1D1B"/>
          <w:sz w:val="24"/>
          <w:szCs w:val="24"/>
          <w:lang w:eastAsia="en-GB"/>
        </w:rPr>
        <w:t>onfident in the use of IT</w:t>
      </w:r>
    </w:p>
    <w:p w14:paraId="3EAB6912" w14:textId="407873CB" w:rsidR="00BB14A7" w:rsidRP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 xml:space="preserve">Will </w:t>
      </w:r>
      <w:r w:rsidR="00F95A3D">
        <w:rPr>
          <w:rFonts w:eastAsia="Times New Roman" w:cstheme="minorHAnsi"/>
          <w:color w:val="1D1D1B"/>
          <w:sz w:val="24"/>
          <w:szCs w:val="24"/>
          <w:lang w:eastAsia="en-GB"/>
        </w:rPr>
        <w:t>coordinate a subject/</w:t>
      </w:r>
      <w:r>
        <w:rPr>
          <w:rFonts w:eastAsia="Times New Roman" w:cstheme="minorHAnsi"/>
          <w:color w:val="1D1D1B"/>
          <w:sz w:val="24"/>
          <w:szCs w:val="24"/>
          <w:lang w:eastAsia="en-GB"/>
        </w:rPr>
        <w:t>curriculum area within school – to be negotiated with the successful candidate</w:t>
      </w:r>
    </w:p>
    <w:p w14:paraId="18C1D66D" w14:textId="106FB2D5" w:rsidR="00CE19FF" w:rsidRP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Is t</w:t>
      </w:r>
      <w:r w:rsidR="00CE19FF" w:rsidRPr="00CE19FF">
        <w:rPr>
          <w:rFonts w:eastAsia="Times New Roman" w:cstheme="minorHAnsi"/>
          <w:color w:val="1D1D1B"/>
          <w:sz w:val="24"/>
          <w:szCs w:val="24"/>
          <w:lang w:eastAsia="en-GB"/>
        </w:rPr>
        <w:t>horoughly professional, understanding issues of confidential</w:t>
      </w:r>
      <w:r w:rsidR="0083425E">
        <w:rPr>
          <w:rFonts w:eastAsia="Times New Roman" w:cstheme="minorHAnsi"/>
          <w:color w:val="1D1D1B"/>
          <w:sz w:val="24"/>
          <w:szCs w:val="24"/>
          <w:lang w:eastAsia="en-GB"/>
        </w:rPr>
        <w:t>it</w:t>
      </w:r>
      <w:r w:rsidR="00CE19FF" w:rsidRPr="00CE19FF">
        <w:rPr>
          <w:rFonts w:eastAsia="Times New Roman" w:cstheme="minorHAnsi"/>
          <w:color w:val="1D1D1B"/>
          <w:sz w:val="24"/>
          <w:szCs w:val="24"/>
          <w:lang w:eastAsia="en-GB"/>
        </w:rPr>
        <w:t>y and the need to protect the welfare of children</w:t>
      </w:r>
    </w:p>
    <w:p w14:paraId="5F4BCE1D" w14:textId="77777777" w:rsidR="00CE19FF" w:rsidRPr="00CE19FF" w:rsidRDefault="00CE19FF" w:rsidP="00BB14A7">
      <w:pPr>
        <w:pStyle w:val="ListParagraph"/>
        <w:numPr>
          <w:ilvl w:val="0"/>
          <w:numId w:val="2"/>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Will fully support the ethos and aims of our school</w:t>
      </w:r>
    </w:p>
    <w:p w14:paraId="7A2F296A" w14:textId="77777777" w:rsidR="00CE19FF" w:rsidRPr="00CE19FF" w:rsidRDefault="00CE19FF" w:rsidP="00BB14A7">
      <w:pPr>
        <w:spacing w:after="0" w:line="240" w:lineRule="auto"/>
        <w:jc w:val="both"/>
        <w:rPr>
          <w:rFonts w:cstheme="minorHAnsi"/>
          <w:color w:val="1D1D1B"/>
          <w:sz w:val="24"/>
          <w:szCs w:val="24"/>
        </w:rPr>
      </w:pPr>
    </w:p>
    <w:p w14:paraId="7E54C383" w14:textId="77777777" w:rsidR="00CE19FF" w:rsidRPr="00CE19FF" w:rsidRDefault="00CE19FF" w:rsidP="008510D6">
      <w:pPr>
        <w:spacing w:after="0" w:line="264" w:lineRule="auto"/>
        <w:jc w:val="both"/>
        <w:rPr>
          <w:rFonts w:cstheme="minorHAnsi"/>
          <w:b/>
          <w:bCs/>
          <w:color w:val="1D1D1B"/>
          <w:sz w:val="24"/>
          <w:szCs w:val="24"/>
        </w:rPr>
      </w:pPr>
      <w:r w:rsidRPr="00CE19FF">
        <w:rPr>
          <w:rStyle w:val="Strong"/>
          <w:rFonts w:cstheme="minorHAnsi"/>
          <w:color w:val="1D1D1B"/>
          <w:sz w:val="24"/>
          <w:szCs w:val="24"/>
          <w:bdr w:val="none" w:sz="0" w:space="0" w:color="auto" w:frame="1"/>
          <w:shd w:val="clear" w:color="auto" w:fill="FFFFFF"/>
        </w:rPr>
        <w:t>We can offer you:</w:t>
      </w:r>
    </w:p>
    <w:p w14:paraId="14DD6A1C" w14:textId="2B7A3604" w:rsidR="00CE19FF" w:rsidRPr="00CE19FF" w:rsidRDefault="00CE19FF" w:rsidP="00BB14A7">
      <w:pPr>
        <w:pStyle w:val="ListParagraph"/>
        <w:numPr>
          <w:ilvl w:val="0"/>
          <w:numId w:val="3"/>
        </w:numPr>
        <w:shd w:val="clear" w:color="auto" w:fill="FFFFFF" w:themeFill="background1"/>
        <w:spacing w:after="0" w:line="240" w:lineRule="auto"/>
        <w:jc w:val="both"/>
        <w:rPr>
          <w:rFonts w:cstheme="minorHAnsi"/>
          <w:color w:val="1D1D1B"/>
          <w:sz w:val="24"/>
          <w:szCs w:val="24"/>
        </w:rPr>
      </w:pPr>
      <w:r w:rsidRPr="00CE19FF">
        <w:rPr>
          <w:rFonts w:cstheme="minorHAnsi"/>
          <w:color w:val="1D1D1B"/>
          <w:sz w:val="24"/>
          <w:szCs w:val="24"/>
          <w:shd w:val="clear" w:color="auto" w:fill="FFFFFF"/>
        </w:rPr>
        <w:t xml:space="preserve">A very </w:t>
      </w:r>
      <w:r w:rsidR="00F95A3D" w:rsidRPr="00CE19FF">
        <w:rPr>
          <w:rFonts w:cstheme="minorHAnsi"/>
          <w:color w:val="1D1D1B"/>
          <w:sz w:val="24"/>
          <w:szCs w:val="24"/>
          <w:shd w:val="clear" w:color="auto" w:fill="FFFFFF"/>
        </w:rPr>
        <w:t>welcoming</w:t>
      </w:r>
      <w:r w:rsidRPr="00CE19FF">
        <w:rPr>
          <w:rFonts w:cstheme="minorHAnsi"/>
          <w:color w:val="1D1D1B"/>
          <w:sz w:val="24"/>
          <w:szCs w:val="24"/>
          <w:shd w:val="clear" w:color="auto" w:fill="FFFFFF"/>
        </w:rPr>
        <w:t xml:space="preserve"> and supportive working environment</w:t>
      </w:r>
    </w:p>
    <w:p w14:paraId="0D3C6ED8"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Well behaved and motivated children</w:t>
      </w:r>
    </w:p>
    <w:p w14:paraId="6275108F"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A team of dedicated and hardworking staff</w:t>
      </w:r>
    </w:p>
    <w:p w14:paraId="400931B7" w14:textId="77777777" w:rsidR="00CE19FF" w:rsidRPr="00CE19FF" w:rsidRDefault="00CE19FF" w:rsidP="00BB14A7">
      <w:pPr>
        <w:pStyle w:val="ListParagraph"/>
        <w:numPr>
          <w:ilvl w:val="0"/>
          <w:numId w:val="3"/>
        </w:numPr>
        <w:shd w:val="clear" w:color="auto" w:fill="FFFFFF" w:themeFill="background1"/>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A commitment to your Professional Development</w:t>
      </w:r>
    </w:p>
    <w:p w14:paraId="3BC5054F"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A happy and friendly ethos</w:t>
      </w:r>
    </w:p>
    <w:p w14:paraId="1CF38617" w14:textId="3DA58208" w:rsidR="00CE19FF" w:rsidRPr="00CE19FF" w:rsidRDefault="00CE19FF" w:rsidP="00BB14A7">
      <w:pPr>
        <w:spacing w:after="0" w:line="240" w:lineRule="auto"/>
        <w:jc w:val="both"/>
        <w:rPr>
          <w:rFonts w:cstheme="minorHAnsi"/>
          <w:b/>
          <w:bCs/>
          <w:color w:val="1D1D1B"/>
          <w:sz w:val="24"/>
          <w:szCs w:val="24"/>
        </w:rPr>
      </w:pPr>
    </w:p>
    <w:p w14:paraId="5D629486" w14:textId="07C23766" w:rsidR="00CE19FF" w:rsidRPr="00CE19FF" w:rsidRDefault="00CE19FF" w:rsidP="00BB14A7">
      <w:pPr>
        <w:spacing w:line="240" w:lineRule="auto"/>
        <w:jc w:val="both"/>
        <w:rPr>
          <w:rFonts w:cstheme="minorHAnsi"/>
          <w:sz w:val="24"/>
          <w:szCs w:val="24"/>
        </w:rPr>
      </w:pPr>
      <w:r w:rsidRPr="00CE19FF">
        <w:rPr>
          <w:rFonts w:cstheme="minorHAnsi"/>
          <w:sz w:val="24"/>
          <w:szCs w:val="24"/>
        </w:rPr>
        <w:t>In addition to pupils with moderate and severe learning difficulties</w:t>
      </w:r>
      <w:r w:rsidR="0083425E">
        <w:rPr>
          <w:rFonts w:cstheme="minorHAnsi"/>
          <w:sz w:val="24"/>
          <w:szCs w:val="24"/>
        </w:rPr>
        <w:t>,</w:t>
      </w:r>
      <w:r w:rsidRPr="00CE19FF">
        <w:rPr>
          <w:rFonts w:cstheme="minorHAnsi"/>
          <w:sz w:val="24"/>
          <w:szCs w:val="24"/>
        </w:rPr>
        <w:t xml:space="preserve"> we cater for the needs of pupils with very specific special educational needs, including Autistic Spectrum Disorder, Profound and Multiple Learning Difficulties and significant sensory difficulties. The curriculum, teaching and the learning environment are modified to meet the needs of all our pupils. </w:t>
      </w:r>
    </w:p>
    <w:p w14:paraId="29E8AFAC" w14:textId="34037DBB" w:rsidR="00CE19FF" w:rsidRPr="00CE19FF" w:rsidRDefault="00CE19FF" w:rsidP="00BB14A7">
      <w:pPr>
        <w:spacing w:line="240" w:lineRule="auto"/>
        <w:jc w:val="both"/>
        <w:rPr>
          <w:rFonts w:cstheme="minorHAnsi"/>
          <w:sz w:val="24"/>
          <w:szCs w:val="24"/>
        </w:rPr>
      </w:pPr>
      <w:r w:rsidRPr="00CE19FF">
        <w:rPr>
          <w:rFonts w:cstheme="minorHAnsi"/>
          <w:sz w:val="24"/>
          <w:szCs w:val="24"/>
        </w:rPr>
        <w:t>Responsible for teaching a mixed age class of approximately 12</w:t>
      </w:r>
      <w:r w:rsidR="00C63D53">
        <w:rPr>
          <w:rFonts w:cstheme="minorHAnsi"/>
          <w:sz w:val="24"/>
          <w:szCs w:val="24"/>
        </w:rPr>
        <w:t xml:space="preserve"> - 15</w:t>
      </w:r>
      <w:r w:rsidRPr="00CE19FF">
        <w:rPr>
          <w:rFonts w:cstheme="minorHAnsi"/>
          <w:sz w:val="24"/>
          <w:szCs w:val="24"/>
        </w:rPr>
        <w:t xml:space="preserve"> </w:t>
      </w:r>
      <w:r w:rsidR="00C63D53">
        <w:rPr>
          <w:rFonts w:cstheme="minorHAnsi"/>
          <w:sz w:val="24"/>
          <w:szCs w:val="24"/>
        </w:rPr>
        <w:t>pupils</w:t>
      </w:r>
      <w:r w:rsidRPr="00CE19FF">
        <w:rPr>
          <w:rFonts w:cstheme="minorHAnsi"/>
          <w:sz w:val="24"/>
          <w:szCs w:val="24"/>
        </w:rPr>
        <w:t xml:space="preserve">, the role will involve the day to day management of </w:t>
      </w:r>
      <w:r w:rsidR="00C63D53">
        <w:rPr>
          <w:rFonts w:cstheme="minorHAnsi"/>
          <w:sz w:val="24"/>
          <w:szCs w:val="24"/>
        </w:rPr>
        <w:t xml:space="preserve">at least </w:t>
      </w:r>
      <w:r w:rsidRPr="00CE19FF">
        <w:rPr>
          <w:rFonts w:cstheme="minorHAnsi"/>
          <w:sz w:val="24"/>
          <w:szCs w:val="24"/>
        </w:rPr>
        <w:t>two teaching assistants.  Applications are invited from candidates who have QTS, excellent communication and organisational skills and a practical approach to engaging primary age pupils.  Knowledge and skills in working with pupils with special educational needs is essential and experience and/or knowledge of Makaton would be an advantage.</w:t>
      </w:r>
      <w:r w:rsidR="0083425E">
        <w:rPr>
          <w:rFonts w:cstheme="minorHAnsi"/>
          <w:sz w:val="24"/>
          <w:szCs w:val="24"/>
        </w:rPr>
        <w:t xml:space="preserve"> </w:t>
      </w:r>
      <w:r w:rsidR="00F95A3D">
        <w:rPr>
          <w:rFonts w:cstheme="minorHAnsi"/>
          <w:sz w:val="24"/>
          <w:szCs w:val="24"/>
        </w:rPr>
        <w:t>E</w:t>
      </w:r>
      <w:r w:rsidR="00F95A3D" w:rsidRPr="00CE19FF">
        <w:rPr>
          <w:rFonts w:cstheme="minorHAnsi"/>
          <w:sz w:val="24"/>
          <w:szCs w:val="24"/>
        </w:rPr>
        <w:t xml:space="preserve">xperience of </w:t>
      </w:r>
      <w:r w:rsidR="00F95A3D">
        <w:rPr>
          <w:rFonts w:cstheme="minorHAnsi"/>
          <w:sz w:val="24"/>
          <w:szCs w:val="24"/>
        </w:rPr>
        <w:t>leading a subject or expertise in an area of the curriculum would be desirable</w:t>
      </w:r>
      <w:r w:rsidR="00F95A3D" w:rsidRPr="00CE19FF">
        <w:rPr>
          <w:rFonts w:cstheme="minorHAnsi"/>
          <w:sz w:val="24"/>
          <w:szCs w:val="24"/>
        </w:rPr>
        <w:t xml:space="preserve"> </w:t>
      </w:r>
      <w:r w:rsidR="0083425E">
        <w:rPr>
          <w:rFonts w:cstheme="minorHAnsi"/>
          <w:sz w:val="24"/>
          <w:szCs w:val="24"/>
        </w:rPr>
        <w:t xml:space="preserve">We welcome applications from both </w:t>
      </w:r>
      <w:r w:rsidR="00F95A3D">
        <w:rPr>
          <w:rFonts w:cstheme="minorHAnsi"/>
          <w:sz w:val="24"/>
          <w:szCs w:val="24"/>
        </w:rPr>
        <w:t>EC</w:t>
      </w:r>
      <w:r w:rsidR="0083425E">
        <w:rPr>
          <w:rFonts w:cstheme="minorHAnsi"/>
          <w:sz w:val="24"/>
          <w:szCs w:val="24"/>
        </w:rPr>
        <w:t>Ts and experienced teachers.</w:t>
      </w:r>
    </w:p>
    <w:p w14:paraId="3686FD04" w14:textId="57F8FF15" w:rsidR="00C63D53" w:rsidRPr="00BB14A7" w:rsidRDefault="00CE19FF" w:rsidP="00BB14A7">
      <w:pPr>
        <w:autoSpaceDE w:val="0"/>
        <w:autoSpaceDN w:val="0"/>
        <w:adjustRightInd w:val="0"/>
        <w:spacing w:line="240" w:lineRule="auto"/>
        <w:rPr>
          <w:rFonts w:ascii="Calibri" w:hAnsi="Calibri" w:cs="Calibri"/>
          <w:color w:val="000000"/>
          <w:sz w:val="24"/>
          <w:szCs w:val="24"/>
        </w:rPr>
      </w:pPr>
      <w:r w:rsidRPr="00CE19FF">
        <w:rPr>
          <w:rFonts w:cstheme="minorHAnsi"/>
          <w:sz w:val="24"/>
          <w:szCs w:val="24"/>
        </w:rPr>
        <w:t>Your commitment to the belief that all children can and</w:t>
      </w:r>
      <w:r w:rsidR="00BB14A7">
        <w:rPr>
          <w:rFonts w:cstheme="minorHAnsi"/>
          <w:sz w:val="24"/>
          <w:szCs w:val="24"/>
        </w:rPr>
        <w:t xml:space="preserve"> do</w:t>
      </w:r>
      <w:r w:rsidRPr="00CE19FF">
        <w:rPr>
          <w:rFonts w:cstheme="minorHAnsi"/>
          <w:sz w:val="24"/>
          <w:szCs w:val="24"/>
        </w:rPr>
        <w:t xml:space="preserve"> learn, whatever their </w:t>
      </w:r>
      <w:r w:rsidR="00BB14A7">
        <w:rPr>
          <w:rFonts w:cstheme="minorHAnsi"/>
          <w:sz w:val="24"/>
          <w:szCs w:val="24"/>
        </w:rPr>
        <w:t>needs</w:t>
      </w:r>
      <w:r w:rsidRPr="00CE19FF">
        <w:rPr>
          <w:rFonts w:cstheme="minorHAnsi"/>
          <w:sz w:val="24"/>
          <w:szCs w:val="24"/>
        </w:rPr>
        <w:t xml:space="preserve">, is an essential requirement for this post. </w:t>
      </w:r>
      <w:r w:rsidR="00C63D53" w:rsidRPr="00BB14A7">
        <w:rPr>
          <w:rFonts w:ascii="Calibri" w:hAnsi="Calibri" w:cs="Calibri"/>
          <w:color w:val="000000"/>
          <w:sz w:val="24"/>
          <w:szCs w:val="24"/>
        </w:rPr>
        <w:t>We are looking for someone who feels they can join our staff team and make an impact. Please have a look at the person specification for this position carefully – we are always open minded about the person we want – we recognise that the right person is not always the most experienced or most qualified – but they will be a team player, positive, resilient, hardworking, able to inspire others and dedicated to improving the life chances of disadvantaged young people.</w:t>
      </w:r>
    </w:p>
    <w:p w14:paraId="557BB87E" w14:textId="568EC9D3" w:rsidR="00CE19FF" w:rsidRPr="00CE19FF" w:rsidRDefault="00CE19FF" w:rsidP="008510D6">
      <w:pPr>
        <w:jc w:val="both"/>
        <w:rPr>
          <w:rFonts w:cstheme="minorHAnsi"/>
          <w:sz w:val="24"/>
          <w:szCs w:val="24"/>
        </w:rPr>
      </w:pPr>
    </w:p>
    <w:p w14:paraId="341B8885" w14:textId="77777777" w:rsidR="00F95A3D" w:rsidRDefault="00F95A3D" w:rsidP="004517D9">
      <w:pPr>
        <w:spacing w:after="0" w:line="276" w:lineRule="auto"/>
        <w:jc w:val="both"/>
        <w:rPr>
          <w:b/>
          <w:bCs/>
          <w:sz w:val="24"/>
          <w:szCs w:val="24"/>
        </w:rPr>
      </w:pPr>
    </w:p>
    <w:p w14:paraId="0056F9E6" w14:textId="09FA6F10" w:rsidR="004517D9" w:rsidRDefault="004517D9" w:rsidP="004517D9">
      <w:pPr>
        <w:spacing w:after="0" w:line="276" w:lineRule="auto"/>
        <w:jc w:val="both"/>
        <w:rPr>
          <w:b/>
          <w:bCs/>
          <w:sz w:val="24"/>
          <w:szCs w:val="24"/>
        </w:rPr>
      </w:pPr>
      <w:r w:rsidRPr="0BF4C19B">
        <w:rPr>
          <w:b/>
          <w:bCs/>
          <w:sz w:val="24"/>
          <w:szCs w:val="24"/>
        </w:rPr>
        <w:t>The closing date for</w:t>
      </w:r>
      <w:r>
        <w:rPr>
          <w:b/>
          <w:bCs/>
          <w:sz w:val="24"/>
          <w:szCs w:val="24"/>
        </w:rPr>
        <w:t xml:space="preserve"> applications is 12 Midday </w:t>
      </w:r>
      <w:r w:rsidR="00F14404">
        <w:rPr>
          <w:b/>
          <w:bCs/>
          <w:sz w:val="24"/>
          <w:szCs w:val="24"/>
        </w:rPr>
        <w:t>Monday 20</w:t>
      </w:r>
      <w:r w:rsidR="00F14404" w:rsidRPr="00F14404">
        <w:rPr>
          <w:b/>
          <w:bCs/>
          <w:sz w:val="24"/>
          <w:szCs w:val="24"/>
          <w:vertAlign w:val="superscript"/>
        </w:rPr>
        <w:t>th</w:t>
      </w:r>
      <w:r w:rsidR="00F14404">
        <w:rPr>
          <w:b/>
          <w:bCs/>
          <w:sz w:val="24"/>
          <w:szCs w:val="24"/>
        </w:rPr>
        <w:t xml:space="preserve"> March 2023</w:t>
      </w:r>
    </w:p>
    <w:p w14:paraId="7C4171A0" w14:textId="77777777" w:rsidR="00A23939" w:rsidRPr="00305D3D" w:rsidRDefault="00A23939" w:rsidP="004517D9">
      <w:pPr>
        <w:spacing w:after="0" w:line="276" w:lineRule="auto"/>
        <w:jc w:val="both"/>
        <w:rPr>
          <w:b/>
          <w:bCs/>
          <w:sz w:val="24"/>
          <w:szCs w:val="24"/>
        </w:rPr>
      </w:pPr>
    </w:p>
    <w:p w14:paraId="3A2781CF" w14:textId="0622B46D" w:rsidR="004517D9" w:rsidRDefault="004517D9" w:rsidP="004517D9">
      <w:pPr>
        <w:spacing w:after="0" w:line="276" w:lineRule="auto"/>
        <w:jc w:val="both"/>
        <w:rPr>
          <w:b/>
          <w:bCs/>
          <w:sz w:val="24"/>
          <w:szCs w:val="24"/>
        </w:rPr>
      </w:pPr>
      <w:r w:rsidRPr="0BF4C19B">
        <w:rPr>
          <w:b/>
          <w:bCs/>
          <w:sz w:val="24"/>
          <w:szCs w:val="24"/>
        </w:rPr>
        <w:t xml:space="preserve">Interviews are scheduled to take place </w:t>
      </w:r>
      <w:r w:rsidR="001450C2">
        <w:rPr>
          <w:b/>
          <w:bCs/>
          <w:sz w:val="24"/>
          <w:szCs w:val="24"/>
        </w:rPr>
        <w:t>in the week beginn</w:t>
      </w:r>
      <w:r w:rsidR="00F06701">
        <w:rPr>
          <w:b/>
          <w:bCs/>
          <w:sz w:val="24"/>
          <w:szCs w:val="24"/>
        </w:rPr>
        <w:t>ing 20</w:t>
      </w:r>
      <w:r w:rsidR="00F06701" w:rsidRPr="00F06701">
        <w:rPr>
          <w:b/>
          <w:bCs/>
          <w:sz w:val="24"/>
          <w:szCs w:val="24"/>
          <w:vertAlign w:val="superscript"/>
        </w:rPr>
        <w:t>th</w:t>
      </w:r>
      <w:r w:rsidR="00F06701">
        <w:rPr>
          <w:b/>
          <w:bCs/>
          <w:sz w:val="24"/>
          <w:szCs w:val="24"/>
        </w:rPr>
        <w:t xml:space="preserve"> or 27</w:t>
      </w:r>
      <w:r w:rsidR="00F06701" w:rsidRPr="00F06701">
        <w:rPr>
          <w:b/>
          <w:bCs/>
          <w:sz w:val="24"/>
          <w:szCs w:val="24"/>
          <w:vertAlign w:val="superscript"/>
        </w:rPr>
        <w:t>th</w:t>
      </w:r>
      <w:r w:rsidR="00F06701">
        <w:rPr>
          <w:b/>
          <w:bCs/>
          <w:sz w:val="24"/>
          <w:szCs w:val="24"/>
        </w:rPr>
        <w:t xml:space="preserve"> March</w:t>
      </w:r>
      <w:r w:rsidR="00F95A3D">
        <w:rPr>
          <w:b/>
          <w:bCs/>
          <w:sz w:val="24"/>
          <w:szCs w:val="24"/>
        </w:rPr>
        <w:t>.</w:t>
      </w:r>
    </w:p>
    <w:p w14:paraId="2A89AE80" w14:textId="77777777" w:rsidR="00A23939" w:rsidRDefault="00A23939" w:rsidP="004517D9">
      <w:pPr>
        <w:spacing w:after="0" w:line="276" w:lineRule="auto"/>
        <w:jc w:val="both"/>
        <w:rPr>
          <w:b/>
          <w:bCs/>
          <w:sz w:val="24"/>
          <w:szCs w:val="24"/>
        </w:rPr>
      </w:pPr>
    </w:p>
    <w:p w14:paraId="1ADF003A" w14:textId="258D1331" w:rsidR="00CE19FF" w:rsidRDefault="00F00C0D" w:rsidP="00C63D53">
      <w:pPr>
        <w:spacing w:after="0"/>
        <w:jc w:val="both"/>
        <w:rPr>
          <w:rFonts w:cstheme="minorHAnsi"/>
          <w:sz w:val="24"/>
          <w:szCs w:val="24"/>
        </w:rPr>
      </w:pPr>
      <w:r>
        <w:rPr>
          <w:rFonts w:cstheme="minorHAnsi"/>
          <w:sz w:val="24"/>
          <w:szCs w:val="24"/>
        </w:rPr>
        <w:t>We reserve the right to close applications early.</w:t>
      </w:r>
    </w:p>
    <w:p w14:paraId="3025FA98" w14:textId="77777777" w:rsidR="00F95A3D" w:rsidRDefault="00F95A3D" w:rsidP="00C63D53">
      <w:pPr>
        <w:spacing w:after="0"/>
        <w:jc w:val="both"/>
        <w:rPr>
          <w:rFonts w:cstheme="minorHAnsi"/>
          <w:sz w:val="24"/>
          <w:szCs w:val="24"/>
        </w:rPr>
      </w:pPr>
    </w:p>
    <w:p w14:paraId="395FA35D" w14:textId="623D406B" w:rsidR="00CE19FF" w:rsidRPr="00CE19FF" w:rsidRDefault="00CE19FF" w:rsidP="008510D6">
      <w:pPr>
        <w:jc w:val="both"/>
        <w:rPr>
          <w:rFonts w:cstheme="minorHAnsi"/>
          <w:sz w:val="24"/>
          <w:szCs w:val="24"/>
        </w:rPr>
      </w:pPr>
      <w:r w:rsidRPr="00CE19FF">
        <w:rPr>
          <w:rFonts w:cstheme="minorHAnsi"/>
          <w:sz w:val="24"/>
          <w:szCs w:val="24"/>
        </w:rPr>
        <w:t>Only short-liste</w:t>
      </w:r>
      <w:r>
        <w:rPr>
          <w:rFonts w:cstheme="minorHAnsi"/>
          <w:sz w:val="24"/>
          <w:szCs w:val="24"/>
        </w:rPr>
        <w:t>d applicants will be contacted. CVs are not accepted.</w:t>
      </w:r>
    </w:p>
    <w:p w14:paraId="33E9F75D" w14:textId="217F51FD" w:rsidR="00CE19FF" w:rsidRPr="00CE19FF" w:rsidRDefault="00CE19FF" w:rsidP="008510D6">
      <w:pPr>
        <w:jc w:val="both"/>
        <w:rPr>
          <w:rFonts w:cstheme="minorHAnsi"/>
          <w:sz w:val="24"/>
          <w:szCs w:val="24"/>
        </w:rPr>
      </w:pPr>
      <w:r w:rsidRPr="00CE19FF">
        <w:rPr>
          <w:rFonts w:cstheme="minorHAnsi"/>
          <w:sz w:val="24"/>
          <w:szCs w:val="24"/>
        </w:rPr>
        <w:t>For an informal discussion or to arrange a visit please contact the school on 01543 548700</w:t>
      </w:r>
    </w:p>
    <w:p w14:paraId="6F097A6A" w14:textId="3C02C750" w:rsidR="00A31DD7" w:rsidRPr="00CE19FF" w:rsidRDefault="00A31DD7"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For more about Rocklands see our website</w:t>
      </w:r>
      <w:r w:rsidR="00F924AF" w:rsidRPr="00CE19FF">
        <w:rPr>
          <w:rFonts w:eastAsia="Times New Roman" w:cstheme="minorHAnsi"/>
          <w:color w:val="1D1D1B"/>
          <w:sz w:val="24"/>
          <w:szCs w:val="24"/>
          <w:lang w:eastAsia="en-GB"/>
        </w:rPr>
        <w:t xml:space="preserve"> </w:t>
      </w:r>
      <w:hyperlink r:id="rId10" w:history="1">
        <w:r w:rsidR="000C4AEA" w:rsidRPr="005E1FF4">
          <w:rPr>
            <w:rStyle w:val="Hyperlink"/>
            <w:rFonts w:eastAsia="Times New Roman" w:cstheme="minorHAnsi"/>
            <w:sz w:val="24"/>
            <w:szCs w:val="24"/>
            <w:bdr w:val="none" w:sz="0" w:space="0" w:color="auto" w:frame="1"/>
            <w:lang w:eastAsia="en-GB"/>
          </w:rPr>
          <w:t>www.rocklands.manorhall.academy</w:t>
        </w:r>
      </w:hyperlink>
      <w:r w:rsidR="000C4AEA">
        <w:rPr>
          <w:rFonts w:eastAsia="Times New Roman" w:cstheme="minorHAnsi"/>
          <w:sz w:val="24"/>
          <w:szCs w:val="24"/>
          <w:bdr w:val="none" w:sz="0" w:space="0" w:color="auto" w:frame="1"/>
          <w:lang w:eastAsia="en-GB"/>
        </w:rPr>
        <w:t xml:space="preserve"> </w:t>
      </w:r>
    </w:p>
    <w:p w14:paraId="59AA3097" w14:textId="77777777" w:rsidR="00A31DD7" w:rsidRPr="00CE19FF" w:rsidRDefault="00A31DD7"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For more about Manor Hall Academy Trust, visit</w:t>
      </w:r>
      <w:r w:rsidR="00F924AF" w:rsidRPr="00CE19FF">
        <w:rPr>
          <w:rFonts w:eastAsia="Times New Roman" w:cstheme="minorHAnsi"/>
          <w:color w:val="1D1D1B"/>
          <w:sz w:val="24"/>
          <w:szCs w:val="24"/>
          <w:lang w:eastAsia="en-GB"/>
        </w:rPr>
        <w:t xml:space="preserve"> </w:t>
      </w:r>
      <w:hyperlink r:id="rId11" w:history="1">
        <w:r w:rsidR="00F924AF" w:rsidRPr="00CE19FF">
          <w:rPr>
            <w:rStyle w:val="Hyperlink"/>
            <w:rFonts w:eastAsia="Times New Roman" w:cstheme="minorHAnsi"/>
            <w:sz w:val="24"/>
            <w:szCs w:val="24"/>
            <w:bdr w:val="none" w:sz="0" w:space="0" w:color="auto" w:frame="1"/>
            <w:lang w:eastAsia="en-GB"/>
          </w:rPr>
          <w:t>www.manorhall.academy</w:t>
        </w:r>
      </w:hyperlink>
    </w:p>
    <w:p w14:paraId="7116F149" w14:textId="77777777" w:rsidR="00B448C8" w:rsidRPr="00CE19FF" w:rsidRDefault="00B448C8" w:rsidP="008510D6">
      <w:pPr>
        <w:shd w:val="clear" w:color="auto" w:fill="FFFFFF" w:themeFill="background1"/>
        <w:spacing w:after="0" w:line="264" w:lineRule="auto"/>
        <w:jc w:val="both"/>
        <w:rPr>
          <w:rFonts w:eastAsia="Times New Roman" w:cstheme="minorHAnsi"/>
          <w:color w:val="1D1D1B"/>
          <w:sz w:val="24"/>
          <w:szCs w:val="24"/>
          <w:lang w:eastAsia="en-GB"/>
        </w:rPr>
      </w:pPr>
    </w:p>
    <w:p w14:paraId="1E044DEF" w14:textId="1FBFCE83" w:rsidR="00F95A3D" w:rsidRPr="00CE19FF" w:rsidRDefault="3D2E8AB9"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 xml:space="preserve">Visits to school welcomed and encouraged. Contact </w:t>
      </w:r>
      <w:r w:rsidR="00F95A3D">
        <w:rPr>
          <w:rFonts w:eastAsia="Times New Roman" w:cstheme="minorHAnsi"/>
          <w:color w:val="1D1D1B"/>
          <w:sz w:val="24"/>
          <w:szCs w:val="24"/>
          <w:lang w:eastAsia="en-GB"/>
        </w:rPr>
        <w:t>Phil Clayton</w:t>
      </w:r>
      <w:r w:rsidR="00A23939">
        <w:rPr>
          <w:rFonts w:eastAsia="Times New Roman" w:cstheme="minorHAnsi"/>
          <w:color w:val="1D1D1B"/>
          <w:sz w:val="24"/>
          <w:szCs w:val="24"/>
          <w:lang w:eastAsia="en-GB"/>
        </w:rPr>
        <w:t xml:space="preserve"> </w:t>
      </w:r>
      <w:r w:rsidRPr="00CE19FF">
        <w:rPr>
          <w:rFonts w:eastAsia="Times New Roman" w:cstheme="minorHAnsi"/>
          <w:color w:val="1D1D1B"/>
          <w:sz w:val="24"/>
          <w:szCs w:val="24"/>
          <w:lang w:eastAsia="en-GB"/>
        </w:rPr>
        <w:t>(</w:t>
      </w:r>
      <w:r w:rsidR="00F95A3D">
        <w:rPr>
          <w:rFonts w:eastAsia="Times New Roman" w:cstheme="minorHAnsi"/>
          <w:color w:val="1D1D1B"/>
          <w:sz w:val="24"/>
          <w:szCs w:val="24"/>
          <w:lang w:eastAsia="en-GB"/>
        </w:rPr>
        <w:t>Bursar</w:t>
      </w:r>
      <w:r w:rsidRPr="00CE19FF">
        <w:rPr>
          <w:rFonts w:eastAsia="Times New Roman" w:cstheme="minorHAnsi"/>
          <w:color w:val="1D1D1B"/>
          <w:sz w:val="24"/>
          <w:szCs w:val="24"/>
          <w:lang w:eastAsia="en-GB"/>
        </w:rPr>
        <w:t>) for further information</w:t>
      </w:r>
      <w:r w:rsidR="00A23939">
        <w:rPr>
          <w:rFonts w:eastAsia="Times New Roman" w:cstheme="minorHAnsi"/>
          <w:color w:val="1D1D1B"/>
          <w:sz w:val="24"/>
          <w:szCs w:val="24"/>
          <w:lang w:eastAsia="en-GB"/>
        </w:rPr>
        <w:t xml:space="preserve"> </w:t>
      </w:r>
      <w:hyperlink r:id="rId12" w:history="1">
        <w:r w:rsidR="00F95A3D" w:rsidRPr="00F95A3D">
          <w:rPr>
            <w:rStyle w:val="Hyperlink"/>
            <w:rFonts w:eastAsia="Times New Roman" w:cstheme="minorHAnsi"/>
            <w:sz w:val="24"/>
            <w:szCs w:val="24"/>
            <w:lang w:eastAsia="en-GB"/>
          </w:rPr>
          <w:t>bursar@rocklands.</w:t>
        </w:r>
        <w:r w:rsidR="00F95A3D" w:rsidRPr="00F95A3D">
          <w:rPr>
            <w:rStyle w:val="Hyperlink"/>
            <w:sz w:val="24"/>
            <w:szCs w:val="24"/>
          </w:rPr>
          <w:t>manorhall.academy</w:t>
        </w:r>
      </w:hyperlink>
    </w:p>
    <w:p w14:paraId="0F5D74F0" w14:textId="77777777" w:rsidR="00DF2563" w:rsidRPr="00CE19FF" w:rsidRDefault="00DF2563" w:rsidP="008510D6">
      <w:pPr>
        <w:shd w:val="clear" w:color="auto" w:fill="FFFFFF" w:themeFill="background1"/>
        <w:spacing w:after="0" w:line="264" w:lineRule="auto"/>
        <w:jc w:val="both"/>
        <w:rPr>
          <w:rFonts w:eastAsia="Times New Roman" w:cstheme="minorHAnsi"/>
          <w:color w:val="1D1D1B"/>
          <w:sz w:val="24"/>
          <w:szCs w:val="24"/>
          <w:lang w:eastAsia="en-GB"/>
        </w:rPr>
      </w:pPr>
    </w:p>
    <w:p w14:paraId="091AA32A" w14:textId="589F53E4" w:rsidR="00A31DD7" w:rsidRDefault="3D2E8AB9"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Rocklands School is committed to safeguarding and promoting the welfare and safety of children and young people and expects all staff to share this commitment. The successful candidate will be appointed subject to Enhanced DBS and pre-employment checks, confirmation of appropriate qualifications and professional references.</w:t>
      </w:r>
    </w:p>
    <w:p w14:paraId="736226B8" w14:textId="17745955" w:rsidR="001517E9" w:rsidRDefault="001517E9" w:rsidP="008510D6">
      <w:pPr>
        <w:shd w:val="clear" w:color="auto" w:fill="FFFFFF" w:themeFill="background1"/>
        <w:spacing w:after="0" w:line="264" w:lineRule="auto"/>
        <w:jc w:val="both"/>
        <w:rPr>
          <w:rFonts w:eastAsia="Times New Roman" w:cstheme="minorHAnsi"/>
          <w:color w:val="1D1D1B"/>
          <w:sz w:val="24"/>
          <w:szCs w:val="24"/>
          <w:lang w:eastAsia="en-GB"/>
        </w:rPr>
      </w:pPr>
    </w:p>
    <w:p w14:paraId="6593C85A" w14:textId="286FBE33" w:rsidR="001517E9" w:rsidRPr="00CE19FF" w:rsidRDefault="001517E9" w:rsidP="008510D6">
      <w:pPr>
        <w:shd w:val="clear" w:color="auto" w:fill="FFFFFF" w:themeFill="background1"/>
        <w:spacing w:after="0" w:line="264"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 xml:space="preserve">As part of the selection process the school will undertake a </w:t>
      </w:r>
      <w:r w:rsidR="001450C2">
        <w:rPr>
          <w:rFonts w:eastAsia="Times New Roman" w:cstheme="minorHAnsi"/>
          <w:color w:val="1D1D1B"/>
          <w:sz w:val="24"/>
          <w:szCs w:val="24"/>
          <w:lang w:eastAsia="en-GB"/>
        </w:rPr>
        <w:t>social media search of all shortlisted applicants following the guidance given in Keeping Children Safe in Education.</w:t>
      </w:r>
    </w:p>
    <w:p w14:paraId="5DF232A9" w14:textId="77777777" w:rsidR="00A31DD7" w:rsidRPr="00CE19FF" w:rsidRDefault="00A31DD7" w:rsidP="3D2E8AB9">
      <w:pPr>
        <w:shd w:val="clear" w:color="auto" w:fill="FFFFFF" w:themeFill="background1"/>
        <w:spacing w:after="0" w:line="264" w:lineRule="auto"/>
        <w:rPr>
          <w:rFonts w:eastAsia="Times New Roman" w:cstheme="minorHAnsi"/>
          <w:color w:val="1D1D1B"/>
          <w:sz w:val="24"/>
          <w:szCs w:val="24"/>
          <w:lang w:eastAsia="en-GB"/>
        </w:rPr>
      </w:pPr>
    </w:p>
    <w:p w14:paraId="2F8E6446"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Rocklands School,</w:t>
      </w:r>
    </w:p>
    <w:p w14:paraId="04A993F8"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Purcell Avenue, Lichfield, Staffordshire WS13 7PH</w:t>
      </w:r>
    </w:p>
    <w:p w14:paraId="789E4FF5"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Tel: (01543) 548700</w:t>
      </w:r>
    </w:p>
    <w:p w14:paraId="6C6E530D" w14:textId="3B2555BA" w:rsidR="00A31DD7" w:rsidRPr="00CE19FF" w:rsidRDefault="00A31DD7"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Email:</w:t>
      </w:r>
      <w:r w:rsidR="00F924AF" w:rsidRPr="00CE19FF">
        <w:rPr>
          <w:rFonts w:eastAsia="Times New Roman" w:cstheme="minorHAnsi"/>
          <w:color w:val="1D1D1B"/>
          <w:sz w:val="24"/>
          <w:szCs w:val="24"/>
          <w:lang w:eastAsia="en-GB"/>
        </w:rPr>
        <w:t xml:space="preserve"> </w:t>
      </w:r>
      <w:hyperlink r:id="rId13" w:history="1">
        <w:r w:rsidR="00F95A3D" w:rsidRPr="00071C8F">
          <w:rPr>
            <w:rStyle w:val="Hyperlink"/>
            <w:rFonts w:eastAsia="Times New Roman" w:cstheme="minorHAnsi"/>
            <w:sz w:val="24"/>
            <w:szCs w:val="24"/>
            <w:bdr w:val="none" w:sz="0" w:space="0" w:color="auto" w:frame="1"/>
            <w:lang w:eastAsia="en-GB"/>
          </w:rPr>
          <w:t>bursar@rocklands.manorhall.academy</w:t>
        </w:r>
      </w:hyperlink>
      <w:r w:rsidR="000C4AEA">
        <w:rPr>
          <w:rFonts w:eastAsia="Times New Roman" w:cstheme="minorHAnsi"/>
          <w:sz w:val="24"/>
          <w:szCs w:val="24"/>
          <w:bdr w:val="none" w:sz="0" w:space="0" w:color="auto" w:frame="1"/>
          <w:lang w:eastAsia="en-GB"/>
        </w:rPr>
        <w:t xml:space="preserve"> </w:t>
      </w:r>
    </w:p>
    <w:p w14:paraId="5F750D09" w14:textId="77777777" w:rsidR="00A31DD7" w:rsidRPr="00CE19FF" w:rsidRDefault="00A31DD7">
      <w:pPr>
        <w:rPr>
          <w:rFonts w:cstheme="minorHAnsi"/>
          <w:sz w:val="24"/>
          <w:szCs w:val="24"/>
        </w:rPr>
      </w:pPr>
    </w:p>
    <w:sectPr w:rsidR="00A31DD7" w:rsidRPr="00CE19FF">
      <w:headerReference w:type="default" r:id="rId14"/>
      <w:pgSz w:w="11906" w:h="16838"/>
      <w:pgMar w:top="1152"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C803" w14:textId="77777777" w:rsidR="00BB14A7" w:rsidRDefault="00BB14A7" w:rsidP="00E51B43">
      <w:pPr>
        <w:spacing w:after="0" w:line="240" w:lineRule="auto"/>
      </w:pPr>
      <w:r>
        <w:separator/>
      </w:r>
    </w:p>
  </w:endnote>
  <w:endnote w:type="continuationSeparator" w:id="0">
    <w:p w14:paraId="2463741C" w14:textId="77777777" w:rsidR="00BB14A7" w:rsidRDefault="00BB14A7" w:rsidP="00E5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5565" w14:textId="77777777" w:rsidR="00BB14A7" w:rsidRDefault="00BB14A7" w:rsidP="00E51B43">
      <w:pPr>
        <w:spacing w:after="0" w:line="240" w:lineRule="auto"/>
      </w:pPr>
      <w:r>
        <w:separator/>
      </w:r>
    </w:p>
  </w:footnote>
  <w:footnote w:type="continuationSeparator" w:id="0">
    <w:p w14:paraId="66514215" w14:textId="77777777" w:rsidR="00BB14A7" w:rsidRDefault="00BB14A7" w:rsidP="00E5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CC88" w14:textId="73117553" w:rsidR="00BB14A7" w:rsidRDefault="00F95A3D">
    <w:pPr>
      <w:pStyle w:val="Header"/>
    </w:pPr>
    <w:r>
      <w:rPr>
        <w:noProof/>
        <w:lang w:eastAsia="en-GB"/>
      </w:rPr>
      <w:drawing>
        <wp:anchor distT="0" distB="0" distL="114300" distR="114300" simplePos="0" relativeHeight="251658240" behindDoc="0" locked="0" layoutInCell="1" allowOverlap="1" wp14:anchorId="5AF2F7B9" wp14:editId="54A381AF">
          <wp:simplePos x="0" y="0"/>
          <wp:positionH relativeFrom="margin">
            <wp:align>right</wp:align>
          </wp:positionH>
          <wp:positionV relativeFrom="paragraph">
            <wp:posOffset>-124046</wp:posOffset>
          </wp:positionV>
          <wp:extent cx="1319530" cy="408940"/>
          <wp:effectExtent l="0" t="0" r="0" b="0"/>
          <wp:wrapThrough wrapText="bothSides">
            <wp:wrapPolygon edited="0">
              <wp:start x="624" y="0"/>
              <wp:lineTo x="0" y="3019"/>
              <wp:lineTo x="0" y="12075"/>
              <wp:lineTo x="1871" y="16099"/>
              <wp:lineTo x="1559" y="20124"/>
              <wp:lineTo x="15592" y="20124"/>
              <wp:lineTo x="19646" y="20124"/>
              <wp:lineTo x="21205" y="19118"/>
              <wp:lineTo x="21205" y="3019"/>
              <wp:lineTo x="4678" y="0"/>
              <wp:lineTo x="62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Hall-logo-300x93(1).png"/>
                  <pic:cNvPicPr/>
                </pic:nvPicPr>
                <pic:blipFill>
                  <a:blip r:embed="rId1">
                    <a:extLst>
                      <a:ext uri="{28A0092B-C50C-407E-A947-70E740481C1C}">
                        <a14:useLocalDpi xmlns:a14="http://schemas.microsoft.com/office/drawing/2010/main" val="0"/>
                      </a:ext>
                    </a:extLst>
                  </a:blip>
                  <a:stretch>
                    <a:fillRect/>
                  </a:stretch>
                </pic:blipFill>
                <pic:spPr>
                  <a:xfrm>
                    <a:off x="0" y="0"/>
                    <a:ext cx="1319530" cy="408940"/>
                  </a:xfrm>
                  <a:prstGeom prst="rect">
                    <a:avLst/>
                  </a:prstGeom>
                </pic:spPr>
              </pic:pic>
            </a:graphicData>
          </a:graphic>
          <wp14:sizeRelH relativeFrom="page">
            <wp14:pctWidth>0</wp14:pctWidth>
          </wp14:sizeRelH>
          <wp14:sizeRelV relativeFrom="page">
            <wp14:pctHeight>0</wp14:pctHeight>
          </wp14:sizeRelV>
        </wp:anchor>
      </w:drawing>
    </w:r>
    <w:r w:rsidR="00BB14A7">
      <w:rPr>
        <w:noProof/>
        <w:lang w:eastAsia="en-GB"/>
      </w:rPr>
      <w:drawing>
        <wp:inline distT="0" distB="0" distL="0" distR="0" wp14:anchorId="520B7239" wp14:editId="1C29D511">
          <wp:extent cx="1552381" cy="2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lands Logo.png"/>
                  <pic:cNvPicPr/>
                </pic:nvPicPr>
                <pic:blipFill>
                  <a:blip r:embed="rId2">
                    <a:extLst>
                      <a:ext uri="{28A0092B-C50C-407E-A947-70E740481C1C}">
                        <a14:useLocalDpi xmlns:a14="http://schemas.microsoft.com/office/drawing/2010/main" val="0"/>
                      </a:ext>
                    </a:extLst>
                  </a:blip>
                  <a:stretch>
                    <a:fillRect/>
                  </a:stretch>
                </pic:blipFill>
                <pic:spPr>
                  <a:xfrm>
                    <a:off x="0" y="0"/>
                    <a:ext cx="1552381" cy="295238"/>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0B7"/>
    <w:multiLevelType w:val="multilevel"/>
    <w:tmpl w:val="609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54267"/>
    <w:multiLevelType w:val="hybridMultilevel"/>
    <w:tmpl w:val="41C6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E833E1"/>
    <w:multiLevelType w:val="hybridMultilevel"/>
    <w:tmpl w:val="8B9A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7E2BA8"/>
    <w:multiLevelType w:val="multilevel"/>
    <w:tmpl w:val="1C28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D7"/>
    <w:rsid w:val="000050BA"/>
    <w:rsid w:val="00030A57"/>
    <w:rsid w:val="000C4AEA"/>
    <w:rsid w:val="000D03A2"/>
    <w:rsid w:val="000E2107"/>
    <w:rsid w:val="00130A45"/>
    <w:rsid w:val="00144312"/>
    <w:rsid w:val="001450C2"/>
    <w:rsid w:val="00150E7E"/>
    <w:rsid w:val="001517E9"/>
    <w:rsid w:val="001D75AE"/>
    <w:rsid w:val="002B4532"/>
    <w:rsid w:val="002C31BE"/>
    <w:rsid w:val="002D2295"/>
    <w:rsid w:val="00350133"/>
    <w:rsid w:val="0037767B"/>
    <w:rsid w:val="00403F05"/>
    <w:rsid w:val="004517D9"/>
    <w:rsid w:val="005311A9"/>
    <w:rsid w:val="005D798F"/>
    <w:rsid w:val="006F5960"/>
    <w:rsid w:val="00743D17"/>
    <w:rsid w:val="0083425E"/>
    <w:rsid w:val="008510D6"/>
    <w:rsid w:val="008F1EAE"/>
    <w:rsid w:val="009230A5"/>
    <w:rsid w:val="00935583"/>
    <w:rsid w:val="009D07BB"/>
    <w:rsid w:val="00A23939"/>
    <w:rsid w:val="00A31DD7"/>
    <w:rsid w:val="00A71688"/>
    <w:rsid w:val="00A94BF3"/>
    <w:rsid w:val="00AF0459"/>
    <w:rsid w:val="00B448C8"/>
    <w:rsid w:val="00BB14A7"/>
    <w:rsid w:val="00BB1BF6"/>
    <w:rsid w:val="00BE0BB4"/>
    <w:rsid w:val="00C02153"/>
    <w:rsid w:val="00C63D53"/>
    <w:rsid w:val="00CE19FF"/>
    <w:rsid w:val="00DC489D"/>
    <w:rsid w:val="00DF2563"/>
    <w:rsid w:val="00E50A23"/>
    <w:rsid w:val="00E51B43"/>
    <w:rsid w:val="00E55B2E"/>
    <w:rsid w:val="00F00C0D"/>
    <w:rsid w:val="00F06701"/>
    <w:rsid w:val="00F14404"/>
    <w:rsid w:val="00F42A25"/>
    <w:rsid w:val="00F924AF"/>
    <w:rsid w:val="00F95A3D"/>
    <w:rsid w:val="3D2E8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871149"/>
  <w15:chartTrackingRefBased/>
  <w15:docId w15:val="{E6124742-F62A-4552-825C-46F2DAE6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5A3D"/>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1DD7"/>
    <w:rPr>
      <w:b/>
      <w:bCs/>
    </w:rPr>
  </w:style>
  <w:style w:type="paragraph" w:styleId="NormalWeb">
    <w:name w:val="Normal (Web)"/>
    <w:basedOn w:val="Normal"/>
    <w:uiPriority w:val="99"/>
    <w:semiHidden/>
    <w:unhideWhenUsed/>
    <w:rsid w:val="00A31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1DD7"/>
    <w:rPr>
      <w:color w:val="0000FF"/>
      <w:u w:val="single"/>
    </w:rPr>
  </w:style>
  <w:style w:type="paragraph" w:styleId="ListParagraph">
    <w:name w:val="List Paragraph"/>
    <w:basedOn w:val="Normal"/>
    <w:uiPriority w:val="34"/>
    <w:qFormat/>
    <w:rsid w:val="00B448C8"/>
    <w:pPr>
      <w:ind w:left="720"/>
      <w:contextualSpacing/>
    </w:pPr>
  </w:style>
  <w:style w:type="character" w:customStyle="1" w:styleId="UnresolvedMention1">
    <w:name w:val="Unresolved Mention1"/>
    <w:basedOn w:val="DefaultParagraphFont"/>
    <w:uiPriority w:val="99"/>
    <w:semiHidden/>
    <w:unhideWhenUsed/>
    <w:rsid w:val="00F924AF"/>
    <w:rPr>
      <w:color w:val="605E5C"/>
      <w:shd w:val="clear" w:color="auto" w:fill="E1DFDD"/>
    </w:rPr>
  </w:style>
  <w:style w:type="paragraph" w:styleId="Header">
    <w:name w:val="header"/>
    <w:basedOn w:val="Normal"/>
    <w:link w:val="HeaderChar"/>
    <w:uiPriority w:val="99"/>
    <w:unhideWhenUsed/>
    <w:rsid w:val="00E5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B43"/>
  </w:style>
  <w:style w:type="paragraph" w:styleId="Footer">
    <w:name w:val="footer"/>
    <w:basedOn w:val="Normal"/>
    <w:link w:val="FooterChar"/>
    <w:uiPriority w:val="99"/>
    <w:unhideWhenUsed/>
    <w:rsid w:val="00E5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B43"/>
  </w:style>
  <w:style w:type="character" w:customStyle="1" w:styleId="Heading1Char">
    <w:name w:val="Heading 1 Char"/>
    <w:basedOn w:val="DefaultParagraphFont"/>
    <w:link w:val="Heading1"/>
    <w:rsid w:val="00F95A3D"/>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355">
      <w:bodyDiv w:val="1"/>
      <w:marLeft w:val="0"/>
      <w:marRight w:val="0"/>
      <w:marTop w:val="0"/>
      <w:marBottom w:val="0"/>
      <w:divBdr>
        <w:top w:val="none" w:sz="0" w:space="0" w:color="auto"/>
        <w:left w:val="none" w:sz="0" w:space="0" w:color="auto"/>
        <w:bottom w:val="none" w:sz="0" w:space="0" w:color="auto"/>
        <w:right w:val="none" w:sz="0" w:space="0" w:color="auto"/>
      </w:divBdr>
      <w:divsChild>
        <w:div w:id="11806623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rsar@rocklands.manorhall.academ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rsar@rocklands.manorhall.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norhall.academ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ocklands.manorhall.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30C27F82456478AB57390C2700C56" ma:contentTypeVersion="7" ma:contentTypeDescription="Create a new document." ma:contentTypeScope="" ma:versionID="ac07ec3f98d0da0f747a6b3d7f43e12a">
  <xsd:schema xmlns:xsd="http://www.w3.org/2001/XMLSchema" xmlns:xs="http://www.w3.org/2001/XMLSchema" xmlns:p="http://schemas.microsoft.com/office/2006/metadata/properties" xmlns:ns3="b620cdc4-005e-4357-bbcf-f7d4b02959d4" targetNamespace="http://schemas.microsoft.com/office/2006/metadata/properties" ma:root="true" ma:fieldsID="846ca7d4cd194e3f1471ab61b46087cc" ns3:_="">
    <xsd:import namespace="b620cdc4-005e-4357-bbcf-f7d4b0295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cdc4-005e-4357-bbcf-f7d4b029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DABA3-9207-47DC-9F2F-41CDACFD06DA}">
  <ds:schemaRefs>
    <ds:schemaRef ds:uri="http://purl.org/dc/dcmitype/"/>
    <ds:schemaRef ds:uri="http://schemas.microsoft.com/office/2006/documentManagement/types"/>
    <ds:schemaRef ds:uri="b620cdc4-005e-4357-bbcf-f7d4b02959d4"/>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6A77A63-4332-4319-9D0D-108A0CAC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cdc4-005e-4357-bbcf-f7d4b029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A8AE6-1D1A-41ED-974C-09D19854C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HP</dc:creator>
  <cp:keywords/>
  <dc:description/>
  <cp:lastModifiedBy>Phil Clayton</cp:lastModifiedBy>
  <cp:revision>2</cp:revision>
  <dcterms:created xsi:type="dcterms:W3CDTF">2023-03-06T06:33:00Z</dcterms:created>
  <dcterms:modified xsi:type="dcterms:W3CDTF">2023-03-06T06:33:00Z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0x01010080B30C27F82456478AB57390C2700C56</vt:lpwstr>
  </property>
</Properties>
</file>