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78A9" w14:textId="77777777" w:rsidR="007E1C3D" w:rsidRPr="003C62C2" w:rsidRDefault="00EC7E1B" w:rsidP="007E1C3D">
      <w:pPr>
        <w:jc w:val="center"/>
        <w:rPr>
          <w:rFonts w:asciiTheme="minorHAnsi" w:hAnsiTheme="minorHAnsi" w:cstheme="minorHAnsi"/>
          <w:b/>
        </w:rPr>
      </w:pPr>
      <w:r w:rsidRPr="003C62C2">
        <w:rPr>
          <w:rFonts w:asciiTheme="minorHAnsi" w:hAnsiTheme="minorHAnsi" w:cstheme="minorHAnsi"/>
          <w:b/>
          <w:noProof/>
          <w:lang w:eastAsia="en-GB"/>
        </w:rPr>
        <w:drawing>
          <wp:inline distT="0" distB="0" distL="0" distR="0" wp14:anchorId="08B351C6" wp14:editId="6254E0EF">
            <wp:extent cx="933450" cy="1029735"/>
            <wp:effectExtent l="0" t="0" r="0" b="0"/>
            <wp:docPr id="2" name="Picture 2" descr="R:\COLLEGE CREST &amp; LETTERHEAD\College Crest\College Crest (high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LLEGE CREST &amp; LETTERHEAD\College Crest\College Crest (high qualit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760" cy="1032283"/>
                    </a:xfrm>
                    <a:prstGeom prst="rect">
                      <a:avLst/>
                    </a:prstGeom>
                    <a:noFill/>
                    <a:ln>
                      <a:noFill/>
                    </a:ln>
                  </pic:spPr>
                </pic:pic>
              </a:graphicData>
            </a:graphic>
          </wp:inline>
        </w:drawing>
      </w:r>
    </w:p>
    <w:p w14:paraId="1662D99E" w14:textId="77777777" w:rsidR="00EC7E1B" w:rsidRPr="003C62C2" w:rsidRDefault="00EC7E1B" w:rsidP="007E1C3D">
      <w:pPr>
        <w:pStyle w:val="Caption"/>
        <w:rPr>
          <w:rFonts w:asciiTheme="minorHAnsi" w:hAnsiTheme="minorHAnsi" w:cstheme="minorHAnsi"/>
          <w:sz w:val="24"/>
        </w:rPr>
      </w:pPr>
    </w:p>
    <w:p w14:paraId="69433D4A" w14:textId="77777777" w:rsidR="007E1C3D" w:rsidRPr="003C62C2" w:rsidRDefault="007E1C3D" w:rsidP="007E1C3D">
      <w:pPr>
        <w:pStyle w:val="Caption"/>
        <w:rPr>
          <w:rFonts w:asciiTheme="minorHAnsi" w:hAnsiTheme="minorHAnsi" w:cstheme="minorHAnsi"/>
          <w:sz w:val="24"/>
        </w:rPr>
      </w:pPr>
      <w:r w:rsidRPr="003C62C2">
        <w:rPr>
          <w:rFonts w:asciiTheme="minorHAnsi" w:hAnsiTheme="minorHAnsi" w:cstheme="minorHAnsi"/>
          <w:sz w:val="24"/>
        </w:rPr>
        <w:t>ST. ANSELM’S COLLEGE</w:t>
      </w:r>
    </w:p>
    <w:p w14:paraId="5393373E" w14:textId="77777777" w:rsidR="007E1C3D" w:rsidRPr="003C62C2" w:rsidRDefault="007E1C3D" w:rsidP="007E1C3D">
      <w:pPr>
        <w:pStyle w:val="Heading2"/>
        <w:jc w:val="center"/>
        <w:rPr>
          <w:rFonts w:asciiTheme="minorHAnsi" w:hAnsiTheme="minorHAnsi" w:cstheme="minorHAnsi"/>
          <w:sz w:val="24"/>
          <w:u w:val="none"/>
        </w:rPr>
      </w:pPr>
    </w:p>
    <w:p w14:paraId="51BB2CEC" w14:textId="6382D4F2" w:rsidR="007E1C3D" w:rsidRPr="003C62C2" w:rsidRDefault="007E1C3D" w:rsidP="007E1C3D">
      <w:pPr>
        <w:jc w:val="center"/>
        <w:rPr>
          <w:rFonts w:asciiTheme="minorHAnsi" w:hAnsiTheme="minorHAnsi" w:cstheme="minorHAnsi"/>
          <w:b/>
          <w:bCs/>
        </w:rPr>
      </w:pPr>
      <w:r w:rsidRPr="003C62C2">
        <w:rPr>
          <w:rFonts w:asciiTheme="minorHAnsi" w:hAnsiTheme="minorHAnsi" w:cstheme="minorHAnsi"/>
          <w:b/>
          <w:bCs/>
        </w:rPr>
        <w:t xml:space="preserve">TEACHER OF RELIGIOUS </w:t>
      </w:r>
      <w:r w:rsidR="00302D27">
        <w:rPr>
          <w:rFonts w:asciiTheme="minorHAnsi" w:hAnsiTheme="minorHAnsi" w:cstheme="minorHAnsi"/>
          <w:b/>
          <w:bCs/>
        </w:rPr>
        <w:t>EDUCATION</w:t>
      </w:r>
    </w:p>
    <w:p w14:paraId="14B74D0D" w14:textId="77777777" w:rsidR="001519BB" w:rsidRPr="003C62C2" w:rsidRDefault="001519BB" w:rsidP="007E1C3D">
      <w:pPr>
        <w:jc w:val="center"/>
        <w:rPr>
          <w:rFonts w:asciiTheme="minorHAnsi" w:hAnsiTheme="minorHAnsi" w:cstheme="minorHAnsi"/>
          <w:b/>
          <w:bCs/>
        </w:rPr>
      </w:pPr>
      <w:r w:rsidRPr="003C62C2">
        <w:rPr>
          <w:rFonts w:asciiTheme="minorHAnsi" w:hAnsiTheme="minorHAnsi" w:cstheme="minorHAnsi"/>
          <w:b/>
          <w:bCs/>
        </w:rPr>
        <w:t>(Full-Time)</w:t>
      </w:r>
    </w:p>
    <w:p w14:paraId="5713B41A" w14:textId="77777777" w:rsidR="007E1C3D" w:rsidRPr="003C62C2" w:rsidRDefault="007E1C3D" w:rsidP="007E1C3D">
      <w:pPr>
        <w:pStyle w:val="Heading2"/>
        <w:rPr>
          <w:rFonts w:asciiTheme="minorHAnsi" w:hAnsiTheme="minorHAnsi" w:cstheme="minorHAnsi"/>
          <w:sz w:val="24"/>
        </w:rPr>
      </w:pPr>
    </w:p>
    <w:p w14:paraId="29F1351E" w14:textId="77777777" w:rsidR="00E51B2C" w:rsidRPr="003C62C2" w:rsidRDefault="00E51B2C" w:rsidP="00E51B2C">
      <w:pPr>
        <w:keepNext/>
        <w:outlineLvl w:val="1"/>
        <w:rPr>
          <w:rFonts w:asciiTheme="minorHAnsi" w:hAnsiTheme="minorHAnsi" w:cstheme="minorHAnsi"/>
          <w:b/>
          <w:bCs/>
          <w:u w:val="single"/>
        </w:rPr>
      </w:pPr>
      <w:r w:rsidRPr="003C62C2">
        <w:rPr>
          <w:rFonts w:asciiTheme="minorHAnsi" w:hAnsiTheme="minorHAnsi" w:cstheme="minorHAnsi"/>
          <w:b/>
          <w:bCs/>
          <w:u w:val="single"/>
        </w:rPr>
        <w:t>The College</w:t>
      </w:r>
    </w:p>
    <w:p w14:paraId="258F9A6A" w14:textId="77777777" w:rsidR="003C62C2" w:rsidRPr="003C62C2" w:rsidRDefault="003C62C2" w:rsidP="00E51B2C">
      <w:pPr>
        <w:keepNext/>
        <w:outlineLvl w:val="1"/>
        <w:rPr>
          <w:rFonts w:asciiTheme="minorHAnsi" w:hAnsiTheme="minorHAnsi" w:cstheme="minorHAnsi"/>
          <w:b/>
          <w:bCs/>
          <w:u w:val="single"/>
        </w:rPr>
      </w:pPr>
    </w:p>
    <w:p w14:paraId="1123982C" w14:textId="700A6931" w:rsidR="003C62C2" w:rsidRPr="003C62C2" w:rsidRDefault="003C62C2" w:rsidP="003C62C2">
      <w:pPr>
        <w:rPr>
          <w:rFonts w:asciiTheme="minorHAnsi" w:hAnsiTheme="minorHAnsi" w:cstheme="minorHAnsi"/>
        </w:rPr>
      </w:pPr>
      <w:r w:rsidRPr="003C62C2">
        <w:rPr>
          <w:rFonts w:asciiTheme="minorHAnsi" w:hAnsiTheme="minorHAnsi" w:cstheme="minorHAnsi"/>
        </w:rPr>
        <w:t>St. Anselm’s College is a Roman Catholic Grammar School Academy for boys in the Diocese of Shrewsbury.  The College was founded in 1933, by the Congregation of Christian Brothers, to provide Catholic Education for the boys in the area.  From 1944 to1975, it operated as a Direct Grant Grammar School.  When Direct Grant was phased out, the College became Independent and remained so until 1995, when the College became the first school in the country to opt back into the maintained sector as a Grant Maintained School.  From September 1999 the College was Voluntary Aided and became an Academy in June 2011.  It remains under the Trusteeship of the Christian Brothers.  The College is heavily oversubscribed with 5 Form entry, and 9</w:t>
      </w:r>
      <w:r w:rsidR="00A0789A">
        <w:rPr>
          <w:rFonts w:asciiTheme="minorHAnsi" w:hAnsiTheme="minorHAnsi" w:cstheme="minorHAnsi"/>
        </w:rPr>
        <w:t>86</w:t>
      </w:r>
      <w:r w:rsidRPr="003C62C2">
        <w:rPr>
          <w:rFonts w:asciiTheme="minorHAnsi" w:hAnsiTheme="minorHAnsi" w:cstheme="minorHAnsi"/>
        </w:rPr>
        <w:t xml:space="preserve"> on roll, including 2</w:t>
      </w:r>
      <w:r w:rsidR="00A0789A">
        <w:rPr>
          <w:rFonts w:asciiTheme="minorHAnsi" w:hAnsiTheme="minorHAnsi" w:cstheme="minorHAnsi"/>
        </w:rPr>
        <w:t>00</w:t>
      </w:r>
      <w:r w:rsidRPr="003C62C2">
        <w:rPr>
          <w:rFonts w:asciiTheme="minorHAnsi" w:hAnsiTheme="minorHAnsi" w:cstheme="minorHAnsi"/>
        </w:rPr>
        <w:t xml:space="preserve"> in the 6</w:t>
      </w:r>
      <w:r w:rsidRPr="003C62C2">
        <w:rPr>
          <w:rFonts w:asciiTheme="minorHAnsi" w:hAnsiTheme="minorHAnsi" w:cstheme="minorHAnsi"/>
          <w:vertAlign w:val="superscript"/>
        </w:rPr>
        <w:t>th</w:t>
      </w:r>
      <w:r w:rsidRPr="003C62C2">
        <w:rPr>
          <w:rFonts w:asciiTheme="minorHAnsi" w:hAnsiTheme="minorHAnsi" w:cstheme="minorHAnsi"/>
        </w:rPr>
        <w:t xml:space="preserve"> Form.</w:t>
      </w:r>
    </w:p>
    <w:p w14:paraId="1D918449" w14:textId="77777777" w:rsidR="003C62C2" w:rsidRPr="003C62C2" w:rsidRDefault="003C62C2" w:rsidP="003C62C2">
      <w:pPr>
        <w:rPr>
          <w:rFonts w:asciiTheme="minorHAnsi" w:hAnsiTheme="minorHAnsi" w:cstheme="minorHAnsi"/>
        </w:rPr>
      </w:pPr>
    </w:p>
    <w:p w14:paraId="728CB61D" w14:textId="77777777" w:rsidR="003C62C2" w:rsidRPr="003C62C2" w:rsidRDefault="003C62C2" w:rsidP="003C62C2">
      <w:pPr>
        <w:rPr>
          <w:rFonts w:asciiTheme="minorHAnsi" w:hAnsiTheme="minorHAnsi" w:cstheme="minorHAnsi"/>
        </w:rPr>
      </w:pPr>
      <w:r w:rsidRPr="003C62C2">
        <w:rPr>
          <w:rFonts w:asciiTheme="minorHAnsi" w:hAnsiTheme="minorHAnsi" w:cstheme="minorHAnsi"/>
        </w:rPr>
        <w:t>The College was inspected by Ofsted in July 2019 and judged to be “</w:t>
      </w:r>
      <w:r w:rsidRPr="003C62C2">
        <w:rPr>
          <w:rFonts w:asciiTheme="minorHAnsi" w:hAnsiTheme="minorHAnsi" w:cstheme="minorHAnsi"/>
          <w:i/>
          <w:iCs/>
        </w:rPr>
        <w:t>Good</w:t>
      </w:r>
      <w:r w:rsidRPr="003C62C2">
        <w:rPr>
          <w:rFonts w:asciiTheme="minorHAnsi" w:hAnsiTheme="minorHAnsi" w:cstheme="minorHAnsi"/>
        </w:rPr>
        <w:t>” in all areas. St Anselm’s has been the top 6</w:t>
      </w:r>
      <w:r w:rsidRPr="003C62C2">
        <w:rPr>
          <w:rFonts w:asciiTheme="minorHAnsi" w:hAnsiTheme="minorHAnsi" w:cstheme="minorHAnsi"/>
          <w:vertAlign w:val="superscript"/>
        </w:rPr>
        <w:t>th</w:t>
      </w:r>
      <w:r w:rsidRPr="003C62C2">
        <w:rPr>
          <w:rFonts w:asciiTheme="minorHAnsi" w:hAnsiTheme="minorHAnsi" w:cstheme="minorHAnsi"/>
        </w:rPr>
        <w:t xml:space="preserve"> Form in Wirral for progress from GCSE to A Level since 2017. We were the top maintained 6</w:t>
      </w:r>
      <w:r w:rsidRPr="003C62C2">
        <w:rPr>
          <w:rFonts w:asciiTheme="minorHAnsi" w:hAnsiTheme="minorHAnsi" w:cstheme="minorHAnsi"/>
          <w:vertAlign w:val="superscript"/>
        </w:rPr>
        <w:t>th</w:t>
      </w:r>
      <w:r w:rsidRPr="003C62C2">
        <w:rPr>
          <w:rFonts w:asciiTheme="minorHAnsi" w:hAnsiTheme="minorHAnsi" w:cstheme="minorHAnsi"/>
        </w:rPr>
        <w:t xml:space="preserve"> Form in Merseyside in the 2020 DfE 16-19 Progress Tables.</w:t>
      </w:r>
    </w:p>
    <w:p w14:paraId="1B336F52" w14:textId="77777777" w:rsidR="003C62C2" w:rsidRPr="003C62C2" w:rsidRDefault="003C62C2" w:rsidP="003C62C2">
      <w:pPr>
        <w:rPr>
          <w:rFonts w:asciiTheme="minorHAnsi" w:hAnsiTheme="minorHAnsi" w:cstheme="minorHAnsi"/>
        </w:rPr>
      </w:pPr>
    </w:p>
    <w:p w14:paraId="1F426F23" w14:textId="77777777" w:rsidR="00E51B2C" w:rsidRPr="003C62C2" w:rsidRDefault="00E51B2C" w:rsidP="00E51B2C">
      <w:pPr>
        <w:rPr>
          <w:rFonts w:asciiTheme="minorHAnsi" w:hAnsiTheme="minorHAnsi" w:cstheme="minorHAnsi"/>
        </w:rPr>
      </w:pPr>
      <w:r w:rsidRPr="003C62C2">
        <w:rPr>
          <w:rFonts w:asciiTheme="minorHAnsi" w:hAnsiTheme="minorHAnsi" w:cstheme="minorHAnsi"/>
        </w:rPr>
        <w:t xml:space="preserve">The College was last inspected by Shrewsbury Diocesan Inspectors in </w:t>
      </w:r>
      <w:r w:rsidR="003C62C2" w:rsidRPr="003C62C2">
        <w:rPr>
          <w:rFonts w:asciiTheme="minorHAnsi" w:hAnsiTheme="minorHAnsi" w:cstheme="minorHAnsi"/>
        </w:rPr>
        <w:t xml:space="preserve">March 2019 and judged to be </w:t>
      </w:r>
      <w:r w:rsidRPr="003C62C2">
        <w:rPr>
          <w:rFonts w:asciiTheme="minorHAnsi" w:hAnsiTheme="minorHAnsi" w:cstheme="minorHAnsi"/>
          <w:i/>
        </w:rPr>
        <w:t>“a</w:t>
      </w:r>
      <w:r w:rsidR="003C62C2" w:rsidRPr="003C62C2">
        <w:rPr>
          <w:rFonts w:asciiTheme="minorHAnsi" w:hAnsiTheme="minorHAnsi" w:cstheme="minorHAnsi"/>
          <w:i/>
        </w:rPr>
        <w:t xml:space="preserve"> good </w:t>
      </w:r>
      <w:r w:rsidRPr="003C62C2">
        <w:rPr>
          <w:rFonts w:asciiTheme="minorHAnsi" w:hAnsiTheme="minorHAnsi" w:cstheme="minorHAnsi"/>
          <w:i/>
        </w:rPr>
        <w:t xml:space="preserve">Catholic </w:t>
      </w:r>
      <w:r w:rsidR="003C62C2" w:rsidRPr="003C62C2">
        <w:rPr>
          <w:rFonts w:asciiTheme="minorHAnsi" w:hAnsiTheme="minorHAnsi" w:cstheme="minorHAnsi"/>
          <w:i/>
        </w:rPr>
        <w:t>selective grammar school for boys with many outstanding features.”</w:t>
      </w:r>
      <w:r w:rsidRPr="003C62C2">
        <w:rPr>
          <w:rFonts w:asciiTheme="minorHAnsi" w:hAnsiTheme="minorHAnsi" w:cstheme="minorHAnsi"/>
        </w:rPr>
        <w:t xml:space="preserve">  </w:t>
      </w:r>
    </w:p>
    <w:p w14:paraId="52AE5D18" w14:textId="77777777" w:rsidR="00E51B2C" w:rsidRPr="003C62C2" w:rsidRDefault="00E51B2C" w:rsidP="00E51B2C">
      <w:pPr>
        <w:rPr>
          <w:rFonts w:asciiTheme="minorHAnsi" w:hAnsiTheme="minorHAnsi" w:cstheme="minorHAnsi"/>
        </w:rPr>
      </w:pPr>
    </w:p>
    <w:p w14:paraId="06363139" w14:textId="77777777" w:rsidR="00E51B2C" w:rsidRPr="003C62C2" w:rsidRDefault="00E51B2C" w:rsidP="00E51B2C">
      <w:pPr>
        <w:rPr>
          <w:rFonts w:asciiTheme="minorHAnsi" w:hAnsiTheme="minorHAnsi" w:cstheme="minorHAnsi"/>
        </w:rPr>
      </w:pPr>
      <w:r w:rsidRPr="003C62C2">
        <w:rPr>
          <w:rFonts w:asciiTheme="minorHAnsi" w:hAnsiTheme="minorHAnsi" w:cstheme="minorHAnsi"/>
        </w:rPr>
        <w:t>The Headmaster enjoys the support of a highly committed, hard-working, yet cheerful, staff.  Most colleagues put time in above and beyond any minimum requirement and the confines of their job descriptions.  This has the effect of creating a positive and rewarding environment in which to work.</w:t>
      </w:r>
    </w:p>
    <w:p w14:paraId="680B0077" w14:textId="77777777" w:rsidR="007E1C3D" w:rsidRPr="003C62C2" w:rsidRDefault="007E1C3D" w:rsidP="007E1C3D">
      <w:pPr>
        <w:rPr>
          <w:rFonts w:asciiTheme="minorHAnsi" w:hAnsiTheme="minorHAnsi" w:cstheme="minorHAnsi"/>
        </w:rPr>
      </w:pPr>
    </w:p>
    <w:p w14:paraId="091DCE3E" w14:textId="77777777" w:rsidR="007E1C3D" w:rsidRPr="003C62C2" w:rsidRDefault="007E1C3D" w:rsidP="007E1C3D">
      <w:pPr>
        <w:rPr>
          <w:rFonts w:asciiTheme="minorHAnsi" w:hAnsiTheme="minorHAnsi" w:cstheme="minorHAnsi"/>
        </w:rPr>
      </w:pPr>
    </w:p>
    <w:p w14:paraId="577DE169" w14:textId="77777777" w:rsidR="007E1C3D" w:rsidRPr="003C62C2" w:rsidRDefault="007E1C3D" w:rsidP="007E1C3D">
      <w:pPr>
        <w:pStyle w:val="Heading1"/>
        <w:rPr>
          <w:rFonts w:asciiTheme="minorHAnsi" w:hAnsiTheme="minorHAnsi" w:cstheme="minorHAnsi"/>
        </w:rPr>
      </w:pPr>
      <w:r w:rsidRPr="003C62C2">
        <w:rPr>
          <w:rFonts w:asciiTheme="minorHAnsi" w:hAnsiTheme="minorHAnsi" w:cstheme="minorHAnsi"/>
        </w:rPr>
        <w:t>The Post</w:t>
      </w:r>
    </w:p>
    <w:p w14:paraId="133D5E87" w14:textId="77777777" w:rsidR="007E1C3D" w:rsidRPr="003C62C2" w:rsidRDefault="007E1C3D" w:rsidP="007E1C3D">
      <w:pPr>
        <w:rPr>
          <w:rFonts w:asciiTheme="minorHAnsi" w:hAnsiTheme="minorHAnsi" w:cstheme="minorHAnsi"/>
        </w:rPr>
      </w:pPr>
      <w:r w:rsidRPr="003C62C2">
        <w:rPr>
          <w:rFonts w:asciiTheme="minorHAnsi" w:hAnsiTheme="minorHAnsi" w:cstheme="minorHAnsi"/>
        </w:rPr>
        <w:t>The successful candidate will:</w:t>
      </w:r>
    </w:p>
    <w:p w14:paraId="34600B4E" w14:textId="77777777" w:rsidR="007E1C3D" w:rsidRPr="003C62C2" w:rsidRDefault="007E1C3D" w:rsidP="007E1C3D">
      <w:pPr>
        <w:rPr>
          <w:rFonts w:asciiTheme="minorHAnsi" w:hAnsiTheme="minorHAnsi" w:cstheme="minorHAnsi"/>
        </w:rPr>
      </w:pPr>
    </w:p>
    <w:p w14:paraId="639E73E5"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a committed practising Roman Catholic, able and willing to communicate their faith to young people with clarity and empathy;</w:t>
      </w:r>
    </w:p>
    <w:p w14:paraId="50D0F9BF"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a graduate of Theology or a related subject area;</w:t>
      </w:r>
    </w:p>
    <w:p w14:paraId="7C0A0141"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have experience of teaching R</w:t>
      </w:r>
      <w:r w:rsidR="00F4506B" w:rsidRPr="003C62C2">
        <w:rPr>
          <w:rFonts w:asciiTheme="minorHAnsi" w:hAnsiTheme="minorHAnsi" w:cstheme="minorHAnsi"/>
          <w:b/>
          <w:bCs/>
          <w:i/>
          <w:iCs/>
        </w:rPr>
        <w:t>E</w:t>
      </w:r>
      <w:r w:rsidRPr="003C62C2">
        <w:rPr>
          <w:rFonts w:asciiTheme="minorHAnsi" w:hAnsiTheme="minorHAnsi" w:cstheme="minorHAnsi"/>
          <w:b/>
          <w:bCs/>
          <w:i/>
          <w:iCs/>
        </w:rPr>
        <w:t xml:space="preserve"> at KS3 and GCSE;</w:t>
      </w:r>
    </w:p>
    <w:p w14:paraId="26DF17E5"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prepared to teach General R</w:t>
      </w:r>
      <w:r w:rsidR="004B1982" w:rsidRPr="003C62C2">
        <w:rPr>
          <w:rFonts w:asciiTheme="minorHAnsi" w:hAnsiTheme="minorHAnsi" w:cstheme="minorHAnsi"/>
          <w:b/>
          <w:bCs/>
          <w:i/>
          <w:iCs/>
        </w:rPr>
        <w:t>E</w:t>
      </w:r>
      <w:r w:rsidRPr="003C62C2">
        <w:rPr>
          <w:rFonts w:asciiTheme="minorHAnsi" w:hAnsiTheme="minorHAnsi" w:cstheme="minorHAnsi"/>
          <w:b/>
          <w:bCs/>
          <w:i/>
          <w:iCs/>
        </w:rPr>
        <w:t xml:space="preserve"> </w:t>
      </w:r>
      <w:r w:rsidR="004B1982" w:rsidRPr="003C62C2">
        <w:rPr>
          <w:rFonts w:asciiTheme="minorHAnsi" w:hAnsiTheme="minorHAnsi" w:cstheme="minorHAnsi"/>
          <w:b/>
          <w:bCs/>
          <w:i/>
          <w:iCs/>
        </w:rPr>
        <w:t>(</w:t>
      </w:r>
      <w:r w:rsidRPr="003C62C2">
        <w:rPr>
          <w:rFonts w:asciiTheme="minorHAnsi" w:hAnsiTheme="minorHAnsi" w:cstheme="minorHAnsi"/>
          <w:b/>
          <w:bCs/>
          <w:i/>
          <w:iCs/>
        </w:rPr>
        <w:t xml:space="preserve">and possibly </w:t>
      </w:r>
      <w:r w:rsidR="00E51B2C" w:rsidRPr="003C62C2">
        <w:rPr>
          <w:rFonts w:asciiTheme="minorHAnsi" w:hAnsiTheme="minorHAnsi" w:cstheme="minorHAnsi"/>
          <w:b/>
          <w:bCs/>
          <w:i/>
          <w:iCs/>
        </w:rPr>
        <w:t>GCE</w:t>
      </w:r>
      <w:r w:rsidRPr="003C62C2">
        <w:rPr>
          <w:rFonts w:asciiTheme="minorHAnsi" w:hAnsiTheme="minorHAnsi" w:cstheme="minorHAnsi"/>
          <w:b/>
          <w:bCs/>
          <w:i/>
          <w:iCs/>
        </w:rPr>
        <w:t xml:space="preserve"> Theology</w:t>
      </w:r>
      <w:r w:rsidR="004B1982" w:rsidRPr="003C62C2">
        <w:rPr>
          <w:rFonts w:asciiTheme="minorHAnsi" w:hAnsiTheme="minorHAnsi" w:cstheme="minorHAnsi"/>
          <w:b/>
          <w:bCs/>
          <w:i/>
          <w:iCs/>
        </w:rPr>
        <w:t>)</w:t>
      </w:r>
      <w:r w:rsidRPr="003C62C2">
        <w:rPr>
          <w:rFonts w:asciiTheme="minorHAnsi" w:hAnsiTheme="minorHAnsi" w:cstheme="minorHAnsi"/>
          <w:b/>
          <w:bCs/>
          <w:i/>
          <w:iCs/>
        </w:rPr>
        <w:t xml:space="preserve"> in the Sixth Form;</w:t>
      </w:r>
    </w:p>
    <w:p w14:paraId="57A47AA4"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lastRenderedPageBreak/>
        <w:t>promote spiritual development of all members of the Community by contributing to liturgical celebrations, assemblies, retreats and opportunities for Christian service;</w:t>
      </w:r>
    </w:p>
    <w:p w14:paraId="5C01C63C"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hard working and committed to his/her own professional development;</w:t>
      </w:r>
    </w:p>
    <w:p w14:paraId="4B1ED1C6"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ambitious and keen to take on new challenges;</w:t>
      </w:r>
    </w:p>
    <w:p w14:paraId="78627AEF"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able to relate well to both colleagues and pupils;</w:t>
      </w:r>
    </w:p>
    <w:p w14:paraId="75131324" w14:textId="77777777" w:rsidR="007E1C3D" w:rsidRPr="003C62C2" w:rsidRDefault="007E1C3D" w:rsidP="007E1C3D">
      <w:pPr>
        <w:numPr>
          <w:ilvl w:val="0"/>
          <w:numId w:val="1"/>
        </w:numPr>
        <w:rPr>
          <w:rFonts w:asciiTheme="minorHAnsi" w:hAnsiTheme="minorHAnsi" w:cstheme="minorHAnsi"/>
          <w:b/>
          <w:bCs/>
          <w:i/>
          <w:iCs/>
        </w:rPr>
      </w:pPr>
      <w:r w:rsidRPr="003C62C2">
        <w:rPr>
          <w:rFonts w:asciiTheme="minorHAnsi" w:hAnsiTheme="minorHAnsi" w:cstheme="minorHAnsi"/>
          <w:b/>
          <w:bCs/>
          <w:i/>
          <w:iCs/>
        </w:rPr>
        <w:t>be willing and able to lead assemblies and reflections for students and staff.</w:t>
      </w:r>
    </w:p>
    <w:p w14:paraId="77D230B4" w14:textId="77777777" w:rsidR="007E1C3D" w:rsidRPr="003C62C2" w:rsidRDefault="007E1C3D" w:rsidP="007E1C3D">
      <w:pPr>
        <w:rPr>
          <w:rFonts w:asciiTheme="minorHAnsi" w:hAnsiTheme="minorHAnsi" w:cstheme="minorHAnsi"/>
          <w:b/>
          <w:bCs/>
          <w:i/>
          <w:iCs/>
        </w:rPr>
      </w:pPr>
    </w:p>
    <w:p w14:paraId="55A3677E" w14:textId="77777777" w:rsidR="007E1C3D" w:rsidRPr="003C62C2" w:rsidRDefault="007E1C3D" w:rsidP="007E1C3D">
      <w:pPr>
        <w:rPr>
          <w:rFonts w:asciiTheme="minorHAnsi" w:hAnsiTheme="minorHAnsi" w:cstheme="minorHAnsi"/>
        </w:rPr>
      </w:pPr>
    </w:p>
    <w:p w14:paraId="78C64195" w14:textId="77777777" w:rsidR="007E1C3D" w:rsidRPr="003C62C2" w:rsidRDefault="007E1C3D" w:rsidP="007E1C3D">
      <w:pPr>
        <w:pStyle w:val="Heading1"/>
        <w:rPr>
          <w:rFonts w:asciiTheme="minorHAnsi" w:hAnsiTheme="minorHAnsi" w:cstheme="minorHAnsi"/>
          <w:bCs/>
        </w:rPr>
      </w:pPr>
      <w:r w:rsidRPr="003C62C2">
        <w:rPr>
          <w:rFonts w:asciiTheme="minorHAnsi" w:hAnsiTheme="minorHAnsi" w:cstheme="minorHAnsi"/>
          <w:bCs/>
        </w:rPr>
        <w:t>The Faculty</w:t>
      </w:r>
    </w:p>
    <w:p w14:paraId="68CEF826" w14:textId="77777777" w:rsidR="007E1C3D" w:rsidRPr="003C62C2" w:rsidRDefault="007E1C3D" w:rsidP="007E1C3D">
      <w:pPr>
        <w:rPr>
          <w:rFonts w:asciiTheme="minorHAnsi" w:hAnsiTheme="minorHAnsi" w:cstheme="minorHAnsi"/>
          <w:b/>
          <w:bCs/>
          <w:u w:val="single"/>
        </w:rPr>
      </w:pPr>
    </w:p>
    <w:p w14:paraId="6712AFEE" w14:textId="77777777" w:rsidR="007E1C3D" w:rsidRPr="003C62C2" w:rsidRDefault="007E1C3D" w:rsidP="007E1C3D">
      <w:pPr>
        <w:rPr>
          <w:rFonts w:asciiTheme="minorHAnsi" w:hAnsiTheme="minorHAnsi" w:cstheme="minorHAnsi"/>
          <w:b/>
          <w:bCs/>
        </w:rPr>
      </w:pPr>
      <w:r w:rsidRPr="003C62C2">
        <w:rPr>
          <w:rFonts w:asciiTheme="minorHAnsi" w:hAnsiTheme="minorHAnsi" w:cstheme="minorHAnsi"/>
          <w:b/>
          <w:bCs/>
        </w:rPr>
        <w:t>Staffing:</w:t>
      </w:r>
    </w:p>
    <w:p w14:paraId="52F42D67" w14:textId="6210E3DF" w:rsidR="007E1C3D" w:rsidRPr="003C62C2" w:rsidRDefault="007E1C3D" w:rsidP="007E1C3D">
      <w:pPr>
        <w:rPr>
          <w:rFonts w:asciiTheme="minorHAnsi" w:hAnsiTheme="minorHAnsi" w:cstheme="minorHAnsi"/>
        </w:rPr>
      </w:pPr>
      <w:r w:rsidRPr="003C62C2">
        <w:rPr>
          <w:rFonts w:asciiTheme="minorHAnsi" w:hAnsiTheme="minorHAnsi" w:cstheme="minorHAnsi"/>
        </w:rPr>
        <w:t xml:space="preserve">There are currently </w:t>
      </w:r>
      <w:r w:rsidR="00AC7B60">
        <w:rPr>
          <w:rFonts w:asciiTheme="minorHAnsi" w:hAnsiTheme="minorHAnsi" w:cstheme="minorHAnsi"/>
        </w:rPr>
        <w:t>3</w:t>
      </w:r>
      <w:r w:rsidRPr="003C62C2">
        <w:rPr>
          <w:rFonts w:asciiTheme="minorHAnsi" w:hAnsiTheme="minorHAnsi" w:cstheme="minorHAnsi"/>
        </w:rPr>
        <w:t xml:space="preserve"> full-time </w:t>
      </w:r>
      <w:r w:rsidR="004B1982" w:rsidRPr="003C62C2">
        <w:rPr>
          <w:rFonts w:asciiTheme="minorHAnsi" w:hAnsiTheme="minorHAnsi" w:cstheme="minorHAnsi"/>
        </w:rPr>
        <w:t>and 2</w:t>
      </w:r>
      <w:r w:rsidR="00B1156A" w:rsidRPr="003C62C2">
        <w:rPr>
          <w:rFonts w:asciiTheme="minorHAnsi" w:hAnsiTheme="minorHAnsi" w:cstheme="minorHAnsi"/>
        </w:rPr>
        <w:t xml:space="preserve"> part- time </w:t>
      </w:r>
      <w:r w:rsidR="00F4506B" w:rsidRPr="003C62C2">
        <w:rPr>
          <w:rFonts w:asciiTheme="minorHAnsi" w:hAnsiTheme="minorHAnsi" w:cstheme="minorHAnsi"/>
        </w:rPr>
        <w:t>teacher</w:t>
      </w:r>
      <w:r w:rsidR="00A0789A">
        <w:rPr>
          <w:rFonts w:asciiTheme="minorHAnsi" w:hAnsiTheme="minorHAnsi" w:cstheme="minorHAnsi"/>
        </w:rPr>
        <w:t>s</w:t>
      </w:r>
      <w:r w:rsidRPr="003C62C2">
        <w:rPr>
          <w:rFonts w:asciiTheme="minorHAnsi" w:hAnsiTheme="minorHAnsi" w:cstheme="minorHAnsi"/>
        </w:rPr>
        <w:t xml:space="preserve"> of Religious</w:t>
      </w:r>
      <w:r w:rsidR="00F4506B" w:rsidRPr="003C62C2">
        <w:rPr>
          <w:rFonts w:asciiTheme="minorHAnsi" w:hAnsiTheme="minorHAnsi" w:cstheme="minorHAnsi"/>
        </w:rPr>
        <w:t xml:space="preserve"> Education</w:t>
      </w:r>
      <w:r w:rsidRPr="003C62C2">
        <w:rPr>
          <w:rFonts w:asciiTheme="minorHAnsi" w:hAnsiTheme="minorHAnsi" w:cstheme="minorHAnsi"/>
        </w:rPr>
        <w:t xml:space="preserve"> including the Head of Faculty, w</w:t>
      </w:r>
      <w:r w:rsidR="004B1982" w:rsidRPr="003C62C2">
        <w:rPr>
          <w:rFonts w:asciiTheme="minorHAnsi" w:hAnsiTheme="minorHAnsi" w:cstheme="minorHAnsi"/>
        </w:rPr>
        <w:t>ho took up post in September 2018</w:t>
      </w:r>
      <w:r w:rsidRPr="003C62C2">
        <w:rPr>
          <w:rFonts w:asciiTheme="minorHAnsi" w:hAnsiTheme="minorHAnsi" w:cstheme="minorHAnsi"/>
        </w:rPr>
        <w:t>.  They are supported by four other colleagues</w:t>
      </w:r>
      <w:r w:rsidR="00A0789A">
        <w:rPr>
          <w:rFonts w:asciiTheme="minorHAnsi" w:hAnsiTheme="minorHAnsi" w:cstheme="minorHAnsi"/>
        </w:rPr>
        <w:t>, including 2 Senior Leaders and a part-time Lay Chaplain.</w:t>
      </w:r>
    </w:p>
    <w:p w14:paraId="7C7EB07D" w14:textId="77777777" w:rsidR="007E1C3D" w:rsidRPr="003C62C2" w:rsidRDefault="007E1C3D" w:rsidP="007E1C3D">
      <w:pPr>
        <w:rPr>
          <w:rFonts w:asciiTheme="minorHAnsi" w:hAnsiTheme="minorHAnsi" w:cstheme="minorHAnsi"/>
        </w:rPr>
      </w:pPr>
    </w:p>
    <w:p w14:paraId="2345B714" w14:textId="77777777" w:rsidR="007E1C3D" w:rsidRPr="003C62C2" w:rsidRDefault="007E1C3D" w:rsidP="007E1C3D">
      <w:pPr>
        <w:pStyle w:val="Heading1"/>
        <w:rPr>
          <w:rFonts w:asciiTheme="minorHAnsi" w:hAnsiTheme="minorHAnsi" w:cstheme="minorHAnsi"/>
          <w:bCs/>
          <w:u w:val="none"/>
        </w:rPr>
      </w:pPr>
      <w:r w:rsidRPr="003C62C2">
        <w:rPr>
          <w:rFonts w:asciiTheme="minorHAnsi" w:hAnsiTheme="minorHAnsi" w:cstheme="minorHAnsi"/>
          <w:bCs/>
          <w:u w:val="none"/>
        </w:rPr>
        <w:t>Curriculum:</w:t>
      </w:r>
    </w:p>
    <w:p w14:paraId="448D43EC" w14:textId="7C25A9B6" w:rsidR="007E1C3D" w:rsidRPr="003C62C2" w:rsidRDefault="007E1C3D" w:rsidP="007E1C3D">
      <w:pPr>
        <w:rPr>
          <w:rFonts w:asciiTheme="minorHAnsi" w:hAnsiTheme="minorHAnsi" w:cstheme="minorHAnsi"/>
        </w:rPr>
      </w:pPr>
      <w:r w:rsidRPr="003C62C2">
        <w:rPr>
          <w:rFonts w:asciiTheme="minorHAnsi" w:hAnsiTheme="minorHAnsi" w:cstheme="minorHAnsi"/>
          <w:b/>
          <w:bCs/>
        </w:rPr>
        <w:t>Year 7</w:t>
      </w:r>
      <w:r w:rsidR="00A0789A">
        <w:rPr>
          <w:rFonts w:asciiTheme="minorHAnsi" w:hAnsiTheme="minorHAnsi" w:cstheme="minorHAnsi"/>
          <w:b/>
          <w:bCs/>
        </w:rPr>
        <w:t xml:space="preserve"> &amp; Year 8 </w:t>
      </w:r>
      <w:r w:rsidR="00456888" w:rsidRPr="003C62C2">
        <w:rPr>
          <w:rFonts w:asciiTheme="minorHAnsi" w:hAnsiTheme="minorHAnsi" w:cstheme="minorHAnsi"/>
        </w:rPr>
        <w:t xml:space="preserve">follow </w:t>
      </w:r>
      <w:r w:rsidR="00BB1E98" w:rsidRPr="003C62C2">
        <w:rPr>
          <w:rFonts w:asciiTheme="minorHAnsi" w:hAnsiTheme="minorHAnsi" w:cstheme="minorHAnsi"/>
        </w:rPr>
        <w:t>the</w:t>
      </w:r>
      <w:r w:rsidR="00A0789A">
        <w:rPr>
          <w:rFonts w:asciiTheme="minorHAnsi" w:hAnsiTheme="minorHAnsi" w:cstheme="minorHAnsi"/>
        </w:rPr>
        <w:t xml:space="preserve"> “To Know You More Clearly” Religious Education Directory.</w:t>
      </w:r>
      <w:r w:rsidR="00BB1E98" w:rsidRPr="003C62C2">
        <w:rPr>
          <w:rFonts w:asciiTheme="minorHAnsi" w:hAnsiTheme="minorHAnsi" w:cstheme="minorHAnsi"/>
        </w:rPr>
        <w:t xml:space="preserve"> </w:t>
      </w:r>
    </w:p>
    <w:p w14:paraId="7A737D69" w14:textId="77777777" w:rsidR="007E1C3D" w:rsidRPr="003C62C2" w:rsidRDefault="007E1C3D" w:rsidP="007E1C3D">
      <w:pPr>
        <w:rPr>
          <w:rFonts w:asciiTheme="minorHAnsi" w:hAnsiTheme="minorHAnsi" w:cstheme="minorHAnsi"/>
        </w:rPr>
      </w:pPr>
      <w:r w:rsidRPr="003C62C2">
        <w:rPr>
          <w:rFonts w:asciiTheme="minorHAnsi" w:hAnsiTheme="minorHAnsi" w:cstheme="minorHAnsi"/>
          <w:b/>
          <w:bCs/>
        </w:rPr>
        <w:t xml:space="preserve">Year 8 </w:t>
      </w:r>
      <w:r w:rsidR="00456888" w:rsidRPr="003C62C2">
        <w:rPr>
          <w:rFonts w:asciiTheme="minorHAnsi" w:hAnsiTheme="minorHAnsi" w:cstheme="minorHAnsi"/>
        </w:rPr>
        <w:t xml:space="preserve">follow </w:t>
      </w:r>
      <w:r w:rsidR="00BB1E98" w:rsidRPr="003C62C2">
        <w:rPr>
          <w:rFonts w:asciiTheme="minorHAnsi" w:hAnsiTheme="minorHAnsi" w:cstheme="minorHAnsi"/>
        </w:rPr>
        <w:t>the Shrewsbury Diocese scheme of work including world faiths.</w:t>
      </w:r>
    </w:p>
    <w:p w14:paraId="3B9F2CB1" w14:textId="1012DA57" w:rsidR="00B8660A" w:rsidRPr="003C62C2" w:rsidRDefault="007E1C3D" w:rsidP="007E1C3D">
      <w:pPr>
        <w:rPr>
          <w:rFonts w:asciiTheme="minorHAnsi" w:hAnsiTheme="minorHAnsi" w:cstheme="minorHAnsi"/>
        </w:rPr>
      </w:pPr>
      <w:r w:rsidRPr="003C62C2">
        <w:rPr>
          <w:rFonts w:asciiTheme="minorHAnsi" w:hAnsiTheme="minorHAnsi" w:cstheme="minorHAnsi"/>
          <w:b/>
          <w:bCs/>
        </w:rPr>
        <w:t>Year 9</w:t>
      </w:r>
      <w:r w:rsidRPr="003C62C2">
        <w:rPr>
          <w:rFonts w:asciiTheme="minorHAnsi" w:hAnsiTheme="minorHAnsi" w:cstheme="minorHAnsi"/>
        </w:rPr>
        <w:t xml:space="preserve"> </w:t>
      </w:r>
      <w:r w:rsidR="00AF3E59" w:rsidRPr="003C62C2">
        <w:rPr>
          <w:rFonts w:asciiTheme="minorHAnsi" w:hAnsiTheme="minorHAnsi" w:cstheme="minorHAnsi"/>
        </w:rPr>
        <w:t xml:space="preserve">follow </w:t>
      </w:r>
      <w:r w:rsidR="00B8660A" w:rsidRPr="003C62C2">
        <w:rPr>
          <w:rFonts w:asciiTheme="minorHAnsi" w:hAnsiTheme="minorHAnsi" w:cstheme="minorHAnsi"/>
        </w:rPr>
        <w:t>the</w:t>
      </w:r>
      <w:r w:rsidR="00A0789A">
        <w:rPr>
          <w:rFonts w:asciiTheme="minorHAnsi" w:hAnsiTheme="minorHAnsi" w:cstheme="minorHAnsi"/>
        </w:rPr>
        <w:t xml:space="preserve"> Diocese of Shrewsbury Scheme of Work</w:t>
      </w:r>
      <w:r w:rsidR="00B8660A" w:rsidRPr="003C62C2">
        <w:rPr>
          <w:rFonts w:asciiTheme="minorHAnsi" w:hAnsiTheme="minorHAnsi" w:cstheme="minorHAnsi"/>
        </w:rPr>
        <w:t>.</w:t>
      </w:r>
    </w:p>
    <w:p w14:paraId="64824C67" w14:textId="77777777" w:rsidR="00AF3E59" w:rsidRPr="003C62C2" w:rsidRDefault="00AF3E59" w:rsidP="007E1C3D">
      <w:pPr>
        <w:rPr>
          <w:rFonts w:asciiTheme="minorHAnsi" w:hAnsiTheme="minorHAnsi" w:cstheme="minorHAnsi"/>
        </w:rPr>
      </w:pPr>
      <w:r w:rsidRPr="003C62C2">
        <w:rPr>
          <w:rFonts w:asciiTheme="minorHAnsi" w:hAnsiTheme="minorHAnsi" w:cstheme="minorHAnsi"/>
          <w:b/>
        </w:rPr>
        <w:t>Year 10</w:t>
      </w:r>
      <w:r w:rsidR="00B1156A" w:rsidRPr="003C62C2">
        <w:rPr>
          <w:rFonts w:asciiTheme="minorHAnsi" w:hAnsiTheme="minorHAnsi" w:cstheme="minorHAnsi"/>
        </w:rPr>
        <w:t xml:space="preserve"> follow the Edexcel</w:t>
      </w:r>
      <w:r w:rsidRPr="003C62C2">
        <w:rPr>
          <w:rFonts w:asciiTheme="minorHAnsi" w:hAnsiTheme="minorHAnsi" w:cstheme="minorHAnsi"/>
        </w:rPr>
        <w:t xml:space="preserve"> syllabus </w:t>
      </w:r>
      <w:r w:rsidR="00B8660A" w:rsidRPr="003C62C2">
        <w:rPr>
          <w:rFonts w:asciiTheme="minorHAnsi" w:hAnsiTheme="minorHAnsi" w:cstheme="minorHAnsi"/>
        </w:rPr>
        <w:t xml:space="preserve">A </w:t>
      </w:r>
      <w:r w:rsidRPr="003C62C2">
        <w:rPr>
          <w:rFonts w:asciiTheme="minorHAnsi" w:hAnsiTheme="minorHAnsi" w:cstheme="minorHAnsi"/>
        </w:rPr>
        <w:t>Catholicism</w:t>
      </w:r>
      <w:r w:rsidR="00B8660A" w:rsidRPr="003C62C2">
        <w:rPr>
          <w:rFonts w:asciiTheme="minorHAnsi" w:hAnsiTheme="minorHAnsi" w:cstheme="minorHAnsi"/>
        </w:rPr>
        <w:t>.</w:t>
      </w:r>
    </w:p>
    <w:p w14:paraId="75B9FDE8" w14:textId="77777777" w:rsidR="00B8660A" w:rsidRPr="003C62C2" w:rsidRDefault="00B8660A" w:rsidP="007E1C3D">
      <w:pPr>
        <w:rPr>
          <w:rFonts w:asciiTheme="minorHAnsi" w:hAnsiTheme="minorHAnsi" w:cstheme="minorHAnsi"/>
        </w:rPr>
      </w:pPr>
      <w:r w:rsidRPr="003C62C2">
        <w:rPr>
          <w:rFonts w:asciiTheme="minorHAnsi" w:hAnsiTheme="minorHAnsi" w:cstheme="minorHAnsi"/>
          <w:b/>
        </w:rPr>
        <w:t>Year 11</w:t>
      </w:r>
      <w:r w:rsidRPr="003C62C2">
        <w:rPr>
          <w:rFonts w:asciiTheme="minorHAnsi" w:hAnsiTheme="minorHAnsi" w:cstheme="minorHAnsi"/>
        </w:rPr>
        <w:t xml:space="preserve"> follow the Edexcel syllabus </w:t>
      </w:r>
      <w:r w:rsidR="00170709" w:rsidRPr="003C62C2">
        <w:rPr>
          <w:rFonts w:asciiTheme="minorHAnsi" w:hAnsiTheme="minorHAnsi" w:cstheme="minorHAnsi"/>
        </w:rPr>
        <w:t>A Philosophy and Ethics</w:t>
      </w:r>
      <w:r w:rsidRPr="003C62C2">
        <w:rPr>
          <w:rFonts w:asciiTheme="minorHAnsi" w:hAnsiTheme="minorHAnsi" w:cstheme="minorHAnsi"/>
        </w:rPr>
        <w:t>.</w:t>
      </w:r>
    </w:p>
    <w:p w14:paraId="7B4E9C19" w14:textId="77777777" w:rsidR="007E1C3D" w:rsidRPr="003C62C2" w:rsidRDefault="00B8660A" w:rsidP="007E1C3D">
      <w:pPr>
        <w:rPr>
          <w:rFonts w:asciiTheme="minorHAnsi" w:hAnsiTheme="minorHAnsi" w:cstheme="minorHAnsi"/>
        </w:rPr>
      </w:pPr>
      <w:r w:rsidRPr="003C62C2">
        <w:rPr>
          <w:rFonts w:asciiTheme="minorHAnsi" w:hAnsiTheme="minorHAnsi" w:cstheme="minorHAnsi"/>
          <w:b/>
          <w:bCs/>
        </w:rPr>
        <w:t>A Level</w:t>
      </w:r>
      <w:r w:rsidR="007E1C3D" w:rsidRPr="003C62C2">
        <w:rPr>
          <w:rFonts w:asciiTheme="minorHAnsi" w:hAnsiTheme="minorHAnsi" w:cstheme="minorHAnsi"/>
          <w:b/>
          <w:bCs/>
        </w:rPr>
        <w:t xml:space="preserve"> </w:t>
      </w:r>
      <w:r w:rsidR="003671CB">
        <w:rPr>
          <w:rFonts w:asciiTheme="minorHAnsi" w:hAnsiTheme="minorHAnsi" w:cstheme="minorHAnsi"/>
        </w:rPr>
        <w:t>Theology follows the Eduqas</w:t>
      </w:r>
      <w:r w:rsidR="007E1C3D" w:rsidRPr="003C62C2">
        <w:rPr>
          <w:rFonts w:asciiTheme="minorHAnsi" w:hAnsiTheme="minorHAnsi" w:cstheme="minorHAnsi"/>
        </w:rPr>
        <w:t xml:space="preserve"> Philosophy of Religion and Ethics</w:t>
      </w:r>
      <w:r w:rsidR="00BB1E98" w:rsidRPr="003C62C2">
        <w:rPr>
          <w:rFonts w:asciiTheme="minorHAnsi" w:hAnsiTheme="minorHAnsi" w:cstheme="minorHAnsi"/>
        </w:rPr>
        <w:t>, Development of Christian Thought modules</w:t>
      </w:r>
      <w:r w:rsidR="007E1C3D" w:rsidRPr="003C62C2">
        <w:rPr>
          <w:rFonts w:asciiTheme="minorHAnsi" w:hAnsiTheme="minorHAnsi" w:cstheme="minorHAnsi"/>
        </w:rPr>
        <w:t>.</w:t>
      </w:r>
    </w:p>
    <w:p w14:paraId="11C75DCD" w14:textId="35A147CC" w:rsidR="007E1C3D" w:rsidRPr="003C62C2" w:rsidRDefault="00504B25" w:rsidP="007E1C3D">
      <w:pPr>
        <w:rPr>
          <w:rFonts w:asciiTheme="minorHAnsi" w:hAnsiTheme="minorHAnsi" w:cstheme="minorHAnsi"/>
        </w:rPr>
      </w:pPr>
      <w:r w:rsidRPr="003C62C2">
        <w:rPr>
          <w:rFonts w:asciiTheme="minorHAnsi" w:hAnsiTheme="minorHAnsi" w:cstheme="minorHAnsi"/>
        </w:rPr>
        <w:t>All</w:t>
      </w:r>
      <w:r w:rsidR="007E1C3D" w:rsidRPr="003C62C2">
        <w:rPr>
          <w:rFonts w:asciiTheme="minorHAnsi" w:hAnsiTheme="minorHAnsi" w:cstheme="minorHAnsi"/>
        </w:rPr>
        <w:t xml:space="preserve"> </w:t>
      </w:r>
      <w:r w:rsidR="007E1C3D" w:rsidRPr="003C62C2">
        <w:rPr>
          <w:rFonts w:asciiTheme="minorHAnsi" w:hAnsiTheme="minorHAnsi" w:cstheme="minorHAnsi"/>
          <w:b/>
          <w:bCs/>
        </w:rPr>
        <w:t xml:space="preserve">Year 12 </w:t>
      </w:r>
      <w:r w:rsidR="007E1C3D" w:rsidRPr="003C62C2">
        <w:rPr>
          <w:rFonts w:asciiTheme="minorHAnsi" w:hAnsiTheme="minorHAnsi" w:cstheme="minorHAnsi"/>
        </w:rPr>
        <w:t xml:space="preserve">and </w:t>
      </w:r>
      <w:r w:rsidR="007E1C3D" w:rsidRPr="003C62C2">
        <w:rPr>
          <w:rFonts w:asciiTheme="minorHAnsi" w:hAnsiTheme="minorHAnsi" w:cstheme="minorHAnsi"/>
          <w:b/>
          <w:bCs/>
        </w:rPr>
        <w:t>13</w:t>
      </w:r>
      <w:r w:rsidRPr="003C62C2">
        <w:rPr>
          <w:rFonts w:asciiTheme="minorHAnsi" w:hAnsiTheme="minorHAnsi" w:cstheme="minorHAnsi"/>
          <w:b/>
          <w:bCs/>
        </w:rPr>
        <w:t xml:space="preserve"> </w:t>
      </w:r>
      <w:r w:rsidRPr="003C62C2">
        <w:rPr>
          <w:rFonts w:asciiTheme="minorHAnsi" w:hAnsiTheme="minorHAnsi" w:cstheme="minorHAnsi"/>
          <w:bCs/>
        </w:rPr>
        <w:t>students participate</w:t>
      </w:r>
      <w:r w:rsidR="007E1C3D" w:rsidRPr="003C62C2">
        <w:rPr>
          <w:rFonts w:asciiTheme="minorHAnsi" w:hAnsiTheme="minorHAnsi" w:cstheme="minorHAnsi"/>
        </w:rPr>
        <w:t xml:space="preserve"> in a </w:t>
      </w:r>
      <w:r w:rsidR="00A0789A">
        <w:rPr>
          <w:rFonts w:asciiTheme="minorHAnsi" w:hAnsiTheme="minorHAnsi" w:cstheme="minorHAnsi"/>
        </w:rPr>
        <w:t>Core</w:t>
      </w:r>
      <w:r w:rsidR="007E1C3D" w:rsidRPr="003C62C2">
        <w:rPr>
          <w:rFonts w:asciiTheme="minorHAnsi" w:hAnsiTheme="minorHAnsi" w:cstheme="minorHAnsi"/>
        </w:rPr>
        <w:t xml:space="preserve"> RE programme with a focus on vocation and social justice.</w:t>
      </w:r>
    </w:p>
    <w:p w14:paraId="2866388C" w14:textId="77777777" w:rsidR="007E1C3D" w:rsidRPr="003C62C2" w:rsidRDefault="007E1C3D" w:rsidP="007E1C3D">
      <w:pPr>
        <w:rPr>
          <w:rFonts w:asciiTheme="minorHAnsi" w:hAnsiTheme="minorHAnsi" w:cstheme="minorHAnsi"/>
        </w:rPr>
      </w:pPr>
    </w:p>
    <w:p w14:paraId="749419BD" w14:textId="77777777" w:rsidR="007E1C3D" w:rsidRPr="003C62C2" w:rsidRDefault="007E1C3D" w:rsidP="007E1C3D">
      <w:pPr>
        <w:rPr>
          <w:rFonts w:asciiTheme="minorHAnsi" w:hAnsiTheme="minorHAnsi" w:cstheme="minorHAnsi"/>
          <w:b/>
        </w:rPr>
      </w:pPr>
      <w:r w:rsidRPr="003C62C2">
        <w:rPr>
          <w:rFonts w:asciiTheme="minorHAnsi" w:hAnsiTheme="minorHAnsi" w:cstheme="minorHAnsi"/>
          <w:b/>
        </w:rPr>
        <w:t>Chaplaincy:</w:t>
      </w:r>
    </w:p>
    <w:p w14:paraId="70AC616A" w14:textId="77777777" w:rsidR="00EC7E1B" w:rsidRPr="003C62C2" w:rsidRDefault="00B8660A" w:rsidP="007E1C3D">
      <w:pPr>
        <w:rPr>
          <w:rFonts w:asciiTheme="minorHAnsi" w:hAnsiTheme="minorHAnsi" w:cstheme="minorHAnsi"/>
          <w:bCs/>
        </w:rPr>
      </w:pPr>
      <w:r w:rsidRPr="003C62C2">
        <w:rPr>
          <w:rFonts w:asciiTheme="minorHAnsi" w:hAnsiTheme="minorHAnsi" w:cstheme="minorHAnsi"/>
          <w:bCs/>
        </w:rPr>
        <w:t>Responsibility for Chaplaincy is shared by the Headmaster, H</w:t>
      </w:r>
      <w:r w:rsidR="00F4506B" w:rsidRPr="003C62C2">
        <w:rPr>
          <w:rFonts w:asciiTheme="minorHAnsi" w:hAnsiTheme="minorHAnsi" w:cstheme="minorHAnsi"/>
          <w:bCs/>
        </w:rPr>
        <w:t>ead of RE and the Pastoral Team, w</w:t>
      </w:r>
      <w:r w:rsidR="0082446E">
        <w:rPr>
          <w:rFonts w:asciiTheme="minorHAnsi" w:hAnsiTheme="minorHAnsi" w:cstheme="minorHAnsi"/>
          <w:bCs/>
        </w:rPr>
        <w:t>ith the support of Fr Bernard Forshaw our spiritual</w:t>
      </w:r>
      <w:r w:rsidR="00F4506B" w:rsidRPr="003C62C2">
        <w:rPr>
          <w:rFonts w:asciiTheme="minorHAnsi" w:hAnsiTheme="minorHAnsi" w:cstheme="minorHAnsi"/>
          <w:bCs/>
        </w:rPr>
        <w:t xml:space="preserve"> Chaplain</w:t>
      </w:r>
      <w:r w:rsidR="0082446E">
        <w:rPr>
          <w:rFonts w:asciiTheme="minorHAnsi" w:hAnsiTheme="minorHAnsi" w:cstheme="minorHAnsi"/>
          <w:bCs/>
        </w:rPr>
        <w:t>.</w:t>
      </w:r>
    </w:p>
    <w:p w14:paraId="20222628" w14:textId="77777777" w:rsidR="00120CDC" w:rsidRPr="003C62C2" w:rsidRDefault="00120CDC" w:rsidP="007E1C3D">
      <w:pPr>
        <w:rPr>
          <w:rFonts w:asciiTheme="minorHAnsi" w:hAnsiTheme="minorHAnsi" w:cstheme="minorHAnsi"/>
          <w:bCs/>
        </w:rPr>
      </w:pPr>
    </w:p>
    <w:p w14:paraId="591E8FBE" w14:textId="77777777" w:rsidR="00B1156A" w:rsidRPr="003C62C2" w:rsidRDefault="00B1156A" w:rsidP="007E1C3D">
      <w:pPr>
        <w:rPr>
          <w:rFonts w:asciiTheme="minorHAnsi" w:hAnsiTheme="minorHAnsi" w:cstheme="minorHAnsi"/>
          <w:bCs/>
        </w:rPr>
      </w:pPr>
    </w:p>
    <w:p w14:paraId="047D433E" w14:textId="77777777" w:rsidR="007E1C3D" w:rsidRPr="003C62C2" w:rsidRDefault="007E1C3D" w:rsidP="007E1C3D">
      <w:pPr>
        <w:rPr>
          <w:rFonts w:asciiTheme="minorHAnsi" w:hAnsiTheme="minorHAnsi" w:cstheme="minorHAnsi"/>
          <w:bCs/>
        </w:rPr>
      </w:pPr>
      <w:r w:rsidRPr="003C62C2">
        <w:rPr>
          <w:rFonts w:asciiTheme="minorHAnsi" w:hAnsiTheme="minorHAnsi" w:cstheme="minorHAnsi"/>
          <w:bCs/>
        </w:rPr>
        <w:t>Current activities include:</w:t>
      </w:r>
    </w:p>
    <w:p w14:paraId="5489657C" w14:textId="77777777" w:rsidR="00B1156A" w:rsidRPr="003C62C2" w:rsidRDefault="00B1156A" w:rsidP="007E1C3D">
      <w:pPr>
        <w:rPr>
          <w:rFonts w:asciiTheme="minorHAnsi" w:hAnsiTheme="minorHAnsi" w:cstheme="minorHAnsi"/>
          <w:bCs/>
        </w:rPr>
      </w:pPr>
    </w:p>
    <w:p w14:paraId="36071639" w14:textId="77777777" w:rsidR="007E1C3D" w:rsidRPr="003C62C2" w:rsidRDefault="00DD7829" w:rsidP="007E1C3D">
      <w:pPr>
        <w:numPr>
          <w:ilvl w:val="0"/>
          <w:numId w:val="2"/>
        </w:numPr>
        <w:rPr>
          <w:rFonts w:asciiTheme="minorHAnsi" w:hAnsiTheme="minorHAnsi" w:cstheme="minorHAnsi"/>
          <w:bCs/>
        </w:rPr>
      </w:pPr>
      <w:r w:rsidRPr="003C62C2">
        <w:rPr>
          <w:rFonts w:asciiTheme="minorHAnsi" w:hAnsiTheme="minorHAnsi" w:cstheme="minorHAnsi"/>
          <w:bCs/>
        </w:rPr>
        <w:t>Whole College liturgies</w:t>
      </w:r>
    </w:p>
    <w:p w14:paraId="48EC49D2" w14:textId="370776F2" w:rsidR="00B8660A" w:rsidRPr="003C62C2" w:rsidRDefault="00DD7829" w:rsidP="007E1C3D">
      <w:pPr>
        <w:numPr>
          <w:ilvl w:val="0"/>
          <w:numId w:val="2"/>
        </w:numPr>
        <w:rPr>
          <w:rFonts w:asciiTheme="minorHAnsi" w:hAnsiTheme="minorHAnsi" w:cstheme="minorHAnsi"/>
          <w:bCs/>
        </w:rPr>
      </w:pPr>
      <w:r w:rsidRPr="003C62C2">
        <w:rPr>
          <w:rFonts w:asciiTheme="minorHAnsi" w:hAnsiTheme="minorHAnsi" w:cstheme="minorHAnsi"/>
          <w:bCs/>
        </w:rPr>
        <w:t>Mass and</w:t>
      </w:r>
      <w:r w:rsidR="00A0789A">
        <w:rPr>
          <w:rFonts w:asciiTheme="minorHAnsi" w:hAnsiTheme="minorHAnsi" w:cstheme="minorHAnsi"/>
          <w:bCs/>
        </w:rPr>
        <w:t xml:space="preserve"> liturgies</w:t>
      </w:r>
      <w:r w:rsidRPr="003C62C2">
        <w:rPr>
          <w:rFonts w:asciiTheme="minorHAnsi" w:hAnsiTheme="minorHAnsi" w:cstheme="minorHAnsi"/>
          <w:bCs/>
        </w:rPr>
        <w:t xml:space="preserve"> for</w:t>
      </w:r>
      <w:r w:rsidR="00B8660A" w:rsidRPr="003C62C2">
        <w:rPr>
          <w:rFonts w:asciiTheme="minorHAnsi" w:hAnsiTheme="minorHAnsi" w:cstheme="minorHAnsi"/>
          <w:bCs/>
        </w:rPr>
        <w:t xml:space="preserve"> Holy Days and College Feasts</w:t>
      </w:r>
    </w:p>
    <w:p w14:paraId="2BD8D136" w14:textId="556D1518" w:rsidR="007E1C3D" w:rsidRPr="003C62C2" w:rsidRDefault="00A0789A" w:rsidP="007E1C3D">
      <w:pPr>
        <w:numPr>
          <w:ilvl w:val="0"/>
          <w:numId w:val="2"/>
        </w:numPr>
        <w:rPr>
          <w:rFonts w:asciiTheme="minorHAnsi" w:hAnsiTheme="minorHAnsi" w:cstheme="minorHAnsi"/>
          <w:bCs/>
        </w:rPr>
      </w:pPr>
      <w:r>
        <w:rPr>
          <w:rFonts w:asciiTheme="minorHAnsi" w:hAnsiTheme="minorHAnsi" w:cstheme="minorHAnsi"/>
          <w:bCs/>
        </w:rPr>
        <w:t>Year 7 and 6</w:t>
      </w:r>
      <w:r w:rsidRPr="00A0789A">
        <w:rPr>
          <w:rFonts w:asciiTheme="minorHAnsi" w:hAnsiTheme="minorHAnsi" w:cstheme="minorHAnsi"/>
          <w:bCs/>
          <w:vertAlign w:val="superscript"/>
        </w:rPr>
        <w:t>th</w:t>
      </w:r>
      <w:r>
        <w:rPr>
          <w:rFonts w:asciiTheme="minorHAnsi" w:hAnsiTheme="minorHAnsi" w:cstheme="minorHAnsi"/>
          <w:bCs/>
        </w:rPr>
        <w:t xml:space="preserve"> Form </w:t>
      </w:r>
      <w:r w:rsidR="007E1C3D" w:rsidRPr="003C62C2">
        <w:rPr>
          <w:rFonts w:asciiTheme="minorHAnsi" w:hAnsiTheme="minorHAnsi" w:cstheme="minorHAnsi"/>
          <w:bCs/>
        </w:rPr>
        <w:t>Retreat</w:t>
      </w:r>
    </w:p>
    <w:p w14:paraId="37DEC8E1" w14:textId="094ACE2F" w:rsidR="007E1C3D" w:rsidRPr="003C62C2" w:rsidRDefault="00D1680B" w:rsidP="007E1C3D">
      <w:pPr>
        <w:numPr>
          <w:ilvl w:val="0"/>
          <w:numId w:val="2"/>
        </w:numPr>
        <w:rPr>
          <w:rFonts w:asciiTheme="minorHAnsi" w:hAnsiTheme="minorHAnsi" w:cstheme="minorHAnsi"/>
          <w:bCs/>
        </w:rPr>
      </w:pPr>
      <w:r w:rsidRPr="003C62C2">
        <w:rPr>
          <w:rFonts w:asciiTheme="minorHAnsi" w:hAnsiTheme="minorHAnsi" w:cstheme="minorHAnsi"/>
          <w:bCs/>
        </w:rPr>
        <w:t>An active SVP Society</w:t>
      </w:r>
      <w:r w:rsidR="00A0789A">
        <w:rPr>
          <w:rFonts w:asciiTheme="minorHAnsi" w:hAnsiTheme="minorHAnsi" w:cstheme="minorHAnsi"/>
          <w:bCs/>
        </w:rPr>
        <w:t xml:space="preserve"> and Edmund Rice International group. </w:t>
      </w:r>
    </w:p>
    <w:p w14:paraId="78CD256B" w14:textId="7753CEBA" w:rsidR="00F4506B" w:rsidRPr="003C62C2" w:rsidRDefault="007E1C3D" w:rsidP="007E1C3D">
      <w:pPr>
        <w:numPr>
          <w:ilvl w:val="0"/>
          <w:numId w:val="2"/>
        </w:numPr>
        <w:rPr>
          <w:rFonts w:asciiTheme="minorHAnsi" w:hAnsiTheme="minorHAnsi" w:cstheme="minorHAnsi"/>
          <w:bCs/>
        </w:rPr>
      </w:pPr>
      <w:r w:rsidRPr="003C62C2">
        <w:rPr>
          <w:rFonts w:asciiTheme="minorHAnsi" w:hAnsiTheme="minorHAnsi" w:cstheme="minorHAnsi"/>
          <w:bCs/>
        </w:rPr>
        <w:t xml:space="preserve">Links with the </w:t>
      </w:r>
      <w:r w:rsidR="00A0789A">
        <w:rPr>
          <w:rFonts w:asciiTheme="minorHAnsi" w:hAnsiTheme="minorHAnsi" w:cstheme="minorHAnsi"/>
          <w:bCs/>
        </w:rPr>
        <w:t>Edmund Rice Education Beyond Borders</w:t>
      </w:r>
      <w:r w:rsidR="001C1882">
        <w:rPr>
          <w:rFonts w:asciiTheme="minorHAnsi" w:hAnsiTheme="minorHAnsi" w:cstheme="minorHAnsi"/>
          <w:bCs/>
        </w:rPr>
        <w:t xml:space="preserve">, </w:t>
      </w:r>
      <w:r w:rsidR="00BB1E98" w:rsidRPr="003C62C2">
        <w:rPr>
          <w:rFonts w:asciiTheme="minorHAnsi" w:hAnsiTheme="minorHAnsi" w:cstheme="minorHAnsi"/>
          <w:bCs/>
        </w:rPr>
        <w:t xml:space="preserve">including </w:t>
      </w:r>
      <w:r w:rsidR="00F4506B" w:rsidRPr="003C62C2">
        <w:rPr>
          <w:rFonts w:asciiTheme="minorHAnsi" w:hAnsiTheme="minorHAnsi" w:cstheme="minorHAnsi"/>
          <w:bCs/>
        </w:rPr>
        <w:t>the Sierra Leone</w:t>
      </w:r>
      <w:r w:rsidR="00BB1E98" w:rsidRPr="003C62C2">
        <w:rPr>
          <w:rFonts w:asciiTheme="minorHAnsi" w:hAnsiTheme="minorHAnsi" w:cstheme="minorHAnsi"/>
          <w:bCs/>
        </w:rPr>
        <w:t>Y13 Immersion Retreat</w:t>
      </w:r>
      <w:r w:rsidR="001C1882">
        <w:rPr>
          <w:rFonts w:asciiTheme="minorHAnsi" w:hAnsiTheme="minorHAnsi" w:cstheme="minorHAnsi"/>
          <w:bCs/>
        </w:rPr>
        <w:t xml:space="preserve"> in February 2024.</w:t>
      </w:r>
    </w:p>
    <w:p w14:paraId="71217739" w14:textId="3A7CED8D" w:rsidR="007E1C3D" w:rsidRPr="003C62C2" w:rsidRDefault="007E1C3D" w:rsidP="007E1C3D">
      <w:pPr>
        <w:numPr>
          <w:ilvl w:val="0"/>
          <w:numId w:val="2"/>
        </w:numPr>
        <w:rPr>
          <w:rFonts w:asciiTheme="minorHAnsi" w:hAnsiTheme="minorHAnsi" w:cstheme="minorHAnsi"/>
          <w:bCs/>
        </w:rPr>
      </w:pPr>
      <w:r w:rsidRPr="003C62C2">
        <w:rPr>
          <w:rFonts w:asciiTheme="minorHAnsi" w:hAnsiTheme="minorHAnsi" w:cstheme="minorHAnsi"/>
          <w:bCs/>
        </w:rPr>
        <w:t>The Edmund Rice Family</w:t>
      </w:r>
      <w:r w:rsidR="00B8660A" w:rsidRPr="003C62C2">
        <w:rPr>
          <w:rFonts w:asciiTheme="minorHAnsi" w:hAnsiTheme="minorHAnsi" w:cstheme="minorHAnsi"/>
          <w:bCs/>
        </w:rPr>
        <w:t xml:space="preserve"> Summer Camps</w:t>
      </w:r>
      <w:r w:rsidR="006C6EC2" w:rsidRPr="003C62C2">
        <w:rPr>
          <w:rFonts w:asciiTheme="minorHAnsi" w:hAnsiTheme="minorHAnsi" w:cstheme="minorHAnsi"/>
          <w:bCs/>
        </w:rPr>
        <w:t xml:space="preserve"> and ERI </w:t>
      </w:r>
      <w:r w:rsidR="001C1882">
        <w:rPr>
          <w:rFonts w:asciiTheme="minorHAnsi" w:hAnsiTheme="minorHAnsi" w:cstheme="minorHAnsi"/>
          <w:bCs/>
        </w:rPr>
        <w:t>Youth A</w:t>
      </w:r>
      <w:r w:rsidR="006C6EC2" w:rsidRPr="003C62C2">
        <w:rPr>
          <w:rFonts w:asciiTheme="minorHAnsi" w:hAnsiTheme="minorHAnsi" w:cstheme="minorHAnsi"/>
          <w:bCs/>
        </w:rPr>
        <w:t>mbassadors at the UNO</w:t>
      </w:r>
      <w:r w:rsidR="001C1882">
        <w:rPr>
          <w:rFonts w:asciiTheme="minorHAnsi" w:hAnsiTheme="minorHAnsi" w:cstheme="minorHAnsi"/>
          <w:bCs/>
        </w:rPr>
        <w:t xml:space="preserve"> in Geneva</w:t>
      </w:r>
    </w:p>
    <w:p w14:paraId="2BE7C191" w14:textId="153DB678" w:rsidR="007E1C3D" w:rsidRPr="003C62C2" w:rsidRDefault="007E1C3D" w:rsidP="007E1C3D">
      <w:pPr>
        <w:numPr>
          <w:ilvl w:val="0"/>
          <w:numId w:val="2"/>
        </w:numPr>
        <w:rPr>
          <w:rFonts w:asciiTheme="minorHAnsi" w:hAnsiTheme="minorHAnsi" w:cstheme="minorHAnsi"/>
          <w:bCs/>
        </w:rPr>
      </w:pPr>
      <w:r w:rsidRPr="003C62C2">
        <w:rPr>
          <w:rFonts w:asciiTheme="minorHAnsi" w:hAnsiTheme="minorHAnsi" w:cstheme="minorHAnsi"/>
          <w:bCs/>
        </w:rPr>
        <w:t>Fund-raising for the West African Missions;</w:t>
      </w:r>
      <w:r w:rsidR="00B8660A" w:rsidRPr="003C62C2">
        <w:rPr>
          <w:rFonts w:asciiTheme="minorHAnsi" w:hAnsiTheme="minorHAnsi" w:cstheme="minorHAnsi"/>
          <w:bCs/>
        </w:rPr>
        <w:t xml:space="preserve"> Shrewsbury Diocese Caritas</w:t>
      </w:r>
      <w:r w:rsidR="001C1882">
        <w:rPr>
          <w:rFonts w:asciiTheme="minorHAnsi" w:hAnsiTheme="minorHAnsi" w:cstheme="minorHAnsi"/>
          <w:bCs/>
        </w:rPr>
        <w:t xml:space="preserve">, </w:t>
      </w:r>
      <w:r w:rsidR="00B8660A" w:rsidRPr="003C62C2">
        <w:rPr>
          <w:rFonts w:asciiTheme="minorHAnsi" w:hAnsiTheme="minorHAnsi" w:cstheme="minorHAnsi"/>
          <w:bCs/>
        </w:rPr>
        <w:t>Friends of the Holy Land</w:t>
      </w:r>
      <w:r w:rsidR="001C1882">
        <w:rPr>
          <w:rFonts w:asciiTheme="minorHAnsi" w:hAnsiTheme="minorHAnsi" w:cstheme="minorHAnsi"/>
          <w:bCs/>
        </w:rPr>
        <w:t xml:space="preserve"> and Wirral Charities</w:t>
      </w:r>
    </w:p>
    <w:p w14:paraId="74F994E4" w14:textId="77777777" w:rsidR="007E1C3D" w:rsidRPr="003C62C2" w:rsidRDefault="007E1C3D" w:rsidP="007E1C3D">
      <w:pPr>
        <w:numPr>
          <w:ilvl w:val="0"/>
          <w:numId w:val="2"/>
        </w:numPr>
        <w:rPr>
          <w:rFonts w:asciiTheme="minorHAnsi" w:hAnsiTheme="minorHAnsi" w:cstheme="minorHAnsi"/>
          <w:bCs/>
        </w:rPr>
      </w:pPr>
      <w:r w:rsidRPr="003C62C2">
        <w:rPr>
          <w:rFonts w:asciiTheme="minorHAnsi" w:hAnsiTheme="minorHAnsi" w:cstheme="minorHAnsi"/>
          <w:bCs/>
        </w:rPr>
        <w:t>The Friday Club run by the Si</w:t>
      </w:r>
      <w:r w:rsidR="00E51B2C" w:rsidRPr="003C62C2">
        <w:rPr>
          <w:rFonts w:asciiTheme="minorHAnsi" w:hAnsiTheme="minorHAnsi" w:cstheme="minorHAnsi"/>
          <w:bCs/>
        </w:rPr>
        <w:t xml:space="preserve">xth Form for local adults with </w:t>
      </w:r>
      <w:r w:rsidRPr="003C62C2">
        <w:rPr>
          <w:rFonts w:asciiTheme="minorHAnsi" w:hAnsiTheme="minorHAnsi" w:cstheme="minorHAnsi"/>
          <w:bCs/>
        </w:rPr>
        <w:t>learning difficulties;</w:t>
      </w:r>
    </w:p>
    <w:p w14:paraId="25D1D808" w14:textId="77777777" w:rsidR="007E1C3D" w:rsidRPr="003C62C2" w:rsidRDefault="007E1C3D" w:rsidP="007E1C3D">
      <w:pPr>
        <w:numPr>
          <w:ilvl w:val="0"/>
          <w:numId w:val="2"/>
        </w:numPr>
        <w:rPr>
          <w:rFonts w:asciiTheme="minorHAnsi" w:hAnsiTheme="minorHAnsi" w:cstheme="minorHAnsi"/>
          <w:bCs/>
        </w:rPr>
      </w:pPr>
      <w:r w:rsidRPr="003C62C2">
        <w:rPr>
          <w:rFonts w:asciiTheme="minorHAnsi" w:hAnsiTheme="minorHAnsi" w:cstheme="minorHAnsi"/>
          <w:bCs/>
        </w:rPr>
        <w:t>Visits to Asylum Link in Liv</w:t>
      </w:r>
      <w:r w:rsidR="00F4506B" w:rsidRPr="003C62C2">
        <w:rPr>
          <w:rFonts w:asciiTheme="minorHAnsi" w:hAnsiTheme="minorHAnsi" w:cstheme="minorHAnsi"/>
          <w:bCs/>
        </w:rPr>
        <w:t>erpool</w:t>
      </w:r>
      <w:r w:rsidR="0082446E">
        <w:rPr>
          <w:rFonts w:asciiTheme="minorHAnsi" w:hAnsiTheme="minorHAnsi" w:cstheme="minorHAnsi"/>
          <w:bCs/>
        </w:rPr>
        <w:t xml:space="preserve"> and support for refugees in Wirral</w:t>
      </w:r>
    </w:p>
    <w:p w14:paraId="7E595F47" w14:textId="58DF879F" w:rsidR="00F4506B" w:rsidRPr="003C62C2" w:rsidRDefault="00F4506B" w:rsidP="007E1C3D">
      <w:pPr>
        <w:numPr>
          <w:ilvl w:val="0"/>
          <w:numId w:val="2"/>
        </w:numPr>
        <w:rPr>
          <w:rFonts w:asciiTheme="minorHAnsi" w:hAnsiTheme="minorHAnsi" w:cstheme="minorHAnsi"/>
          <w:bCs/>
        </w:rPr>
      </w:pPr>
      <w:r w:rsidRPr="003C62C2">
        <w:rPr>
          <w:rFonts w:asciiTheme="minorHAnsi" w:hAnsiTheme="minorHAnsi" w:cstheme="minorHAnsi"/>
          <w:bCs/>
        </w:rPr>
        <w:lastRenderedPageBreak/>
        <w:t>Support for local Homeless Missions and Foodbanks</w:t>
      </w:r>
      <w:r w:rsidR="0082446E">
        <w:rPr>
          <w:rFonts w:asciiTheme="minorHAnsi" w:hAnsiTheme="minorHAnsi" w:cstheme="minorHAnsi"/>
          <w:bCs/>
        </w:rPr>
        <w:t>, including the Charles Thompson Mission</w:t>
      </w:r>
      <w:r w:rsidR="001C1882">
        <w:rPr>
          <w:rFonts w:asciiTheme="minorHAnsi" w:hAnsiTheme="minorHAnsi" w:cstheme="minorHAnsi"/>
          <w:bCs/>
        </w:rPr>
        <w:t xml:space="preserve"> and Wirral Foodbank</w:t>
      </w:r>
    </w:p>
    <w:p w14:paraId="45A925B9" w14:textId="77777777" w:rsidR="007E1C3D" w:rsidRPr="003C62C2" w:rsidRDefault="007E1C3D" w:rsidP="007E1C3D">
      <w:pPr>
        <w:rPr>
          <w:rFonts w:asciiTheme="minorHAnsi" w:hAnsiTheme="minorHAnsi" w:cstheme="minorHAnsi"/>
          <w:bCs/>
        </w:rPr>
      </w:pPr>
    </w:p>
    <w:p w14:paraId="0518F8A9" w14:textId="77777777" w:rsidR="007E1C3D" w:rsidRPr="003C62C2" w:rsidRDefault="007E1C3D" w:rsidP="007E1C3D">
      <w:pPr>
        <w:rPr>
          <w:rFonts w:asciiTheme="minorHAnsi" w:hAnsiTheme="minorHAnsi" w:cstheme="minorHAnsi"/>
          <w:b/>
        </w:rPr>
      </w:pPr>
      <w:r w:rsidRPr="003C62C2">
        <w:rPr>
          <w:rFonts w:asciiTheme="minorHAnsi" w:hAnsiTheme="minorHAnsi" w:cstheme="minorHAnsi"/>
          <w:b/>
        </w:rPr>
        <w:t>Accommodation:</w:t>
      </w:r>
    </w:p>
    <w:p w14:paraId="2A0825B1" w14:textId="77777777" w:rsidR="007E1C3D" w:rsidRPr="003C62C2" w:rsidRDefault="007E1C3D" w:rsidP="007E1C3D">
      <w:pPr>
        <w:rPr>
          <w:rFonts w:asciiTheme="minorHAnsi" w:hAnsiTheme="minorHAnsi" w:cstheme="minorHAnsi"/>
          <w:bCs/>
        </w:rPr>
      </w:pPr>
      <w:r w:rsidRPr="003C62C2">
        <w:rPr>
          <w:rFonts w:asciiTheme="minorHAnsi" w:hAnsiTheme="minorHAnsi" w:cstheme="minorHAnsi"/>
          <w:bCs/>
        </w:rPr>
        <w:t xml:space="preserve">There are three classrooms dedicated to the Religious </w:t>
      </w:r>
      <w:r w:rsidR="006C6EC2" w:rsidRPr="003C62C2">
        <w:rPr>
          <w:rFonts w:asciiTheme="minorHAnsi" w:hAnsiTheme="minorHAnsi" w:cstheme="minorHAnsi"/>
          <w:bCs/>
        </w:rPr>
        <w:t>Education</w:t>
      </w:r>
      <w:r w:rsidRPr="003C62C2">
        <w:rPr>
          <w:rFonts w:asciiTheme="minorHAnsi" w:hAnsiTheme="minorHAnsi" w:cstheme="minorHAnsi"/>
          <w:bCs/>
        </w:rPr>
        <w:t xml:space="preserve"> Faculty, in the main building and a</w:t>
      </w:r>
      <w:r w:rsidR="0082446E">
        <w:rPr>
          <w:rFonts w:asciiTheme="minorHAnsi" w:hAnsiTheme="minorHAnsi" w:cstheme="minorHAnsi"/>
          <w:bCs/>
        </w:rPr>
        <w:t xml:space="preserve"> fourth </w:t>
      </w:r>
      <w:r w:rsidRPr="003C62C2">
        <w:rPr>
          <w:rFonts w:asciiTheme="minorHAnsi" w:hAnsiTheme="minorHAnsi" w:cstheme="minorHAnsi"/>
          <w:bCs/>
        </w:rPr>
        <w:t xml:space="preserve">in </w:t>
      </w:r>
      <w:r w:rsidR="00D1680B" w:rsidRPr="003C62C2">
        <w:rPr>
          <w:rFonts w:asciiTheme="minorHAnsi" w:hAnsiTheme="minorHAnsi" w:cstheme="minorHAnsi"/>
          <w:bCs/>
        </w:rPr>
        <w:t>Outwood House, the Sixth Form Centre</w:t>
      </w:r>
      <w:r w:rsidRPr="003C62C2">
        <w:rPr>
          <w:rFonts w:asciiTheme="minorHAnsi" w:hAnsiTheme="minorHAnsi" w:cstheme="minorHAnsi"/>
          <w:bCs/>
        </w:rPr>
        <w:t xml:space="preserve">.  </w:t>
      </w:r>
      <w:r w:rsidR="00D1680B" w:rsidRPr="003C62C2">
        <w:rPr>
          <w:rFonts w:asciiTheme="minorHAnsi" w:hAnsiTheme="minorHAnsi" w:cstheme="minorHAnsi"/>
          <w:bCs/>
        </w:rPr>
        <w:t>The College Chapel is also in Outwood House.</w:t>
      </w:r>
      <w:r w:rsidR="00F4506B" w:rsidRPr="003C62C2">
        <w:rPr>
          <w:rFonts w:asciiTheme="minorHAnsi" w:hAnsiTheme="minorHAnsi" w:cstheme="minorHAnsi"/>
          <w:bCs/>
        </w:rPr>
        <w:t xml:space="preserve"> </w:t>
      </w:r>
    </w:p>
    <w:p w14:paraId="159AB6EB" w14:textId="77777777" w:rsidR="00D1680B" w:rsidRPr="003C62C2" w:rsidRDefault="00D1680B" w:rsidP="007E1C3D">
      <w:pPr>
        <w:rPr>
          <w:rFonts w:asciiTheme="minorHAnsi" w:hAnsiTheme="minorHAnsi" w:cstheme="minorHAnsi"/>
          <w:bCs/>
        </w:rPr>
      </w:pPr>
    </w:p>
    <w:p w14:paraId="6B681103" w14:textId="77777777" w:rsidR="007E1C3D" w:rsidRPr="003C62C2" w:rsidRDefault="007E1C3D" w:rsidP="007E1C3D">
      <w:pPr>
        <w:pStyle w:val="Heading1"/>
        <w:rPr>
          <w:rFonts w:asciiTheme="minorHAnsi" w:hAnsiTheme="minorHAnsi" w:cstheme="minorHAnsi"/>
        </w:rPr>
      </w:pPr>
      <w:r w:rsidRPr="003C62C2">
        <w:rPr>
          <w:rFonts w:asciiTheme="minorHAnsi" w:hAnsiTheme="minorHAnsi" w:cstheme="minorHAnsi"/>
        </w:rPr>
        <w:t>Timetable</w:t>
      </w:r>
    </w:p>
    <w:p w14:paraId="12619069" w14:textId="77777777" w:rsidR="007E1C3D" w:rsidRPr="003C62C2" w:rsidRDefault="007E1C3D" w:rsidP="007E1C3D">
      <w:pPr>
        <w:rPr>
          <w:rFonts w:asciiTheme="minorHAnsi" w:hAnsiTheme="minorHAnsi" w:cstheme="minorHAnsi"/>
        </w:rPr>
      </w:pPr>
    </w:p>
    <w:p w14:paraId="43EDCA69" w14:textId="77777777" w:rsidR="007E1C3D" w:rsidRPr="003C62C2" w:rsidRDefault="007E1C3D" w:rsidP="007E1C3D">
      <w:pPr>
        <w:pStyle w:val="BodyTextIndent"/>
        <w:ind w:left="0"/>
        <w:rPr>
          <w:rFonts w:asciiTheme="minorHAnsi" w:hAnsiTheme="minorHAnsi" w:cstheme="minorHAnsi"/>
        </w:rPr>
      </w:pPr>
      <w:r w:rsidRPr="003C62C2">
        <w:rPr>
          <w:rFonts w:asciiTheme="minorHAnsi" w:hAnsiTheme="minorHAnsi" w:cstheme="minorHAnsi"/>
        </w:rPr>
        <w:t xml:space="preserve">All candidates must complete the </w:t>
      </w:r>
      <w:r w:rsidR="006C6EC2" w:rsidRPr="003C62C2">
        <w:rPr>
          <w:rFonts w:asciiTheme="minorHAnsi" w:hAnsiTheme="minorHAnsi" w:cstheme="minorHAnsi"/>
        </w:rPr>
        <w:t>CES</w:t>
      </w:r>
      <w:r w:rsidRPr="003C62C2">
        <w:rPr>
          <w:rFonts w:asciiTheme="minorHAnsi" w:hAnsiTheme="minorHAnsi" w:cstheme="minorHAnsi"/>
        </w:rPr>
        <w:t xml:space="preserve"> application form</w:t>
      </w:r>
      <w:r w:rsidR="006C6EC2" w:rsidRPr="003C62C2">
        <w:rPr>
          <w:rFonts w:asciiTheme="minorHAnsi" w:hAnsiTheme="minorHAnsi" w:cstheme="minorHAnsi"/>
        </w:rPr>
        <w:t xml:space="preserve"> and a </w:t>
      </w:r>
      <w:r w:rsidRPr="003C62C2">
        <w:rPr>
          <w:rFonts w:asciiTheme="minorHAnsi" w:hAnsiTheme="minorHAnsi" w:cstheme="minorHAnsi"/>
        </w:rPr>
        <w:t xml:space="preserve">letter </w:t>
      </w:r>
      <w:r w:rsidR="006C6EC2" w:rsidRPr="003C62C2">
        <w:rPr>
          <w:rFonts w:asciiTheme="minorHAnsi" w:hAnsiTheme="minorHAnsi" w:cstheme="minorHAnsi"/>
        </w:rPr>
        <w:t>of application, no longer than 3</w:t>
      </w:r>
      <w:r w:rsidRPr="003C62C2">
        <w:rPr>
          <w:rFonts w:asciiTheme="minorHAnsi" w:hAnsiTheme="minorHAnsi" w:cstheme="minorHAnsi"/>
        </w:rPr>
        <w:t>00 words, should also be included.  References will be taken up on all short-listed candidates.</w:t>
      </w:r>
    </w:p>
    <w:p w14:paraId="147AF5D0" w14:textId="77777777" w:rsidR="00ED447B" w:rsidRPr="003C62C2" w:rsidRDefault="00ED447B" w:rsidP="007E1C3D">
      <w:pPr>
        <w:pStyle w:val="BodyTextIndent"/>
        <w:ind w:left="0"/>
        <w:rPr>
          <w:rFonts w:asciiTheme="minorHAnsi" w:hAnsiTheme="minorHAnsi" w:cstheme="minorHAnsi"/>
        </w:rPr>
      </w:pPr>
    </w:p>
    <w:p w14:paraId="4C34F3F8" w14:textId="12AC30E0" w:rsidR="00ED447B" w:rsidRPr="003C62C2" w:rsidRDefault="00ED447B" w:rsidP="007E1C3D">
      <w:pPr>
        <w:pStyle w:val="BodyTextIndent"/>
        <w:ind w:left="0"/>
        <w:rPr>
          <w:rFonts w:asciiTheme="minorHAnsi" w:hAnsiTheme="minorHAnsi" w:cstheme="minorHAnsi"/>
        </w:rPr>
      </w:pPr>
      <w:r w:rsidRPr="003C62C2">
        <w:rPr>
          <w:rFonts w:asciiTheme="minorHAnsi" w:hAnsiTheme="minorHAnsi" w:cstheme="minorHAnsi"/>
        </w:rPr>
        <w:t>Closing date for completed</w:t>
      </w:r>
      <w:r w:rsidR="00401C10">
        <w:rPr>
          <w:rFonts w:asciiTheme="minorHAnsi" w:hAnsiTheme="minorHAnsi" w:cstheme="minorHAnsi"/>
        </w:rPr>
        <w:t xml:space="preserve"> </w:t>
      </w:r>
      <w:r w:rsidRPr="003C62C2">
        <w:rPr>
          <w:rFonts w:asciiTheme="minorHAnsi" w:hAnsiTheme="minorHAnsi" w:cstheme="minorHAnsi"/>
        </w:rPr>
        <w:t>applications</w:t>
      </w:r>
      <w:r w:rsidR="00401C10">
        <w:rPr>
          <w:rFonts w:asciiTheme="minorHAnsi" w:hAnsiTheme="minorHAnsi" w:cstheme="minorHAnsi"/>
        </w:rPr>
        <w:t>:</w:t>
      </w:r>
      <w:r w:rsidR="001C1882">
        <w:rPr>
          <w:rFonts w:asciiTheme="minorHAnsi" w:hAnsiTheme="minorHAnsi" w:cstheme="minorHAnsi"/>
        </w:rPr>
        <w:t xml:space="preserve"> </w:t>
      </w:r>
      <w:r w:rsidR="00401C10">
        <w:rPr>
          <w:rFonts w:asciiTheme="minorHAnsi" w:hAnsiTheme="minorHAnsi" w:cstheme="minorHAnsi"/>
        </w:rPr>
        <w:t>Tuesday 18</w:t>
      </w:r>
      <w:r w:rsidR="00401C10" w:rsidRPr="00401C10">
        <w:rPr>
          <w:rFonts w:asciiTheme="minorHAnsi" w:hAnsiTheme="minorHAnsi" w:cstheme="minorHAnsi"/>
          <w:vertAlign w:val="superscript"/>
        </w:rPr>
        <w:t>th</w:t>
      </w:r>
      <w:r w:rsidR="00401C10">
        <w:rPr>
          <w:rFonts w:asciiTheme="minorHAnsi" w:hAnsiTheme="minorHAnsi" w:cstheme="minorHAnsi"/>
        </w:rPr>
        <w:t xml:space="preserve"> June</w:t>
      </w:r>
      <w:r w:rsidR="001C1882">
        <w:rPr>
          <w:rFonts w:asciiTheme="minorHAnsi" w:hAnsiTheme="minorHAnsi" w:cstheme="minorHAnsi"/>
        </w:rPr>
        <w:t>, 4.00 pm</w:t>
      </w:r>
      <w:r w:rsidR="0082446E">
        <w:rPr>
          <w:rFonts w:asciiTheme="minorHAnsi" w:hAnsiTheme="minorHAnsi" w:cstheme="minorHAnsi"/>
        </w:rPr>
        <w:tab/>
      </w:r>
      <w:r w:rsidRPr="003C62C2">
        <w:rPr>
          <w:rFonts w:asciiTheme="minorHAnsi" w:hAnsiTheme="minorHAnsi" w:cstheme="minorHAnsi"/>
        </w:rPr>
        <w:t>Interviews will be held</w:t>
      </w:r>
      <w:r w:rsidR="00401C10">
        <w:rPr>
          <w:rFonts w:asciiTheme="minorHAnsi" w:hAnsiTheme="minorHAnsi" w:cstheme="minorHAnsi"/>
        </w:rPr>
        <w:t xml:space="preserve"> thereafter.</w:t>
      </w:r>
    </w:p>
    <w:p w14:paraId="26804EE8" w14:textId="77777777" w:rsidR="007E1C3D" w:rsidRPr="003C62C2" w:rsidRDefault="007E1C3D" w:rsidP="007E1C3D">
      <w:pPr>
        <w:rPr>
          <w:rFonts w:asciiTheme="minorHAnsi" w:hAnsiTheme="minorHAnsi" w:cstheme="minorHAnsi"/>
          <w:b/>
          <w:u w:val="single"/>
        </w:rPr>
      </w:pPr>
    </w:p>
    <w:p w14:paraId="235FDDA5" w14:textId="77777777" w:rsidR="007E1C3D" w:rsidRPr="003C62C2" w:rsidRDefault="007E1C3D" w:rsidP="007E1C3D">
      <w:pPr>
        <w:rPr>
          <w:rFonts w:asciiTheme="minorHAnsi" w:hAnsiTheme="minorHAnsi" w:cstheme="minorHAnsi"/>
          <w:b/>
        </w:rPr>
      </w:pPr>
    </w:p>
    <w:p w14:paraId="2FC6C1BC" w14:textId="77777777" w:rsidR="007E1C3D" w:rsidRPr="003C62C2" w:rsidRDefault="007E1C3D" w:rsidP="007E1C3D">
      <w:pPr>
        <w:ind w:left="720" w:hanging="720"/>
        <w:rPr>
          <w:rFonts w:asciiTheme="minorHAnsi" w:hAnsiTheme="minorHAnsi" w:cstheme="minorHAnsi"/>
          <w:b/>
          <w:i/>
        </w:rPr>
      </w:pPr>
      <w:r w:rsidRPr="003C62C2">
        <w:rPr>
          <w:rFonts w:asciiTheme="minorHAnsi" w:hAnsiTheme="minorHAnsi" w:cstheme="minorHAnsi"/>
          <w:b/>
        </w:rPr>
        <w:t>NB:</w:t>
      </w:r>
      <w:r w:rsidRPr="003C62C2">
        <w:rPr>
          <w:rFonts w:asciiTheme="minorHAnsi" w:hAnsiTheme="minorHAnsi" w:cstheme="minorHAnsi"/>
          <w:b/>
        </w:rPr>
        <w:tab/>
      </w:r>
      <w:r w:rsidRPr="003C62C2">
        <w:rPr>
          <w:rFonts w:asciiTheme="minorHAnsi" w:hAnsiTheme="minorHAnsi" w:cstheme="minorHAnsi"/>
          <w:b/>
          <w:i/>
        </w:rPr>
        <w:t>At St. Anselm’s College we are committed to the safeguarding and promotion of the welfare of all pupils in our college community.  All staff have a responsibility to ensure that our pupils feel cared for, valued, safe and respected.</w:t>
      </w:r>
    </w:p>
    <w:p w14:paraId="77030503" w14:textId="77777777" w:rsidR="007E1C3D" w:rsidRPr="003C62C2" w:rsidRDefault="007E1C3D" w:rsidP="007E1C3D">
      <w:pPr>
        <w:ind w:left="720" w:hanging="720"/>
        <w:rPr>
          <w:rFonts w:asciiTheme="minorHAnsi" w:hAnsiTheme="minorHAnsi" w:cstheme="minorHAnsi"/>
          <w:b/>
          <w:i/>
        </w:rPr>
      </w:pPr>
    </w:p>
    <w:p w14:paraId="49E43B60" w14:textId="77777777" w:rsidR="007E1C3D" w:rsidRPr="003C62C2" w:rsidRDefault="007E1C3D" w:rsidP="007E1C3D">
      <w:pPr>
        <w:ind w:left="720" w:hanging="720"/>
        <w:rPr>
          <w:rFonts w:asciiTheme="minorHAnsi" w:hAnsiTheme="minorHAnsi" w:cstheme="minorHAnsi"/>
          <w:b/>
          <w:i/>
        </w:rPr>
      </w:pPr>
      <w:r w:rsidRPr="003C62C2">
        <w:rPr>
          <w:rFonts w:asciiTheme="minorHAnsi" w:hAnsiTheme="minorHAnsi" w:cstheme="minorHAnsi"/>
          <w:b/>
          <w:i/>
        </w:rPr>
        <w:tab/>
        <w:t>All staff have a duty to ensure that pupils are protected from harm and that they are given opportunities to have optimum life chances so that they enter adulthood successfully.</w:t>
      </w:r>
    </w:p>
    <w:p w14:paraId="53C6B24F" w14:textId="77777777" w:rsidR="00391D08" w:rsidRPr="003C62C2" w:rsidRDefault="00391D08">
      <w:pPr>
        <w:rPr>
          <w:rFonts w:asciiTheme="minorHAnsi" w:hAnsiTheme="minorHAnsi" w:cstheme="minorHAnsi"/>
        </w:rPr>
      </w:pPr>
    </w:p>
    <w:sectPr w:rsidR="00391D08" w:rsidRPr="003C6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1508"/>
    <w:multiLevelType w:val="hybridMultilevel"/>
    <w:tmpl w:val="16867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821DB7"/>
    <w:multiLevelType w:val="hybridMultilevel"/>
    <w:tmpl w:val="427C1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24476867">
    <w:abstractNumId w:val="1"/>
  </w:num>
  <w:num w:numId="2" w16cid:durableId="32416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3D"/>
    <w:rsid w:val="00007A39"/>
    <w:rsid w:val="00061C07"/>
    <w:rsid w:val="00120CDC"/>
    <w:rsid w:val="001519BB"/>
    <w:rsid w:val="00161E42"/>
    <w:rsid w:val="00170709"/>
    <w:rsid w:val="0018591A"/>
    <w:rsid w:val="001C1882"/>
    <w:rsid w:val="00302D27"/>
    <w:rsid w:val="003671CB"/>
    <w:rsid w:val="00391D08"/>
    <w:rsid w:val="003C62C2"/>
    <w:rsid w:val="003E77FF"/>
    <w:rsid w:val="00401C10"/>
    <w:rsid w:val="004543EF"/>
    <w:rsid w:val="00456888"/>
    <w:rsid w:val="004B1982"/>
    <w:rsid w:val="00504B25"/>
    <w:rsid w:val="005C1405"/>
    <w:rsid w:val="00623B7B"/>
    <w:rsid w:val="006C6EC2"/>
    <w:rsid w:val="006D3588"/>
    <w:rsid w:val="00735E41"/>
    <w:rsid w:val="00797425"/>
    <w:rsid w:val="007E1C3D"/>
    <w:rsid w:val="0082446E"/>
    <w:rsid w:val="009B1DE5"/>
    <w:rsid w:val="00A0789A"/>
    <w:rsid w:val="00A27075"/>
    <w:rsid w:val="00A8573D"/>
    <w:rsid w:val="00AA6E8E"/>
    <w:rsid w:val="00AC7B60"/>
    <w:rsid w:val="00AF10F4"/>
    <w:rsid w:val="00AF3E59"/>
    <w:rsid w:val="00B1156A"/>
    <w:rsid w:val="00B63837"/>
    <w:rsid w:val="00B8660A"/>
    <w:rsid w:val="00BB1E98"/>
    <w:rsid w:val="00BD6677"/>
    <w:rsid w:val="00C1264C"/>
    <w:rsid w:val="00C62DB7"/>
    <w:rsid w:val="00CC6A1E"/>
    <w:rsid w:val="00D1680B"/>
    <w:rsid w:val="00DD7829"/>
    <w:rsid w:val="00E51B2C"/>
    <w:rsid w:val="00E95237"/>
    <w:rsid w:val="00EC7E1B"/>
    <w:rsid w:val="00ED447B"/>
    <w:rsid w:val="00F4506B"/>
    <w:rsid w:val="00FD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5143"/>
  <w15:docId w15:val="{9830B88B-69E4-489F-B382-9327D0E8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1C3D"/>
    <w:pPr>
      <w:keepNext/>
      <w:outlineLvl w:val="0"/>
    </w:pPr>
    <w:rPr>
      <w:rFonts w:ascii="Arial" w:hAnsi="Arial"/>
      <w:b/>
      <w:u w:val="single"/>
    </w:rPr>
  </w:style>
  <w:style w:type="paragraph" w:styleId="Heading2">
    <w:name w:val="heading 2"/>
    <w:basedOn w:val="Normal"/>
    <w:next w:val="Normal"/>
    <w:link w:val="Heading2Char"/>
    <w:semiHidden/>
    <w:unhideWhenUsed/>
    <w:qFormat/>
    <w:rsid w:val="007E1C3D"/>
    <w:pPr>
      <w:keepNext/>
      <w:outlineLvl w:val="1"/>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C3D"/>
    <w:rPr>
      <w:rFonts w:ascii="Arial" w:eastAsia="Times New Roman" w:hAnsi="Arial" w:cs="Times New Roman"/>
      <w:b/>
      <w:sz w:val="24"/>
      <w:szCs w:val="24"/>
      <w:u w:val="single"/>
    </w:rPr>
  </w:style>
  <w:style w:type="character" w:customStyle="1" w:styleId="Heading2Char">
    <w:name w:val="Heading 2 Char"/>
    <w:basedOn w:val="DefaultParagraphFont"/>
    <w:link w:val="Heading2"/>
    <w:semiHidden/>
    <w:rsid w:val="007E1C3D"/>
    <w:rPr>
      <w:rFonts w:ascii="Arial" w:eastAsia="Times New Roman" w:hAnsi="Arial" w:cs="Times New Roman"/>
      <w:b/>
      <w:bCs/>
      <w:szCs w:val="24"/>
      <w:u w:val="single"/>
    </w:rPr>
  </w:style>
  <w:style w:type="paragraph" w:styleId="Caption">
    <w:name w:val="caption"/>
    <w:basedOn w:val="Normal"/>
    <w:next w:val="Normal"/>
    <w:semiHidden/>
    <w:unhideWhenUsed/>
    <w:qFormat/>
    <w:rsid w:val="007E1C3D"/>
    <w:pPr>
      <w:jc w:val="center"/>
    </w:pPr>
    <w:rPr>
      <w:rFonts w:ascii="Arial" w:hAnsi="Arial"/>
      <w:b/>
      <w:sz w:val="20"/>
    </w:rPr>
  </w:style>
  <w:style w:type="paragraph" w:styleId="BodyText">
    <w:name w:val="Body Text"/>
    <w:basedOn w:val="Normal"/>
    <w:link w:val="BodyTextChar"/>
    <w:semiHidden/>
    <w:unhideWhenUsed/>
    <w:rsid w:val="007E1C3D"/>
    <w:rPr>
      <w:rFonts w:ascii="Arial" w:hAnsi="Arial" w:cs="Arial"/>
      <w:sz w:val="20"/>
    </w:rPr>
  </w:style>
  <w:style w:type="character" w:customStyle="1" w:styleId="BodyTextChar">
    <w:name w:val="Body Text Char"/>
    <w:basedOn w:val="DefaultParagraphFont"/>
    <w:link w:val="BodyText"/>
    <w:semiHidden/>
    <w:rsid w:val="007E1C3D"/>
    <w:rPr>
      <w:rFonts w:ascii="Arial" w:eastAsia="Times New Roman" w:hAnsi="Arial" w:cs="Arial"/>
      <w:sz w:val="20"/>
      <w:szCs w:val="24"/>
    </w:rPr>
  </w:style>
  <w:style w:type="paragraph" w:styleId="BodyTextIndent">
    <w:name w:val="Body Text Indent"/>
    <w:basedOn w:val="Normal"/>
    <w:link w:val="BodyTextIndentChar"/>
    <w:semiHidden/>
    <w:unhideWhenUsed/>
    <w:rsid w:val="007E1C3D"/>
    <w:pPr>
      <w:ind w:left="360"/>
    </w:pPr>
    <w:rPr>
      <w:rFonts w:ascii="Arial" w:hAnsi="Arial" w:cs="Arial"/>
    </w:rPr>
  </w:style>
  <w:style w:type="character" w:customStyle="1" w:styleId="BodyTextIndentChar">
    <w:name w:val="Body Text Indent Char"/>
    <w:basedOn w:val="DefaultParagraphFont"/>
    <w:link w:val="BodyTextIndent"/>
    <w:semiHidden/>
    <w:rsid w:val="007E1C3D"/>
    <w:rPr>
      <w:rFonts w:ascii="Arial" w:eastAsia="Times New Roman" w:hAnsi="Arial" w:cs="Arial"/>
      <w:sz w:val="24"/>
      <w:szCs w:val="24"/>
    </w:rPr>
  </w:style>
  <w:style w:type="paragraph" w:styleId="BodyText2">
    <w:name w:val="Body Text 2"/>
    <w:basedOn w:val="Normal"/>
    <w:link w:val="BodyText2Char"/>
    <w:semiHidden/>
    <w:unhideWhenUsed/>
    <w:rsid w:val="007E1C3D"/>
    <w:rPr>
      <w:rFonts w:ascii="Arial" w:hAnsi="Arial" w:cs="Arial"/>
      <w:b/>
    </w:rPr>
  </w:style>
  <w:style w:type="character" w:customStyle="1" w:styleId="BodyText2Char">
    <w:name w:val="Body Text 2 Char"/>
    <w:basedOn w:val="DefaultParagraphFont"/>
    <w:link w:val="BodyText2"/>
    <w:semiHidden/>
    <w:rsid w:val="007E1C3D"/>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7E1C3D"/>
    <w:rPr>
      <w:rFonts w:ascii="Tahoma" w:hAnsi="Tahoma" w:cs="Tahoma"/>
      <w:sz w:val="16"/>
      <w:szCs w:val="16"/>
    </w:rPr>
  </w:style>
  <w:style w:type="character" w:customStyle="1" w:styleId="BalloonTextChar">
    <w:name w:val="Balloon Text Char"/>
    <w:basedOn w:val="DefaultParagraphFont"/>
    <w:link w:val="BalloonText"/>
    <w:uiPriority w:val="99"/>
    <w:semiHidden/>
    <w:rsid w:val="007E1C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6649">
      <w:bodyDiv w:val="1"/>
      <w:marLeft w:val="0"/>
      <w:marRight w:val="0"/>
      <w:marTop w:val="0"/>
      <w:marBottom w:val="0"/>
      <w:divBdr>
        <w:top w:val="none" w:sz="0" w:space="0" w:color="auto"/>
        <w:left w:val="none" w:sz="0" w:space="0" w:color="auto"/>
        <w:bottom w:val="none" w:sz="0" w:space="0" w:color="auto"/>
        <w:right w:val="none" w:sz="0" w:space="0" w:color="auto"/>
      </w:divBdr>
    </w:div>
    <w:div w:id="7843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B20F-B94F-472F-B835-4659FC0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Wilkinson</dc:creator>
  <cp:lastModifiedBy>Mrs A Cook</cp:lastModifiedBy>
  <cp:revision>5</cp:revision>
  <cp:lastPrinted>2020-10-23T09:34:00Z</cp:lastPrinted>
  <dcterms:created xsi:type="dcterms:W3CDTF">2024-05-15T08:47:00Z</dcterms:created>
  <dcterms:modified xsi:type="dcterms:W3CDTF">2024-06-04T10:36:00Z</dcterms:modified>
</cp:coreProperties>
</file>