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4D" w:rsidRDefault="00A91D63">
      <w:pPr>
        <w:pStyle w:val="Heading1"/>
      </w:pPr>
      <w:bookmarkStart w:id="0" w:name="_GoBack"/>
      <w:bookmarkEnd w:id="0"/>
      <w:r>
        <w:t xml:space="preserve">St John </w:t>
      </w:r>
      <w:proofErr w:type="spellStart"/>
      <w:r>
        <w:t>Plessington</w:t>
      </w:r>
      <w:proofErr w:type="spellEnd"/>
      <w:r>
        <w:t xml:space="preserve"> Catholic College </w:t>
      </w:r>
    </w:p>
    <w:p w:rsidR="0084684D" w:rsidRDefault="00A91D63">
      <w:pPr>
        <w:pStyle w:val="Heading1"/>
      </w:pPr>
      <w:r>
        <w:t>Person Specification – Teacher of Religious Education</w:t>
      </w:r>
    </w:p>
    <w:tbl>
      <w:tblPr>
        <w:tblStyle w:val="a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4294"/>
        <w:gridCol w:w="1376"/>
        <w:gridCol w:w="4384"/>
        <w:gridCol w:w="1286"/>
      </w:tblGrid>
      <w:tr w:rsidR="0084684D">
        <w:tc>
          <w:tcPr>
            <w:tcW w:w="14174" w:type="dxa"/>
            <w:gridSpan w:val="5"/>
          </w:tcPr>
          <w:p w:rsidR="0084684D" w:rsidRDefault="00A91D63">
            <w:pPr>
              <w:pStyle w:val="Heading2"/>
              <w:jc w:val="right"/>
            </w:pPr>
            <w:r>
              <w:t xml:space="preserve">   </w:t>
            </w:r>
            <w:r>
              <w:rPr>
                <w:sz w:val="22"/>
                <w:szCs w:val="22"/>
              </w:rPr>
              <w:t>PERSONAL ATTRIBUES                            A=Application form  I=Interview   R=Reference</w:t>
            </w:r>
          </w:p>
        </w:tc>
      </w:tr>
      <w:tr w:rsidR="0084684D">
        <w:tc>
          <w:tcPr>
            <w:tcW w:w="2834" w:type="dxa"/>
          </w:tcPr>
          <w:p w:rsidR="0084684D" w:rsidRDefault="0084684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84684D" w:rsidRDefault="00A91D63">
            <w:pPr>
              <w:pStyle w:val="Heading1"/>
            </w:pPr>
            <w:r>
              <w:t>Essential</w:t>
            </w:r>
          </w:p>
        </w:tc>
        <w:tc>
          <w:tcPr>
            <w:tcW w:w="1376" w:type="dxa"/>
          </w:tcPr>
          <w:p w:rsidR="0084684D" w:rsidRDefault="0084684D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</w:tcPr>
          <w:p w:rsidR="0084684D" w:rsidRDefault="00A91D63">
            <w:pPr>
              <w:pStyle w:val="Heading1"/>
            </w:pPr>
            <w:r>
              <w:t>Desirable</w:t>
            </w:r>
          </w:p>
        </w:tc>
        <w:tc>
          <w:tcPr>
            <w:tcW w:w="1286" w:type="dxa"/>
          </w:tcPr>
          <w:p w:rsidR="0084684D" w:rsidRDefault="0084684D">
            <w:pPr>
              <w:rPr>
                <w:sz w:val="20"/>
                <w:szCs w:val="20"/>
              </w:rPr>
            </w:pPr>
          </w:p>
        </w:tc>
      </w:tr>
      <w:tr w:rsidR="0084684D">
        <w:tc>
          <w:tcPr>
            <w:tcW w:w="2834" w:type="dxa"/>
          </w:tcPr>
          <w:p w:rsidR="0084684D" w:rsidRDefault="0084684D">
            <w:pPr>
              <w:rPr>
                <w:sz w:val="22"/>
                <w:szCs w:val="22"/>
              </w:rPr>
            </w:pPr>
          </w:p>
        </w:tc>
        <w:tc>
          <w:tcPr>
            <w:tcW w:w="4294" w:type="dxa"/>
          </w:tcPr>
          <w:p w:rsidR="0084684D" w:rsidRDefault="00A91D63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Attribute</w:t>
            </w:r>
          </w:p>
        </w:tc>
        <w:tc>
          <w:tcPr>
            <w:tcW w:w="1376" w:type="dxa"/>
          </w:tcPr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 Identified</w:t>
            </w:r>
          </w:p>
        </w:tc>
        <w:tc>
          <w:tcPr>
            <w:tcW w:w="4384" w:type="dxa"/>
          </w:tcPr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Attribute</w:t>
            </w:r>
          </w:p>
        </w:tc>
        <w:tc>
          <w:tcPr>
            <w:tcW w:w="1286" w:type="dxa"/>
          </w:tcPr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 Identified</w:t>
            </w:r>
          </w:p>
        </w:tc>
      </w:tr>
      <w:tr w:rsidR="0084684D">
        <w:tc>
          <w:tcPr>
            <w:tcW w:w="2834" w:type="dxa"/>
          </w:tcPr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4294" w:type="dxa"/>
          </w:tcPr>
          <w:p w:rsidR="0084684D" w:rsidRDefault="00A91D6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Qualified Teacher Status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376" w:type="dxa"/>
          </w:tcPr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84" w:type="dxa"/>
          </w:tcPr>
          <w:p w:rsidR="0084684D" w:rsidRDefault="00A91D6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in Religious Studies or equivalent*</w:t>
            </w:r>
          </w:p>
        </w:tc>
        <w:tc>
          <w:tcPr>
            <w:tcW w:w="1286" w:type="dxa"/>
          </w:tcPr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4684D">
        <w:tc>
          <w:tcPr>
            <w:tcW w:w="2834" w:type="dxa"/>
          </w:tcPr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4294" w:type="dxa"/>
          </w:tcPr>
          <w:p w:rsidR="0084684D" w:rsidRDefault="00A91D6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teach Religious </w:t>
            </w:r>
            <w:proofErr w:type="gramStart"/>
            <w:r>
              <w:rPr>
                <w:sz w:val="22"/>
                <w:szCs w:val="22"/>
              </w:rPr>
              <w:t>Education  to</w:t>
            </w:r>
            <w:proofErr w:type="gramEnd"/>
            <w:r>
              <w:rPr>
                <w:sz w:val="22"/>
                <w:szCs w:val="22"/>
              </w:rPr>
              <w:t xml:space="preserve"> Key Stages 3 &amp; 4 </w:t>
            </w:r>
          </w:p>
          <w:p w:rsidR="0084684D" w:rsidRDefault="00A91D6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proven track record in the classroom (progress and attainment)</w:t>
            </w:r>
          </w:p>
          <w:p w:rsidR="0084684D" w:rsidRDefault="00A91D6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Outstanding su</w:t>
            </w:r>
            <w:r>
              <w:rPr>
                <w:sz w:val="22"/>
                <w:szCs w:val="22"/>
              </w:rPr>
              <w:t>bject knowledge in your area of specialism.</w:t>
            </w:r>
          </w:p>
          <w:p w:rsidR="0084684D" w:rsidRDefault="00A91D6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Evidence of good classroom management skills</w:t>
            </w:r>
          </w:p>
          <w:p w:rsidR="0084684D" w:rsidRDefault="00A91D6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Excellent practitioner</w:t>
            </w:r>
          </w:p>
        </w:tc>
        <w:tc>
          <w:tcPr>
            <w:tcW w:w="1376" w:type="dxa"/>
          </w:tcPr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I R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I R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</w:t>
            </w:r>
          </w:p>
        </w:tc>
        <w:tc>
          <w:tcPr>
            <w:tcW w:w="4384" w:type="dxa"/>
          </w:tcPr>
          <w:p w:rsidR="0084684D" w:rsidRDefault="00A91D6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Ability to teach Religious </w:t>
            </w:r>
            <w:proofErr w:type="gramStart"/>
            <w:r>
              <w:rPr>
                <w:color w:val="000000"/>
                <w:sz w:val="22"/>
                <w:szCs w:val="22"/>
              </w:rPr>
              <w:t>Education  to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Key Stage 5</w:t>
            </w:r>
          </w:p>
          <w:p w:rsidR="0084684D" w:rsidRDefault="00A91D6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Use of ICT in teaching</w:t>
            </w:r>
          </w:p>
          <w:p w:rsidR="0084684D" w:rsidRDefault="00A91D6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Proven record of driving innovation to raise pupil attainment.</w:t>
            </w:r>
          </w:p>
          <w:p w:rsidR="0084684D" w:rsidRDefault="00A91D6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Evidence of successful teaching in AS and A2 Religious Studies.</w:t>
            </w:r>
          </w:p>
          <w:p w:rsidR="0084684D" w:rsidRDefault="0084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</w:tcPr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I R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I R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</w:tc>
      </w:tr>
      <w:tr w:rsidR="0084684D">
        <w:tc>
          <w:tcPr>
            <w:tcW w:w="2834" w:type="dxa"/>
          </w:tcPr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 and Skills</w:t>
            </w:r>
          </w:p>
        </w:tc>
        <w:tc>
          <w:tcPr>
            <w:tcW w:w="4294" w:type="dxa"/>
          </w:tcPr>
          <w:p w:rsidR="0084684D" w:rsidRDefault="00A91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Good knowledge of curriculum and recent developments in the subject.</w:t>
            </w:r>
          </w:p>
          <w:p w:rsidR="0084684D" w:rsidRDefault="00A91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Use a variety of teaching strategies</w:t>
            </w:r>
          </w:p>
          <w:p w:rsidR="0084684D" w:rsidRDefault="00A91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Ability to monitor and evaluate pupils’ progress and devise and implement appropriate intervention strategies effectively</w:t>
            </w:r>
          </w:p>
          <w:p w:rsidR="0084684D" w:rsidRDefault="00A91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Good communication and interpersonal skills</w:t>
            </w:r>
          </w:p>
          <w:p w:rsidR="0084684D" w:rsidRDefault="00A91D6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effectively as a member of a team</w:t>
            </w:r>
          </w:p>
          <w:p w:rsidR="0084684D" w:rsidRDefault="00A91D6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</w:t>
            </w:r>
            <w:r>
              <w:rPr>
                <w:sz w:val="22"/>
                <w:szCs w:val="22"/>
              </w:rPr>
              <w:t>d ICT Skills</w:t>
            </w:r>
          </w:p>
        </w:tc>
        <w:tc>
          <w:tcPr>
            <w:tcW w:w="1376" w:type="dxa"/>
          </w:tcPr>
          <w:p w:rsidR="0084684D" w:rsidRDefault="00A91D6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  R</w:t>
            </w:r>
            <w:proofErr w:type="gramEnd"/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I R 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R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R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</w:tc>
        <w:tc>
          <w:tcPr>
            <w:tcW w:w="4384" w:type="dxa"/>
          </w:tcPr>
          <w:p w:rsidR="0084684D" w:rsidRDefault="0084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  <w:p w:rsidR="0084684D" w:rsidRDefault="00A91D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Examination marking/moderation experience</w:t>
            </w:r>
          </w:p>
          <w:p w:rsidR="0084684D" w:rsidRDefault="00A91D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Ability to work using own initiative</w:t>
            </w:r>
          </w:p>
          <w:p w:rsidR="0084684D" w:rsidRDefault="00A91D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Experience of working with an interactive whiteboard</w:t>
            </w:r>
          </w:p>
          <w:p w:rsidR="0084684D" w:rsidRDefault="0084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rPr>
                <w:color w:val="000000"/>
                <w:sz w:val="22"/>
                <w:szCs w:val="22"/>
              </w:rPr>
            </w:pPr>
          </w:p>
          <w:p w:rsidR="0084684D" w:rsidRDefault="0084684D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I R 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I R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I R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84684D">
            <w:pPr>
              <w:rPr>
                <w:sz w:val="22"/>
                <w:szCs w:val="22"/>
              </w:rPr>
            </w:pPr>
          </w:p>
        </w:tc>
      </w:tr>
      <w:tr w:rsidR="0084684D">
        <w:tc>
          <w:tcPr>
            <w:tcW w:w="2834" w:type="dxa"/>
          </w:tcPr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Qualities</w:t>
            </w:r>
          </w:p>
        </w:tc>
        <w:tc>
          <w:tcPr>
            <w:tcW w:w="4294" w:type="dxa"/>
          </w:tcPr>
          <w:p w:rsidR="0084684D" w:rsidRDefault="00A91D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Support Catholic Ethos</w:t>
            </w:r>
          </w:p>
          <w:p w:rsidR="0084684D" w:rsidRDefault="00A91D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Enthusiasm &amp; energy </w:t>
            </w:r>
          </w:p>
          <w:p w:rsidR="0084684D" w:rsidRDefault="00A91D6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safeguarding and promoting the welfare of Children and Young People</w:t>
            </w:r>
          </w:p>
          <w:p w:rsidR="0084684D" w:rsidRDefault="00A91D6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Willingness to lead and participate in </w:t>
            </w:r>
            <w:proofErr w:type="spellStart"/>
            <w:r>
              <w:rPr>
                <w:sz w:val="22"/>
                <w:szCs w:val="22"/>
              </w:rPr>
              <w:t>extra curricular</w:t>
            </w:r>
            <w:proofErr w:type="spellEnd"/>
            <w:r>
              <w:rPr>
                <w:sz w:val="22"/>
                <w:szCs w:val="22"/>
              </w:rPr>
              <w:t xml:space="preserve"> activities to engage and promote Religious Studies.</w:t>
            </w:r>
          </w:p>
        </w:tc>
        <w:tc>
          <w:tcPr>
            <w:tcW w:w="1376" w:type="dxa"/>
          </w:tcPr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I</w:t>
            </w: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R</w:t>
            </w: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I R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</w:tc>
        <w:tc>
          <w:tcPr>
            <w:tcW w:w="4384" w:type="dxa"/>
          </w:tcPr>
          <w:p w:rsidR="0084684D" w:rsidRDefault="00A91D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Practising Catholic</w:t>
            </w:r>
          </w:p>
          <w:p w:rsidR="0084684D" w:rsidRDefault="00A91D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Sense of humour </w:t>
            </w:r>
          </w:p>
          <w:p w:rsidR="0084684D" w:rsidRDefault="00A91D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Willingness to undertake further training and responsibility</w:t>
            </w:r>
          </w:p>
          <w:p w:rsidR="0084684D" w:rsidRDefault="0084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</w:tcPr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84684D" w:rsidRDefault="0084684D">
            <w:pPr>
              <w:rPr>
                <w:sz w:val="22"/>
                <w:szCs w:val="22"/>
              </w:rPr>
            </w:pPr>
          </w:p>
          <w:p w:rsidR="0084684D" w:rsidRDefault="00A9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I</w:t>
            </w:r>
          </w:p>
        </w:tc>
      </w:tr>
    </w:tbl>
    <w:p w:rsidR="0084684D" w:rsidRDefault="00A91D63">
      <w:pPr>
        <w:rPr>
          <w:sz w:val="20"/>
          <w:szCs w:val="20"/>
        </w:rPr>
      </w:pPr>
      <w:r>
        <w:rPr>
          <w:sz w:val="20"/>
          <w:szCs w:val="20"/>
        </w:rPr>
        <w:t xml:space="preserve">A=Application </w:t>
      </w:r>
      <w:proofErr w:type="gramStart"/>
      <w:r>
        <w:rPr>
          <w:sz w:val="20"/>
          <w:szCs w:val="20"/>
        </w:rPr>
        <w:t>form  I</w:t>
      </w:r>
      <w:proofErr w:type="gramEnd"/>
      <w:r>
        <w:rPr>
          <w:sz w:val="20"/>
          <w:szCs w:val="20"/>
        </w:rPr>
        <w:t xml:space="preserve">=Interview   R=Reference   </w:t>
      </w:r>
      <w:r>
        <w:rPr>
          <w:b/>
          <w:sz w:val="20"/>
          <w:szCs w:val="20"/>
        </w:rPr>
        <w:t>*Shortlisted candidates should bring with them copies of their qualifications.</w:t>
      </w:r>
    </w:p>
    <w:p w:rsidR="0084684D" w:rsidRDefault="0084684D">
      <w:pPr>
        <w:rPr>
          <w:sz w:val="20"/>
          <w:szCs w:val="20"/>
        </w:rPr>
      </w:pPr>
    </w:p>
    <w:p w:rsidR="0084684D" w:rsidRDefault="00A91D63">
      <w:r>
        <w:t>We are committed to safeguarding and promoting the welfare of Children and Young People.</w:t>
      </w:r>
    </w:p>
    <w:p w:rsidR="0084684D" w:rsidRDefault="0084684D"/>
    <w:p w:rsidR="0084684D" w:rsidRDefault="0084684D">
      <w:pPr>
        <w:rPr>
          <w:sz w:val="22"/>
          <w:szCs w:val="22"/>
        </w:rPr>
      </w:pPr>
    </w:p>
    <w:sectPr w:rsidR="0084684D">
      <w:pgSz w:w="16838" w:h="11906" w:orient="landscape"/>
      <w:pgMar w:top="238" w:right="1440" w:bottom="24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B49"/>
    <w:multiLevelType w:val="multilevel"/>
    <w:tmpl w:val="646885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360B04"/>
    <w:multiLevelType w:val="multilevel"/>
    <w:tmpl w:val="ADC2616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47B4AF3"/>
    <w:multiLevelType w:val="multilevel"/>
    <w:tmpl w:val="19507AF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2451DA"/>
    <w:multiLevelType w:val="multilevel"/>
    <w:tmpl w:val="D3B0BB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3DD66A6"/>
    <w:multiLevelType w:val="multilevel"/>
    <w:tmpl w:val="87787A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6B12F4C"/>
    <w:multiLevelType w:val="multilevel"/>
    <w:tmpl w:val="686A1F5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4D"/>
    <w:rsid w:val="0084684D"/>
    <w:rsid w:val="00A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4394C-86A8-497C-8386-E8AB0AA2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Beckwith</dc:creator>
  <cp:lastModifiedBy>Claire Beckwith</cp:lastModifiedBy>
  <cp:revision>2</cp:revision>
  <dcterms:created xsi:type="dcterms:W3CDTF">2021-06-15T19:45:00Z</dcterms:created>
  <dcterms:modified xsi:type="dcterms:W3CDTF">2021-06-15T19:45:00Z</dcterms:modified>
</cp:coreProperties>
</file>