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70"/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8"/>
        <w:gridCol w:w="1134"/>
        <w:gridCol w:w="1134"/>
        <w:gridCol w:w="1560"/>
      </w:tblGrid>
      <w:tr w:rsidR="00C95A19" w:rsidRPr="000F0DA8" w:rsidTr="000F0DA8">
        <w:trPr>
          <w:trHeight w:val="292"/>
        </w:trPr>
        <w:tc>
          <w:tcPr>
            <w:tcW w:w="11408" w:type="dxa"/>
            <w:shd w:val="clear" w:color="auto" w:fill="auto"/>
            <w:noWrap/>
            <w:vAlign w:val="center"/>
            <w:hideMark/>
          </w:tcPr>
          <w:p w:rsidR="00C95A19" w:rsidRPr="000F0DA8" w:rsidRDefault="00C95A19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C95A19" w:rsidRPr="000F0DA8" w:rsidRDefault="009B3926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  <w:t>Essential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5A19" w:rsidRPr="000F0DA8" w:rsidRDefault="009B3926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  <w:t>Desirable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0F0DA8" w:rsidRDefault="000C072D" w:rsidP="0025042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19"/>
                <w:szCs w:val="19"/>
                <w:lang w:eastAsia="en-GB"/>
              </w:rPr>
              <w:t>Method of Assessment</w:t>
            </w:r>
          </w:p>
        </w:tc>
      </w:tr>
      <w:tr w:rsidR="00AF0F85" w:rsidRPr="000F0DA8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AF0F85" w:rsidRPr="000F0DA8" w:rsidRDefault="00AF0F85" w:rsidP="000F0DA8">
            <w:pPr>
              <w:spacing w:after="0" w:line="240" w:lineRule="auto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General Qualifications &amp; Training</w:t>
            </w:r>
          </w:p>
        </w:tc>
      </w:tr>
      <w:tr w:rsidR="00C95A19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0F0DA8" w:rsidRDefault="002E0BFF" w:rsidP="002021B7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RE / Theology </w:t>
            </w:r>
            <w:r w:rsidR="002021B7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or </w:t>
            </w:r>
            <w:r w:rsidR="00C95A19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related degree</w:t>
            </w:r>
          </w:p>
        </w:tc>
        <w:tc>
          <w:tcPr>
            <w:tcW w:w="1134" w:type="dxa"/>
            <w:vAlign w:val="center"/>
          </w:tcPr>
          <w:p w:rsidR="00C95A19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0F0DA8" w:rsidRDefault="009B3926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 w:rsidR="000C072D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D</w:t>
            </w:r>
          </w:p>
        </w:tc>
      </w:tr>
      <w:tr w:rsidR="00C95A19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0F0DA8" w:rsidRDefault="00C95A19" w:rsidP="00A16052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QTS or equivalent</w:t>
            </w:r>
          </w:p>
        </w:tc>
        <w:tc>
          <w:tcPr>
            <w:tcW w:w="1134" w:type="dxa"/>
            <w:vAlign w:val="center"/>
          </w:tcPr>
          <w:p w:rsidR="00C95A19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 w:rsidR="000C072D"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D</w:t>
            </w:r>
          </w:p>
        </w:tc>
      </w:tr>
      <w:tr w:rsidR="00C95A19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95A19" w:rsidRPr="000F0DA8" w:rsidRDefault="00C95A19" w:rsidP="00A16052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ICT proficiency</w:t>
            </w:r>
          </w:p>
        </w:tc>
        <w:tc>
          <w:tcPr>
            <w:tcW w:w="1134" w:type="dxa"/>
            <w:vAlign w:val="center"/>
          </w:tcPr>
          <w:p w:rsidR="00C95A19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5A19" w:rsidRPr="000F0DA8" w:rsidRDefault="00C95A19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 w:rsidR="00395F3A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</w:t>
            </w:r>
          </w:p>
        </w:tc>
      </w:tr>
      <w:tr w:rsidR="009B3926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9B3926" w:rsidRPr="000F0DA8" w:rsidRDefault="009B3926" w:rsidP="00A16052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  <w:t>Commitment to attend appropriate training and development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926" w:rsidRPr="000F0DA8" w:rsidRDefault="000F0DA8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926" w:rsidRPr="000F0DA8" w:rsidRDefault="009B3926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B3926" w:rsidRPr="000F0DA8" w:rsidRDefault="009B3926" w:rsidP="00A16052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FA743C" w:rsidRPr="000F0DA8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FA743C" w:rsidRPr="000F0DA8" w:rsidRDefault="00FA743C" w:rsidP="000F0DA8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Key stage 3 and 4 experience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Key Stage 5 experience 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6C681D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Good subject and curriculum knowledge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6C681D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plan and deliver differentiated, interactive and stimulating lessons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6C681D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adapt teaching to respond to the strengths and needs of all students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6C681D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manage behaviour effectively to ensure a good and safe learning environment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6C681D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tabs>
                <w:tab w:val="left" w:pos="2897"/>
              </w:tabs>
              <w:spacing w:after="0" w:line="24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promote good progress and outcomes for all students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6C681D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3E1414" w:rsidRDefault="00CE05EF" w:rsidP="00CE05EF">
            <w:pPr>
              <w:tabs>
                <w:tab w:val="left" w:pos="2897"/>
              </w:tabs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hAnsi="Arial Rounded MT Bold" w:cs="Arial"/>
                <w:sz w:val="24"/>
                <w:szCs w:val="24"/>
              </w:rPr>
              <w:t>Ability to utilise assessment data in effective lesson planning and targeted intervention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Evidence of involvement in CPD activities </w:t>
            </w:r>
          </w:p>
        </w:tc>
        <w:tc>
          <w:tcPr>
            <w:tcW w:w="1134" w:type="dxa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R</w:t>
            </w:r>
          </w:p>
        </w:tc>
      </w:tr>
      <w:tr w:rsidR="003E1414" w:rsidRPr="000F0DA8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Personal Attributes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Well motivated, enthusiastic, adaptable and willing to take on a challenge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Excellent communication skills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A / </w:t>
            </w: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3E1414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Demonstrates passion and desire for their subject to inspire and enthuse students of all abilities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Consultative, yet able to work independently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I / R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genuine interest and empathy for young people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High expectations, </w:t>
            </w:r>
            <w:r w:rsidRPr="003E1414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and the belief that all students, whatever their background, can achieve their full potential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Strong commitment to inclusive education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CE05EF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CE05EF" w:rsidRPr="000F0DA8" w:rsidRDefault="00CE05EF" w:rsidP="00CE05EF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Ability to build positive working relationships</w:t>
            </w:r>
          </w:p>
        </w:tc>
        <w:tc>
          <w:tcPr>
            <w:tcW w:w="1134" w:type="dxa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CE05EF" w:rsidRPr="000F0DA8" w:rsidRDefault="00CE05EF" w:rsidP="00CE05EF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 xml:space="preserve"> / R</w:t>
            </w:r>
          </w:p>
        </w:tc>
      </w:tr>
      <w:tr w:rsidR="003E1414" w:rsidRPr="000F0DA8" w:rsidTr="000F0DA8">
        <w:trPr>
          <w:trHeight w:val="292"/>
        </w:trPr>
        <w:tc>
          <w:tcPr>
            <w:tcW w:w="11408" w:type="dxa"/>
            <w:shd w:val="clear" w:color="auto" w:fill="auto"/>
            <w:hideMark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lastRenderedPageBreak/>
              <w:t>Good sense of humour and perspective</w:t>
            </w:r>
          </w:p>
        </w:tc>
        <w:tc>
          <w:tcPr>
            <w:tcW w:w="1134" w:type="dxa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:rsidR="003E1414" w:rsidRPr="000F0DA8" w:rsidRDefault="00CE05EF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3E1414" w:rsidRPr="000F0DA8" w:rsidTr="000F0DA8">
        <w:trPr>
          <w:trHeight w:val="454"/>
        </w:trPr>
        <w:tc>
          <w:tcPr>
            <w:tcW w:w="15236" w:type="dxa"/>
            <w:gridSpan w:val="4"/>
            <w:shd w:val="clear" w:color="000000" w:fill="E6E6E6"/>
            <w:vAlign w:val="center"/>
            <w:hideMark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bCs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Other Requirements</w:t>
            </w:r>
          </w:p>
        </w:tc>
      </w:tr>
      <w:tr w:rsidR="003E1414" w:rsidRPr="000F0DA8" w:rsidTr="000F0DA8">
        <w:trPr>
          <w:trHeight w:val="285"/>
        </w:trPr>
        <w:tc>
          <w:tcPr>
            <w:tcW w:w="11408" w:type="dxa"/>
            <w:shd w:val="clear" w:color="auto" w:fill="auto"/>
            <w:hideMark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Good record of attendance and punctuality in current / previous employment (not including absences resulting from disability)</w:t>
            </w:r>
          </w:p>
        </w:tc>
        <w:tc>
          <w:tcPr>
            <w:tcW w:w="1134" w:type="dxa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I / R</w:t>
            </w:r>
          </w:p>
        </w:tc>
      </w:tr>
      <w:tr w:rsidR="003E1414" w:rsidRPr="000F0DA8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No serious health problem which is likely to impact upon job performance (which cannot be accommodated by reasonable adjustment)</w:t>
            </w:r>
          </w:p>
        </w:tc>
        <w:tc>
          <w:tcPr>
            <w:tcW w:w="1134" w:type="dxa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A / I</w:t>
            </w:r>
          </w:p>
        </w:tc>
      </w:tr>
      <w:tr w:rsidR="003E1414" w:rsidRPr="000F0DA8" w:rsidTr="000F0DA8">
        <w:trPr>
          <w:trHeight w:val="285"/>
        </w:trPr>
        <w:tc>
          <w:tcPr>
            <w:tcW w:w="11408" w:type="dxa"/>
            <w:shd w:val="clear" w:color="auto" w:fill="auto"/>
          </w:tcPr>
          <w:p w:rsidR="003E1414" w:rsidRPr="000F0DA8" w:rsidRDefault="003E1414" w:rsidP="003E1414">
            <w:pPr>
              <w:spacing w:after="0" w:line="240" w:lineRule="auto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hAnsi="Arial Rounded MT Bold" w:cs="Arial"/>
                <w:sz w:val="24"/>
                <w:szCs w:val="24"/>
              </w:rPr>
              <w:t>Appointment of the successful applicant will be subject to satisfactory DBS disclosure at an enhanced level (further information can be found at www.disclosure.gov.uk)</w:t>
            </w:r>
          </w:p>
        </w:tc>
        <w:tc>
          <w:tcPr>
            <w:tcW w:w="1134" w:type="dxa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E1414" w:rsidRPr="000F0DA8" w:rsidRDefault="003E1414" w:rsidP="003E141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 w:rsidRPr="000F0DA8"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  <w:t>D</w:t>
            </w:r>
          </w:p>
        </w:tc>
      </w:tr>
    </w:tbl>
    <w:p w:rsidR="00A16052" w:rsidRDefault="00A16052"/>
    <w:p w:rsidR="00FB4C88" w:rsidRDefault="00FB4C88"/>
    <w:p w:rsidR="00A16052" w:rsidRPr="000F0DA8" w:rsidRDefault="00027B59" w:rsidP="00027B59">
      <w:pPr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0F0DA8">
        <w:rPr>
          <w:rFonts w:ascii="Arial Rounded MT Bold" w:hAnsi="Arial Rounded MT Bold" w:cs="Arial"/>
          <w:b/>
          <w:sz w:val="24"/>
          <w:szCs w:val="24"/>
        </w:rPr>
        <w:t xml:space="preserve">Methods of Assessment:  </w:t>
      </w:r>
      <w:r w:rsidR="00A16052" w:rsidRPr="000F0DA8">
        <w:rPr>
          <w:rFonts w:ascii="Arial Rounded MT Bold" w:hAnsi="Arial Rounded MT Bold" w:cs="Arial"/>
          <w:b/>
          <w:sz w:val="24"/>
          <w:szCs w:val="24"/>
        </w:rPr>
        <w:t xml:space="preserve">A – Application Form      I – Interview      R – References      </w:t>
      </w:r>
      <w:r w:rsidRPr="000F0DA8">
        <w:rPr>
          <w:rFonts w:ascii="Arial Rounded MT Bold" w:hAnsi="Arial Rounded MT Bold" w:cs="Arial"/>
          <w:b/>
          <w:sz w:val="24"/>
          <w:szCs w:val="24"/>
        </w:rPr>
        <w:t>D – D</w:t>
      </w:r>
      <w:r w:rsidR="00A16052" w:rsidRPr="000F0DA8">
        <w:rPr>
          <w:rFonts w:ascii="Arial Rounded MT Bold" w:hAnsi="Arial Rounded MT Bold" w:cs="Arial"/>
          <w:b/>
          <w:sz w:val="24"/>
          <w:szCs w:val="24"/>
        </w:rPr>
        <w:t>ocuments</w:t>
      </w:r>
    </w:p>
    <w:p w:rsidR="00A16052" w:rsidRDefault="00A16052" w:rsidP="00A16052">
      <w:pPr>
        <w:rPr>
          <w:rFonts w:ascii="Arial Rounded MT Bold" w:hAnsi="Arial Rounded MT Bold" w:cs="Arial"/>
          <w:sz w:val="20"/>
          <w:szCs w:val="20"/>
        </w:rPr>
      </w:pPr>
    </w:p>
    <w:p w:rsidR="000F0DA8" w:rsidRPr="000F0DA8" w:rsidRDefault="000F0DA8" w:rsidP="00A16052">
      <w:pPr>
        <w:rPr>
          <w:rFonts w:ascii="Arial Rounded MT Bold" w:hAnsi="Arial Rounded MT Bold"/>
          <w:sz w:val="20"/>
          <w:szCs w:val="20"/>
        </w:rPr>
      </w:pPr>
    </w:p>
    <w:p w:rsidR="00A16052" w:rsidRPr="000F0DA8" w:rsidRDefault="00A16052" w:rsidP="00A16052">
      <w:pPr>
        <w:pStyle w:val="Caption1"/>
        <w:spacing w:line="384" w:lineRule="atLeast"/>
        <w:jc w:val="center"/>
        <w:rPr>
          <w:rFonts w:ascii="Arial Rounded MT Bold" w:hAnsi="Arial Rounded MT Bold" w:cs="Arial"/>
          <w:b/>
          <w:color w:val="333333"/>
          <w:sz w:val="28"/>
          <w:szCs w:val="28"/>
        </w:rPr>
      </w:pPr>
      <w:r w:rsidRPr="000F0DA8">
        <w:rPr>
          <w:rFonts w:ascii="Arial Rounded MT Bold" w:hAnsi="Arial Rounded MT Bold" w:cs="Arial"/>
          <w:b/>
          <w:color w:val="333333"/>
          <w:sz w:val="28"/>
          <w:szCs w:val="28"/>
        </w:rPr>
        <w:t>All adults in school have a responsibility to safeguard and promote the welfare of children</w:t>
      </w:r>
    </w:p>
    <w:p w:rsidR="00A16052" w:rsidRDefault="00A16052"/>
    <w:sectPr w:rsidR="00A16052" w:rsidSect="008246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080" w:bottom="1440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14" w:rsidRDefault="003E1414" w:rsidP="000C072D">
      <w:pPr>
        <w:spacing w:after="0" w:line="240" w:lineRule="auto"/>
      </w:pPr>
      <w:r>
        <w:separator/>
      </w:r>
    </w:p>
  </w:endnote>
  <w:endnote w:type="continuationSeparator" w:id="0">
    <w:p w:rsidR="003E1414" w:rsidRDefault="003E1414" w:rsidP="000C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AA" w:rsidRDefault="001B2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AA" w:rsidRDefault="001B2A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14" w:rsidRPr="00CC4675" w:rsidRDefault="003E1414" w:rsidP="00CC4675">
    <w:pPr>
      <w:pStyle w:val="Footer"/>
      <w:jc w:val="right"/>
      <w:rPr>
        <w:sz w:val="16"/>
        <w:szCs w:val="16"/>
      </w:rPr>
    </w:pPr>
    <w:r w:rsidRPr="00CC4675">
      <w:rPr>
        <w:sz w:val="16"/>
        <w:szCs w:val="16"/>
      </w:rPr>
      <w:t>Updated Jan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14" w:rsidRDefault="003E1414" w:rsidP="000C072D">
      <w:pPr>
        <w:spacing w:after="0" w:line="240" w:lineRule="auto"/>
      </w:pPr>
      <w:r>
        <w:separator/>
      </w:r>
    </w:p>
  </w:footnote>
  <w:footnote w:type="continuationSeparator" w:id="0">
    <w:p w:rsidR="003E1414" w:rsidRDefault="003E1414" w:rsidP="000C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AA" w:rsidRDefault="001B2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AA" w:rsidRDefault="001B2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14" w:rsidRPr="000F0DA8" w:rsidRDefault="003E1414" w:rsidP="00767FC2">
    <w:pPr>
      <w:ind w:left="2160"/>
      <w:rPr>
        <w:rFonts w:ascii="Arial Rounded MT Bold" w:hAnsi="Arial Rounded MT Bold" w:cs="Arial"/>
        <w:b/>
        <w:sz w:val="28"/>
        <w:szCs w:val="28"/>
      </w:rPr>
    </w:pPr>
    <w:r>
      <w:rPr>
        <w:rFonts w:ascii="Arial Rounded MT Bold" w:hAnsi="Arial Rounded MT Bold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-255270</wp:posOffset>
          </wp:positionV>
          <wp:extent cx="1009650" cy="1009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DA8">
      <w:rPr>
        <w:rFonts w:ascii="Arial Rounded MT Bold" w:hAnsi="Arial Rounded MT Bold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17463E6A" wp14:editId="7CD524D2">
          <wp:simplePos x="0" y="0"/>
          <wp:positionH relativeFrom="column">
            <wp:posOffset>8776335</wp:posOffset>
          </wp:positionH>
          <wp:positionV relativeFrom="paragraph">
            <wp:posOffset>-137160</wp:posOffset>
          </wp:positionV>
          <wp:extent cx="700405" cy="832485"/>
          <wp:effectExtent l="0" t="0" r="4445" b="5715"/>
          <wp:wrapThrough wrapText="bothSides">
            <wp:wrapPolygon edited="0">
              <wp:start x="5287" y="0"/>
              <wp:lineTo x="5875" y="7908"/>
              <wp:lineTo x="0" y="9391"/>
              <wp:lineTo x="0" y="15323"/>
              <wp:lineTo x="2350" y="15817"/>
              <wp:lineTo x="0" y="20265"/>
              <wp:lineTo x="0" y="21254"/>
              <wp:lineTo x="21150" y="21254"/>
              <wp:lineTo x="21150" y="20265"/>
              <wp:lineTo x="18212" y="15817"/>
              <wp:lineTo x="20562" y="14828"/>
              <wp:lineTo x="20562" y="9886"/>
              <wp:lineTo x="15275" y="7908"/>
              <wp:lineTo x="12337" y="0"/>
              <wp:lineTo x="528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_Logo_(transparent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0DA8">
      <w:rPr>
        <w:rFonts w:ascii="Arial Rounded MT Bold" w:hAnsi="Arial Rounded MT Bold" w:cs="Arial"/>
        <w:b/>
        <w:sz w:val="28"/>
        <w:szCs w:val="28"/>
      </w:rPr>
      <w:t>PERSON PROFILE</w:t>
    </w:r>
  </w:p>
  <w:p w:rsidR="003E1414" w:rsidRPr="000F0DA8" w:rsidRDefault="001B2AAA" w:rsidP="00767FC2">
    <w:pPr>
      <w:ind w:left="2160"/>
      <w:rPr>
        <w:rFonts w:ascii="Arial Rounded MT Bold" w:hAnsi="Arial Rounded MT Bold" w:cs="Arial"/>
        <w:b/>
        <w:sz w:val="28"/>
        <w:szCs w:val="28"/>
      </w:rPr>
    </w:pPr>
    <w:r>
      <w:rPr>
        <w:rFonts w:ascii="Arial Rounded MT Bold" w:hAnsi="Arial Rounded MT Bold" w:cs="Arial"/>
        <w:b/>
        <w:sz w:val="28"/>
        <w:szCs w:val="28"/>
      </w:rPr>
      <w:t>Teacher of RE/PHSCEE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88"/>
    <w:rsid w:val="00027B59"/>
    <w:rsid w:val="000A3997"/>
    <w:rsid w:val="000C072D"/>
    <w:rsid w:val="000F0DA8"/>
    <w:rsid w:val="001B12E2"/>
    <w:rsid w:val="001B2AAA"/>
    <w:rsid w:val="002021B7"/>
    <w:rsid w:val="00250427"/>
    <w:rsid w:val="002E07DB"/>
    <w:rsid w:val="002E0BFF"/>
    <w:rsid w:val="00357AFA"/>
    <w:rsid w:val="003712DD"/>
    <w:rsid w:val="00375A38"/>
    <w:rsid w:val="00381F73"/>
    <w:rsid w:val="00395F3A"/>
    <w:rsid w:val="003E1414"/>
    <w:rsid w:val="004209EE"/>
    <w:rsid w:val="00421BAD"/>
    <w:rsid w:val="004A00D1"/>
    <w:rsid w:val="00767FC2"/>
    <w:rsid w:val="007D2563"/>
    <w:rsid w:val="00802E7A"/>
    <w:rsid w:val="0082466A"/>
    <w:rsid w:val="009B3926"/>
    <w:rsid w:val="009D594F"/>
    <w:rsid w:val="00A10C91"/>
    <w:rsid w:val="00A16052"/>
    <w:rsid w:val="00A7283A"/>
    <w:rsid w:val="00AF0F85"/>
    <w:rsid w:val="00B26E83"/>
    <w:rsid w:val="00C3183A"/>
    <w:rsid w:val="00C95A19"/>
    <w:rsid w:val="00CC4675"/>
    <w:rsid w:val="00CE05EF"/>
    <w:rsid w:val="00D126AD"/>
    <w:rsid w:val="00FA743C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4EDC1342-9706-4CC7-80D3-EE0FA76E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2D"/>
  </w:style>
  <w:style w:type="paragraph" w:styleId="Footer">
    <w:name w:val="footer"/>
    <w:basedOn w:val="Normal"/>
    <w:link w:val="FooterChar"/>
    <w:uiPriority w:val="99"/>
    <w:unhideWhenUsed/>
    <w:rsid w:val="000C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2D"/>
  </w:style>
  <w:style w:type="paragraph" w:customStyle="1" w:styleId="Caption1">
    <w:name w:val="Caption1"/>
    <w:basedOn w:val="Normal"/>
    <w:rsid w:val="00A1605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BENNETT</dc:creator>
  <cp:lastModifiedBy>Hannah ALLEN</cp:lastModifiedBy>
  <cp:revision>2</cp:revision>
  <cp:lastPrinted>2015-01-12T09:44:00Z</cp:lastPrinted>
  <dcterms:created xsi:type="dcterms:W3CDTF">2021-03-05T15:24:00Z</dcterms:created>
  <dcterms:modified xsi:type="dcterms:W3CDTF">2021-03-05T15:24:00Z</dcterms:modified>
</cp:coreProperties>
</file>