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6B5C" w:rsidRPr="00C33C0B" w:rsidRDefault="00D66C0A" w:rsidP="0020012D">
      <w:pPr>
        <w:ind w:right="-874"/>
        <w:rPr>
          <w:rFonts w:asciiTheme="minorHAnsi" w:hAnsiTheme="minorHAnsi" w:cstheme="minorHAnsi"/>
          <w:b/>
          <w:sz w:val="22"/>
          <w:szCs w:val="22"/>
        </w:rPr>
      </w:pPr>
      <w:r w:rsidRPr="00C33C0B">
        <w:rPr>
          <w:rFonts w:asciiTheme="minorHAnsi" w:hAnsiTheme="minorHAnsi" w:cstheme="minorHAnsi"/>
          <w:b/>
          <w:sz w:val="22"/>
          <w:szCs w:val="22"/>
        </w:rPr>
        <w:t xml:space="preserve">TEACHER OF </w:t>
      </w:r>
      <w:r w:rsidR="004146DA" w:rsidRPr="00C33C0B">
        <w:rPr>
          <w:rFonts w:asciiTheme="minorHAnsi" w:hAnsiTheme="minorHAnsi" w:cstheme="minorHAnsi"/>
          <w:b/>
          <w:sz w:val="22"/>
          <w:szCs w:val="22"/>
        </w:rPr>
        <w:t>SCIENCE</w:t>
      </w:r>
      <w:r w:rsidR="00387B3D">
        <w:rPr>
          <w:rFonts w:asciiTheme="minorHAnsi" w:hAnsiTheme="minorHAnsi" w:cstheme="minorHAnsi"/>
          <w:b/>
          <w:sz w:val="22"/>
          <w:szCs w:val="22"/>
        </w:rPr>
        <w:t xml:space="preserve"> </w:t>
      </w:r>
      <w:bookmarkStart w:id="0" w:name="_GoBack"/>
      <w:bookmarkEnd w:id="0"/>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6228"/>
      </w:tblGrid>
      <w:tr w:rsidR="00CA6B5C" w:rsidRPr="00C33C0B" w:rsidTr="002B2E38">
        <w:tc>
          <w:tcPr>
            <w:tcW w:w="2628" w:type="dxa"/>
          </w:tcPr>
          <w:p w:rsidR="00CA6B5C" w:rsidRPr="00C33C0B" w:rsidRDefault="00CA6B5C" w:rsidP="002B2E38">
            <w:pPr>
              <w:rPr>
                <w:rFonts w:asciiTheme="minorHAnsi" w:hAnsiTheme="minorHAnsi" w:cstheme="minorHAnsi"/>
                <w:b/>
                <w:bCs/>
                <w:sz w:val="22"/>
                <w:szCs w:val="22"/>
                <w:lang w:eastAsia="en-GB"/>
              </w:rPr>
            </w:pPr>
            <w:r w:rsidRPr="00C33C0B">
              <w:rPr>
                <w:rFonts w:asciiTheme="minorHAnsi" w:hAnsiTheme="minorHAnsi" w:cstheme="minorHAnsi"/>
                <w:b/>
                <w:bCs/>
                <w:sz w:val="22"/>
                <w:szCs w:val="22"/>
                <w:lang w:eastAsia="en-GB"/>
              </w:rPr>
              <w:t xml:space="preserve"> POST</w:t>
            </w:r>
          </w:p>
        </w:tc>
        <w:tc>
          <w:tcPr>
            <w:tcW w:w="6228" w:type="dxa"/>
          </w:tcPr>
          <w:p w:rsidR="00CA6B5C" w:rsidRPr="00C33C0B" w:rsidRDefault="00CA6B5C" w:rsidP="00387B3D">
            <w:pPr>
              <w:rPr>
                <w:rFonts w:asciiTheme="minorHAnsi" w:hAnsiTheme="minorHAnsi" w:cstheme="minorHAnsi"/>
                <w:b/>
                <w:bCs/>
                <w:color w:val="000000" w:themeColor="text1"/>
                <w:sz w:val="22"/>
                <w:szCs w:val="22"/>
                <w:lang w:eastAsia="en-GB"/>
              </w:rPr>
            </w:pPr>
            <w:r w:rsidRPr="00C33C0B">
              <w:rPr>
                <w:rFonts w:asciiTheme="minorHAnsi" w:hAnsiTheme="minorHAnsi" w:cstheme="minorHAnsi"/>
                <w:b/>
                <w:bCs/>
                <w:color w:val="000000" w:themeColor="text1"/>
                <w:sz w:val="22"/>
                <w:szCs w:val="22"/>
                <w:lang w:eastAsia="en-GB"/>
              </w:rPr>
              <w:t xml:space="preserve">TEACHER </w:t>
            </w:r>
            <w:r w:rsidR="004F6B6E" w:rsidRPr="00C33C0B">
              <w:rPr>
                <w:rFonts w:asciiTheme="minorHAnsi" w:hAnsiTheme="minorHAnsi" w:cstheme="minorHAnsi"/>
                <w:b/>
                <w:bCs/>
                <w:color w:val="000000" w:themeColor="text1"/>
                <w:sz w:val="22"/>
                <w:szCs w:val="22"/>
                <w:lang w:eastAsia="en-GB"/>
              </w:rPr>
              <w:t xml:space="preserve">OF </w:t>
            </w:r>
            <w:r w:rsidR="00275F94" w:rsidRPr="00C33C0B">
              <w:rPr>
                <w:rFonts w:asciiTheme="minorHAnsi" w:hAnsiTheme="minorHAnsi" w:cstheme="minorHAnsi"/>
                <w:b/>
                <w:bCs/>
                <w:color w:val="000000" w:themeColor="text1"/>
                <w:sz w:val="22"/>
                <w:szCs w:val="22"/>
                <w:lang w:eastAsia="en-GB"/>
              </w:rPr>
              <w:t>SCIENCE</w:t>
            </w:r>
            <w:r w:rsidR="00387B3D">
              <w:rPr>
                <w:rFonts w:asciiTheme="minorHAnsi" w:hAnsiTheme="minorHAnsi" w:cstheme="minorHAnsi"/>
                <w:b/>
                <w:bCs/>
                <w:color w:val="000000" w:themeColor="text1"/>
                <w:sz w:val="22"/>
                <w:szCs w:val="22"/>
                <w:lang w:eastAsia="en-GB"/>
              </w:rPr>
              <w:t xml:space="preserve"> </w:t>
            </w:r>
          </w:p>
        </w:tc>
      </w:tr>
      <w:tr w:rsidR="00CA6B5C" w:rsidRPr="00C33C0B" w:rsidTr="002B2E38">
        <w:tc>
          <w:tcPr>
            <w:tcW w:w="2628" w:type="dxa"/>
          </w:tcPr>
          <w:p w:rsidR="00CA6B5C" w:rsidRPr="00C33C0B" w:rsidRDefault="00782999" w:rsidP="002B2E38">
            <w:pPr>
              <w:rPr>
                <w:rFonts w:asciiTheme="minorHAnsi" w:hAnsiTheme="minorHAnsi" w:cstheme="minorHAnsi"/>
                <w:b/>
                <w:bCs/>
                <w:sz w:val="22"/>
                <w:szCs w:val="22"/>
                <w:lang w:eastAsia="en-GB"/>
              </w:rPr>
            </w:pPr>
            <w:r w:rsidRPr="00C33C0B">
              <w:rPr>
                <w:rFonts w:asciiTheme="minorHAnsi" w:hAnsiTheme="minorHAnsi" w:cstheme="minorHAnsi"/>
                <w:b/>
                <w:bCs/>
                <w:sz w:val="22"/>
                <w:szCs w:val="22"/>
                <w:lang w:eastAsia="en-GB"/>
              </w:rPr>
              <w:t>SCALE</w:t>
            </w:r>
          </w:p>
        </w:tc>
        <w:tc>
          <w:tcPr>
            <w:tcW w:w="6228" w:type="dxa"/>
          </w:tcPr>
          <w:p w:rsidR="00CA6B5C" w:rsidRPr="00C33C0B" w:rsidRDefault="00D453BB" w:rsidP="002B2E38">
            <w:pPr>
              <w:rPr>
                <w:rFonts w:asciiTheme="minorHAnsi" w:hAnsiTheme="minorHAnsi" w:cstheme="minorHAnsi"/>
                <w:b/>
                <w:bCs/>
                <w:color w:val="000000" w:themeColor="text1"/>
                <w:sz w:val="22"/>
                <w:szCs w:val="22"/>
                <w:lang w:eastAsia="en-GB"/>
              </w:rPr>
            </w:pPr>
            <w:r w:rsidRPr="00C33C0B">
              <w:rPr>
                <w:rFonts w:asciiTheme="minorHAnsi" w:hAnsiTheme="minorHAnsi" w:cstheme="minorHAnsi"/>
                <w:b/>
                <w:bCs/>
                <w:color w:val="000000" w:themeColor="text1"/>
                <w:sz w:val="22"/>
                <w:szCs w:val="22"/>
                <w:lang w:eastAsia="en-GB"/>
              </w:rPr>
              <w:t>M</w:t>
            </w:r>
            <w:r w:rsidR="00D66C0A" w:rsidRPr="00C33C0B">
              <w:rPr>
                <w:rFonts w:asciiTheme="minorHAnsi" w:hAnsiTheme="minorHAnsi" w:cstheme="minorHAnsi"/>
                <w:b/>
                <w:bCs/>
                <w:color w:val="000000" w:themeColor="text1"/>
                <w:sz w:val="22"/>
                <w:szCs w:val="22"/>
                <w:lang w:eastAsia="en-GB"/>
              </w:rPr>
              <w:t>PS</w:t>
            </w:r>
            <w:r w:rsidR="00275F94" w:rsidRPr="00C33C0B">
              <w:rPr>
                <w:rFonts w:asciiTheme="minorHAnsi" w:hAnsiTheme="minorHAnsi" w:cstheme="minorHAnsi"/>
                <w:b/>
                <w:bCs/>
                <w:color w:val="000000" w:themeColor="text1"/>
                <w:sz w:val="22"/>
                <w:szCs w:val="22"/>
                <w:lang w:eastAsia="en-GB"/>
              </w:rPr>
              <w:t>/UPS</w:t>
            </w:r>
          </w:p>
        </w:tc>
      </w:tr>
    </w:tbl>
    <w:p w:rsidR="00CA6B5C" w:rsidRPr="00C33C0B" w:rsidRDefault="00CA6B5C" w:rsidP="0020012D">
      <w:pPr>
        <w:ind w:right="-874"/>
        <w:rPr>
          <w:rFonts w:asciiTheme="minorHAnsi" w:hAnsiTheme="minorHAnsi" w:cstheme="minorHAnsi"/>
          <w:b/>
          <w:sz w:val="22"/>
          <w:szCs w:val="22"/>
        </w:rPr>
      </w:pPr>
    </w:p>
    <w:p w:rsidR="00CA6B5C" w:rsidRPr="00C33C0B" w:rsidRDefault="00CA6B5C" w:rsidP="0020012D">
      <w:pPr>
        <w:ind w:right="-874"/>
        <w:rPr>
          <w:rFonts w:asciiTheme="minorHAnsi" w:hAnsiTheme="minorHAnsi" w:cstheme="minorHAnsi"/>
          <w:b/>
          <w:sz w:val="22"/>
          <w:szCs w:val="22"/>
          <w:u w:val="single"/>
        </w:rPr>
      </w:pPr>
      <w:r w:rsidRPr="00C33C0B">
        <w:rPr>
          <w:rFonts w:asciiTheme="minorHAnsi" w:hAnsiTheme="minorHAnsi" w:cstheme="minorHAnsi"/>
          <w:b/>
          <w:sz w:val="22"/>
          <w:szCs w:val="22"/>
          <w:u w:val="single"/>
        </w:rPr>
        <w:t xml:space="preserve">Line Management </w:t>
      </w:r>
    </w:p>
    <w:p w:rsidR="00CA6B5C" w:rsidRPr="00C33C0B" w:rsidRDefault="00CA6B5C" w:rsidP="0020012D">
      <w:pPr>
        <w:ind w:right="-874"/>
        <w:rPr>
          <w:rFonts w:asciiTheme="minorHAnsi" w:hAnsiTheme="minorHAnsi" w:cstheme="minorHAnsi"/>
          <w:sz w:val="22"/>
          <w:szCs w:val="22"/>
        </w:rPr>
      </w:pPr>
      <w:r w:rsidRPr="00C33C0B">
        <w:rPr>
          <w:rFonts w:asciiTheme="minorHAnsi" w:hAnsiTheme="minorHAnsi" w:cstheme="minorHAnsi"/>
          <w:sz w:val="22"/>
          <w:szCs w:val="22"/>
        </w:rPr>
        <w:t xml:space="preserve">Responsibility is to the Lead Professional of </w:t>
      </w:r>
      <w:r w:rsidR="00275F94" w:rsidRPr="00C33C0B">
        <w:rPr>
          <w:rFonts w:asciiTheme="minorHAnsi" w:hAnsiTheme="minorHAnsi" w:cstheme="minorHAnsi"/>
          <w:sz w:val="22"/>
          <w:szCs w:val="22"/>
        </w:rPr>
        <w:t>Science</w:t>
      </w:r>
      <w:r w:rsidR="00705982" w:rsidRPr="00C33C0B">
        <w:rPr>
          <w:rFonts w:asciiTheme="minorHAnsi" w:hAnsiTheme="minorHAnsi" w:cstheme="minorHAnsi"/>
          <w:sz w:val="22"/>
          <w:szCs w:val="22"/>
        </w:rPr>
        <w:t xml:space="preserve"> </w:t>
      </w:r>
    </w:p>
    <w:p w:rsidR="00D453BB" w:rsidRPr="00C33C0B" w:rsidRDefault="00D453BB" w:rsidP="0020012D">
      <w:pPr>
        <w:ind w:right="-874"/>
        <w:rPr>
          <w:rFonts w:asciiTheme="minorHAnsi" w:hAnsiTheme="minorHAnsi" w:cstheme="minorHAnsi"/>
          <w:sz w:val="22"/>
          <w:szCs w:val="22"/>
        </w:rPr>
      </w:pPr>
    </w:p>
    <w:p w:rsidR="00782999" w:rsidRPr="00C33C0B" w:rsidRDefault="00782999" w:rsidP="00782999">
      <w:pPr>
        <w:rPr>
          <w:rFonts w:asciiTheme="minorHAnsi" w:hAnsiTheme="minorHAnsi" w:cstheme="minorHAnsi"/>
          <w:sz w:val="22"/>
          <w:szCs w:val="22"/>
        </w:rPr>
      </w:pPr>
      <w:r w:rsidRPr="00C33C0B">
        <w:rPr>
          <w:rFonts w:asciiTheme="minorHAnsi" w:hAnsiTheme="minorHAnsi" w:cstheme="minorHAnsi"/>
          <w:sz w:val="22"/>
          <w:szCs w:val="22"/>
        </w:rPr>
        <w:t>The duties outlined in this job description are in addition to those covered by the latest School Teachers’ Pay and Conditions document.</w:t>
      </w:r>
    </w:p>
    <w:p w:rsidR="00782999" w:rsidRPr="00C33C0B" w:rsidRDefault="00782999" w:rsidP="00782999">
      <w:pPr>
        <w:rPr>
          <w:rFonts w:asciiTheme="minorHAnsi" w:hAnsiTheme="minorHAnsi" w:cstheme="minorHAnsi"/>
          <w:sz w:val="22"/>
          <w:szCs w:val="22"/>
        </w:rPr>
      </w:pPr>
    </w:p>
    <w:p w:rsidR="00782999" w:rsidRPr="00C33C0B" w:rsidRDefault="00782999" w:rsidP="00323366">
      <w:pPr>
        <w:rPr>
          <w:rFonts w:asciiTheme="minorHAnsi" w:hAnsiTheme="minorHAnsi" w:cstheme="minorHAnsi"/>
          <w:sz w:val="22"/>
          <w:szCs w:val="22"/>
        </w:rPr>
      </w:pPr>
      <w:r w:rsidRPr="00C33C0B">
        <w:rPr>
          <w:rFonts w:asciiTheme="minorHAnsi" w:hAnsiTheme="minorHAnsi" w:cstheme="minorHAnsi"/>
          <w:sz w:val="22"/>
          <w:szCs w:val="22"/>
        </w:rPr>
        <w:t>You are required to carry out the duties of a classroom teacher as detailed below:</w:t>
      </w:r>
    </w:p>
    <w:p w:rsidR="0020012D" w:rsidRPr="00C33C0B" w:rsidRDefault="0020012D" w:rsidP="0020012D">
      <w:pPr>
        <w:numPr>
          <w:ilvl w:val="0"/>
          <w:numId w:val="1"/>
        </w:numPr>
        <w:ind w:hanging="720"/>
        <w:rPr>
          <w:rFonts w:asciiTheme="minorHAnsi" w:hAnsiTheme="minorHAnsi" w:cstheme="minorHAnsi"/>
          <w:sz w:val="22"/>
          <w:szCs w:val="22"/>
        </w:rPr>
      </w:pPr>
      <w:r w:rsidRPr="00C33C0B">
        <w:rPr>
          <w:rFonts w:asciiTheme="minorHAnsi" w:hAnsiTheme="minorHAnsi" w:cstheme="minorHAnsi"/>
          <w:sz w:val="22"/>
          <w:szCs w:val="22"/>
        </w:rPr>
        <w:t>To contribute to the development of curriculum courses and the delivery of the National Curriculum.</w:t>
      </w:r>
    </w:p>
    <w:p w:rsidR="0020012D" w:rsidRPr="00C33C0B" w:rsidRDefault="0020012D" w:rsidP="0020012D">
      <w:pPr>
        <w:numPr>
          <w:ilvl w:val="0"/>
          <w:numId w:val="1"/>
        </w:numPr>
        <w:ind w:hanging="720"/>
        <w:rPr>
          <w:rFonts w:asciiTheme="minorHAnsi" w:hAnsiTheme="minorHAnsi" w:cstheme="minorHAnsi"/>
          <w:sz w:val="22"/>
          <w:szCs w:val="22"/>
        </w:rPr>
      </w:pPr>
      <w:r w:rsidRPr="00C33C0B">
        <w:rPr>
          <w:rFonts w:asciiTheme="minorHAnsi" w:hAnsiTheme="minorHAnsi" w:cstheme="minorHAnsi"/>
          <w:sz w:val="22"/>
          <w:szCs w:val="22"/>
        </w:rPr>
        <w:t>To plan schemes of work within the area, prepare lessons and maintain a record of work for each teaching group.</w:t>
      </w:r>
    </w:p>
    <w:p w:rsidR="0020012D" w:rsidRPr="00C33C0B" w:rsidRDefault="0020012D" w:rsidP="0020012D">
      <w:pPr>
        <w:numPr>
          <w:ilvl w:val="0"/>
          <w:numId w:val="1"/>
        </w:numPr>
        <w:ind w:hanging="720"/>
        <w:rPr>
          <w:rFonts w:asciiTheme="minorHAnsi" w:hAnsiTheme="minorHAnsi" w:cstheme="minorHAnsi"/>
          <w:sz w:val="22"/>
          <w:szCs w:val="22"/>
        </w:rPr>
      </w:pPr>
      <w:r w:rsidRPr="00C33C0B">
        <w:rPr>
          <w:rFonts w:asciiTheme="minorHAnsi" w:hAnsiTheme="minorHAnsi" w:cstheme="minorHAnsi"/>
          <w:sz w:val="22"/>
          <w:szCs w:val="22"/>
        </w:rPr>
        <w:t>To teach according to the educational needs of the groups allocated and mark student work</w:t>
      </w:r>
      <w:r w:rsidR="002C696B" w:rsidRPr="00C33C0B">
        <w:rPr>
          <w:rFonts w:asciiTheme="minorHAnsi" w:hAnsiTheme="minorHAnsi" w:cstheme="minorHAnsi"/>
          <w:sz w:val="22"/>
          <w:szCs w:val="22"/>
        </w:rPr>
        <w:t>,</w:t>
      </w:r>
      <w:r w:rsidRPr="00C33C0B">
        <w:rPr>
          <w:rFonts w:asciiTheme="minorHAnsi" w:hAnsiTheme="minorHAnsi" w:cstheme="minorHAnsi"/>
          <w:sz w:val="22"/>
          <w:szCs w:val="22"/>
        </w:rPr>
        <w:t xml:space="preserve"> providing constructive feedback in order to support student learning.</w:t>
      </w:r>
    </w:p>
    <w:p w:rsidR="0020012D" w:rsidRPr="00C33C0B" w:rsidRDefault="0020012D" w:rsidP="0020012D">
      <w:pPr>
        <w:numPr>
          <w:ilvl w:val="0"/>
          <w:numId w:val="1"/>
        </w:numPr>
        <w:ind w:hanging="720"/>
        <w:rPr>
          <w:rFonts w:asciiTheme="minorHAnsi" w:hAnsiTheme="minorHAnsi" w:cstheme="minorHAnsi"/>
          <w:sz w:val="22"/>
          <w:szCs w:val="22"/>
        </w:rPr>
      </w:pPr>
      <w:r w:rsidRPr="00C33C0B">
        <w:rPr>
          <w:rFonts w:asciiTheme="minorHAnsi" w:hAnsiTheme="minorHAnsi" w:cstheme="minorHAnsi"/>
          <w:sz w:val="22"/>
          <w:szCs w:val="22"/>
        </w:rPr>
        <w:t>To set homework of a meaningful and appropriate nature, having regard to students’ abilities.</w:t>
      </w:r>
    </w:p>
    <w:p w:rsidR="0020012D" w:rsidRPr="00C33C0B" w:rsidRDefault="0020012D" w:rsidP="0020012D">
      <w:pPr>
        <w:numPr>
          <w:ilvl w:val="0"/>
          <w:numId w:val="1"/>
        </w:numPr>
        <w:ind w:hanging="720"/>
        <w:rPr>
          <w:rFonts w:asciiTheme="minorHAnsi" w:hAnsiTheme="minorHAnsi" w:cstheme="minorHAnsi"/>
          <w:sz w:val="22"/>
          <w:szCs w:val="22"/>
        </w:rPr>
      </w:pPr>
      <w:r w:rsidRPr="00C33C0B">
        <w:rPr>
          <w:rFonts w:asciiTheme="minorHAnsi" w:hAnsiTheme="minorHAnsi" w:cstheme="minorHAnsi"/>
          <w:sz w:val="22"/>
          <w:szCs w:val="22"/>
        </w:rPr>
        <w:t>In cases of foreseen absence, to set meaningful and appropriate work for all classes.</w:t>
      </w:r>
    </w:p>
    <w:p w:rsidR="002C696B" w:rsidRPr="00C33C0B" w:rsidRDefault="002C696B" w:rsidP="0020012D">
      <w:pPr>
        <w:numPr>
          <w:ilvl w:val="0"/>
          <w:numId w:val="1"/>
        </w:numPr>
        <w:ind w:hanging="720"/>
        <w:rPr>
          <w:rFonts w:asciiTheme="minorHAnsi" w:hAnsiTheme="minorHAnsi" w:cstheme="minorHAnsi"/>
          <w:sz w:val="22"/>
          <w:szCs w:val="22"/>
        </w:rPr>
      </w:pPr>
      <w:r w:rsidRPr="00C33C0B">
        <w:rPr>
          <w:rFonts w:asciiTheme="minorHAnsi" w:hAnsiTheme="minorHAnsi" w:cstheme="minorHAnsi"/>
          <w:sz w:val="22"/>
          <w:szCs w:val="22"/>
        </w:rPr>
        <w:t>To develop the profile of the subject within the school</w:t>
      </w:r>
    </w:p>
    <w:p w:rsidR="0020012D" w:rsidRPr="00C33C0B" w:rsidRDefault="0020012D" w:rsidP="0020012D">
      <w:pPr>
        <w:numPr>
          <w:ilvl w:val="0"/>
          <w:numId w:val="1"/>
        </w:numPr>
        <w:ind w:hanging="720"/>
        <w:rPr>
          <w:rFonts w:asciiTheme="minorHAnsi" w:hAnsiTheme="minorHAnsi" w:cstheme="minorHAnsi"/>
          <w:sz w:val="22"/>
          <w:szCs w:val="22"/>
        </w:rPr>
      </w:pPr>
      <w:r w:rsidRPr="00C33C0B">
        <w:rPr>
          <w:rFonts w:asciiTheme="minorHAnsi" w:hAnsiTheme="minorHAnsi" w:cstheme="minorHAnsi"/>
          <w:sz w:val="22"/>
          <w:szCs w:val="22"/>
        </w:rPr>
        <w:t>To assess and monitor students’ progress, maintain records and report on the development, progress and attainment of students in accordance with school and curriculum area policy.</w:t>
      </w:r>
    </w:p>
    <w:p w:rsidR="0020012D" w:rsidRPr="00C33C0B" w:rsidRDefault="0020012D" w:rsidP="0020012D">
      <w:pPr>
        <w:numPr>
          <w:ilvl w:val="0"/>
          <w:numId w:val="1"/>
        </w:numPr>
        <w:ind w:hanging="720"/>
        <w:rPr>
          <w:rFonts w:asciiTheme="minorHAnsi" w:hAnsiTheme="minorHAnsi" w:cstheme="minorHAnsi"/>
          <w:sz w:val="22"/>
          <w:szCs w:val="22"/>
        </w:rPr>
      </w:pPr>
      <w:r w:rsidRPr="00C33C0B">
        <w:rPr>
          <w:rFonts w:asciiTheme="minorHAnsi" w:hAnsiTheme="minorHAnsi" w:cstheme="minorHAnsi"/>
          <w:sz w:val="22"/>
          <w:szCs w:val="22"/>
        </w:rPr>
        <w:t>To review from time to time methods of teaching and programmes of work.</w:t>
      </w:r>
    </w:p>
    <w:p w:rsidR="0020012D" w:rsidRPr="00C33C0B" w:rsidRDefault="0020012D" w:rsidP="0020012D">
      <w:pPr>
        <w:numPr>
          <w:ilvl w:val="0"/>
          <w:numId w:val="1"/>
        </w:numPr>
        <w:ind w:hanging="720"/>
        <w:rPr>
          <w:rFonts w:asciiTheme="minorHAnsi" w:hAnsiTheme="minorHAnsi" w:cstheme="minorHAnsi"/>
          <w:sz w:val="22"/>
          <w:szCs w:val="22"/>
        </w:rPr>
      </w:pPr>
      <w:r w:rsidRPr="00C33C0B">
        <w:rPr>
          <w:rFonts w:asciiTheme="minorHAnsi" w:hAnsiTheme="minorHAnsi" w:cstheme="minorHAnsi"/>
          <w:sz w:val="22"/>
          <w:szCs w:val="22"/>
        </w:rPr>
        <w:t>To participate, as appropriate, in arrangements for further training and professional development as a teacher.</w:t>
      </w:r>
    </w:p>
    <w:p w:rsidR="0020012D" w:rsidRPr="00C33C0B" w:rsidRDefault="0020012D" w:rsidP="0020012D">
      <w:pPr>
        <w:numPr>
          <w:ilvl w:val="0"/>
          <w:numId w:val="1"/>
        </w:numPr>
        <w:ind w:hanging="720"/>
        <w:rPr>
          <w:rFonts w:asciiTheme="minorHAnsi" w:hAnsiTheme="minorHAnsi" w:cstheme="minorHAnsi"/>
          <w:sz w:val="22"/>
          <w:szCs w:val="22"/>
        </w:rPr>
      </w:pPr>
      <w:r w:rsidRPr="00C33C0B">
        <w:rPr>
          <w:rFonts w:asciiTheme="minorHAnsi" w:hAnsiTheme="minorHAnsi" w:cstheme="minorHAnsi"/>
          <w:sz w:val="22"/>
          <w:szCs w:val="22"/>
        </w:rPr>
        <w:t>To take all reasonable steps to maintain good order and discipline among students, monitor their attendance and safeguard their health and safety, both when they are authorised to be on school premises and when they are engaged in authorised school activities elsewhere.</w:t>
      </w:r>
    </w:p>
    <w:p w:rsidR="0020012D" w:rsidRPr="00C33C0B" w:rsidRDefault="0020012D" w:rsidP="0020012D">
      <w:pPr>
        <w:numPr>
          <w:ilvl w:val="0"/>
          <w:numId w:val="2"/>
        </w:numPr>
        <w:ind w:hanging="720"/>
        <w:rPr>
          <w:rFonts w:asciiTheme="minorHAnsi" w:hAnsiTheme="minorHAnsi" w:cstheme="minorHAnsi"/>
          <w:sz w:val="22"/>
          <w:szCs w:val="22"/>
        </w:rPr>
      </w:pPr>
      <w:r w:rsidRPr="00C33C0B">
        <w:rPr>
          <w:rFonts w:asciiTheme="minorHAnsi" w:hAnsiTheme="minorHAnsi" w:cstheme="minorHAnsi"/>
          <w:sz w:val="22"/>
          <w:szCs w:val="22"/>
        </w:rPr>
        <w:t>To prepare students for external examinations and participate where relevant in internal moderation.</w:t>
      </w:r>
    </w:p>
    <w:p w:rsidR="0020012D" w:rsidRPr="00C33C0B" w:rsidRDefault="0020012D" w:rsidP="0020012D">
      <w:pPr>
        <w:numPr>
          <w:ilvl w:val="0"/>
          <w:numId w:val="2"/>
        </w:numPr>
        <w:ind w:hanging="720"/>
        <w:rPr>
          <w:rFonts w:asciiTheme="minorHAnsi" w:hAnsiTheme="minorHAnsi" w:cstheme="minorHAnsi"/>
          <w:sz w:val="22"/>
          <w:szCs w:val="22"/>
        </w:rPr>
      </w:pPr>
      <w:r w:rsidRPr="00C33C0B">
        <w:rPr>
          <w:rFonts w:asciiTheme="minorHAnsi" w:hAnsiTheme="minorHAnsi" w:cstheme="minorHAnsi"/>
          <w:sz w:val="22"/>
          <w:szCs w:val="22"/>
        </w:rPr>
        <w:t>To participate, as appropriate, in meetings at the school which relate to the curriculum, and administration or organisation of the school.</w:t>
      </w:r>
    </w:p>
    <w:p w:rsidR="002C696B" w:rsidRPr="00C33C0B" w:rsidRDefault="002C696B" w:rsidP="0020012D">
      <w:pPr>
        <w:numPr>
          <w:ilvl w:val="0"/>
          <w:numId w:val="2"/>
        </w:numPr>
        <w:ind w:hanging="720"/>
        <w:rPr>
          <w:rFonts w:asciiTheme="minorHAnsi" w:hAnsiTheme="minorHAnsi" w:cstheme="minorHAnsi"/>
          <w:sz w:val="22"/>
          <w:szCs w:val="22"/>
        </w:rPr>
      </w:pPr>
      <w:r w:rsidRPr="00C33C0B">
        <w:rPr>
          <w:rFonts w:asciiTheme="minorHAnsi" w:hAnsiTheme="minorHAnsi" w:cstheme="minorHAnsi"/>
          <w:sz w:val="22"/>
          <w:szCs w:val="22"/>
        </w:rPr>
        <w:t>To contribute to cross-curricular projects as appropriate</w:t>
      </w:r>
    </w:p>
    <w:p w:rsidR="0020012D" w:rsidRPr="00C33C0B" w:rsidRDefault="0020012D" w:rsidP="0020012D">
      <w:pPr>
        <w:numPr>
          <w:ilvl w:val="0"/>
          <w:numId w:val="2"/>
        </w:numPr>
        <w:ind w:hanging="720"/>
        <w:rPr>
          <w:rFonts w:asciiTheme="minorHAnsi" w:hAnsiTheme="minorHAnsi" w:cstheme="minorHAnsi"/>
          <w:sz w:val="22"/>
          <w:szCs w:val="22"/>
        </w:rPr>
      </w:pPr>
      <w:r w:rsidRPr="00C33C0B">
        <w:rPr>
          <w:rFonts w:asciiTheme="minorHAnsi" w:hAnsiTheme="minorHAnsi" w:cstheme="minorHAnsi"/>
          <w:sz w:val="22"/>
          <w:szCs w:val="22"/>
        </w:rPr>
        <w:t>To participate in the school pastoral system, providing guidance and advice to students and to attend parent/teacher consultation evenings.</w:t>
      </w:r>
    </w:p>
    <w:p w:rsidR="0020012D" w:rsidRPr="00C33C0B" w:rsidRDefault="0020012D" w:rsidP="0020012D">
      <w:pPr>
        <w:numPr>
          <w:ilvl w:val="0"/>
          <w:numId w:val="2"/>
        </w:numPr>
        <w:ind w:hanging="720"/>
        <w:rPr>
          <w:rFonts w:asciiTheme="minorHAnsi" w:hAnsiTheme="minorHAnsi" w:cstheme="minorHAnsi"/>
          <w:sz w:val="22"/>
          <w:szCs w:val="22"/>
        </w:rPr>
      </w:pPr>
      <w:r w:rsidRPr="00C33C0B">
        <w:rPr>
          <w:rFonts w:asciiTheme="minorHAnsi" w:hAnsiTheme="minorHAnsi" w:cstheme="minorHAnsi"/>
          <w:sz w:val="22"/>
          <w:szCs w:val="22"/>
        </w:rPr>
        <w:t>To support and implement school policies.</w:t>
      </w:r>
    </w:p>
    <w:p w:rsidR="0020012D" w:rsidRDefault="0020012D" w:rsidP="0020012D">
      <w:pPr>
        <w:numPr>
          <w:ilvl w:val="0"/>
          <w:numId w:val="2"/>
        </w:numPr>
        <w:ind w:hanging="720"/>
        <w:rPr>
          <w:rFonts w:asciiTheme="minorHAnsi" w:hAnsiTheme="minorHAnsi" w:cstheme="minorHAnsi"/>
          <w:sz w:val="22"/>
          <w:szCs w:val="22"/>
        </w:rPr>
      </w:pPr>
      <w:r w:rsidRPr="00C33C0B">
        <w:rPr>
          <w:rFonts w:asciiTheme="minorHAnsi" w:hAnsiTheme="minorHAnsi" w:cstheme="minorHAnsi"/>
          <w:sz w:val="22"/>
          <w:szCs w:val="22"/>
        </w:rPr>
        <w:t xml:space="preserve">To carry out such duties as may be requested by the </w:t>
      </w:r>
      <w:proofErr w:type="spellStart"/>
      <w:r w:rsidRPr="00C33C0B">
        <w:rPr>
          <w:rFonts w:asciiTheme="minorHAnsi" w:hAnsiTheme="minorHAnsi" w:cstheme="minorHAnsi"/>
          <w:sz w:val="22"/>
          <w:szCs w:val="22"/>
        </w:rPr>
        <w:t>Headteacher</w:t>
      </w:r>
      <w:proofErr w:type="spellEnd"/>
      <w:r w:rsidRPr="00C33C0B">
        <w:rPr>
          <w:rFonts w:asciiTheme="minorHAnsi" w:hAnsiTheme="minorHAnsi" w:cstheme="minorHAnsi"/>
          <w:sz w:val="22"/>
          <w:szCs w:val="22"/>
        </w:rPr>
        <w:t xml:space="preserve"> in accordance with school policy.</w:t>
      </w:r>
    </w:p>
    <w:p w:rsidR="00323366" w:rsidRPr="00C33C0B" w:rsidRDefault="00323366" w:rsidP="00323366">
      <w:pPr>
        <w:ind w:left="720"/>
        <w:rPr>
          <w:rFonts w:asciiTheme="minorHAnsi" w:hAnsiTheme="minorHAnsi" w:cstheme="minorHAnsi"/>
          <w:sz w:val="22"/>
          <w:szCs w:val="22"/>
        </w:rPr>
      </w:pPr>
    </w:p>
    <w:p w:rsidR="00246517" w:rsidRPr="00593264" w:rsidRDefault="00246517" w:rsidP="00246517">
      <w:pPr>
        <w:widowControl w:val="0"/>
        <w:autoSpaceDE w:val="0"/>
        <w:autoSpaceDN w:val="0"/>
        <w:ind w:right="-33"/>
        <w:rPr>
          <w:rFonts w:ascii="Calibri" w:eastAsia="Calibri" w:hAnsi="Calibri" w:cs="Calibri"/>
          <w:b/>
          <w:sz w:val="22"/>
          <w:szCs w:val="22"/>
          <w:lang w:val="en-US"/>
        </w:rPr>
      </w:pPr>
      <w:r w:rsidRPr="00593264">
        <w:rPr>
          <w:rFonts w:ascii="Calibri" w:eastAsia="Calibri" w:hAnsi="Calibri" w:cs="Calibri"/>
          <w:b/>
          <w:sz w:val="22"/>
          <w:szCs w:val="22"/>
          <w:lang w:val="en-US"/>
        </w:rPr>
        <w:t xml:space="preserve">King Edward VI Academy Trust in Birmingham is committed to safeguarding and promoting the welfare of children and young people and expects all staff and volunteers to share this commitment.  </w:t>
      </w:r>
    </w:p>
    <w:p w:rsidR="00246517" w:rsidRPr="00593264" w:rsidRDefault="00246517" w:rsidP="00246517">
      <w:pPr>
        <w:widowControl w:val="0"/>
        <w:autoSpaceDE w:val="0"/>
        <w:autoSpaceDN w:val="0"/>
        <w:ind w:left="149" w:right="-33"/>
        <w:rPr>
          <w:rFonts w:ascii="Calibri" w:eastAsia="Calibri" w:hAnsi="Calibri" w:cs="Calibri"/>
          <w:b/>
          <w:sz w:val="22"/>
          <w:szCs w:val="22"/>
          <w:lang w:val="en-US"/>
        </w:rPr>
      </w:pPr>
    </w:p>
    <w:p w:rsidR="00246517" w:rsidRPr="00593264" w:rsidRDefault="00246517" w:rsidP="00246517">
      <w:pPr>
        <w:rPr>
          <w:rFonts w:asciiTheme="minorHAnsi" w:hAnsiTheme="minorHAnsi" w:cstheme="minorHAnsi"/>
          <w:b/>
          <w:sz w:val="22"/>
          <w:szCs w:val="22"/>
          <w:lang w:eastAsia="en-GB"/>
        </w:rPr>
      </w:pPr>
      <w:r w:rsidRPr="00593264">
        <w:rPr>
          <w:rFonts w:asciiTheme="minorHAnsi" w:hAnsiTheme="minorHAnsi" w:cstheme="minorHAnsi"/>
          <w:b/>
          <w:iCs/>
          <w:sz w:val="22"/>
          <w:szCs w:val="22"/>
        </w:rPr>
        <w:t>Individuals have a responsibility for promoting and safeguarding the welfare of children and young people he/she is responsible for or comes into contact with.</w:t>
      </w:r>
    </w:p>
    <w:p w:rsidR="00246517" w:rsidRPr="00593264" w:rsidRDefault="00246517" w:rsidP="00246517">
      <w:pPr>
        <w:ind w:left="720"/>
        <w:rPr>
          <w:rFonts w:asciiTheme="minorHAnsi" w:hAnsiTheme="minorHAnsi" w:cstheme="minorHAnsi"/>
          <w:b/>
          <w:sz w:val="22"/>
          <w:szCs w:val="22"/>
        </w:rPr>
      </w:pPr>
      <w:r w:rsidRPr="00593264">
        <w:rPr>
          <w:rFonts w:asciiTheme="minorHAnsi" w:hAnsiTheme="minorHAnsi" w:cstheme="minorHAnsi"/>
          <w:b/>
          <w:sz w:val="22"/>
          <w:szCs w:val="22"/>
        </w:rPr>
        <w:t> </w:t>
      </w:r>
    </w:p>
    <w:p w:rsidR="00246517" w:rsidRPr="00593264" w:rsidRDefault="00246517" w:rsidP="00246517">
      <w:pPr>
        <w:numPr>
          <w:ilvl w:val="0"/>
          <w:numId w:val="5"/>
        </w:numPr>
        <w:contextualSpacing/>
        <w:rPr>
          <w:rFonts w:asciiTheme="minorHAnsi" w:hAnsiTheme="minorHAnsi" w:cstheme="minorHAnsi"/>
          <w:b/>
          <w:sz w:val="22"/>
          <w:szCs w:val="22"/>
        </w:rPr>
      </w:pPr>
      <w:r w:rsidRPr="00593264">
        <w:rPr>
          <w:rFonts w:asciiTheme="minorHAnsi" w:hAnsiTheme="minorHAnsi" w:cstheme="minorHAnsi"/>
          <w:b/>
          <w:sz w:val="22"/>
          <w:szCs w:val="22"/>
        </w:rPr>
        <w:t>To support the school in meeting its safeguarding responsibilities</w:t>
      </w:r>
    </w:p>
    <w:p w:rsidR="00246517" w:rsidRPr="00593264" w:rsidRDefault="00246517" w:rsidP="00246517">
      <w:pPr>
        <w:numPr>
          <w:ilvl w:val="0"/>
          <w:numId w:val="5"/>
        </w:numPr>
        <w:rPr>
          <w:rFonts w:asciiTheme="minorHAnsi" w:hAnsiTheme="minorHAnsi" w:cstheme="minorHAnsi"/>
          <w:b/>
          <w:sz w:val="22"/>
          <w:szCs w:val="22"/>
          <w:lang w:eastAsia="en-GB"/>
        </w:rPr>
      </w:pPr>
      <w:r w:rsidRPr="00593264">
        <w:rPr>
          <w:rFonts w:asciiTheme="minorHAnsi" w:hAnsiTheme="minorHAnsi" w:cstheme="minorHAnsi"/>
          <w:b/>
          <w:sz w:val="22"/>
          <w:szCs w:val="22"/>
          <w:lang w:eastAsia="en-GB"/>
        </w:rPr>
        <w:t>To support the overall welfare and good discipline of students</w:t>
      </w:r>
    </w:p>
    <w:p w:rsidR="00246517" w:rsidRPr="00593264" w:rsidRDefault="00246517" w:rsidP="00246517">
      <w:pPr>
        <w:numPr>
          <w:ilvl w:val="0"/>
          <w:numId w:val="5"/>
        </w:numPr>
        <w:rPr>
          <w:rFonts w:asciiTheme="minorHAnsi" w:hAnsiTheme="minorHAnsi" w:cstheme="minorHAnsi"/>
          <w:b/>
          <w:sz w:val="22"/>
          <w:szCs w:val="22"/>
          <w:lang w:eastAsia="en-GB"/>
        </w:rPr>
      </w:pPr>
      <w:r w:rsidRPr="00593264">
        <w:rPr>
          <w:rFonts w:asciiTheme="minorHAnsi" w:hAnsiTheme="minorHAnsi" w:cstheme="minorHAnsi"/>
          <w:b/>
          <w:sz w:val="22"/>
          <w:szCs w:val="22"/>
          <w:lang w:eastAsia="en-GB"/>
        </w:rPr>
        <w:t>To lead by example and embody the school’s values for students, staff, governors and parents</w:t>
      </w:r>
    </w:p>
    <w:p w:rsidR="00246517" w:rsidRPr="00593264" w:rsidRDefault="00246517" w:rsidP="00246517">
      <w:pPr>
        <w:numPr>
          <w:ilvl w:val="0"/>
          <w:numId w:val="5"/>
        </w:numPr>
        <w:rPr>
          <w:rFonts w:asciiTheme="minorHAnsi" w:hAnsiTheme="minorHAnsi" w:cstheme="minorHAnsi"/>
          <w:b/>
          <w:sz w:val="22"/>
          <w:szCs w:val="22"/>
          <w:lang w:eastAsia="en-GB"/>
        </w:rPr>
      </w:pPr>
      <w:r w:rsidRPr="00593264">
        <w:rPr>
          <w:rFonts w:asciiTheme="minorHAnsi" w:hAnsiTheme="minorHAnsi" w:cstheme="minorHAnsi"/>
          <w:b/>
          <w:sz w:val="22"/>
          <w:szCs w:val="22"/>
          <w:lang w:eastAsia="en-GB"/>
        </w:rPr>
        <w:lastRenderedPageBreak/>
        <w:t>To act at all times as an ambassador for the school in a manner which upholds its values and ethos</w:t>
      </w:r>
    </w:p>
    <w:p w:rsidR="00246517" w:rsidRPr="00593264" w:rsidRDefault="00246517" w:rsidP="00246517">
      <w:pPr>
        <w:numPr>
          <w:ilvl w:val="0"/>
          <w:numId w:val="5"/>
        </w:numPr>
        <w:rPr>
          <w:rFonts w:asciiTheme="minorHAnsi" w:hAnsiTheme="minorHAnsi" w:cstheme="minorHAnsi"/>
          <w:b/>
          <w:sz w:val="22"/>
          <w:szCs w:val="22"/>
          <w:lang w:eastAsia="en-GB"/>
        </w:rPr>
      </w:pPr>
      <w:r w:rsidRPr="00593264">
        <w:rPr>
          <w:rFonts w:asciiTheme="minorHAnsi" w:hAnsiTheme="minorHAnsi" w:cstheme="minorHAnsi"/>
          <w:b/>
          <w:sz w:val="22"/>
          <w:szCs w:val="22"/>
          <w:lang w:eastAsia="en-GB"/>
        </w:rPr>
        <w:t>To participate in the school’s arrangements for performance management and CPD</w:t>
      </w:r>
    </w:p>
    <w:p w:rsidR="00246517" w:rsidRPr="00593264" w:rsidRDefault="00246517" w:rsidP="00246517">
      <w:pPr>
        <w:numPr>
          <w:ilvl w:val="0"/>
          <w:numId w:val="5"/>
        </w:numPr>
        <w:rPr>
          <w:rFonts w:asciiTheme="minorHAnsi" w:hAnsiTheme="minorHAnsi" w:cstheme="minorHAnsi"/>
          <w:b/>
          <w:sz w:val="22"/>
          <w:szCs w:val="22"/>
          <w:lang w:eastAsia="en-GB"/>
        </w:rPr>
      </w:pPr>
      <w:r w:rsidRPr="00593264">
        <w:rPr>
          <w:rFonts w:asciiTheme="minorHAnsi" w:hAnsiTheme="minorHAnsi" w:cstheme="minorHAnsi"/>
          <w:b/>
          <w:sz w:val="22"/>
          <w:szCs w:val="22"/>
          <w:lang w:eastAsia="en-GB"/>
        </w:rPr>
        <w:t>To carry out other duties as may be commensurate with the grade and nature of the post.</w:t>
      </w:r>
    </w:p>
    <w:p w:rsidR="00246517" w:rsidRDefault="00246517" w:rsidP="00CA6B5C">
      <w:pPr>
        <w:ind w:left="720" w:hanging="720"/>
        <w:rPr>
          <w:rFonts w:asciiTheme="minorHAnsi" w:hAnsiTheme="minorHAnsi" w:cstheme="minorHAnsi"/>
          <w:b/>
          <w:sz w:val="22"/>
          <w:szCs w:val="22"/>
        </w:rPr>
      </w:pPr>
    </w:p>
    <w:p w:rsidR="00246517" w:rsidRDefault="00246517" w:rsidP="00CA6B5C">
      <w:pPr>
        <w:ind w:left="720" w:hanging="720"/>
        <w:rPr>
          <w:rFonts w:asciiTheme="minorHAnsi" w:hAnsiTheme="minorHAnsi" w:cstheme="minorHAnsi"/>
          <w:b/>
          <w:sz w:val="22"/>
          <w:szCs w:val="22"/>
        </w:rPr>
      </w:pPr>
    </w:p>
    <w:p w:rsidR="00CA6B5C" w:rsidRPr="00C33C0B" w:rsidRDefault="00CA6B5C" w:rsidP="00CA6B5C">
      <w:pPr>
        <w:ind w:left="720" w:hanging="720"/>
        <w:rPr>
          <w:rFonts w:asciiTheme="minorHAnsi" w:hAnsiTheme="minorHAnsi" w:cstheme="minorHAnsi"/>
          <w:b/>
          <w:sz w:val="22"/>
          <w:szCs w:val="22"/>
        </w:rPr>
      </w:pPr>
      <w:r w:rsidRPr="00C33C0B">
        <w:rPr>
          <w:rFonts w:asciiTheme="minorHAnsi" w:hAnsiTheme="minorHAnsi" w:cstheme="minorHAnsi"/>
          <w:b/>
          <w:sz w:val="22"/>
          <w:szCs w:val="22"/>
        </w:rPr>
        <w:t>Conditions of Employment</w:t>
      </w:r>
    </w:p>
    <w:p w:rsidR="00CA6B5C" w:rsidRPr="00C33C0B" w:rsidRDefault="00CA6B5C" w:rsidP="00CA6B5C">
      <w:pPr>
        <w:ind w:left="720" w:hanging="720"/>
        <w:rPr>
          <w:rFonts w:asciiTheme="minorHAnsi" w:hAnsiTheme="minorHAnsi" w:cstheme="minorHAnsi"/>
          <w:sz w:val="22"/>
          <w:szCs w:val="22"/>
        </w:rPr>
      </w:pPr>
    </w:p>
    <w:p w:rsidR="00CA6B5C" w:rsidRPr="00C33C0B" w:rsidRDefault="00CA6B5C" w:rsidP="00CA6B5C">
      <w:pPr>
        <w:pStyle w:val="BodyTextIndent2"/>
        <w:ind w:left="0"/>
        <w:jc w:val="left"/>
        <w:rPr>
          <w:rFonts w:asciiTheme="minorHAnsi" w:hAnsiTheme="minorHAnsi" w:cstheme="minorHAnsi"/>
          <w:sz w:val="22"/>
          <w:szCs w:val="22"/>
        </w:rPr>
      </w:pPr>
      <w:r w:rsidRPr="00C33C0B">
        <w:rPr>
          <w:rFonts w:asciiTheme="minorHAnsi" w:hAnsiTheme="minorHAnsi" w:cstheme="minorHAnsi"/>
          <w:sz w:val="22"/>
          <w:szCs w:val="22"/>
        </w:rPr>
        <w:t>The above responsibilities are in accordance with the requirements of the Education Act 2002 and statutory Orders in terms of duties and working time (including those special provisions relating to the proportion of teaching time within working time for guaranteed time specifically for assessment, planning and preparation), also any local agreements, local authority circulars and guidelines giving interpretations of teachers’ conditions of employment.</w:t>
      </w:r>
    </w:p>
    <w:p w:rsidR="00CA6B5C" w:rsidRDefault="00CA6B5C" w:rsidP="00CA6B5C">
      <w:pPr>
        <w:jc w:val="both"/>
        <w:rPr>
          <w:rFonts w:asciiTheme="minorHAnsi" w:hAnsiTheme="minorHAnsi" w:cstheme="minorHAnsi"/>
          <w:sz w:val="22"/>
          <w:szCs w:val="22"/>
        </w:rPr>
      </w:pPr>
    </w:p>
    <w:p w:rsidR="00CA6B5C" w:rsidRPr="00C33C0B" w:rsidRDefault="00CA6B5C" w:rsidP="00CA6B5C">
      <w:pPr>
        <w:pStyle w:val="Heading3"/>
        <w:rPr>
          <w:rFonts w:asciiTheme="minorHAnsi" w:hAnsiTheme="minorHAnsi" w:cstheme="minorHAnsi"/>
          <w:bCs w:val="0"/>
          <w:sz w:val="22"/>
          <w:szCs w:val="22"/>
        </w:rPr>
      </w:pPr>
      <w:r w:rsidRPr="00C33C0B">
        <w:rPr>
          <w:rFonts w:asciiTheme="minorHAnsi" w:hAnsiTheme="minorHAnsi" w:cstheme="minorHAnsi"/>
          <w:bCs w:val="0"/>
          <w:sz w:val="22"/>
          <w:szCs w:val="22"/>
        </w:rPr>
        <w:t>Notes</w:t>
      </w:r>
    </w:p>
    <w:p w:rsidR="00CA6B5C" w:rsidRPr="00C33C0B" w:rsidRDefault="00CA6B5C" w:rsidP="00CA6B5C">
      <w:pPr>
        <w:jc w:val="both"/>
        <w:rPr>
          <w:rFonts w:asciiTheme="minorHAnsi" w:hAnsiTheme="minorHAnsi" w:cstheme="minorHAnsi"/>
          <w:sz w:val="22"/>
          <w:szCs w:val="22"/>
        </w:rPr>
      </w:pPr>
    </w:p>
    <w:p w:rsidR="00CA6B5C" w:rsidRPr="00C33C0B" w:rsidRDefault="00CA6B5C" w:rsidP="00CA6B5C">
      <w:pPr>
        <w:rPr>
          <w:rFonts w:asciiTheme="minorHAnsi" w:hAnsiTheme="minorHAnsi" w:cstheme="minorHAnsi"/>
          <w:sz w:val="22"/>
          <w:szCs w:val="22"/>
        </w:rPr>
      </w:pPr>
      <w:r w:rsidRPr="00C33C0B">
        <w:rPr>
          <w:rFonts w:asciiTheme="minorHAnsi" w:hAnsiTheme="minorHAnsi" w:cstheme="minorHAnsi"/>
          <w:sz w:val="22"/>
          <w:szCs w:val="22"/>
        </w:rPr>
        <w:t>1.</w:t>
      </w:r>
      <w:r w:rsidRPr="00C33C0B">
        <w:rPr>
          <w:rFonts w:asciiTheme="minorHAnsi" w:hAnsiTheme="minorHAnsi" w:cstheme="minorHAnsi"/>
          <w:sz w:val="22"/>
          <w:szCs w:val="22"/>
        </w:rPr>
        <w:tab/>
        <w:t>Special Conditions</w:t>
      </w:r>
    </w:p>
    <w:p w:rsidR="00CA6B5C" w:rsidRPr="00C33C0B" w:rsidRDefault="00CA6B5C" w:rsidP="00CA6B5C">
      <w:pPr>
        <w:ind w:left="720" w:hanging="720"/>
        <w:rPr>
          <w:rFonts w:asciiTheme="minorHAnsi" w:hAnsiTheme="minorHAnsi" w:cstheme="minorHAnsi"/>
          <w:sz w:val="22"/>
          <w:szCs w:val="22"/>
        </w:rPr>
      </w:pPr>
      <w:r w:rsidRPr="00C33C0B">
        <w:rPr>
          <w:rFonts w:asciiTheme="minorHAnsi" w:hAnsiTheme="minorHAnsi" w:cstheme="minorHAnsi"/>
          <w:sz w:val="22"/>
          <w:szCs w:val="22"/>
        </w:rPr>
        <w:tab/>
        <w:t>A teacher on the upper pay scale shall meet the performance threshold standards as specified in the School Teachers’ Pay and Conditions Document.</w:t>
      </w:r>
    </w:p>
    <w:p w:rsidR="00CA6B5C" w:rsidRPr="00C33C0B" w:rsidRDefault="00CA6B5C" w:rsidP="00CA6B5C">
      <w:pPr>
        <w:ind w:left="720"/>
        <w:rPr>
          <w:rFonts w:asciiTheme="minorHAnsi" w:hAnsiTheme="minorHAnsi" w:cstheme="minorHAnsi"/>
          <w:sz w:val="22"/>
          <w:szCs w:val="22"/>
        </w:rPr>
      </w:pPr>
    </w:p>
    <w:p w:rsidR="00CA6B5C" w:rsidRPr="00C33C0B" w:rsidRDefault="00CA6B5C" w:rsidP="00CA6B5C">
      <w:pPr>
        <w:ind w:left="720" w:hanging="720"/>
        <w:jc w:val="both"/>
        <w:rPr>
          <w:rFonts w:asciiTheme="minorHAnsi" w:hAnsiTheme="minorHAnsi" w:cstheme="minorHAnsi"/>
          <w:sz w:val="22"/>
          <w:szCs w:val="22"/>
        </w:rPr>
      </w:pPr>
      <w:r w:rsidRPr="00C33C0B">
        <w:rPr>
          <w:rFonts w:asciiTheme="minorHAnsi" w:hAnsiTheme="minorHAnsi" w:cstheme="minorHAnsi"/>
          <w:sz w:val="22"/>
          <w:szCs w:val="22"/>
        </w:rPr>
        <w:tab/>
        <w:t>The duties required of a teacher under this job description shall be such as require the exercise of a teacher’s professional skills and judgement.</w:t>
      </w:r>
    </w:p>
    <w:p w:rsidR="00CA6B5C" w:rsidRPr="00C33C0B" w:rsidRDefault="00CA6B5C" w:rsidP="00CA6B5C">
      <w:pPr>
        <w:jc w:val="both"/>
        <w:rPr>
          <w:rFonts w:asciiTheme="minorHAnsi" w:hAnsiTheme="minorHAnsi" w:cstheme="minorHAnsi"/>
          <w:sz w:val="22"/>
          <w:szCs w:val="22"/>
        </w:rPr>
      </w:pPr>
    </w:p>
    <w:p w:rsidR="00CA6B5C" w:rsidRPr="00C33C0B" w:rsidRDefault="00C33C0B" w:rsidP="00CA6B5C">
      <w:pPr>
        <w:tabs>
          <w:tab w:val="left" w:pos="748"/>
        </w:tabs>
        <w:ind w:left="748" w:hanging="748"/>
        <w:jc w:val="both"/>
        <w:rPr>
          <w:rFonts w:asciiTheme="minorHAnsi" w:hAnsiTheme="minorHAnsi" w:cstheme="minorHAnsi"/>
          <w:sz w:val="22"/>
          <w:szCs w:val="22"/>
        </w:rPr>
      </w:pPr>
      <w:r>
        <w:rPr>
          <w:rFonts w:asciiTheme="minorHAnsi" w:hAnsiTheme="minorHAnsi" w:cstheme="minorHAnsi"/>
          <w:sz w:val="22"/>
          <w:szCs w:val="22"/>
        </w:rPr>
        <w:t xml:space="preserve">2.           </w:t>
      </w:r>
      <w:r w:rsidR="00CA6B5C" w:rsidRPr="00C33C0B">
        <w:rPr>
          <w:rFonts w:asciiTheme="minorHAnsi" w:hAnsiTheme="minorHAnsi" w:cstheme="minorHAnsi"/>
          <w:sz w:val="22"/>
          <w:szCs w:val="22"/>
        </w:rPr>
        <w:t xml:space="preserve">This job description allocates duties and responsibilities but does not direct the </w:t>
      </w:r>
    </w:p>
    <w:p w:rsidR="00CA6B5C" w:rsidRPr="00C33C0B" w:rsidRDefault="00CA6B5C" w:rsidP="00CA6B5C">
      <w:pPr>
        <w:ind w:left="720"/>
        <w:jc w:val="both"/>
        <w:rPr>
          <w:rFonts w:asciiTheme="minorHAnsi" w:hAnsiTheme="minorHAnsi" w:cstheme="minorHAnsi"/>
          <w:sz w:val="22"/>
          <w:szCs w:val="22"/>
        </w:rPr>
      </w:pPr>
      <w:proofErr w:type="gramStart"/>
      <w:r w:rsidRPr="00C33C0B">
        <w:rPr>
          <w:rFonts w:asciiTheme="minorHAnsi" w:hAnsiTheme="minorHAnsi" w:cstheme="minorHAnsi"/>
          <w:sz w:val="22"/>
          <w:szCs w:val="22"/>
        </w:rPr>
        <w:t>particular</w:t>
      </w:r>
      <w:proofErr w:type="gramEnd"/>
      <w:r w:rsidRPr="00C33C0B">
        <w:rPr>
          <w:rFonts w:asciiTheme="minorHAnsi" w:hAnsiTheme="minorHAnsi" w:cstheme="minorHAnsi"/>
          <w:sz w:val="22"/>
          <w:szCs w:val="22"/>
        </w:rPr>
        <w:t xml:space="preserve"> amount of time to be spent on carrying them out and no part of it may be so construed.</w:t>
      </w:r>
    </w:p>
    <w:p w:rsidR="00CA6B5C" w:rsidRPr="00C33C0B" w:rsidRDefault="00CA6B5C" w:rsidP="00CA6B5C">
      <w:pPr>
        <w:ind w:firstLine="720"/>
        <w:jc w:val="both"/>
        <w:rPr>
          <w:rFonts w:asciiTheme="minorHAnsi" w:hAnsiTheme="minorHAnsi" w:cstheme="minorHAnsi"/>
          <w:sz w:val="22"/>
          <w:szCs w:val="22"/>
        </w:rPr>
      </w:pPr>
    </w:p>
    <w:p w:rsidR="00CA6B5C" w:rsidRPr="00C33C0B" w:rsidRDefault="00CA6B5C" w:rsidP="00CA6B5C">
      <w:pPr>
        <w:ind w:left="720" w:hanging="720"/>
        <w:jc w:val="both"/>
        <w:rPr>
          <w:rFonts w:asciiTheme="minorHAnsi" w:hAnsiTheme="minorHAnsi" w:cstheme="minorHAnsi"/>
          <w:sz w:val="22"/>
          <w:szCs w:val="22"/>
        </w:rPr>
      </w:pPr>
      <w:r w:rsidRPr="00C33C0B">
        <w:rPr>
          <w:rFonts w:asciiTheme="minorHAnsi" w:hAnsiTheme="minorHAnsi" w:cstheme="minorHAnsi"/>
          <w:sz w:val="22"/>
          <w:szCs w:val="22"/>
        </w:rPr>
        <w:t>3.</w:t>
      </w:r>
      <w:r w:rsidRPr="00C33C0B">
        <w:rPr>
          <w:rFonts w:asciiTheme="minorHAnsi" w:hAnsiTheme="minorHAnsi" w:cstheme="minorHAnsi"/>
          <w:sz w:val="22"/>
          <w:szCs w:val="22"/>
        </w:rPr>
        <w:tab/>
        <w:t>This job description is not necessarily a comprehensive definition of the post. It will be reviewed at least once every two years and it may be subject to modification or amendment at any time after consultation with the holder of the post.</w:t>
      </w:r>
    </w:p>
    <w:p w:rsidR="00CA6B5C" w:rsidRPr="00C33C0B" w:rsidRDefault="00CA6B5C" w:rsidP="00CA6B5C">
      <w:pPr>
        <w:rPr>
          <w:rFonts w:asciiTheme="minorHAnsi" w:hAnsiTheme="minorHAnsi" w:cstheme="minorHAnsi"/>
          <w:sz w:val="22"/>
          <w:szCs w:val="22"/>
        </w:rPr>
      </w:pPr>
    </w:p>
    <w:p w:rsidR="00246517" w:rsidRPr="00246517" w:rsidRDefault="00246517" w:rsidP="00246517">
      <w:pPr>
        <w:rPr>
          <w:rFonts w:ascii="Calibri" w:hAnsi="Calibri" w:cs="Calibri"/>
          <w:sz w:val="22"/>
          <w:szCs w:val="22"/>
        </w:rPr>
      </w:pPr>
      <w:r w:rsidRPr="00246517">
        <w:rPr>
          <w:rFonts w:ascii="Calibri" w:hAnsi="Calibri" w:cs="Calibri"/>
          <w:sz w:val="22"/>
          <w:szCs w:val="22"/>
        </w:rPr>
        <w:t>....................................................................................................................................................</w:t>
      </w:r>
    </w:p>
    <w:p w:rsidR="00246517" w:rsidRPr="00246517" w:rsidRDefault="00246517" w:rsidP="00246517">
      <w:pPr>
        <w:rPr>
          <w:rFonts w:ascii="Calibri" w:hAnsi="Calibri" w:cs="Calibri"/>
          <w:b/>
          <w:sz w:val="22"/>
          <w:szCs w:val="22"/>
        </w:rPr>
      </w:pPr>
    </w:p>
    <w:p w:rsidR="00246517" w:rsidRPr="00246517" w:rsidRDefault="00246517" w:rsidP="00246517">
      <w:pPr>
        <w:rPr>
          <w:rFonts w:ascii="Calibri" w:hAnsi="Calibri" w:cs="Calibri"/>
          <w:b/>
          <w:sz w:val="22"/>
          <w:szCs w:val="22"/>
        </w:rPr>
      </w:pPr>
      <w:r w:rsidRPr="00246517">
        <w:rPr>
          <w:rFonts w:ascii="Calibri" w:hAnsi="Calibri" w:cs="Calibri"/>
          <w:b/>
          <w:sz w:val="22"/>
          <w:szCs w:val="22"/>
        </w:rPr>
        <w:t>I have read the above job description and agree to its contents.</w:t>
      </w:r>
    </w:p>
    <w:p w:rsidR="00246517" w:rsidRPr="00246517" w:rsidRDefault="00246517" w:rsidP="00246517">
      <w:pPr>
        <w:ind w:left="360"/>
        <w:rPr>
          <w:rFonts w:ascii="Calibri" w:hAnsi="Calibri" w:cs="Calibri"/>
          <w:b/>
          <w:sz w:val="22"/>
          <w:szCs w:val="22"/>
        </w:rPr>
      </w:pPr>
    </w:p>
    <w:p w:rsidR="00246517" w:rsidRPr="00246517" w:rsidRDefault="00246517" w:rsidP="00246517">
      <w:pPr>
        <w:rPr>
          <w:rFonts w:ascii="Calibri" w:hAnsi="Calibri" w:cs="Calibri"/>
          <w:b/>
          <w:sz w:val="22"/>
          <w:szCs w:val="22"/>
        </w:rPr>
      </w:pPr>
    </w:p>
    <w:p w:rsidR="00246517" w:rsidRPr="00246517" w:rsidRDefault="00246517" w:rsidP="00246517">
      <w:pPr>
        <w:rPr>
          <w:rFonts w:ascii="Calibri" w:hAnsi="Calibri" w:cs="Calibri"/>
          <w:b/>
          <w:sz w:val="22"/>
          <w:szCs w:val="22"/>
        </w:rPr>
      </w:pPr>
      <w:r w:rsidRPr="00246517">
        <w:rPr>
          <w:rFonts w:ascii="Calibri" w:hAnsi="Calibri" w:cs="Calibri"/>
          <w:b/>
          <w:sz w:val="22"/>
          <w:szCs w:val="22"/>
        </w:rPr>
        <w:t>Name......................................................</w:t>
      </w:r>
      <w:r w:rsidRPr="00246517">
        <w:rPr>
          <w:rFonts w:ascii="Calibri" w:hAnsi="Calibri" w:cs="Calibri"/>
          <w:b/>
          <w:sz w:val="22"/>
          <w:szCs w:val="22"/>
        </w:rPr>
        <w:tab/>
      </w:r>
      <w:r w:rsidRPr="00246517">
        <w:rPr>
          <w:rFonts w:ascii="Calibri" w:hAnsi="Calibri" w:cs="Calibri"/>
          <w:b/>
          <w:sz w:val="22"/>
          <w:szCs w:val="22"/>
        </w:rPr>
        <w:tab/>
      </w:r>
      <w:r w:rsidRPr="00246517">
        <w:rPr>
          <w:rFonts w:ascii="Calibri" w:hAnsi="Calibri" w:cs="Calibri"/>
          <w:b/>
          <w:sz w:val="22"/>
          <w:szCs w:val="22"/>
        </w:rPr>
        <w:tab/>
      </w:r>
    </w:p>
    <w:p w:rsidR="00246517" w:rsidRPr="00246517" w:rsidRDefault="00246517" w:rsidP="00246517">
      <w:pPr>
        <w:rPr>
          <w:rFonts w:ascii="Calibri" w:hAnsi="Calibri" w:cs="Calibri"/>
          <w:b/>
          <w:sz w:val="22"/>
          <w:szCs w:val="22"/>
        </w:rPr>
      </w:pPr>
    </w:p>
    <w:p w:rsidR="00246517" w:rsidRPr="00246517" w:rsidRDefault="00246517" w:rsidP="00246517">
      <w:pPr>
        <w:rPr>
          <w:rFonts w:ascii="Calibri" w:hAnsi="Calibri" w:cs="Calibri"/>
          <w:b/>
          <w:sz w:val="22"/>
          <w:szCs w:val="22"/>
        </w:rPr>
      </w:pPr>
    </w:p>
    <w:p w:rsidR="00246517" w:rsidRPr="00246517" w:rsidRDefault="00246517" w:rsidP="00246517">
      <w:pPr>
        <w:rPr>
          <w:rFonts w:ascii="Calibri" w:hAnsi="Calibri" w:cs="Calibri"/>
          <w:b/>
          <w:sz w:val="22"/>
          <w:szCs w:val="22"/>
        </w:rPr>
      </w:pPr>
      <w:r w:rsidRPr="00246517">
        <w:rPr>
          <w:rFonts w:ascii="Calibri" w:hAnsi="Calibri" w:cs="Calibri"/>
          <w:b/>
          <w:sz w:val="22"/>
          <w:szCs w:val="22"/>
        </w:rPr>
        <w:t>Date........................................................</w:t>
      </w:r>
    </w:p>
    <w:p w:rsidR="00246517" w:rsidRPr="00246517" w:rsidRDefault="00246517" w:rsidP="00246517">
      <w:pPr>
        <w:ind w:left="360"/>
        <w:rPr>
          <w:rFonts w:ascii="Calibri" w:hAnsi="Calibri" w:cs="Calibri"/>
          <w:b/>
          <w:sz w:val="22"/>
          <w:szCs w:val="22"/>
        </w:rPr>
      </w:pPr>
    </w:p>
    <w:p w:rsidR="00246517" w:rsidRPr="00246517" w:rsidRDefault="00246517" w:rsidP="00246517">
      <w:pPr>
        <w:rPr>
          <w:rFonts w:ascii="Calibri" w:hAnsi="Calibri" w:cs="Calibri"/>
          <w:b/>
          <w:sz w:val="22"/>
          <w:szCs w:val="22"/>
        </w:rPr>
      </w:pPr>
    </w:p>
    <w:p w:rsidR="00246517" w:rsidRPr="00246517" w:rsidRDefault="00246517" w:rsidP="00246517">
      <w:pPr>
        <w:rPr>
          <w:rFonts w:ascii="Calibri" w:hAnsi="Calibri" w:cs="Calibri"/>
          <w:b/>
          <w:sz w:val="22"/>
          <w:szCs w:val="22"/>
        </w:rPr>
      </w:pPr>
    </w:p>
    <w:p w:rsidR="00246517" w:rsidRPr="00246517" w:rsidRDefault="00246517" w:rsidP="00246517">
      <w:pPr>
        <w:rPr>
          <w:rFonts w:ascii="Calibri" w:hAnsi="Calibri" w:cs="Calibri"/>
          <w:b/>
          <w:sz w:val="22"/>
          <w:szCs w:val="22"/>
        </w:rPr>
      </w:pPr>
    </w:p>
    <w:p w:rsidR="00CA6B5C" w:rsidRDefault="00CA6B5C" w:rsidP="00CA6B5C">
      <w:pPr>
        <w:rPr>
          <w:rFonts w:asciiTheme="minorHAnsi" w:hAnsiTheme="minorHAnsi" w:cstheme="minorHAnsi"/>
          <w:sz w:val="22"/>
          <w:szCs w:val="22"/>
        </w:rPr>
      </w:pPr>
    </w:p>
    <w:p w:rsidR="00246517" w:rsidRPr="00C33C0B" w:rsidRDefault="00246517" w:rsidP="00CA6B5C">
      <w:pPr>
        <w:rPr>
          <w:rFonts w:asciiTheme="minorHAnsi" w:hAnsiTheme="minorHAnsi" w:cstheme="minorHAnsi"/>
          <w:sz w:val="22"/>
          <w:szCs w:val="22"/>
        </w:rPr>
      </w:pPr>
    </w:p>
    <w:p w:rsidR="007764CA" w:rsidRPr="00C33C0B" w:rsidRDefault="007764CA">
      <w:pPr>
        <w:rPr>
          <w:rFonts w:asciiTheme="minorHAnsi" w:hAnsiTheme="minorHAnsi" w:cstheme="minorHAnsi"/>
          <w:sz w:val="22"/>
          <w:szCs w:val="22"/>
        </w:rPr>
      </w:pPr>
    </w:p>
    <w:sectPr w:rsidR="007764CA" w:rsidRPr="00C33C0B" w:rsidSect="007764C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EA0346A"/>
    <w:multiLevelType w:val="hybridMultilevel"/>
    <w:tmpl w:val="739EDE1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7A10C51"/>
    <w:multiLevelType w:val="hybridMultilevel"/>
    <w:tmpl w:val="14F2C51C"/>
    <w:lvl w:ilvl="0" w:tplc="92207E98">
      <w:numFmt w:val="bullet"/>
      <w:lvlText w:val="-"/>
      <w:lvlJc w:val="left"/>
      <w:pPr>
        <w:ind w:left="1080" w:hanging="360"/>
      </w:pPr>
      <w:rPr>
        <w:rFonts w:ascii="Calibri" w:eastAsia="Times New Roman"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58021510"/>
    <w:multiLevelType w:val="hybridMultilevel"/>
    <w:tmpl w:val="BA8C3B6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C4D4659"/>
    <w:multiLevelType w:val="hybridMultilevel"/>
    <w:tmpl w:val="EB3AD388"/>
    <w:lvl w:ilvl="0" w:tplc="04090001">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3"/>
  </w:num>
  <w:num w:numId="3">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012D"/>
    <w:rsid w:val="000779CA"/>
    <w:rsid w:val="00174432"/>
    <w:rsid w:val="0020012D"/>
    <w:rsid w:val="00230647"/>
    <w:rsid w:val="00246517"/>
    <w:rsid w:val="00275F94"/>
    <w:rsid w:val="002C696B"/>
    <w:rsid w:val="00302E16"/>
    <w:rsid w:val="00323366"/>
    <w:rsid w:val="00387B3D"/>
    <w:rsid w:val="003A5E83"/>
    <w:rsid w:val="004146DA"/>
    <w:rsid w:val="004F6B6E"/>
    <w:rsid w:val="00705982"/>
    <w:rsid w:val="007764CA"/>
    <w:rsid w:val="00782999"/>
    <w:rsid w:val="00961699"/>
    <w:rsid w:val="009D0E81"/>
    <w:rsid w:val="00AE4A27"/>
    <w:rsid w:val="00B90D5C"/>
    <w:rsid w:val="00C33C0B"/>
    <w:rsid w:val="00C41F9C"/>
    <w:rsid w:val="00C6105C"/>
    <w:rsid w:val="00C979D7"/>
    <w:rsid w:val="00CA21B4"/>
    <w:rsid w:val="00CA6B5C"/>
    <w:rsid w:val="00CD643F"/>
    <w:rsid w:val="00D453BB"/>
    <w:rsid w:val="00D66C0A"/>
    <w:rsid w:val="00DF0D79"/>
    <w:rsid w:val="00E7720B"/>
    <w:rsid w:val="00F86F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801EC4"/>
  <w15:docId w15:val="{879D8568-D73F-4099-A01A-C96BED55E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012D"/>
    <w:pPr>
      <w:spacing w:after="0" w:line="240" w:lineRule="auto"/>
    </w:pPr>
    <w:rPr>
      <w:rFonts w:ascii="Times New Roman" w:eastAsia="Times New Roman" w:hAnsi="Times New Roman" w:cs="Times New Roman"/>
      <w:sz w:val="20"/>
      <w:szCs w:val="20"/>
    </w:rPr>
  </w:style>
  <w:style w:type="paragraph" w:styleId="Heading3">
    <w:name w:val="heading 3"/>
    <w:basedOn w:val="Normal"/>
    <w:next w:val="Normal"/>
    <w:link w:val="Heading3Char"/>
    <w:semiHidden/>
    <w:unhideWhenUsed/>
    <w:qFormat/>
    <w:rsid w:val="00CA6B5C"/>
    <w:pPr>
      <w:keepNext/>
      <w:spacing w:before="240" w:after="60"/>
      <w:outlineLvl w:val="2"/>
    </w:pPr>
    <w:rPr>
      <w:rFonts w:asciiTheme="majorHAnsi" w:eastAsiaTheme="majorEastAsia" w:hAnsiTheme="majorHAnsi" w:cstheme="majorBid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A6B5C"/>
    <w:pPr>
      <w:ind w:left="720"/>
      <w:contextualSpacing/>
    </w:pPr>
    <w:rPr>
      <w:sz w:val="24"/>
      <w:szCs w:val="24"/>
    </w:rPr>
  </w:style>
  <w:style w:type="character" w:customStyle="1" w:styleId="Heading3Char">
    <w:name w:val="Heading 3 Char"/>
    <w:basedOn w:val="DefaultParagraphFont"/>
    <w:link w:val="Heading3"/>
    <w:semiHidden/>
    <w:rsid w:val="00CA6B5C"/>
    <w:rPr>
      <w:rFonts w:asciiTheme="majorHAnsi" w:eastAsiaTheme="majorEastAsia" w:hAnsiTheme="majorHAnsi" w:cstheme="majorBidi"/>
      <w:b/>
      <w:bCs/>
      <w:sz w:val="26"/>
      <w:szCs w:val="26"/>
    </w:rPr>
  </w:style>
  <w:style w:type="paragraph" w:styleId="BodyTextIndent2">
    <w:name w:val="Body Text Indent 2"/>
    <w:basedOn w:val="Normal"/>
    <w:link w:val="BodyTextIndent2Char"/>
    <w:uiPriority w:val="99"/>
    <w:rsid w:val="00CA6B5C"/>
    <w:pPr>
      <w:ind w:left="720"/>
      <w:jc w:val="both"/>
    </w:pPr>
    <w:rPr>
      <w:rFonts w:ascii="Arial" w:eastAsia="Calibri" w:hAnsi="Arial" w:cs="Arial"/>
      <w:sz w:val="24"/>
      <w:szCs w:val="24"/>
    </w:rPr>
  </w:style>
  <w:style w:type="character" w:customStyle="1" w:styleId="BodyTextIndent2Char">
    <w:name w:val="Body Text Indent 2 Char"/>
    <w:basedOn w:val="DefaultParagraphFont"/>
    <w:link w:val="BodyTextIndent2"/>
    <w:uiPriority w:val="99"/>
    <w:rsid w:val="00CA6B5C"/>
    <w:rPr>
      <w:rFonts w:ascii="Arial" w:eastAsia="Calibri" w:hAnsi="Arial" w:cs="Arial"/>
      <w:sz w:val="24"/>
      <w:szCs w:val="24"/>
    </w:rPr>
  </w:style>
  <w:style w:type="paragraph" w:customStyle="1" w:styleId="TableParagraph">
    <w:name w:val="Table Paragraph"/>
    <w:basedOn w:val="Normal"/>
    <w:uiPriority w:val="1"/>
    <w:qFormat/>
    <w:rsid w:val="00C33C0B"/>
    <w:pPr>
      <w:widowControl w:val="0"/>
      <w:autoSpaceDE w:val="0"/>
      <w:autoSpaceDN w:val="0"/>
      <w:ind w:left="107"/>
    </w:pPr>
    <w:rPr>
      <w:rFonts w:ascii="Calibri" w:eastAsia="Calibri" w:hAnsi="Calibri" w:cs="Calibri"/>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690</Words>
  <Characters>3937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KNGS</Company>
  <LinksUpToDate>false</LinksUpToDate>
  <CharactersWithSpaces>4618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d.pinell</dc:creator>
  <cp:lastModifiedBy>Sheila Allport</cp:lastModifiedBy>
  <cp:revision>2</cp:revision>
  <cp:lastPrinted>2023-06-07T08:34:00Z</cp:lastPrinted>
  <dcterms:created xsi:type="dcterms:W3CDTF">2025-01-21T09:33:00Z</dcterms:created>
  <dcterms:modified xsi:type="dcterms:W3CDTF">2025-01-21T09:33:00Z</dcterms:modified>
</cp:coreProperties>
</file>