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9EC8" w14:textId="483A502D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7030611" w14:textId="77777777" w:rsidR="00F24ADE" w:rsidRDefault="00F24A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8428007" w14:textId="74A8B3B4" w:rsidR="003D7CD6" w:rsidRPr="0053238E" w:rsidRDefault="00F24A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The GORSE Academies Trust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is committed to fair treatment of all our existing and potential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employees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. We are committed to ensuring that our practices and services are free from unlawful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discrimination,</w:t>
      </w: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and they meet the needs of all sections of the community.</w:t>
      </w: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 We promote diversity and want a workforce which reflects the population of Leeds.</w:t>
      </w:r>
    </w:p>
    <w:p w14:paraId="2A367359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5F3D8E7" w14:textId="00B9DC3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would appreciate it if you could complete the equality monitoring questions below.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This will help us in monitoring the fairness and effectiveness of our service delivery and employment practices and to develop future policies and services.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You are under no obligation to provide the information requested and it will not make any difference to </w:t>
      </w:r>
      <w:r w:rsidR="00F24ADE">
        <w:rPr>
          <w:rFonts w:ascii="Arial" w:eastAsiaTheme="minorHAnsi" w:hAnsi="Arial" w:cs="Arial"/>
          <w:shd w:val="clear" w:color="auto" w:fill="FFFFFF"/>
          <w:lang w:eastAsia="en-US"/>
        </w:rPr>
        <w:t>your application if you do not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answer them.  However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the more information we can collect the more effective our equality monitoring will be.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The categories included have been informed by the National Census 2011 and characteristics protected by equality legislation as well as other questions that are relevant to local communities in Leeds.</w:t>
      </w:r>
    </w:p>
    <w:p w14:paraId="76D4D8E7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E91FE97" w14:textId="432B715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 will be used for monitoring and reporting purposes around the fairness and effectiveness of our employment practices only.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You will not be identified in any statistics that </w:t>
      </w:r>
      <w:r w:rsidR="00F24ADE">
        <w:rPr>
          <w:rFonts w:ascii="Arial" w:eastAsiaTheme="minorHAnsi" w:hAnsi="Arial" w:cs="Arial"/>
          <w:shd w:val="clear" w:color="auto" w:fill="FFFFFF"/>
          <w:lang w:eastAsia="en-US"/>
        </w:rPr>
        <w:t>we publish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.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 will be treated in the strictest confidence and will be held in accordance with the GDPR and Data Protection Act 2018.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If we need to share any information with a third party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we will make sure the same levels of protection are in place.</w:t>
      </w:r>
    </w:p>
    <w:p w14:paraId="21E0DD9E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288EC6D" w14:textId="7389367F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Sex and Gender Identity:</w:t>
      </w:r>
    </w:p>
    <w:p w14:paraId="71FCA3DD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9E2FD58" w14:textId="074741BE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4825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Female (including trans female)</w:t>
      </w:r>
    </w:p>
    <w:p w14:paraId="541DFA73" w14:textId="404CA82B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5884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Male (including trans male)</w:t>
      </w:r>
    </w:p>
    <w:p w14:paraId="1D1DF3AF" w14:textId="57DC4F6A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75297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Non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binary</w:t>
      </w:r>
    </w:p>
    <w:p w14:paraId="211A3540" w14:textId="39DF6E86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3090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Other</w:t>
      </w:r>
    </w:p>
    <w:p w14:paraId="0579A654" w14:textId="4B9FDC6D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4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26EEA255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BD66B1A" w14:textId="04274DB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Is your gender the same as the sex you were assigned at birth?</w:t>
      </w:r>
    </w:p>
    <w:p w14:paraId="72DC7B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511DF8A" w14:textId="4ED821F4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051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49B9AFFC" w14:textId="549B7E1B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16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73A14450" w14:textId="6C41C44C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726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CC6B53D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E23A885" w14:textId="0F7ED04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What is your age?</w:t>
      </w:r>
    </w:p>
    <w:p w14:paraId="0F0863FF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4A646CAD" w14:textId="3214866E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396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16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21</w:t>
      </w:r>
    </w:p>
    <w:p w14:paraId="09A9F9D9" w14:textId="5875F650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497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22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30</w:t>
      </w:r>
    </w:p>
    <w:p w14:paraId="58E2BADE" w14:textId="4077386C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6661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40</w:t>
      </w:r>
    </w:p>
    <w:p w14:paraId="0D27C9F7" w14:textId="38BC6D83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810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50</w:t>
      </w:r>
    </w:p>
    <w:p w14:paraId="4A7BD11C" w14:textId="2FC2121B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7252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60</w:t>
      </w:r>
    </w:p>
    <w:p w14:paraId="0B120AD9" w14:textId="433D75A4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359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61+</w:t>
      </w:r>
    </w:p>
    <w:p w14:paraId="029D665C" w14:textId="77777777" w:rsidR="00317BDE" w:rsidRDefault="005F2BA9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331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3D531427" w14:textId="77777777" w:rsidR="00317BDE" w:rsidRDefault="00317B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EC3EB42" w14:textId="77777777" w:rsidR="00F24ADE" w:rsidRDefault="00F24A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3DB8B32" w14:textId="65D67142" w:rsidR="003D7CD6" w:rsidRPr="00317BDE" w:rsidRDefault="003D7CD6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Please indicate which best describes your ethnic origin:</w:t>
      </w:r>
    </w:p>
    <w:p w14:paraId="6A2662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01F33AD" w14:textId="7D59DB76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334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Bangladeshi</w:t>
      </w:r>
    </w:p>
    <w:p w14:paraId="72741D16" w14:textId="7B452A0F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874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Chinese</w:t>
      </w:r>
    </w:p>
    <w:p w14:paraId="693D724B" w14:textId="276B8CBE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8957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Indian </w:t>
      </w:r>
    </w:p>
    <w:p w14:paraId="440254D8" w14:textId="64032246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526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Kashmiri </w:t>
      </w:r>
    </w:p>
    <w:p w14:paraId="3877CC4A" w14:textId="6746BBAF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93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Pakistani</w:t>
      </w:r>
    </w:p>
    <w:p w14:paraId="7109023C" w14:textId="1F9B03C4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871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African</w:t>
      </w:r>
    </w:p>
    <w:p w14:paraId="0711991E" w14:textId="18EC2BDB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6858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Caribbean</w:t>
      </w:r>
    </w:p>
    <w:p w14:paraId="439A7010" w14:textId="375B2622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164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Asian</w:t>
      </w:r>
    </w:p>
    <w:p w14:paraId="459B1302" w14:textId="3ED2BB52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African</w:t>
      </w:r>
    </w:p>
    <w:p w14:paraId="7E9AA066" w14:textId="356911E1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027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Caribbean</w:t>
      </w:r>
    </w:p>
    <w:p w14:paraId="1CCD8FF0" w14:textId="1ADFBD75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735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Arab</w:t>
      </w:r>
    </w:p>
    <w:p w14:paraId="0B5A472D" w14:textId="1473E761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502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Gypsy or Traveller</w:t>
      </w:r>
    </w:p>
    <w:p w14:paraId="56606017" w14:textId="3D803EB8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98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British</w:t>
      </w:r>
    </w:p>
    <w:p w14:paraId="66E50587" w14:textId="7BF2E172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1529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English</w:t>
      </w:r>
    </w:p>
    <w:p w14:paraId="77497B66" w14:textId="2FBFD2FE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0918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Irish</w:t>
      </w:r>
    </w:p>
    <w:p w14:paraId="63A98513" w14:textId="6D0E286C" w:rsidR="00BA50CD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6879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Northern Irish</w:t>
      </w:r>
    </w:p>
    <w:p w14:paraId="7B11F34A" w14:textId="5331A262" w:rsidR="003D7CD6" w:rsidRPr="0053238E" w:rsidRDefault="005F2BA9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81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Scottish</w:t>
      </w:r>
    </w:p>
    <w:p w14:paraId="2B501A94" w14:textId="322F59DA" w:rsidR="00BA50CD" w:rsidRPr="0053238E" w:rsidRDefault="005F2BA9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8275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Welsh</w:t>
      </w:r>
    </w:p>
    <w:p w14:paraId="7702B145" w14:textId="5D96C846" w:rsidR="00BA50CD" w:rsidRPr="0053238E" w:rsidRDefault="005F2BA9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77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Any other background</w:t>
      </w:r>
    </w:p>
    <w:p w14:paraId="72C55ADA" w14:textId="77777777" w:rsidR="0053238E" w:rsidRDefault="0053238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5E65C48" w14:textId="5DA1C4B3" w:rsidR="003D7CD6" w:rsidRDefault="003D7CD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Do you consider yourself to be disabled?</w:t>
      </w:r>
    </w:p>
    <w:p w14:paraId="2203F28D" w14:textId="77777777" w:rsidR="007436FE" w:rsidRPr="0053238E" w:rsidRDefault="007436F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16F09DB" w14:textId="183B45B9" w:rsidR="003D7CD6" w:rsidRPr="0053238E" w:rsidRDefault="005F2BA9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132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6BD9C5E9" w14:textId="34EE8CAB" w:rsidR="003D7CD6" w:rsidRPr="0053238E" w:rsidRDefault="005F2BA9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313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1C8A740F" w14:textId="3E975A62" w:rsidR="003D7CD6" w:rsidRPr="0053238E" w:rsidRDefault="005F2BA9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855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693130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34DDA7E" w14:textId="0C7CD7CE" w:rsidR="003D7CD6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If you have said yes, you consider yourself to be disabled, what is the nature of your impairment?</w:t>
      </w:r>
    </w:p>
    <w:p w14:paraId="2C6F9F60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3FE6EFA" w14:textId="4F732868" w:rsidR="00BA50CD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5862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Hearing impairment (such as being deaf or hard of hearing)</w:t>
      </w:r>
    </w:p>
    <w:p w14:paraId="4C76C0EF" w14:textId="0FE21093" w:rsidR="00E2156C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124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Learning disability (such as Down’s syndrome or dyslexia) or cognitive impairment (such as autism or head injury)</w:t>
      </w:r>
    </w:p>
    <w:p w14:paraId="7053A1F8" w14:textId="6EA2955E" w:rsidR="00E2156C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8954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Long-standing illness or health condition (such as cancer, HIV, diabetes, chronic heart disease or epilepsy)</w:t>
      </w:r>
    </w:p>
    <w:p w14:paraId="28EA3116" w14:textId="6E49194D" w:rsidR="00E2156C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368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Mental health condition (such as depression or schizophrenia)</w:t>
      </w:r>
    </w:p>
    <w:p w14:paraId="3C7D3A0E" w14:textId="055C9D61" w:rsidR="00E2156C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010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Physical impairment (such as using a wheelchair to get around and/or difficulty using your arms)</w:t>
      </w:r>
    </w:p>
    <w:p w14:paraId="1AD1545B" w14:textId="3A8D6481" w:rsidR="00E2156C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3301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Visual impairment (such as being blind or partially sighted)</w:t>
      </w:r>
    </w:p>
    <w:p w14:paraId="4978DFA8" w14:textId="5D557CC8" w:rsidR="00E2156C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49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I prefer not to say  </w:t>
      </w:r>
    </w:p>
    <w:p w14:paraId="3F07749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A1C6E3C" w14:textId="77777777" w:rsidR="00F24ADE" w:rsidRDefault="00AF5B9A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14:paraId="11E25CBB" w14:textId="77777777" w:rsidR="00F24ADE" w:rsidRDefault="00F24ADE" w:rsidP="00317BD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37C625D" w14:textId="77777777" w:rsidR="00F24ADE" w:rsidRDefault="00F24ADE" w:rsidP="00317BD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C10D000" w14:textId="340C35E5" w:rsidR="003D7CD6" w:rsidRDefault="003D7CD6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sexual orientation (please note: if you are under the age of 16 years old you do not need to complete this section):</w:t>
      </w:r>
    </w:p>
    <w:p w14:paraId="6BFEC105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BEC7D0" w14:textId="33A0EF48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949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Bisexual</w:t>
      </w:r>
    </w:p>
    <w:p w14:paraId="3539E3D8" w14:textId="400862D7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946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Gay man</w:t>
      </w:r>
    </w:p>
    <w:p w14:paraId="6F855967" w14:textId="1CC4A91A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2527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Heterosexual / Straight</w:t>
      </w:r>
    </w:p>
    <w:p w14:paraId="7540FB45" w14:textId="3F97F980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9723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Lesbian / Gay woman</w:t>
      </w:r>
    </w:p>
    <w:p w14:paraId="5D1C65EF" w14:textId="444B8009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5054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4C084F3D" w14:textId="1F7BBFA0" w:rsidR="003D7CD6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824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7D578A7E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90CF8" w14:textId="273FD873" w:rsidR="003D7CD6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religion or belief:</w:t>
      </w:r>
    </w:p>
    <w:p w14:paraId="575F8287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9F95E2" w14:textId="105A8291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66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Buddhist</w:t>
      </w:r>
    </w:p>
    <w:p w14:paraId="35F0BC32" w14:textId="7F02ED98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049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Christian</w:t>
      </w:r>
    </w:p>
    <w:p w14:paraId="6D03CC86" w14:textId="2E61ED03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24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Hindu</w:t>
      </w:r>
    </w:p>
    <w:p w14:paraId="22A710C2" w14:textId="7DCE4B40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9517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Jewish</w:t>
      </w:r>
    </w:p>
    <w:p w14:paraId="777E388C" w14:textId="6E29DB2C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986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Muslim</w:t>
      </w:r>
    </w:p>
    <w:p w14:paraId="4B6E67AC" w14:textId="777FFDA6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belief</w:t>
      </w:r>
    </w:p>
    <w:p w14:paraId="21B212BF" w14:textId="1FE760E2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417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religion</w:t>
      </w:r>
    </w:p>
    <w:p w14:paraId="0C18BDDE" w14:textId="0A7C7C4C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574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Sikh</w:t>
      </w:r>
    </w:p>
    <w:p w14:paraId="3F765CB9" w14:textId="64B919F1" w:rsidR="00367FF8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032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27307B14" w14:textId="44C823E3" w:rsidR="00367FF8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673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4D158D83" w14:textId="77777777" w:rsidR="0055634E" w:rsidRPr="0053238E" w:rsidRDefault="0055634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323500D" w14:textId="77777777" w:rsidR="00802CC0" w:rsidRPr="0053238E" w:rsidRDefault="00802CC0" w:rsidP="003D7CD6">
      <w:pPr>
        <w:spacing w:after="0"/>
        <w:rPr>
          <w:rFonts w:ascii="Arial" w:hAnsi="Arial" w:cs="Arial"/>
          <w:sz w:val="24"/>
          <w:szCs w:val="24"/>
        </w:rPr>
      </w:pPr>
    </w:p>
    <w:p w14:paraId="039B685C" w14:textId="4787EE27" w:rsidR="00802CC0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F24ADE">
        <w:rPr>
          <w:rFonts w:ascii="Arial" w:hAnsi="Arial" w:cs="Arial"/>
          <w:sz w:val="24"/>
          <w:szCs w:val="24"/>
          <w:shd w:val="clear" w:color="auto" w:fill="FFFFFF"/>
        </w:rPr>
        <w:t xml:space="preserve">GORSE Academies </w:t>
      </w:r>
      <w:r w:rsidR="0055634E">
        <w:rPr>
          <w:rFonts w:ascii="Arial" w:hAnsi="Arial" w:cs="Arial"/>
          <w:sz w:val="24"/>
          <w:szCs w:val="24"/>
          <w:shd w:val="clear" w:color="auto" w:fill="FFFFFF"/>
        </w:rPr>
        <w:t xml:space="preserve">Trust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considers a 'carer' is someone who provides care for a relative, neighbour or friend who is dependent on them because they cannot manage without their help because of physical or mental ill-health, disability, frailty, sensory impairment, old </w:t>
      </w:r>
      <w:proofErr w:type="gramStart"/>
      <w:r w:rsidRPr="0053238E">
        <w:rPr>
          <w:rFonts w:ascii="Arial" w:hAnsi="Arial" w:cs="Arial"/>
          <w:sz w:val="24"/>
          <w:szCs w:val="24"/>
          <w:shd w:val="clear" w:color="auto" w:fill="FFFFFF"/>
        </w:rPr>
        <w:t>age</w:t>
      </w:r>
      <w:proofErr w:type="gramEnd"/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or substance misuse.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>In the context of employment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a ‘working carer’ is someone who balances these unpaid caring responsibilities with full or part-time employment. Please indicate whether you consider yourself to be a </w:t>
      </w:r>
      <w:proofErr w:type="spellStart"/>
      <w:r w:rsidRPr="0053238E">
        <w:rPr>
          <w:rFonts w:ascii="Arial" w:hAnsi="Arial" w:cs="Arial"/>
          <w:sz w:val="24"/>
          <w:szCs w:val="24"/>
          <w:shd w:val="clear" w:color="auto" w:fill="FFFFFF"/>
        </w:rPr>
        <w:t>carer</w:t>
      </w:r>
      <w:proofErr w:type="spellEnd"/>
      <w:r w:rsidRPr="0053238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C2B5AA8" w14:textId="77777777" w:rsidR="00162A51" w:rsidRPr="0053238E" w:rsidRDefault="00162A51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C984AFF" w14:textId="27F3E07D" w:rsidR="00802CC0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443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Yes</w:t>
      </w:r>
    </w:p>
    <w:p w14:paraId="4981C61E" w14:textId="51F7E24B" w:rsidR="00802CC0" w:rsidRPr="0053238E" w:rsidRDefault="005F2BA9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797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14:paraId="129A508E" w14:textId="2DB12AA5" w:rsidR="00802CC0" w:rsidRPr="0053238E" w:rsidRDefault="005F2BA9" w:rsidP="003D7CD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452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sectPr w:rsidR="00802CC0" w:rsidRPr="00532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A79A" w14:textId="77777777" w:rsidR="00317BDE" w:rsidRDefault="00317BDE" w:rsidP="00317BDE">
      <w:pPr>
        <w:spacing w:after="0" w:line="240" w:lineRule="auto"/>
      </w:pPr>
      <w:r>
        <w:separator/>
      </w:r>
    </w:p>
  </w:endnote>
  <w:endnote w:type="continuationSeparator" w:id="0">
    <w:p w14:paraId="1197AFFC" w14:textId="77777777" w:rsidR="00317BDE" w:rsidRDefault="00317BDE" w:rsidP="003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FD43" w14:textId="77777777" w:rsidR="00BC1B91" w:rsidRDefault="00BC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ECF2" w14:textId="77777777" w:rsidR="00BC1B91" w:rsidRDefault="00BC1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4920" w14:textId="77777777" w:rsidR="00BC1B91" w:rsidRDefault="00BC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6081" w14:textId="77777777" w:rsidR="00317BDE" w:rsidRDefault="00317BDE" w:rsidP="00317BDE">
      <w:pPr>
        <w:spacing w:after="0" w:line="240" w:lineRule="auto"/>
      </w:pPr>
      <w:r>
        <w:separator/>
      </w:r>
    </w:p>
  </w:footnote>
  <w:footnote w:type="continuationSeparator" w:id="0">
    <w:p w14:paraId="1EAB0F3D" w14:textId="77777777" w:rsidR="00317BDE" w:rsidRDefault="00317BDE" w:rsidP="0031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0189" w14:textId="77777777" w:rsidR="00BC1B91" w:rsidRDefault="00BC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8A89" w14:textId="71DB2BFE" w:rsidR="00F24ADE" w:rsidRDefault="005F2BA9">
    <w:pPr>
      <w:pStyle w:val="Header"/>
    </w:pPr>
    <w:sdt>
      <w:sdtPr>
        <w:id w:val="6796694"/>
        <w:docPartObj>
          <w:docPartGallery w:val="Watermarks"/>
          <w:docPartUnique/>
        </w:docPartObj>
      </w:sdtPr>
      <w:sdtContent>
        <w:r>
          <w:rPr>
            <w:noProof/>
          </w:rPr>
          <w:pict w14:anchorId="66D0D5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24ADE">
      <w:rPr>
        <w:noProof/>
        <w:lang w:eastAsia="en-GB"/>
      </w:rPr>
      <w:drawing>
        <wp:inline distT="0" distB="0" distL="0" distR="0" wp14:anchorId="1F230ECD" wp14:editId="1EFB85C6">
          <wp:extent cx="2430780" cy="533400"/>
          <wp:effectExtent l="0" t="0" r="7620" b="0"/>
          <wp:docPr id="1" name="Picture 1" descr="C:\Users\watsonc09\AppData\Local\Microsoft\Windows\Temporary Internet Files\Content.Word\TGAT_logo(part_of)-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atsonc09\AppData\Local\Microsoft\Windows\Temporary Internet Files\Content.Word\TGAT_logo(part_of)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0CFB" w14:textId="77777777" w:rsidR="00BC1B91" w:rsidRDefault="00BC1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6"/>
    <w:rsid w:val="00162A51"/>
    <w:rsid w:val="002278AF"/>
    <w:rsid w:val="00317BDE"/>
    <w:rsid w:val="00367FF8"/>
    <w:rsid w:val="003D7CD6"/>
    <w:rsid w:val="004302FB"/>
    <w:rsid w:val="0053238E"/>
    <w:rsid w:val="0055634E"/>
    <w:rsid w:val="005F2BA9"/>
    <w:rsid w:val="00700C01"/>
    <w:rsid w:val="007436FE"/>
    <w:rsid w:val="00802CC0"/>
    <w:rsid w:val="009D24EA"/>
    <w:rsid w:val="00AF5B9A"/>
    <w:rsid w:val="00BA50CD"/>
    <w:rsid w:val="00BC1B91"/>
    <w:rsid w:val="00CE5250"/>
    <w:rsid w:val="00E2156C"/>
    <w:rsid w:val="00E865D9"/>
    <w:rsid w:val="00F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8E412A"/>
  <w15:chartTrackingRefBased/>
  <w15:docId w15:val="{5B425867-047E-4E75-8662-3765D06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DE"/>
  </w:style>
  <w:style w:type="paragraph" w:styleId="Footer">
    <w:name w:val="footer"/>
    <w:basedOn w:val="Normal"/>
    <w:link w:val="Foot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Phoebe</dc:creator>
  <cp:keywords/>
  <dc:description/>
  <cp:lastModifiedBy>Carole Smyth</cp:lastModifiedBy>
  <cp:revision>2</cp:revision>
  <dcterms:created xsi:type="dcterms:W3CDTF">2022-05-11T15:17:00Z</dcterms:created>
  <dcterms:modified xsi:type="dcterms:W3CDTF">2022-05-11T15:17:00Z</dcterms:modified>
</cp:coreProperties>
</file>