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113D" w:rsidR="00EA6D41" w:rsidP="00EA6D41" w:rsidRDefault="002353F0" w14:paraId="70A51084" w14:textId="42934228">
      <w:pPr>
        <w:pStyle w:val="Heading2"/>
      </w:pPr>
      <w:r>
        <w:t xml:space="preserve">Job </w:t>
      </w:r>
      <w:r w:rsidR="008D5F11">
        <w:t>Outline</w:t>
      </w:r>
      <w:r>
        <w:t xml:space="preserve"> and Person Specification</w:t>
      </w:r>
    </w:p>
    <w:p w:rsidRPr="0034786F" w:rsidR="00EA6D41" w:rsidP="00EA6D41" w:rsidRDefault="00EA6D41" w14:paraId="284A24ED" w14:textId="77777777">
      <w:pPr>
        <w:pStyle w:val="Heading3"/>
      </w:pPr>
      <w:r w:rsidRPr="0034786F">
        <w:t>Job Description</w:t>
      </w:r>
    </w:p>
    <w:p w:rsidRPr="004531CC" w:rsidR="00EA6D41" w:rsidP="00EA6D41" w:rsidRDefault="00EA6D41" w14:paraId="3F775910" w14:textId="77777777">
      <w:pPr>
        <w:rPr>
          <w:rFonts w:eastAsia="Times New Roman" w:cs="Tahoma"/>
          <w:b/>
        </w:rPr>
      </w:pPr>
    </w:p>
    <w:p w:rsidRPr="005229A2" w:rsidR="00EA6D41" w:rsidP="6826B02B" w:rsidRDefault="00EA6D41" w14:paraId="60A080CB" w14:textId="349F98D2">
      <w:pPr>
        <w:rPr>
          <w:rFonts w:eastAsia="Times New Roman" w:cs="Tahoma"/>
          <w:b w:val="1"/>
          <w:bCs w:val="1"/>
        </w:rPr>
      </w:pPr>
      <w:r w:rsidRPr="6826B02B" w:rsidR="00EA6D41">
        <w:rPr>
          <w:rFonts w:eastAsia="Times New Roman" w:cs="Tahoma"/>
          <w:b w:val="1"/>
          <w:bCs w:val="1"/>
        </w:rPr>
        <w:t>Post:</w:t>
      </w:r>
      <w:r>
        <w:tab/>
      </w:r>
      <w:r>
        <w:tab/>
      </w:r>
      <w:r w:rsidRPr="6826B02B" w:rsidR="002830BA">
        <w:rPr>
          <w:rFonts w:eastAsia="Times New Roman" w:cs="Tahoma"/>
          <w:b w:val="1"/>
          <w:bCs w:val="1"/>
        </w:rPr>
        <w:t>Teacher of Science</w:t>
      </w:r>
      <w:r>
        <w:tab/>
      </w:r>
      <w:r>
        <w:tab/>
      </w:r>
    </w:p>
    <w:p w:rsidRPr="00D23978" w:rsidR="00EA6D41" w:rsidP="00EA6D41" w:rsidRDefault="00EA6D41" w14:paraId="0879DE9D" w14:textId="7AB31F33">
      <w:pPr>
        <w:rPr>
          <w:rFonts w:eastAsia="Times New Roman" w:cs="Tahoma"/>
          <w:bCs/>
        </w:rPr>
      </w:pPr>
      <w:r w:rsidRPr="004531CC">
        <w:rPr>
          <w:rFonts w:eastAsia="Times New Roman" w:cs="Tahoma"/>
          <w:b/>
        </w:rPr>
        <w:t>Responsible to:</w:t>
      </w:r>
      <w:r w:rsidRPr="004531CC">
        <w:rPr>
          <w:rFonts w:eastAsia="Times New Roman" w:cs="Tahoma"/>
          <w:b/>
        </w:rPr>
        <w:tab/>
      </w:r>
      <w:r w:rsidR="002830BA">
        <w:rPr>
          <w:rFonts w:eastAsia="Times New Roman" w:cs="Tahoma"/>
          <w:b/>
        </w:rPr>
        <w:t xml:space="preserve"> Head of Faculty</w:t>
      </w:r>
      <w:r w:rsidRPr="004531CC">
        <w:rPr>
          <w:rFonts w:eastAsia="Times New Roman" w:cs="Tahoma"/>
          <w:b/>
        </w:rPr>
        <w:tab/>
      </w:r>
    </w:p>
    <w:p w:rsidR="00EA6D41" w:rsidP="20D7E1E1" w:rsidRDefault="00EA6D41" w14:paraId="5B0751B2" w14:textId="21F24DA8">
      <w:pPr>
        <w:rPr>
          <w:rFonts w:eastAsia="Times New Roman" w:cs="Tahoma"/>
          <w:b w:val="1"/>
          <w:bCs w:val="1"/>
        </w:rPr>
      </w:pPr>
      <w:r w:rsidRPr="20D7E1E1" w:rsidR="00EA6D41">
        <w:rPr>
          <w:rFonts w:eastAsia="Times New Roman" w:cs="Tahoma"/>
          <w:b w:val="1"/>
          <w:bCs w:val="1"/>
        </w:rPr>
        <w:t>Grade:</w:t>
      </w:r>
      <w:r>
        <w:tab/>
      </w:r>
      <w:r>
        <w:tab/>
      </w:r>
      <w:r w:rsidRPr="20D7E1E1" w:rsidR="002830BA">
        <w:rPr>
          <w:rFonts w:eastAsia="Times New Roman" w:cs="Tahoma"/>
          <w:b w:val="1"/>
          <w:bCs w:val="1"/>
        </w:rPr>
        <w:t>TPS</w:t>
      </w:r>
      <w:r>
        <w:tab/>
      </w:r>
    </w:p>
    <w:p w:rsidR="00EA6D41" w:rsidP="20D7E1E1" w:rsidRDefault="00EA6D41" w14:paraId="5EE88D84" w14:textId="18B987B9">
      <w:pPr>
        <w:rPr>
          <w:rFonts w:eastAsia="Times New Roman" w:cs="Tahoma"/>
          <w:b w:val="1"/>
          <w:bCs w:val="1"/>
        </w:rPr>
      </w:pPr>
      <w:r w:rsidRPr="20D7E1E1" w:rsidR="62301D56">
        <w:rPr>
          <w:b w:val="1"/>
          <w:bCs w:val="1"/>
        </w:rPr>
        <w:t xml:space="preserve">Hours: </w:t>
      </w:r>
      <w:r>
        <w:tab/>
      </w:r>
      <w:r>
        <w:tab/>
      </w:r>
      <w:r w:rsidRPr="20D7E1E1" w:rsidR="62301D56">
        <w:rPr>
          <w:b w:val="1"/>
          <w:bCs w:val="1"/>
        </w:rPr>
        <w:t>0.6 FTE</w:t>
      </w:r>
    </w:p>
    <w:p w:rsidR="00EA6D41" w:rsidP="6826B02B" w:rsidRDefault="00EA6D41" w14:paraId="531DEB41" w14:textId="585A656B">
      <w:pPr>
        <w:rPr>
          <w:rFonts w:eastAsia="Times New Roman" w:cs="Tahoma"/>
          <w:b w:val="1"/>
          <w:bCs w:val="1"/>
        </w:rPr>
      </w:pPr>
      <w:r w:rsidRPr="20D7E1E1" w:rsidR="62301D56">
        <w:rPr>
          <w:b w:val="1"/>
          <w:bCs w:val="1"/>
        </w:rPr>
        <w:t>Job Term:</w:t>
      </w:r>
      <w:r>
        <w:tab/>
      </w:r>
      <w:r w:rsidRPr="20D7E1E1" w:rsidR="62301D56">
        <w:rPr>
          <w:b w:val="1"/>
          <w:bCs w:val="1"/>
        </w:rPr>
        <w:t>Part-Time/Permanent</w:t>
      </w:r>
      <w:r>
        <w:tab/>
      </w:r>
    </w:p>
    <w:p w:rsidR="00A77398" w:rsidP="2EE07569" w:rsidRDefault="00EA6D41" w14:paraId="5A021277" w14:textId="0B01B986">
      <w:pPr>
        <w:rPr>
          <w:rFonts w:eastAsia="Times New Roman" w:cs="Tahoma"/>
        </w:rPr>
      </w:pPr>
      <w:r w:rsidRPr="6826B02B" w:rsidR="00EA6D41">
        <w:rPr>
          <w:rFonts w:eastAsia="Times New Roman" w:cs="Tahoma"/>
          <w:b w:val="1"/>
          <w:bCs w:val="1"/>
        </w:rPr>
        <w:t>Location:</w:t>
      </w:r>
      <w:r>
        <w:tab/>
      </w:r>
      <w:r w:rsidRPr="6826B02B" w:rsidR="002830BA">
        <w:rPr>
          <w:rFonts w:eastAsia="Times New Roman" w:cs="Tahoma"/>
          <w:b w:val="1"/>
          <w:bCs w:val="1"/>
        </w:rPr>
        <w:t>Tavistock College</w:t>
      </w:r>
      <w:r>
        <w:tab/>
      </w:r>
      <w:r>
        <w:tab/>
      </w:r>
      <w:r>
        <w:tab/>
      </w:r>
    </w:p>
    <w:p w:rsidRPr="004531CC" w:rsidR="00EA6D41" w:rsidP="00EA6D41" w:rsidRDefault="00EA6D41" w14:paraId="3441E77C" w14:textId="35ECD708">
      <w:pPr>
        <w:rPr>
          <w:rFonts w:eastAsia="Times New Roman" w:cs="Tahoma"/>
        </w:rPr>
      </w:pPr>
      <w:r>
        <w:rPr>
          <w:rFonts w:eastAsia="Times New Roman" w:cs="Tahoma"/>
          <w:b/>
        </w:rPr>
        <w:tab/>
      </w:r>
    </w:p>
    <w:p w:rsidR="002353F0" w:rsidP="002830BA" w:rsidRDefault="00EA6D41" w14:paraId="4A526A7D" w14:textId="67D18DDB">
      <w:pPr>
        <w:rPr>
          <w:rFonts w:eastAsia="Times New Roman" w:cs="Tahoma"/>
          <w:b/>
        </w:rPr>
      </w:pPr>
      <w:r w:rsidRPr="004531CC">
        <w:rPr>
          <w:rFonts w:eastAsia="Times New Roman" w:cs="Tahoma"/>
          <w:b/>
        </w:rPr>
        <w:t>Job Purpose</w:t>
      </w:r>
      <w:r>
        <w:rPr>
          <w:rFonts w:eastAsia="Times New Roman" w:cs="Tahoma"/>
          <w:b/>
        </w:rPr>
        <w:t>:</w:t>
      </w:r>
      <w:r>
        <w:rPr>
          <w:rFonts w:eastAsia="Times New Roman" w:cs="Tahoma"/>
          <w:b/>
        </w:rPr>
        <w:tab/>
      </w:r>
    </w:p>
    <w:p w:rsidR="002830BA" w:rsidP="002830BA" w:rsidRDefault="002830BA" w14:paraId="6D8EABCA" w14:textId="77777777">
      <w:pPr>
        <w:spacing w:line="276" w:lineRule="auto"/>
        <w:jc w:val="left"/>
        <w:rPr>
          <w:rFonts w:cstheme="minorHAnsi"/>
          <w:bCs/>
        </w:rPr>
      </w:pPr>
      <w:r>
        <w:rPr>
          <w:rFonts w:cstheme="minorHAnsi"/>
          <w:bCs/>
        </w:rPr>
        <w:t>To carry out the duties of a teacher as set out in the most recent School Teachers’ Pay &amp; Conditions Document. Your aim is to be an effective teacher who challenges and supports your students to do their best by:</w:t>
      </w:r>
      <w:r>
        <w:rPr>
          <w:rFonts w:cstheme="minorHAnsi"/>
          <w:bCs/>
        </w:rPr>
        <w:br/>
      </w:r>
    </w:p>
    <w:p w:rsidR="002830BA" w:rsidP="002830BA" w:rsidRDefault="002830BA" w14:paraId="156162A4" w14:textId="77777777">
      <w:pPr>
        <w:numPr>
          <w:ilvl w:val="0"/>
          <w:numId w:val="35"/>
        </w:numPr>
        <w:spacing w:after="0" w:line="276" w:lineRule="auto"/>
        <w:rPr>
          <w:rFonts w:cstheme="minorHAnsi"/>
          <w:bCs/>
        </w:rPr>
      </w:pPr>
      <w:r>
        <w:rPr>
          <w:rFonts w:cstheme="minorHAnsi"/>
          <w:bCs/>
        </w:rPr>
        <w:t>Inspiring trust and confidence in your students and colleagues.</w:t>
      </w:r>
    </w:p>
    <w:p w:rsidR="002830BA" w:rsidP="002830BA" w:rsidRDefault="002830BA" w14:paraId="5411E39A" w14:textId="77777777">
      <w:pPr>
        <w:numPr>
          <w:ilvl w:val="0"/>
          <w:numId w:val="35"/>
        </w:numPr>
        <w:spacing w:after="0" w:line="276" w:lineRule="auto"/>
        <w:rPr>
          <w:rFonts w:cstheme="minorHAnsi"/>
          <w:bCs/>
        </w:rPr>
      </w:pPr>
      <w:r>
        <w:rPr>
          <w:rFonts w:cstheme="minorHAnsi"/>
          <w:bCs/>
        </w:rPr>
        <w:t>Building team commitment amongst your students and colleagues.</w:t>
      </w:r>
    </w:p>
    <w:p w:rsidR="002830BA" w:rsidP="002830BA" w:rsidRDefault="002830BA" w14:paraId="4D55635C" w14:textId="77777777">
      <w:pPr>
        <w:numPr>
          <w:ilvl w:val="0"/>
          <w:numId w:val="35"/>
        </w:numPr>
        <w:spacing w:after="0" w:line="276" w:lineRule="auto"/>
        <w:rPr>
          <w:rFonts w:cstheme="minorHAnsi"/>
          <w:bCs/>
        </w:rPr>
      </w:pPr>
      <w:r>
        <w:rPr>
          <w:rFonts w:cstheme="minorHAnsi"/>
          <w:bCs/>
        </w:rPr>
        <w:t>Engaging and motivating students.</w:t>
      </w:r>
    </w:p>
    <w:p w:rsidR="002830BA" w:rsidP="002830BA" w:rsidRDefault="002830BA" w14:paraId="5FD1A726" w14:textId="77777777">
      <w:pPr>
        <w:numPr>
          <w:ilvl w:val="0"/>
          <w:numId w:val="35"/>
        </w:numPr>
        <w:spacing w:after="0" w:line="276" w:lineRule="auto"/>
        <w:rPr>
          <w:rFonts w:cstheme="minorHAnsi"/>
          <w:bCs/>
        </w:rPr>
      </w:pPr>
      <w:r>
        <w:rPr>
          <w:rFonts w:cstheme="minorHAnsi"/>
          <w:bCs/>
        </w:rPr>
        <w:t>Analytical thinking.</w:t>
      </w:r>
    </w:p>
    <w:p w:rsidR="002830BA" w:rsidP="002830BA" w:rsidRDefault="002830BA" w14:paraId="090637C5" w14:textId="77777777">
      <w:pPr>
        <w:numPr>
          <w:ilvl w:val="0"/>
          <w:numId w:val="35"/>
        </w:numPr>
        <w:spacing w:after="0" w:line="276" w:lineRule="auto"/>
        <w:rPr>
          <w:rFonts w:cstheme="minorHAnsi"/>
          <w:bCs/>
        </w:rPr>
      </w:pPr>
      <w:r>
        <w:rPr>
          <w:rFonts w:cstheme="minorHAnsi"/>
          <w:bCs/>
        </w:rPr>
        <w:t>Taking positive action to improve the quality of your students’ learning.</w:t>
      </w:r>
    </w:p>
    <w:p w:rsidR="002830BA" w:rsidP="002830BA" w:rsidRDefault="002830BA" w14:paraId="4E9647AC" w14:textId="77777777">
      <w:pPr>
        <w:spacing w:line="276" w:lineRule="auto"/>
        <w:rPr>
          <w:rFonts w:cstheme="minorHAnsi"/>
        </w:rPr>
      </w:pPr>
    </w:p>
    <w:p w:rsidR="002830BA" w:rsidP="002830BA" w:rsidRDefault="002830BA" w14:paraId="5574E7DD" w14:textId="77777777">
      <w:pPr>
        <w:spacing w:line="276" w:lineRule="auto"/>
        <w:rPr>
          <w:rFonts w:cstheme="minorHAnsi"/>
          <w:b/>
        </w:rPr>
      </w:pPr>
      <w:r>
        <w:rPr>
          <w:rFonts w:cstheme="minorHAnsi"/>
          <w:b/>
        </w:rPr>
        <w:t>Main Duties and Responsibilities:</w:t>
      </w:r>
    </w:p>
    <w:p w:rsidR="002830BA" w:rsidP="002830BA" w:rsidRDefault="002830BA" w14:paraId="00EFED05" w14:textId="77777777">
      <w:pPr>
        <w:spacing w:line="276" w:lineRule="auto"/>
        <w:rPr>
          <w:rFonts w:cstheme="minorHAnsi"/>
          <w:b/>
        </w:rPr>
      </w:pPr>
    </w:p>
    <w:p w:rsidR="002830BA" w:rsidP="002830BA" w:rsidRDefault="002830BA" w14:paraId="0F64833B" w14:textId="77777777">
      <w:pPr>
        <w:numPr>
          <w:ilvl w:val="0"/>
          <w:numId w:val="36"/>
        </w:numPr>
        <w:spacing w:after="0" w:line="276" w:lineRule="auto"/>
        <w:ind w:right="-46"/>
        <w:rPr>
          <w:rFonts w:cstheme="minorHAnsi"/>
          <w:bCs/>
        </w:rPr>
      </w:pPr>
      <w:r>
        <w:rPr>
          <w:rFonts w:cstheme="minorHAnsi"/>
          <w:bCs/>
        </w:rPr>
        <w:t>Maintain a thorough and up-to-date knowledge of the teaching of your subject(s) and take account of wider curriculum developments which are relevant to your work.</w:t>
      </w:r>
    </w:p>
    <w:p w:rsidR="002830BA" w:rsidP="002830BA" w:rsidRDefault="002830BA" w14:paraId="1E0B1A92" w14:textId="77777777">
      <w:pPr>
        <w:numPr>
          <w:ilvl w:val="0"/>
          <w:numId w:val="36"/>
        </w:numPr>
        <w:spacing w:after="0" w:line="276" w:lineRule="auto"/>
        <w:ind w:right="-46"/>
        <w:rPr>
          <w:rFonts w:cstheme="minorHAnsi"/>
          <w:bCs/>
        </w:rPr>
      </w:pPr>
      <w:r>
        <w:rPr>
          <w:rFonts w:cstheme="minorHAnsi"/>
          <w:bCs/>
        </w:rPr>
        <w:t xml:space="preserve">Plan tutorials, </w:t>
      </w:r>
      <w:proofErr w:type="gramStart"/>
      <w:r>
        <w:rPr>
          <w:rFonts w:cstheme="minorHAnsi"/>
          <w:bCs/>
        </w:rPr>
        <w:t>lessons</w:t>
      </w:r>
      <w:proofErr w:type="gramEnd"/>
      <w:r>
        <w:rPr>
          <w:rFonts w:cstheme="minorHAnsi"/>
          <w:bCs/>
        </w:rPr>
        <w:t xml:space="preserve"> and sequences of lessons to meet students’ individual learning needs.</w:t>
      </w:r>
    </w:p>
    <w:p w:rsidR="002830BA" w:rsidP="002830BA" w:rsidRDefault="002830BA" w14:paraId="2B07117E" w14:textId="77777777">
      <w:pPr>
        <w:numPr>
          <w:ilvl w:val="0"/>
          <w:numId w:val="36"/>
        </w:numPr>
        <w:spacing w:after="0" w:line="276" w:lineRule="auto"/>
        <w:ind w:right="-46"/>
        <w:rPr>
          <w:rFonts w:cstheme="minorHAnsi"/>
          <w:bCs/>
        </w:rPr>
      </w:pPr>
      <w:r>
        <w:rPr>
          <w:rFonts w:cstheme="minorHAnsi"/>
          <w:bCs/>
        </w:rPr>
        <w:t>Use a range of appropriate strategies and follow College policies for tutoring, behaviour management and classroom management.</w:t>
      </w:r>
    </w:p>
    <w:p w:rsidR="002830BA" w:rsidP="002830BA" w:rsidRDefault="002830BA" w14:paraId="4936E4AE" w14:textId="77777777">
      <w:pPr>
        <w:numPr>
          <w:ilvl w:val="0"/>
          <w:numId w:val="36"/>
        </w:numPr>
        <w:spacing w:after="0" w:line="276" w:lineRule="auto"/>
        <w:ind w:right="-46"/>
        <w:rPr>
          <w:rFonts w:cstheme="minorHAnsi"/>
          <w:bCs/>
        </w:rPr>
      </w:pPr>
      <w:r>
        <w:rPr>
          <w:rFonts w:cstheme="minorHAnsi"/>
          <w:bCs/>
        </w:rPr>
        <w:t>Use information about prior attainment to set well-grounded expectations for students in your teaching and tutorial groups.</w:t>
      </w:r>
    </w:p>
    <w:p w:rsidR="002830BA" w:rsidP="002830BA" w:rsidRDefault="002830BA" w14:paraId="59EFB77F" w14:textId="77777777">
      <w:pPr>
        <w:numPr>
          <w:ilvl w:val="0"/>
          <w:numId w:val="36"/>
        </w:numPr>
        <w:spacing w:after="0" w:line="276" w:lineRule="auto"/>
        <w:ind w:right="-46"/>
        <w:rPr>
          <w:rFonts w:cstheme="minorHAnsi"/>
          <w:bCs/>
        </w:rPr>
      </w:pPr>
      <w:r>
        <w:rPr>
          <w:rFonts w:cstheme="minorHAnsi"/>
          <w:bCs/>
        </w:rPr>
        <w:t xml:space="preserve">Assess, </w:t>
      </w:r>
      <w:proofErr w:type="gramStart"/>
      <w:r>
        <w:rPr>
          <w:rFonts w:cstheme="minorHAnsi"/>
          <w:bCs/>
        </w:rPr>
        <w:t>monitor</w:t>
      </w:r>
      <w:proofErr w:type="gramEnd"/>
      <w:r>
        <w:rPr>
          <w:rFonts w:cstheme="minorHAnsi"/>
          <w:bCs/>
        </w:rPr>
        <w:t xml:space="preserve"> and record the progress of students in your teaching and tutorial groups; give them constructive feedback, targets and advice; and report their progress to and discuss their progress with their parents/carers.</w:t>
      </w:r>
    </w:p>
    <w:p w:rsidR="002830BA" w:rsidP="002830BA" w:rsidRDefault="002830BA" w14:paraId="5C5F61D8" w14:textId="77777777">
      <w:pPr>
        <w:numPr>
          <w:ilvl w:val="0"/>
          <w:numId w:val="36"/>
        </w:numPr>
        <w:spacing w:after="0" w:line="276" w:lineRule="auto"/>
        <w:ind w:right="-46"/>
        <w:rPr>
          <w:rFonts w:cstheme="minorHAnsi"/>
          <w:bCs/>
        </w:rPr>
      </w:pPr>
      <w:r>
        <w:rPr>
          <w:rFonts w:cstheme="minorHAnsi"/>
          <w:bCs/>
        </w:rPr>
        <w:t xml:space="preserve">Ensure that, </w:t>
      </w:r>
      <w:proofErr w:type="gramStart"/>
      <w:r>
        <w:rPr>
          <w:rFonts w:cstheme="minorHAnsi"/>
          <w:bCs/>
        </w:rPr>
        <w:t>as a result of</w:t>
      </w:r>
      <w:proofErr w:type="gramEnd"/>
      <w:r>
        <w:rPr>
          <w:rFonts w:cstheme="minorHAnsi"/>
          <w:bCs/>
        </w:rPr>
        <w:t xml:space="preserve"> your training and teaching, your students achieve well relative to their students’ prior attainment, making progress as good as or better than similar students nationally. You will be expected to achieve agreed performance management objectives.</w:t>
      </w:r>
    </w:p>
    <w:p w:rsidR="002830BA" w:rsidP="002830BA" w:rsidRDefault="002830BA" w14:paraId="52398C16" w14:textId="77777777">
      <w:pPr>
        <w:numPr>
          <w:ilvl w:val="0"/>
          <w:numId w:val="36"/>
        </w:numPr>
        <w:spacing w:after="0" w:line="276" w:lineRule="auto"/>
        <w:ind w:right="-46"/>
        <w:rPr>
          <w:rFonts w:cstheme="minorHAnsi"/>
          <w:bCs/>
        </w:rPr>
      </w:pPr>
      <w:r>
        <w:rPr>
          <w:rFonts w:cstheme="minorHAnsi"/>
          <w:bCs/>
        </w:rPr>
        <w:lastRenderedPageBreak/>
        <w:t>Within the framework of the College’s Appraisal and CPD policies, take responsibility for your own professional development and use the outcomes to improve your tutoring and teaching and your students’ learning.</w:t>
      </w:r>
    </w:p>
    <w:p w:rsidR="002830BA" w:rsidP="002830BA" w:rsidRDefault="002830BA" w14:paraId="04C0020F" w14:textId="77777777">
      <w:pPr>
        <w:numPr>
          <w:ilvl w:val="0"/>
          <w:numId w:val="36"/>
        </w:numPr>
        <w:spacing w:after="0" w:line="276" w:lineRule="auto"/>
        <w:ind w:right="-46"/>
        <w:rPr>
          <w:rFonts w:cstheme="minorHAnsi"/>
          <w:bCs/>
        </w:rPr>
      </w:pPr>
      <w:r>
        <w:rPr>
          <w:rFonts w:cstheme="minorHAnsi"/>
          <w:bCs/>
        </w:rPr>
        <w:t>Make an active contribution to the policies, aspirations and plans of your House, of your curriculum team and of the College – a community comprehensive school.</w:t>
      </w:r>
    </w:p>
    <w:p w:rsidR="002830BA" w:rsidP="002830BA" w:rsidRDefault="002830BA" w14:paraId="551BB9A9" w14:textId="77777777">
      <w:pPr>
        <w:spacing w:line="276" w:lineRule="auto"/>
        <w:ind w:right="-46"/>
        <w:rPr>
          <w:rFonts w:cstheme="minorHAnsi"/>
        </w:rPr>
      </w:pPr>
    </w:p>
    <w:p w:rsidR="002830BA" w:rsidP="002830BA" w:rsidRDefault="002830BA" w14:paraId="23AE7BC9" w14:textId="77777777">
      <w:pPr>
        <w:spacing w:line="276" w:lineRule="auto"/>
        <w:ind w:right="-46"/>
        <w:rPr>
          <w:rFonts w:cstheme="minorHAnsi"/>
          <w:bCs/>
        </w:rPr>
      </w:pPr>
      <w:r>
        <w:rPr>
          <w:rFonts w:cstheme="minorHAnsi"/>
          <w:b/>
          <w:bCs/>
        </w:rPr>
        <w:t>Professional Aspiration:</w:t>
      </w:r>
    </w:p>
    <w:p w:rsidR="002830BA" w:rsidP="002830BA" w:rsidRDefault="002830BA" w14:paraId="72D506B2" w14:textId="77777777">
      <w:pPr>
        <w:spacing w:line="276" w:lineRule="auto"/>
        <w:ind w:right="-46"/>
        <w:rPr>
          <w:rFonts w:cstheme="minorHAnsi"/>
          <w:bCs/>
        </w:rPr>
      </w:pPr>
      <w:r>
        <w:rPr>
          <w:rFonts w:cstheme="minorHAnsi"/>
          <w:bCs/>
        </w:rPr>
        <w:t>All teachers through professional growth and sustained and substantial performance and contribution to the College can aspire to a salary of UPS3.</w:t>
      </w:r>
    </w:p>
    <w:p w:rsidR="002830BA" w:rsidP="002830BA" w:rsidRDefault="002830BA" w14:paraId="44FD4653" w14:textId="77777777">
      <w:pPr>
        <w:spacing w:line="276" w:lineRule="auto"/>
        <w:ind w:right="-46"/>
        <w:rPr>
          <w:rFonts w:cstheme="minorHAnsi"/>
          <w:bCs/>
        </w:rPr>
      </w:pPr>
      <w:r>
        <w:rPr>
          <w:rFonts w:cstheme="minorHAnsi"/>
          <w:bCs/>
        </w:rPr>
        <w:t>UPS3 teachers play a critical role in the life of the College. They provide a role model for teaching and learning, making a distinctive contribution to the raising of student standards and contribute effectively to the work of the wider team. They take advantage of appropriate opportunities for professional development and use outcomes effectively to improve students’ learning.</w:t>
      </w:r>
    </w:p>
    <w:p w:rsidR="002830BA" w:rsidP="002830BA" w:rsidRDefault="002830BA" w14:paraId="437FC960" w14:textId="77777777">
      <w:pPr>
        <w:spacing w:line="276" w:lineRule="auto"/>
        <w:ind w:right="-46"/>
        <w:rPr>
          <w:rFonts w:cstheme="minorHAnsi"/>
          <w:bCs/>
        </w:rPr>
      </w:pPr>
    </w:p>
    <w:p w:rsidR="002830BA" w:rsidP="002830BA" w:rsidRDefault="002830BA" w14:paraId="185D3EF2" w14:textId="77777777">
      <w:pPr>
        <w:spacing w:line="276" w:lineRule="auto"/>
        <w:ind w:right="-46"/>
        <w:rPr>
          <w:rFonts w:cstheme="minorHAnsi"/>
          <w:b/>
          <w:bCs/>
        </w:rPr>
      </w:pPr>
      <w:r>
        <w:rPr>
          <w:rFonts w:cstheme="minorHAnsi"/>
          <w:b/>
          <w:bCs/>
        </w:rPr>
        <w:t>Line Management:</w:t>
      </w:r>
    </w:p>
    <w:p w:rsidR="002830BA" w:rsidP="002830BA" w:rsidRDefault="002830BA" w14:paraId="7AECF29A" w14:textId="77777777">
      <w:pPr>
        <w:spacing w:line="276" w:lineRule="auto"/>
        <w:ind w:right="-46"/>
        <w:rPr>
          <w:rFonts w:cstheme="minorHAnsi"/>
          <w:bCs/>
        </w:rPr>
      </w:pPr>
      <w:r>
        <w:rPr>
          <w:rFonts w:cstheme="minorHAnsi"/>
          <w:bCs/>
        </w:rPr>
        <w:t>Teachers are responsible to their Head of Faculty or Subject Leader. Subject Leaders are responsible to their Head of Faculty. Tutors are responsible to their Head of House.</w:t>
      </w:r>
    </w:p>
    <w:p w:rsidR="002830BA" w:rsidP="002830BA" w:rsidRDefault="002830BA" w14:paraId="4F087586" w14:textId="77777777">
      <w:pPr>
        <w:spacing w:line="276" w:lineRule="auto"/>
        <w:ind w:right="-46"/>
        <w:rPr>
          <w:rFonts w:cstheme="minorHAnsi"/>
          <w:bCs/>
        </w:rPr>
      </w:pPr>
      <w:r>
        <w:rPr>
          <w:rFonts w:cstheme="minorHAnsi"/>
          <w:bCs/>
        </w:rPr>
        <w:t>Heads of Faculty and Heads of House are responsible to nominated members of the leadership group.</w:t>
      </w:r>
    </w:p>
    <w:p w:rsidR="002830BA" w:rsidP="002830BA" w:rsidRDefault="002830BA" w14:paraId="6EAFA729" w14:textId="77777777">
      <w:pPr>
        <w:spacing w:line="276" w:lineRule="auto"/>
        <w:ind w:right="-46"/>
        <w:rPr>
          <w:rFonts w:cstheme="minorHAnsi"/>
          <w:bCs/>
        </w:rPr>
      </w:pPr>
      <w:r>
        <w:rPr>
          <w:rFonts w:cstheme="minorHAnsi"/>
          <w:bCs/>
        </w:rPr>
        <w:t>Staff with Cross Curricular responsibility will report to the member of the leadership group responsible for that function and to their Head of Faculty and Head of House in respect of teaching and tutoring.</w:t>
      </w:r>
    </w:p>
    <w:p w:rsidR="002830BA" w:rsidP="002830BA" w:rsidRDefault="002830BA" w14:paraId="63ACC65B" w14:textId="77777777">
      <w:pPr>
        <w:spacing w:line="276" w:lineRule="auto"/>
        <w:ind w:right="-1277"/>
        <w:rPr>
          <w:rFonts w:cstheme="minorHAnsi"/>
        </w:rPr>
      </w:pPr>
    </w:p>
    <w:p w:rsidR="002830BA" w:rsidP="002830BA" w:rsidRDefault="002830BA" w14:paraId="764271A3" w14:textId="77777777">
      <w:pPr>
        <w:pStyle w:val="NormalWeb"/>
        <w:shd w:val="clear" w:color="auto" w:fill="FFFFFF"/>
        <w:spacing w:before="0" w:beforeAutospacing="0" w:after="0" w:afterAutospacing="0" w:line="276" w:lineRule="auto"/>
        <w:rPr>
          <w:rFonts w:asciiTheme="minorHAnsi" w:hAnsiTheme="minorHAnsi" w:cstheme="minorHAnsi"/>
          <w:b/>
          <w:sz w:val="22"/>
          <w:szCs w:val="22"/>
          <w:bdr w:val="none" w:color="auto" w:sz="0" w:space="0" w:frame="1"/>
        </w:rPr>
      </w:pPr>
      <w:r>
        <w:rPr>
          <w:rFonts w:asciiTheme="minorHAnsi" w:hAnsiTheme="minorHAnsi" w:cstheme="minorHAnsi"/>
          <w:b/>
          <w:sz w:val="22"/>
          <w:szCs w:val="22"/>
          <w:bdr w:val="none" w:color="auto" w:sz="0" w:space="0" w:frame="1"/>
        </w:rPr>
        <w:t>Data Protection / General Data Protection Regulations (GDPR)</w:t>
      </w:r>
    </w:p>
    <w:p w:rsidR="002830BA" w:rsidP="002830BA" w:rsidRDefault="002830BA" w14:paraId="6E0E7F96" w14:textId="77777777">
      <w:pPr>
        <w:pStyle w:val="NormalWeb"/>
        <w:shd w:val="clear" w:color="auto" w:fill="FFFFFF"/>
        <w:spacing w:before="0" w:beforeAutospacing="0" w:after="0" w:afterAutospacing="0" w:line="276" w:lineRule="auto"/>
        <w:rPr>
          <w:rFonts w:asciiTheme="minorHAnsi" w:hAnsiTheme="minorHAnsi" w:cstheme="minorHAnsi"/>
          <w:color w:val="1F497D"/>
          <w:sz w:val="22"/>
          <w:szCs w:val="22"/>
          <w:bdr w:val="none" w:color="auto" w:sz="0" w:space="0" w:frame="1"/>
        </w:rPr>
      </w:pPr>
    </w:p>
    <w:p w:rsidR="002830BA" w:rsidP="002830BA" w:rsidRDefault="002830BA" w14:paraId="3D41839F" w14:textId="77777777">
      <w:pPr>
        <w:pStyle w:val="NormalWeb"/>
        <w:shd w:val="clear" w:color="auto" w:fill="FFFFFF"/>
        <w:spacing w:before="0" w:beforeAutospacing="0" w:after="0" w:afterAutospacing="0" w:line="276" w:lineRule="auto"/>
        <w:rPr>
          <w:rFonts w:asciiTheme="minorHAnsi" w:hAnsiTheme="minorHAnsi" w:cstheme="minorHAnsi"/>
          <w:sz w:val="22"/>
          <w:szCs w:val="22"/>
          <w:bdr w:val="none" w:color="auto" w:sz="0" w:space="0" w:frame="1"/>
        </w:rPr>
      </w:pPr>
      <w:r>
        <w:rPr>
          <w:rFonts w:asciiTheme="minorHAnsi" w:hAnsiTheme="minorHAnsi" w:cstheme="minorHAnsi"/>
          <w:sz w:val="22"/>
          <w:szCs w:val="22"/>
          <w:bdr w:val="none" w:color="auto" w:sz="0" w:space="0" w:frame="1"/>
        </w:rPr>
        <w:t>The Privacy Notice sets out our general principles in relation to Data Protection and the General Data Protection Regulations.</w:t>
      </w:r>
    </w:p>
    <w:p w:rsidR="002830BA" w:rsidP="002830BA" w:rsidRDefault="002830BA" w14:paraId="1563346B" w14:textId="77777777">
      <w:pPr>
        <w:pStyle w:val="NormalWeb"/>
        <w:shd w:val="clear" w:color="auto" w:fill="FFFFFF"/>
        <w:spacing w:before="0" w:beforeAutospacing="0" w:after="0" w:afterAutospacing="0" w:line="276" w:lineRule="auto"/>
        <w:rPr>
          <w:rFonts w:asciiTheme="minorHAnsi" w:hAnsiTheme="minorHAnsi" w:cstheme="minorHAnsi"/>
          <w:sz w:val="22"/>
          <w:szCs w:val="22"/>
        </w:rPr>
      </w:pPr>
    </w:p>
    <w:p w:rsidR="002830BA" w:rsidP="002830BA" w:rsidRDefault="002830BA" w14:paraId="19DEB58E" w14:textId="4A260460">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bdr w:val="none" w:color="auto" w:sz="0" w:space="0" w:frame="1"/>
        </w:rPr>
        <w:t>You should also abide by all Trust policies relating to the use of data including but not limited to:</w:t>
      </w:r>
      <w:r>
        <w:rPr>
          <w:rFonts w:asciiTheme="minorHAnsi" w:hAnsiTheme="minorHAnsi" w:cstheme="minorHAnsi"/>
          <w:sz w:val="22"/>
          <w:szCs w:val="22"/>
          <w:bdr w:val="none" w:color="auto" w:sz="0" w:space="0" w:frame="1"/>
        </w:rPr>
        <w:br/>
      </w:r>
    </w:p>
    <w:p w:rsidR="002830BA" w:rsidP="002830BA" w:rsidRDefault="002830BA" w14:paraId="0FE7C368"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Acceptable Use Policy</w:t>
      </w:r>
    </w:p>
    <w:p w:rsidR="002830BA" w:rsidP="002830BA" w:rsidRDefault="002830BA" w14:paraId="494036CF"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Records Retention Policy</w:t>
      </w:r>
    </w:p>
    <w:p w:rsidR="002830BA" w:rsidP="002830BA" w:rsidRDefault="002830BA" w14:paraId="3F838EB9"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Personal Data Breach Procedure</w:t>
      </w:r>
    </w:p>
    <w:p w:rsidR="002830BA" w:rsidP="002830BA" w:rsidRDefault="002830BA" w14:paraId="35071BC9"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Employee Code of Conduct</w:t>
      </w:r>
    </w:p>
    <w:p w:rsidR="002830BA" w:rsidP="002830BA" w:rsidRDefault="002830BA" w14:paraId="6CC1B9EB"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E-safety Policy</w:t>
      </w:r>
    </w:p>
    <w:p w:rsidR="002830BA" w:rsidP="002830BA" w:rsidRDefault="002830BA" w14:paraId="5F066CA6"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Social Media Policy</w:t>
      </w:r>
    </w:p>
    <w:p w:rsidR="002830BA" w:rsidP="002830BA" w:rsidRDefault="002830BA" w14:paraId="1482F4F3" w14:textId="77777777">
      <w:pPr>
        <w:pStyle w:val="NormalWeb"/>
        <w:shd w:val="clear" w:color="auto" w:fill="FFFFFF"/>
        <w:spacing w:before="0" w:beforeAutospacing="0" w:after="0" w:afterAutospacing="0" w:line="276" w:lineRule="auto"/>
        <w:ind w:left="720" w:hanging="360"/>
        <w:rPr>
          <w:rFonts w:asciiTheme="minorHAnsi" w:hAnsiTheme="minorHAnsi" w:cstheme="minorHAnsi"/>
          <w:sz w:val="22"/>
          <w:szCs w:val="22"/>
        </w:rPr>
      </w:pPr>
      <w:r>
        <w:rPr>
          <w:rFonts w:asciiTheme="minorHAnsi" w:hAnsiTheme="minorHAnsi" w:cstheme="minorHAnsi"/>
          <w:sz w:val="22"/>
          <w:szCs w:val="22"/>
          <w:bdr w:val="none" w:color="auto" w:sz="0" w:space="0" w:frame="1"/>
        </w:rPr>
        <w:t>·</w:t>
      </w:r>
      <w:r>
        <w:rPr>
          <w:rFonts w:asciiTheme="minorHAnsi" w:hAnsiTheme="minorHAnsi" w:cstheme="minorHAnsi"/>
          <w:sz w:val="14"/>
          <w:szCs w:val="14"/>
          <w:bdr w:val="none" w:color="auto" w:sz="0" w:space="0" w:frame="1"/>
        </w:rPr>
        <w:t>        </w:t>
      </w:r>
      <w:r>
        <w:rPr>
          <w:rFonts w:asciiTheme="minorHAnsi" w:hAnsiTheme="minorHAnsi" w:cstheme="minorHAnsi"/>
          <w:sz w:val="22"/>
          <w:szCs w:val="22"/>
          <w:bdr w:val="none" w:color="auto" w:sz="0" w:space="0" w:frame="1"/>
        </w:rPr>
        <w:t>Use of Personal Devices Policy</w:t>
      </w:r>
    </w:p>
    <w:p w:rsidR="002830BA" w:rsidP="002830BA" w:rsidRDefault="002830BA" w14:paraId="7EFBBD2E" w14:textId="77777777">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bdr w:val="none" w:color="auto" w:sz="0" w:space="0" w:frame="1"/>
        </w:rPr>
        <w:t> </w:t>
      </w:r>
    </w:p>
    <w:p w:rsidR="002830BA" w:rsidP="002830BA" w:rsidRDefault="002830BA" w14:paraId="1A9582AD" w14:textId="77777777">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bdr w:val="none" w:color="auto" w:sz="0" w:space="0" w:frame="1"/>
        </w:rPr>
        <w:t>Our Privacy Notice for Employees explains how we use your personal data.</w:t>
      </w:r>
    </w:p>
    <w:p w:rsidR="002830BA" w:rsidP="002830BA" w:rsidRDefault="002830BA" w14:paraId="74C2EF27" w14:textId="77777777">
      <w:pPr>
        <w:pStyle w:val="NormalWeb"/>
        <w:shd w:val="clear" w:color="auto" w:fill="FFFFFF"/>
        <w:spacing w:before="0" w:beforeAutospacing="0" w:after="0" w:afterAutospacing="0" w:line="276" w:lineRule="auto"/>
        <w:rPr>
          <w:rFonts w:asciiTheme="minorHAnsi" w:hAnsiTheme="minorHAnsi" w:cstheme="minorHAnsi"/>
          <w:color w:val="201F1E"/>
          <w:sz w:val="22"/>
          <w:szCs w:val="22"/>
        </w:rPr>
      </w:pPr>
      <w:r>
        <w:rPr>
          <w:rFonts w:asciiTheme="minorHAnsi" w:hAnsiTheme="minorHAnsi" w:cstheme="minorHAnsi"/>
          <w:color w:val="1F497D"/>
          <w:sz w:val="22"/>
          <w:szCs w:val="22"/>
          <w:bdr w:val="none" w:color="auto" w:sz="0" w:space="0" w:frame="1"/>
        </w:rPr>
        <w:lastRenderedPageBreak/>
        <w:t> </w:t>
      </w:r>
    </w:p>
    <w:p w:rsidR="002830BA" w:rsidP="002830BA" w:rsidRDefault="002830BA" w14:paraId="755D8FDE" w14:textId="77777777">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bCs/>
          <w:sz w:val="22"/>
          <w:szCs w:val="22"/>
          <w:bdr w:val="none" w:color="auto" w:sz="0" w:space="0" w:frame="1"/>
        </w:rPr>
        <w:t xml:space="preserve">Teachers must abide by the Teachers’ Standards throughout their career. Teachers (and staff appointed under Teaching Staff Terms and Conditions) must </w:t>
      </w:r>
      <w:proofErr w:type="gramStart"/>
      <w:r>
        <w:rPr>
          <w:rFonts w:asciiTheme="minorHAnsi" w:hAnsiTheme="minorHAnsi" w:cstheme="minorHAnsi"/>
          <w:bCs/>
          <w:sz w:val="22"/>
          <w:szCs w:val="22"/>
          <w:bdr w:val="none" w:color="auto" w:sz="0" w:space="0" w:frame="1"/>
        </w:rPr>
        <w:t>have an understanding of</w:t>
      </w:r>
      <w:proofErr w:type="gramEnd"/>
      <w:r>
        <w:rPr>
          <w:rFonts w:asciiTheme="minorHAnsi" w:hAnsiTheme="minorHAnsi" w:cstheme="minorHAnsi"/>
          <w:bCs/>
          <w:sz w:val="22"/>
          <w:szCs w:val="22"/>
          <w:bdr w:val="none" w:color="auto" w:sz="0" w:space="0" w:frame="1"/>
        </w:rPr>
        <w:t>, and always act within, the statutory frameworks which set out their professional duties and responsibilities.</w:t>
      </w:r>
    </w:p>
    <w:p w:rsidR="002830BA" w:rsidP="002830BA" w:rsidRDefault="002830BA" w14:paraId="21653CA6" w14:textId="77777777">
      <w:pPr>
        <w:pStyle w:val="NormalWeb"/>
        <w:shd w:val="clear" w:color="auto" w:fill="FFFFFF"/>
        <w:spacing w:before="0" w:beforeAutospacing="0" w:after="0" w:afterAutospacing="0" w:line="276" w:lineRule="auto"/>
        <w:rPr>
          <w:rFonts w:asciiTheme="minorHAnsi" w:hAnsiTheme="minorHAnsi" w:cstheme="minorHAnsi"/>
          <w:bCs/>
          <w:sz w:val="22"/>
          <w:szCs w:val="22"/>
          <w:bdr w:val="none" w:color="auto" w:sz="0" w:space="0" w:frame="1"/>
        </w:rPr>
      </w:pPr>
    </w:p>
    <w:p w:rsidR="002830BA" w:rsidP="002830BA" w:rsidRDefault="002830BA" w14:paraId="43D46FAA" w14:textId="77777777">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b/>
          <w:bCs/>
          <w:sz w:val="22"/>
          <w:szCs w:val="22"/>
          <w:bdr w:val="none" w:color="auto" w:sz="0" w:space="0" w:frame="1"/>
        </w:rPr>
        <w:t>You should note that a duty of confidentiality applies to all personal data you see prior to your first day of employment (for example, student lists for the purposes of lesson planning or other activities to support teaching and learning). This reflects the custom and practice of teachers’ contracts of employment starting on the first day of term while recognising the need to be aware of and plan to support student needs.</w:t>
      </w:r>
    </w:p>
    <w:p w:rsidR="002830BA" w:rsidP="002830BA" w:rsidRDefault="002830BA" w14:paraId="2131C57F" w14:textId="77777777">
      <w:pPr>
        <w:spacing w:line="276" w:lineRule="auto"/>
        <w:ind w:right="-1277"/>
        <w:rPr>
          <w:rFonts w:cstheme="minorHAnsi"/>
        </w:rPr>
      </w:pPr>
    </w:p>
    <w:p w:rsidR="00015530" w:rsidRDefault="00EA6D41" w14:paraId="1650042B" w14:textId="55216E65">
      <w:r w:rsidR="00EA6D41">
        <w:rPr/>
        <w:t xml:space="preserve">On appointment, your main place of work will be at </w:t>
      </w:r>
      <w:r w:rsidRPr="6826B02B" w:rsidR="002830BA">
        <w:rPr>
          <w:b w:val="1"/>
          <w:bCs w:val="1"/>
        </w:rPr>
        <w:t>Tavistock</w:t>
      </w:r>
      <w:r w:rsidRPr="6826B02B" w:rsidR="002830BA">
        <w:rPr>
          <w:b w:val="1"/>
          <w:bCs w:val="1"/>
        </w:rPr>
        <w:t xml:space="preserve"> </w:t>
      </w:r>
      <w:proofErr w:type="gramStart"/>
      <w:r w:rsidRPr="6826B02B" w:rsidR="002830BA">
        <w:rPr>
          <w:b w:val="1"/>
          <w:bCs w:val="1"/>
        </w:rPr>
        <w:t>College</w:t>
      </w:r>
      <w:proofErr w:type="gramEnd"/>
      <w:r w:rsidRPr="6826B02B" w:rsidR="002830BA">
        <w:rPr>
          <w:b w:val="1"/>
          <w:bCs w:val="1"/>
        </w:rPr>
        <w:t xml:space="preserve"> </w:t>
      </w:r>
      <w:r w:rsidR="00EA6D41">
        <w:rPr/>
        <w:t xml:space="preserve">but you may be required to work at any other premises occupied by the Employer or any of the Employer’s Academies within Devon as directed by the Employer.  </w:t>
      </w:r>
    </w:p>
    <w:p w:rsidR="002353F0" w:rsidP="002353F0" w:rsidRDefault="002353F0" w14:paraId="56644A66" w14:textId="77777777">
      <w:r>
        <w:t xml:space="preserve">This job description is not a comprehensive definition of the post. Discussions will take place on a regular basis to clarify individual responsibilities within the general framework and character of the post as identified.   </w:t>
      </w:r>
    </w:p>
    <w:p w:rsidRPr="004531CC" w:rsidR="002353F0" w:rsidP="002353F0" w:rsidRDefault="002353F0" w14:paraId="60871E5E" w14:textId="77777777">
      <w:pPr>
        <w:pStyle w:val="BodyText"/>
        <w:jc w:val="both"/>
        <w:rPr>
          <w:sz w:val="22"/>
          <w:szCs w:val="22"/>
        </w:rPr>
      </w:pPr>
    </w:p>
    <w:p w:rsidRPr="004531CC" w:rsidR="002353F0" w:rsidP="002353F0" w:rsidRDefault="002353F0" w14:paraId="3AA4EAE5" w14:textId="77777777">
      <w:pPr>
        <w:pStyle w:val="Heading3"/>
      </w:pPr>
      <w:r w:rsidRPr="004531CC">
        <w:t>Person Specification</w:t>
      </w:r>
    </w:p>
    <w:p w:rsidRPr="0034786F" w:rsidR="002353F0" w:rsidP="002353F0" w:rsidRDefault="002353F0" w14:paraId="63D41880" w14:textId="77777777">
      <w:pPr>
        <w:rPr>
          <w:b/>
          <w:bCs/>
        </w:rPr>
      </w:pPr>
      <w:r w:rsidRPr="0034786F">
        <w:rPr>
          <w:b/>
          <w:bCs/>
        </w:rPr>
        <w:t>Our Purpose:</w:t>
      </w:r>
    </w:p>
    <w:p w:rsidRPr="004531CC" w:rsidR="002353F0" w:rsidP="002353F0" w:rsidRDefault="002353F0" w14:paraId="5ABCC103" w14:textId="77777777">
      <w:pPr>
        <w:pStyle w:val="DMATBulletPoints"/>
      </w:pPr>
      <w:r w:rsidRPr="004531CC">
        <w:t xml:space="preserve">The schools in the Dartmoor Multi Academy Trust exist to provide a rich and balanced educational environment which caters for the whole person- academically, vocationally, socially, morally, spiritually, physically, </w:t>
      </w:r>
      <w:proofErr w:type="gramStart"/>
      <w:r w:rsidRPr="004531CC">
        <w:t>emotionally</w:t>
      </w:r>
      <w:proofErr w:type="gramEnd"/>
      <w:r w:rsidRPr="004531CC">
        <w:t xml:space="preserve"> and environmentally. </w:t>
      </w:r>
    </w:p>
    <w:p w:rsidR="002353F0" w:rsidP="002353F0" w:rsidRDefault="002353F0" w14:paraId="16457A1E" w14:textId="77777777">
      <w:pPr>
        <w:pStyle w:val="DMATBulletPoints"/>
      </w:pPr>
      <w:r w:rsidRPr="004531CC">
        <w:t xml:space="preserve">This is not confined to a traditional class-based education; instead, we provide a hub for children, parents, carers, </w:t>
      </w:r>
      <w:proofErr w:type="gramStart"/>
      <w:r w:rsidRPr="004531CC">
        <w:t>staff</w:t>
      </w:r>
      <w:proofErr w:type="gramEnd"/>
      <w:r w:rsidRPr="004531CC">
        <w:t xml:space="preserve"> and wider stakeholders to see each school as the heart of a healthy community. We raise aspirations and expectations for all, codified in our Trust mission statement.</w:t>
      </w:r>
    </w:p>
    <w:p w:rsidR="00015530" w:rsidRDefault="00015530" w14:paraId="79CB8A9C" w14:textId="2A0624B4"/>
    <w:p w:rsidR="009F1494" w:rsidP="009F1494" w:rsidRDefault="009F1494" w14:paraId="4BC50DDB" w14:textId="17E16FBF">
      <w:pPr>
        <w:rPr>
          <w:b/>
          <w:bCs/>
        </w:rPr>
      </w:pPr>
      <w:r w:rsidRPr="0034786F">
        <w:rPr>
          <w:b/>
          <w:bCs/>
        </w:rPr>
        <w:t xml:space="preserve">The mission of our Trust is to provide the highest possible quality of education for all local children, </w:t>
      </w:r>
      <w:proofErr w:type="gramStart"/>
      <w:r w:rsidRPr="0034786F">
        <w:rPr>
          <w:b/>
          <w:bCs/>
        </w:rPr>
        <w:t>in order to</w:t>
      </w:r>
      <w:proofErr w:type="gramEnd"/>
      <w:r w:rsidRPr="0034786F">
        <w:rPr>
          <w:b/>
          <w:bCs/>
        </w:rPr>
        <w:t xml:space="preserve"> ensure pupils from all backgrounds are able to succeed. </w:t>
      </w:r>
    </w:p>
    <w:p w:rsidR="002830BA" w:rsidP="009F1494" w:rsidRDefault="002830BA" w14:paraId="3E88B23A" w14:textId="6E26C52F">
      <w:pPr>
        <w:rPr>
          <w:b/>
          <w:bCs/>
        </w:rPr>
      </w:pPr>
    </w:p>
    <w:p w:rsidR="002830BA" w:rsidP="009F1494" w:rsidRDefault="002830BA" w14:paraId="60677E01" w14:textId="76F42B2E">
      <w:pPr>
        <w:rPr>
          <w:b/>
          <w:bCs/>
        </w:rPr>
      </w:pPr>
    </w:p>
    <w:p w:rsidR="002830BA" w:rsidP="009F1494" w:rsidRDefault="002830BA" w14:paraId="10298471" w14:textId="77777777">
      <w:pPr>
        <w:rPr>
          <w:b/>
          <w:bCs/>
        </w:rPr>
      </w:pPr>
    </w:p>
    <w:tbl>
      <w:tblPr>
        <w:tblW w:w="9781" w:type="dxa"/>
        <w:tblInd w:w="-3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4914"/>
        <w:gridCol w:w="4867"/>
      </w:tblGrid>
      <w:tr w:rsidRPr="004531CC" w:rsidR="009F1494" w:rsidTr="003471E4" w14:paraId="6D87ED2C" w14:textId="77777777">
        <w:trPr>
          <w:trHeight w:val="308"/>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9F1494" w14:paraId="61B1654C" w14:textId="77777777">
            <w:pPr>
              <w:pStyle w:val="DMATTableHeader"/>
              <w:rPr>
                <w:rFonts w:asciiTheme="minorHAnsi" w:hAnsiTheme="minorHAnsi" w:cstheme="minorHAnsi"/>
              </w:rPr>
            </w:pPr>
            <w:r w:rsidRPr="0034786F">
              <w:rPr>
                <w:rFonts w:asciiTheme="minorHAnsi" w:hAnsiTheme="minorHAnsi" w:cstheme="minorHAnsi"/>
              </w:rPr>
              <w:t>Qualifications</w:t>
            </w:r>
            <w:r w:rsidRPr="0034786F">
              <w:rPr>
                <w:rFonts w:asciiTheme="minorHAnsi" w:hAnsiTheme="minorHAnsi" w:cstheme="minorHAnsi"/>
              </w:rPr>
              <w:tab/>
            </w:r>
          </w:p>
        </w:tc>
      </w:tr>
      <w:tr w:rsidRPr="004531CC" w:rsidR="009F1494" w:rsidTr="003471E4" w14:paraId="60D94845" w14:textId="77777777">
        <w:trPr>
          <w:trHeight w:val="286"/>
        </w:trPr>
        <w:tc>
          <w:tcPr>
            <w:tcW w:w="4914" w:type="dxa"/>
            <w:tcBorders>
              <w:top w:val="single" w:color="auto" w:sz="6" w:space="0"/>
            </w:tcBorders>
            <w:shd w:val="clear" w:color="auto" w:fill="A3AD66"/>
            <w:vAlign w:val="center"/>
          </w:tcPr>
          <w:p w:rsidRPr="0034786F" w:rsidR="009F1494" w:rsidP="003471E4" w:rsidRDefault="009F1494" w14:paraId="12A2A5A7" w14:textId="77777777">
            <w:pPr>
              <w:pStyle w:val="DMATTableSubHeader"/>
              <w:rPr>
                <w:rFonts w:asciiTheme="minorHAnsi" w:hAnsiTheme="minorHAnsi" w:cstheme="minorHAnsi"/>
              </w:rPr>
            </w:pPr>
            <w:r w:rsidRPr="0034786F">
              <w:rPr>
                <w:rFonts w:asciiTheme="minorHAnsi" w:hAnsiTheme="minorHAnsi" w:cstheme="minorHAnsi"/>
              </w:rPr>
              <w:t>Essential</w:t>
            </w:r>
          </w:p>
        </w:tc>
        <w:tc>
          <w:tcPr>
            <w:tcW w:w="4867" w:type="dxa"/>
            <w:tcBorders>
              <w:top w:val="single" w:color="auto" w:sz="6" w:space="0"/>
            </w:tcBorders>
            <w:shd w:val="clear" w:color="auto" w:fill="A3AD66"/>
            <w:vAlign w:val="center"/>
          </w:tcPr>
          <w:p w:rsidRPr="0034786F" w:rsidR="009F1494" w:rsidP="003471E4" w:rsidRDefault="009F1494" w14:paraId="04B9A41B" w14:textId="77777777">
            <w:pPr>
              <w:pStyle w:val="DMATTableSubHeader"/>
              <w:rPr>
                <w:rFonts w:asciiTheme="minorHAnsi" w:hAnsiTheme="minorHAnsi" w:cstheme="minorHAnsi"/>
              </w:rPr>
            </w:pPr>
            <w:r w:rsidRPr="0034786F">
              <w:rPr>
                <w:rFonts w:asciiTheme="minorHAnsi" w:hAnsiTheme="minorHAnsi" w:cstheme="minorHAnsi"/>
              </w:rPr>
              <w:t>Desirable</w:t>
            </w:r>
          </w:p>
        </w:tc>
      </w:tr>
      <w:tr w:rsidRPr="0034786F" w:rsidR="009F1494" w:rsidTr="003471E4" w14:paraId="319D4057" w14:textId="77777777">
        <w:trPr>
          <w:trHeight w:val="266"/>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9F1494" w14:paraId="3988010E" w14:textId="77777777">
            <w:pPr>
              <w:pStyle w:val="DMATTableHeader"/>
              <w:rPr>
                <w:rFonts w:asciiTheme="minorHAnsi" w:hAnsiTheme="minorHAnsi" w:cstheme="minorHAnsi"/>
              </w:rPr>
            </w:pPr>
            <w:r w:rsidRPr="0034786F">
              <w:rPr>
                <w:rFonts w:asciiTheme="minorHAnsi" w:hAnsiTheme="minorHAnsi" w:cstheme="minorHAnsi"/>
              </w:rPr>
              <w:t>Experience and abilities</w:t>
            </w:r>
          </w:p>
        </w:tc>
      </w:tr>
      <w:tr w:rsidRPr="0034786F" w:rsidR="009F1494" w:rsidTr="003471E4" w14:paraId="365ECD4E" w14:textId="77777777">
        <w:trPr>
          <w:trHeight w:val="812"/>
        </w:trPr>
        <w:tc>
          <w:tcPr>
            <w:tcW w:w="4914" w:type="dxa"/>
            <w:tcBorders>
              <w:top w:val="single" w:color="auto" w:sz="6" w:space="0"/>
              <w:bottom w:val="single" w:color="auto" w:sz="6" w:space="0"/>
            </w:tcBorders>
          </w:tcPr>
          <w:p w:rsidR="002830BA" w:rsidP="002830BA" w:rsidRDefault="009F1494" w14:paraId="01DD7FE2" w14:textId="77777777">
            <w:pPr>
              <w:numPr>
                <w:ilvl w:val="0"/>
                <w:numId w:val="37"/>
              </w:numPr>
              <w:spacing w:after="0" w:line="276" w:lineRule="auto"/>
              <w:jc w:val="left"/>
              <w:rPr>
                <w:rFonts w:cstheme="minorHAnsi"/>
              </w:rPr>
            </w:pPr>
            <w:r w:rsidRPr="0034786F">
              <w:rPr>
                <w:rFonts w:cstheme="minorHAnsi"/>
              </w:rPr>
              <w:lastRenderedPageBreak/>
              <w:t xml:space="preserve"> </w:t>
            </w:r>
            <w:r w:rsidR="002830BA">
              <w:rPr>
                <w:rFonts w:cstheme="minorHAnsi"/>
              </w:rPr>
              <w:t>Familiarity with current educational initiatives &amp; developments &amp; their impact at local level.</w:t>
            </w:r>
          </w:p>
          <w:p w:rsidR="002830BA" w:rsidP="002830BA" w:rsidRDefault="002830BA" w14:paraId="297FAAB0" w14:textId="77777777">
            <w:pPr>
              <w:numPr>
                <w:ilvl w:val="0"/>
                <w:numId w:val="37"/>
              </w:numPr>
              <w:spacing w:after="0" w:line="276" w:lineRule="auto"/>
              <w:jc w:val="left"/>
              <w:rPr>
                <w:rFonts w:cstheme="minorHAnsi"/>
              </w:rPr>
            </w:pPr>
            <w:r>
              <w:rPr>
                <w:rFonts w:cstheme="minorHAnsi"/>
              </w:rPr>
              <w:t>Experience of pastoral care and tutoring.</w:t>
            </w:r>
          </w:p>
          <w:p w:rsidR="002830BA" w:rsidP="002830BA" w:rsidRDefault="002830BA" w14:paraId="21C3F483" w14:textId="77777777">
            <w:pPr>
              <w:numPr>
                <w:ilvl w:val="0"/>
                <w:numId w:val="37"/>
              </w:numPr>
              <w:spacing w:after="0" w:line="276" w:lineRule="auto"/>
              <w:jc w:val="left"/>
              <w:rPr>
                <w:rFonts w:cstheme="minorHAnsi"/>
              </w:rPr>
            </w:pPr>
            <w:r>
              <w:rPr>
                <w:rFonts w:cstheme="minorHAnsi"/>
              </w:rPr>
              <w:t>Awareness of the importance of effective strategies to manage behaviour &amp; support high levels of attainment throughout the College.</w:t>
            </w:r>
            <w:r>
              <w:rPr>
                <w:rFonts w:cstheme="minorHAnsi"/>
              </w:rPr>
              <w:tab/>
            </w:r>
          </w:p>
          <w:p w:rsidRPr="00C4660D" w:rsidR="009F1494" w:rsidP="002830BA" w:rsidRDefault="002830BA" w14:paraId="78BA23AB" w14:textId="1937D954">
            <w:pPr>
              <w:pStyle w:val="DMATTableBullets"/>
              <w:rPr>
                <w:rFonts w:cstheme="minorHAnsi"/>
              </w:rPr>
            </w:pPr>
            <w:r>
              <w:rPr>
                <w:rFonts w:cstheme="minorHAnsi"/>
              </w:rPr>
              <w:t xml:space="preserve">Able to teach </w:t>
            </w:r>
            <w:r w:rsidR="00437E94">
              <w:rPr>
                <w:rFonts w:cstheme="minorHAnsi"/>
              </w:rPr>
              <w:t>Science</w:t>
            </w:r>
            <w:r>
              <w:rPr>
                <w:rFonts w:cstheme="minorHAnsi"/>
              </w:rPr>
              <w:t xml:space="preserve"> at Key Stages 3 and 4.</w:t>
            </w:r>
            <w:r>
              <w:rPr>
                <w:rFonts w:cstheme="minorHAnsi"/>
              </w:rPr>
              <w:tab/>
            </w:r>
          </w:p>
          <w:p w:rsidRPr="0034786F" w:rsidR="009F1494" w:rsidP="003471E4" w:rsidRDefault="009F1494" w14:paraId="17F73DB3" w14:textId="77777777">
            <w:pPr>
              <w:pStyle w:val="DMATTableBullets"/>
              <w:numPr>
                <w:ilvl w:val="0"/>
                <w:numId w:val="0"/>
              </w:numPr>
              <w:rPr>
                <w:rFonts w:cstheme="minorHAnsi"/>
              </w:rPr>
            </w:pPr>
          </w:p>
        </w:tc>
        <w:tc>
          <w:tcPr>
            <w:tcW w:w="4867" w:type="dxa"/>
            <w:tcBorders>
              <w:top w:val="single" w:color="auto" w:sz="6" w:space="0"/>
              <w:bottom w:val="single" w:color="auto" w:sz="6" w:space="0"/>
            </w:tcBorders>
          </w:tcPr>
          <w:p w:rsidRPr="0034786F" w:rsidR="009F1494" w:rsidP="002830BA" w:rsidRDefault="009F1494" w14:paraId="0306C922" w14:textId="77777777">
            <w:pPr>
              <w:pStyle w:val="DMATTableBullets"/>
              <w:numPr>
                <w:ilvl w:val="0"/>
                <w:numId w:val="0"/>
              </w:numPr>
              <w:ind w:left="720" w:hanging="360"/>
              <w:rPr>
                <w:rFonts w:cstheme="minorHAnsi"/>
                <w:u w:val="single"/>
              </w:rPr>
            </w:pPr>
          </w:p>
        </w:tc>
      </w:tr>
      <w:tr w:rsidRPr="0034786F" w:rsidR="009F1494" w:rsidTr="003471E4" w14:paraId="39B1AD78" w14:textId="77777777">
        <w:trPr>
          <w:trHeight w:val="266"/>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2830BA" w14:paraId="6DF70CC4" w14:textId="47857CED">
            <w:pPr>
              <w:pStyle w:val="DMATTableHeader"/>
              <w:rPr>
                <w:rFonts w:asciiTheme="minorHAnsi" w:hAnsiTheme="minorHAnsi" w:cstheme="minorHAnsi"/>
              </w:rPr>
            </w:pPr>
            <w:r>
              <w:rPr>
                <w:rFonts w:eastAsia="Times New Roman"/>
                <w:b w:val="0"/>
              </w:rPr>
              <w:t>Practical Skills and Personal Qualities</w:t>
            </w:r>
            <w:r w:rsidRPr="00435FAC" w:rsidR="009F1494">
              <w:rPr>
                <w:rFonts w:eastAsia="Times New Roman"/>
              </w:rPr>
              <w:tab/>
            </w:r>
          </w:p>
        </w:tc>
      </w:tr>
      <w:tr w:rsidRPr="0034786F" w:rsidR="009F1494" w:rsidTr="003471E4" w14:paraId="5044FC2C" w14:textId="77777777">
        <w:trPr>
          <w:trHeight w:val="812"/>
        </w:trPr>
        <w:tc>
          <w:tcPr>
            <w:tcW w:w="4914" w:type="dxa"/>
            <w:tcBorders>
              <w:top w:val="single" w:color="auto" w:sz="6" w:space="0"/>
              <w:bottom w:val="single" w:color="auto" w:sz="6" w:space="0"/>
            </w:tcBorders>
          </w:tcPr>
          <w:p w:rsidR="002830BA" w:rsidP="002830BA" w:rsidRDefault="002830BA" w14:paraId="6D690AA6" w14:textId="634C718F">
            <w:pPr>
              <w:pStyle w:val="DMATTableBullets"/>
              <w:numPr>
                <w:ilvl w:val="0"/>
                <w:numId w:val="40"/>
              </w:numPr>
              <w:rPr>
                <w:rFonts w:cstheme="minorHAnsi"/>
              </w:rPr>
            </w:pPr>
            <w:r>
              <w:rPr>
                <w:rFonts w:cstheme="minorHAnsi"/>
              </w:rPr>
              <w:t>Able to contribute to school initiatives and be part of a well-motivated team.</w:t>
            </w:r>
          </w:p>
          <w:p w:rsidR="002830BA" w:rsidP="002830BA" w:rsidRDefault="002830BA" w14:paraId="71CA7BB0" w14:textId="77777777">
            <w:pPr>
              <w:pStyle w:val="ListParagraph"/>
              <w:numPr>
                <w:ilvl w:val="0"/>
                <w:numId w:val="37"/>
              </w:numPr>
              <w:spacing w:after="0" w:line="276" w:lineRule="auto"/>
              <w:jc w:val="left"/>
              <w:rPr>
                <w:rFonts w:cstheme="minorHAnsi"/>
              </w:rPr>
            </w:pPr>
            <w:r>
              <w:rPr>
                <w:rFonts w:cstheme="minorHAnsi"/>
              </w:rPr>
              <w:t>Able to communicate fluently and effectively (oral &amp; written).</w:t>
            </w:r>
          </w:p>
          <w:p w:rsidR="002830BA" w:rsidP="002830BA" w:rsidRDefault="002830BA" w14:paraId="7FF7F2AA" w14:textId="77777777">
            <w:pPr>
              <w:pStyle w:val="ListParagraph"/>
              <w:numPr>
                <w:ilvl w:val="0"/>
                <w:numId w:val="37"/>
              </w:numPr>
              <w:spacing w:after="0" w:line="276" w:lineRule="auto"/>
              <w:jc w:val="left"/>
              <w:rPr>
                <w:rFonts w:cstheme="minorHAnsi"/>
              </w:rPr>
            </w:pPr>
            <w:r>
              <w:rPr>
                <w:rFonts w:cstheme="minorHAnsi"/>
              </w:rPr>
              <w:t>Able to motivate, inspire &amp; support students.</w:t>
            </w:r>
          </w:p>
          <w:p w:rsidR="002830BA" w:rsidP="002830BA" w:rsidRDefault="002830BA" w14:paraId="66255AF7" w14:textId="77777777">
            <w:pPr>
              <w:pStyle w:val="ListParagraph"/>
              <w:numPr>
                <w:ilvl w:val="0"/>
                <w:numId w:val="37"/>
              </w:numPr>
              <w:spacing w:after="0" w:line="276" w:lineRule="auto"/>
              <w:jc w:val="left"/>
              <w:rPr>
                <w:rFonts w:cstheme="minorHAnsi"/>
              </w:rPr>
            </w:pPr>
            <w:r>
              <w:rPr>
                <w:rFonts w:cstheme="minorHAnsi"/>
              </w:rPr>
              <w:t>Able to contribute to school initiatives and be part of a well-motivated team</w:t>
            </w:r>
            <w:r>
              <w:rPr>
                <w:rFonts w:cstheme="minorHAnsi"/>
              </w:rPr>
              <w:tab/>
            </w:r>
            <w:r>
              <w:rPr>
                <w:rFonts w:cstheme="minorHAnsi"/>
              </w:rPr>
              <w:t>.</w:t>
            </w:r>
          </w:p>
          <w:p w:rsidR="002830BA" w:rsidP="002830BA" w:rsidRDefault="002830BA" w14:paraId="421FB5A2" w14:textId="77777777">
            <w:pPr>
              <w:pStyle w:val="ListParagraph"/>
              <w:numPr>
                <w:ilvl w:val="0"/>
                <w:numId w:val="37"/>
              </w:numPr>
              <w:spacing w:after="0" w:line="276" w:lineRule="auto"/>
              <w:jc w:val="left"/>
              <w:rPr>
                <w:rFonts w:cstheme="minorHAnsi"/>
              </w:rPr>
            </w:pPr>
            <w:r>
              <w:rPr>
                <w:rFonts w:cstheme="minorHAnsi"/>
              </w:rPr>
              <w:t>Able to develop and maintain positive relationships with colleagues, governors, parents, students, the LA &amp; community.</w:t>
            </w:r>
          </w:p>
          <w:p w:rsidR="002830BA" w:rsidP="002830BA" w:rsidRDefault="002830BA" w14:paraId="5587E403" w14:textId="77777777">
            <w:pPr>
              <w:pStyle w:val="ListParagraph"/>
              <w:numPr>
                <w:ilvl w:val="0"/>
                <w:numId w:val="37"/>
              </w:numPr>
              <w:spacing w:after="0" w:line="276" w:lineRule="auto"/>
              <w:jc w:val="left"/>
              <w:rPr>
                <w:rFonts w:cstheme="minorHAnsi"/>
              </w:rPr>
            </w:pPr>
            <w:r>
              <w:rPr>
                <w:rFonts w:cstheme="minorHAnsi"/>
              </w:rPr>
              <w:t>Able to plan innovative and inspiring lessons to engage students in their study, providing appropriate feedback in lessons and on written assessments.</w:t>
            </w:r>
          </w:p>
          <w:p w:rsidR="002830BA" w:rsidP="002830BA" w:rsidRDefault="002830BA" w14:paraId="594330F6" w14:textId="77777777">
            <w:pPr>
              <w:pStyle w:val="ListParagraph"/>
              <w:numPr>
                <w:ilvl w:val="0"/>
                <w:numId w:val="37"/>
              </w:numPr>
              <w:spacing w:after="0" w:line="276" w:lineRule="auto"/>
              <w:jc w:val="left"/>
              <w:rPr>
                <w:rFonts w:cstheme="minorHAnsi"/>
              </w:rPr>
            </w:pPr>
            <w:r>
              <w:rPr>
                <w:rFonts w:cstheme="minorHAnsi"/>
              </w:rPr>
              <w:t>Able to follow faculty objectives and contribute to faculty and whole school development.</w:t>
            </w:r>
            <w:r>
              <w:rPr>
                <w:rFonts w:cstheme="minorHAnsi"/>
              </w:rPr>
              <w:tab/>
            </w:r>
          </w:p>
          <w:p w:rsidR="002830BA" w:rsidP="002830BA" w:rsidRDefault="002830BA" w14:paraId="01BA4076" w14:textId="77777777">
            <w:pPr>
              <w:pStyle w:val="ListParagraph"/>
              <w:numPr>
                <w:ilvl w:val="0"/>
                <w:numId w:val="37"/>
              </w:numPr>
              <w:spacing w:after="0" w:line="276" w:lineRule="auto"/>
              <w:jc w:val="left"/>
              <w:rPr>
                <w:rFonts w:cstheme="minorHAnsi"/>
              </w:rPr>
            </w:pPr>
            <w:r>
              <w:rPr>
                <w:rFonts w:cstheme="minorHAnsi"/>
              </w:rPr>
              <w:t>Able to work under pressure.</w:t>
            </w:r>
            <w:r>
              <w:rPr>
                <w:rFonts w:cstheme="minorHAnsi"/>
              </w:rPr>
              <w:tab/>
            </w:r>
          </w:p>
          <w:p w:rsidR="002830BA" w:rsidP="002830BA" w:rsidRDefault="002830BA" w14:paraId="6147A257" w14:textId="77777777">
            <w:pPr>
              <w:pStyle w:val="ListParagraph"/>
              <w:numPr>
                <w:ilvl w:val="0"/>
                <w:numId w:val="37"/>
              </w:numPr>
              <w:spacing w:after="0" w:line="276" w:lineRule="auto"/>
              <w:jc w:val="left"/>
              <w:rPr>
                <w:rFonts w:cstheme="minorHAnsi"/>
              </w:rPr>
            </w:pPr>
            <w:r>
              <w:rPr>
                <w:rFonts w:cstheme="minorHAnsi"/>
              </w:rPr>
              <w:t>Able to prioritise work.</w:t>
            </w:r>
            <w:r>
              <w:rPr>
                <w:rFonts w:cstheme="minorHAnsi"/>
              </w:rPr>
              <w:tab/>
            </w:r>
            <w:r>
              <w:rPr>
                <w:rFonts w:cstheme="minorHAnsi"/>
              </w:rPr>
              <w:tab/>
            </w:r>
          </w:p>
          <w:p w:rsidR="002830BA" w:rsidP="002830BA" w:rsidRDefault="002830BA" w14:paraId="142BDBA5" w14:textId="77777777">
            <w:pPr>
              <w:pStyle w:val="ListParagraph"/>
              <w:numPr>
                <w:ilvl w:val="0"/>
                <w:numId w:val="37"/>
              </w:numPr>
              <w:spacing w:after="0" w:line="276" w:lineRule="auto"/>
              <w:jc w:val="left"/>
              <w:rPr>
                <w:rFonts w:cstheme="minorHAnsi"/>
              </w:rPr>
            </w:pPr>
            <w:r>
              <w:rPr>
                <w:rFonts w:cstheme="minorHAnsi"/>
              </w:rPr>
              <w:t>Able to handle difficult &amp; sensitive issues</w:t>
            </w:r>
          </w:p>
          <w:p w:rsidRPr="002830BA" w:rsidR="009F1494" w:rsidP="002830BA" w:rsidRDefault="002830BA" w14:paraId="152E69BE" w14:textId="48144F96">
            <w:pPr>
              <w:pStyle w:val="ListParagraph"/>
              <w:numPr>
                <w:ilvl w:val="0"/>
                <w:numId w:val="37"/>
              </w:numPr>
              <w:spacing w:after="0" w:line="276" w:lineRule="auto"/>
              <w:jc w:val="left"/>
              <w:rPr>
                <w:rFonts w:cstheme="minorHAnsi"/>
              </w:rPr>
            </w:pPr>
            <w:r>
              <w:rPr>
                <w:rFonts w:cstheme="minorHAnsi"/>
              </w:rPr>
              <w:t>Able to participate in relevant extra-curricular activities.</w:t>
            </w:r>
            <w:r>
              <w:rPr>
                <w:rFonts w:cstheme="minorHAnsi"/>
              </w:rPr>
              <w:tab/>
            </w:r>
            <w:r>
              <w:rPr>
                <w:rFonts w:cstheme="minorHAnsi"/>
              </w:rPr>
              <w:tab/>
            </w:r>
          </w:p>
        </w:tc>
        <w:tc>
          <w:tcPr>
            <w:tcW w:w="4867" w:type="dxa"/>
            <w:tcBorders>
              <w:top w:val="single" w:color="auto" w:sz="6" w:space="0"/>
              <w:bottom w:val="single" w:color="auto" w:sz="6" w:space="0"/>
            </w:tcBorders>
          </w:tcPr>
          <w:p w:rsidRPr="0034786F" w:rsidR="009F1494" w:rsidP="002830BA" w:rsidRDefault="009F1494" w14:paraId="309B48CF" w14:textId="77777777">
            <w:pPr>
              <w:pStyle w:val="DMATTableBullets"/>
              <w:numPr>
                <w:ilvl w:val="0"/>
                <w:numId w:val="0"/>
              </w:numPr>
              <w:ind w:left="720" w:hanging="360"/>
              <w:rPr>
                <w:rFonts w:cstheme="minorHAnsi"/>
                <w:u w:val="single"/>
              </w:rPr>
            </w:pPr>
          </w:p>
        </w:tc>
      </w:tr>
      <w:tr w:rsidRPr="0034786F" w:rsidR="009F1494" w:rsidTr="003471E4" w14:paraId="4ECD7B94" w14:textId="77777777">
        <w:trPr>
          <w:trHeight w:val="266"/>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2830BA" w14:paraId="018B0F10" w14:textId="6A4725D8">
            <w:pPr>
              <w:pStyle w:val="DMATTableHeader"/>
              <w:rPr>
                <w:rFonts w:asciiTheme="minorHAnsi" w:hAnsiTheme="minorHAnsi" w:cstheme="minorHAnsi"/>
              </w:rPr>
            </w:pPr>
            <w:r>
              <w:rPr>
                <w:rFonts w:eastAsia="Times New Roman"/>
                <w:b w:val="0"/>
              </w:rPr>
              <w:t>Technology /IT Skills</w:t>
            </w:r>
          </w:p>
        </w:tc>
      </w:tr>
      <w:tr w:rsidRPr="0034786F" w:rsidR="009F1494" w:rsidTr="003471E4" w14:paraId="69CF4B18" w14:textId="77777777">
        <w:trPr>
          <w:trHeight w:val="812"/>
        </w:trPr>
        <w:tc>
          <w:tcPr>
            <w:tcW w:w="4914" w:type="dxa"/>
            <w:tcBorders>
              <w:top w:val="single" w:color="auto" w:sz="6" w:space="0"/>
              <w:bottom w:val="single" w:color="auto" w:sz="6" w:space="0"/>
            </w:tcBorders>
          </w:tcPr>
          <w:p w:rsidRPr="00C4660D" w:rsidR="009F1494" w:rsidP="003471E4" w:rsidRDefault="009F1494" w14:paraId="3C0AC165" w14:textId="3CBCEB51">
            <w:pPr>
              <w:pStyle w:val="DMATTableBullets"/>
              <w:rPr>
                <w:rFonts w:cstheme="minorHAnsi"/>
              </w:rPr>
            </w:pPr>
            <w:r w:rsidRPr="0034786F">
              <w:rPr>
                <w:rFonts w:cstheme="minorHAnsi"/>
              </w:rPr>
              <w:t xml:space="preserve"> </w:t>
            </w:r>
            <w:r w:rsidR="002830BA">
              <w:rPr>
                <w:rFonts w:cstheme="minorHAnsi"/>
              </w:rPr>
              <w:t>Computer Literate</w:t>
            </w:r>
          </w:p>
          <w:p w:rsidRPr="0034786F" w:rsidR="009F1494" w:rsidP="003471E4" w:rsidRDefault="009F1494" w14:paraId="03AA22D3" w14:textId="77777777">
            <w:pPr>
              <w:pStyle w:val="DMATTableBullets"/>
              <w:numPr>
                <w:ilvl w:val="0"/>
                <w:numId w:val="0"/>
              </w:numPr>
              <w:rPr>
                <w:rFonts w:cstheme="minorHAnsi"/>
              </w:rPr>
            </w:pPr>
          </w:p>
        </w:tc>
        <w:tc>
          <w:tcPr>
            <w:tcW w:w="4867" w:type="dxa"/>
            <w:tcBorders>
              <w:top w:val="single" w:color="auto" w:sz="6" w:space="0"/>
              <w:bottom w:val="single" w:color="auto" w:sz="6" w:space="0"/>
            </w:tcBorders>
          </w:tcPr>
          <w:p w:rsidRPr="002830BA" w:rsidR="009F1494" w:rsidP="003471E4" w:rsidRDefault="002830BA" w14:paraId="3106B80B" w14:textId="18FA3134">
            <w:pPr>
              <w:pStyle w:val="DMATTableBullets"/>
              <w:rPr>
                <w:rFonts w:cstheme="minorHAnsi"/>
              </w:rPr>
            </w:pPr>
            <w:r w:rsidRPr="002830BA">
              <w:rPr>
                <w:rFonts w:cstheme="minorHAnsi"/>
              </w:rPr>
              <w:t xml:space="preserve">Knowledge of </w:t>
            </w:r>
            <w:r>
              <w:rPr>
                <w:rFonts w:cstheme="minorHAnsi"/>
              </w:rPr>
              <w:t>the Arbor Management Information System</w:t>
            </w:r>
          </w:p>
        </w:tc>
      </w:tr>
      <w:tr w:rsidRPr="0034786F" w:rsidR="009F1494" w:rsidTr="003471E4" w14:paraId="7961307B" w14:textId="77777777">
        <w:trPr>
          <w:trHeight w:val="266"/>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2830BA" w14:paraId="5080D466" w14:textId="4DC0736C">
            <w:pPr>
              <w:pStyle w:val="DMATTableHeader"/>
              <w:rPr>
                <w:rFonts w:asciiTheme="minorHAnsi" w:hAnsiTheme="minorHAnsi" w:cstheme="minorHAnsi"/>
              </w:rPr>
            </w:pPr>
            <w:r>
              <w:rPr>
                <w:rFonts w:eastAsia="Times New Roman"/>
                <w:b w:val="0"/>
              </w:rPr>
              <w:t>Education and Training</w:t>
            </w:r>
          </w:p>
        </w:tc>
      </w:tr>
      <w:tr w:rsidRPr="0034786F" w:rsidR="009F1494" w:rsidTr="003471E4" w14:paraId="0C62BFC6" w14:textId="77777777">
        <w:trPr>
          <w:trHeight w:val="812"/>
        </w:trPr>
        <w:tc>
          <w:tcPr>
            <w:tcW w:w="4914" w:type="dxa"/>
            <w:tcBorders>
              <w:top w:val="single" w:color="auto" w:sz="6" w:space="0"/>
              <w:bottom w:val="single" w:color="auto" w:sz="6" w:space="0"/>
            </w:tcBorders>
          </w:tcPr>
          <w:p w:rsidR="002830BA" w:rsidP="002830BA" w:rsidRDefault="002830BA" w14:paraId="479A5C60" w14:textId="77777777">
            <w:pPr>
              <w:pStyle w:val="DMATBulletPoints"/>
            </w:pPr>
            <w:r>
              <w:t>Hold a degree and Qualified Teacher Status.</w:t>
            </w:r>
          </w:p>
          <w:p w:rsidRPr="0034786F" w:rsidR="009F1494" w:rsidP="002830BA" w:rsidRDefault="002830BA" w14:paraId="208DE050" w14:textId="07D6AB6A">
            <w:pPr>
              <w:pStyle w:val="DMATBulletPoints"/>
            </w:pPr>
            <w:r>
              <w:lastRenderedPageBreak/>
              <w:t>Evidence of current professional development.</w:t>
            </w:r>
          </w:p>
        </w:tc>
        <w:tc>
          <w:tcPr>
            <w:tcW w:w="4867" w:type="dxa"/>
            <w:tcBorders>
              <w:top w:val="single" w:color="auto" w:sz="6" w:space="0"/>
              <w:bottom w:val="single" w:color="auto" w:sz="6" w:space="0"/>
            </w:tcBorders>
          </w:tcPr>
          <w:p w:rsidRPr="0034786F" w:rsidR="009F1494" w:rsidP="003471E4" w:rsidRDefault="009F1494" w14:paraId="7DE319D3" w14:textId="77777777">
            <w:pPr>
              <w:pStyle w:val="DMATTableBullets"/>
              <w:rPr>
                <w:rFonts w:cstheme="minorHAnsi"/>
                <w:u w:val="single"/>
              </w:rPr>
            </w:pPr>
          </w:p>
        </w:tc>
      </w:tr>
      <w:tr w:rsidRPr="004531CC" w:rsidR="009F1494" w:rsidTr="003471E4" w14:paraId="5DE32FB7" w14:textId="77777777">
        <w:trPr>
          <w:trHeight w:val="252"/>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9F1494" w14:paraId="6FD1C799" w14:textId="77777777">
            <w:pPr>
              <w:spacing w:after="0" w:line="240" w:lineRule="auto"/>
              <w:jc w:val="left"/>
              <w:rPr>
                <w:rFonts w:cstheme="minorHAnsi"/>
                <w:b/>
                <w:bCs/>
                <w:color w:val="FFFFFF" w:themeColor="background1"/>
              </w:rPr>
            </w:pPr>
            <w:r>
              <w:rPr>
                <w:rFonts w:cstheme="minorHAnsi"/>
                <w:b/>
                <w:bCs/>
                <w:color w:val="FFFFFF" w:themeColor="background1"/>
              </w:rPr>
              <w:t>Personal/Other Relevant Attributes</w:t>
            </w:r>
          </w:p>
        </w:tc>
      </w:tr>
      <w:tr w:rsidRPr="004531CC" w:rsidR="009F1494" w:rsidTr="003471E4" w14:paraId="448F6A51" w14:textId="77777777">
        <w:trPr>
          <w:trHeight w:val="812"/>
        </w:trPr>
        <w:tc>
          <w:tcPr>
            <w:tcW w:w="4914" w:type="dxa"/>
            <w:tcBorders>
              <w:top w:val="single" w:color="auto" w:sz="6" w:space="0"/>
              <w:bottom w:val="single" w:color="auto" w:sz="6" w:space="0"/>
            </w:tcBorders>
          </w:tcPr>
          <w:p w:rsidRPr="0034786F" w:rsidR="009F1494" w:rsidP="002830BA" w:rsidRDefault="009F1494" w14:paraId="37204AEC" w14:textId="77777777">
            <w:pPr>
              <w:pStyle w:val="DMATBulletPoints"/>
            </w:pPr>
            <w:r w:rsidRPr="0034786F">
              <w:t>Considerable personal enthusiasm with a high level of integrity and professionalism.</w:t>
            </w:r>
          </w:p>
          <w:p w:rsidRPr="0034786F" w:rsidR="009F1494" w:rsidP="003471E4" w:rsidRDefault="009F1494" w14:paraId="6CE71E5E" w14:textId="77777777">
            <w:pPr>
              <w:pStyle w:val="DMATTableBullets"/>
              <w:rPr>
                <w:rFonts w:cstheme="minorHAnsi"/>
              </w:rPr>
            </w:pPr>
            <w:r w:rsidRPr="0034786F">
              <w:rPr>
                <w:rFonts w:cstheme="minorHAnsi"/>
              </w:rPr>
              <w:t xml:space="preserve">Resilience – underpinned by good personal administrative and time management skills – the ability to work to deadlines and ensure completion. </w:t>
            </w:r>
          </w:p>
          <w:p w:rsidRPr="0034786F" w:rsidR="009F1494" w:rsidP="003471E4" w:rsidRDefault="009F1494" w14:paraId="7984E5CB" w14:textId="77777777">
            <w:pPr>
              <w:pStyle w:val="DMATTableBullets"/>
              <w:rPr>
                <w:rFonts w:cstheme="minorHAnsi"/>
              </w:rPr>
            </w:pPr>
            <w:r w:rsidRPr="0034786F">
              <w:rPr>
                <w:rFonts w:cstheme="minorHAnsi"/>
              </w:rPr>
              <w:t>Operate with a consistent and clear set of moral values that are compatible with the mission and values of the Trust.</w:t>
            </w:r>
          </w:p>
          <w:p w:rsidRPr="0034786F" w:rsidR="009F1494" w:rsidP="003471E4" w:rsidRDefault="009F1494" w14:paraId="7A70A171" w14:textId="77777777">
            <w:pPr>
              <w:pStyle w:val="DMATTableBullets"/>
              <w:rPr>
                <w:rFonts w:cstheme="minorHAnsi"/>
              </w:rPr>
            </w:pPr>
            <w:r w:rsidRPr="0034786F">
              <w:rPr>
                <w:rFonts w:cstheme="minorHAnsi"/>
              </w:rPr>
              <w:t>Commitment to the highest standards of child protection.</w:t>
            </w:r>
          </w:p>
          <w:p w:rsidRPr="003710FA" w:rsidR="009F1494" w:rsidP="003471E4" w:rsidRDefault="009F1494" w14:paraId="4DEE6044" w14:textId="77777777">
            <w:pPr>
              <w:pStyle w:val="DMATTableBullets"/>
              <w:rPr>
                <w:rFonts w:cstheme="minorHAnsi"/>
              </w:rPr>
            </w:pPr>
            <w:r w:rsidRPr="0034786F">
              <w:rPr>
                <w:rFonts w:cstheme="minorHAnsi"/>
              </w:rPr>
              <w:t>Commitment to equal opportunities – and to upholding Trust policies.</w:t>
            </w:r>
          </w:p>
          <w:p w:rsidRPr="0034786F" w:rsidR="009F1494" w:rsidP="003471E4" w:rsidRDefault="009F1494" w14:paraId="4CEFE00D" w14:textId="77777777">
            <w:pPr>
              <w:pStyle w:val="DMATTableBullets"/>
              <w:numPr>
                <w:ilvl w:val="0"/>
                <w:numId w:val="0"/>
              </w:numPr>
              <w:ind w:left="720"/>
              <w:rPr>
                <w:rFonts w:cstheme="minorHAnsi"/>
              </w:rPr>
            </w:pPr>
          </w:p>
        </w:tc>
        <w:tc>
          <w:tcPr>
            <w:tcW w:w="4867" w:type="dxa"/>
            <w:tcBorders>
              <w:top w:val="single" w:color="auto" w:sz="6" w:space="0"/>
              <w:bottom w:val="single" w:color="auto" w:sz="6" w:space="0"/>
            </w:tcBorders>
          </w:tcPr>
          <w:p w:rsidRPr="0034786F" w:rsidR="009F1494" w:rsidP="003471E4" w:rsidRDefault="009F1494" w14:paraId="29733A46" w14:textId="77777777">
            <w:pPr>
              <w:pStyle w:val="DMATTableBullets"/>
              <w:numPr>
                <w:ilvl w:val="0"/>
                <w:numId w:val="19"/>
              </w:numPr>
              <w:rPr>
                <w:rFonts w:cstheme="minorHAnsi"/>
              </w:rPr>
            </w:pPr>
          </w:p>
        </w:tc>
      </w:tr>
      <w:tr w:rsidRPr="0034786F" w:rsidR="009F1494" w:rsidTr="003471E4" w14:paraId="767AEF84" w14:textId="77777777">
        <w:trPr>
          <w:trHeight w:val="266"/>
        </w:trPr>
        <w:tc>
          <w:tcPr>
            <w:tcW w:w="9781" w:type="dxa"/>
            <w:gridSpan w:val="2"/>
            <w:tcBorders>
              <w:top w:val="single" w:color="auto" w:sz="6" w:space="0"/>
              <w:left w:val="single" w:color="auto" w:sz="6" w:space="0"/>
              <w:bottom w:val="single" w:color="auto" w:sz="6" w:space="0"/>
              <w:right w:val="single" w:color="auto" w:sz="6" w:space="0"/>
            </w:tcBorders>
            <w:shd w:val="clear" w:color="auto" w:fill="57A19B"/>
          </w:tcPr>
          <w:p w:rsidRPr="0034786F" w:rsidR="009F1494" w:rsidP="003471E4" w:rsidRDefault="009F1494" w14:paraId="4CEE8BED" w14:textId="77777777">
            <w:pPr>
              <w:pStyle w:val="DMATTableHeader"/>
              <w:rPr>
                <w:rFonts w:asciiTheme="minorHAnsi" w:hAnsiTheme="minorHAnsi" w:cstheme="minorHAnsi"/>
              </w:rPr>
            </w:pPr>
            <w:r w:rsidRPr="0045781D">
              <w:rPr>
                <w:rFonts w:asciiTheme="minorHAnsi" w:hAnsiTheme="minorHAnsi" w:cstheme="minorHAnsi"/>
              </w:rPr>
              <w:t>Equal Opportunities</w:t>
            </w:r>
          </w:p>
        </w:tc>
      </w:tr>
      <w:tr w:rsidRPr="00352E7A" w:rsidR="009F1494" w:rsidTr="003471E4" w14:paraId="6CAFCA58" w14:textId="77777777">
        <w:trPr>
          <w:trHeight w:val="392"/>
        </w:trPr>
        <w:tc>
          <w:tcPr>
            <w:tcW w:w="9781" w:type="dxa"/>
            <w:gridSpan w:val="2"/>
            <w:tcBorders>
              <w:top w:val="single" w:color="auto" w:sz="6" w:space="0"/>
              <w:bottom w:val="single" w:color="auto" w:sz="6" w:space="0"/>
            </w:tcBorders>
          </w:tcPr>
          <w:p w:rsidRPr="00352E7A" w:rsidR="009F1494" w:rsidP="003471E4" w:rsidRDefault="009F1494" w14:paraId="654394C9" w14:textId="77777777">
            <w:pPr>
              <w:pStyle w:val="DMATBulletPoints"/>
            </w:pPr>
            <w:r w:rsidRPr="009F5852">
              <w:t xml:space="preserve">The Dartmoor Multi Academy Trust is </w:t>
            </w:r>
            <w:r w:rsidRPr="004C12E8">
              <w:t>committed to promoting a diverse and inclusive community</w:t>
            </w:r>
            <w:r>
              <w:t xml:space="preserve">: </w:t>
            </w:r>
            <w:r w:rsidRPr="004C12E8">
              <w:t>a place where we can all be ourselves and succeed on merit. </w:t>
            </w:r>
            <w:r>
              <w:t xml:space="preserve">We are </w:t>
            </w:r>
            <w:r w:rsidRPr="009F5852">
              <w:t>an equal opportunities employer.</w:t>
            </w:r>
          </w:p>
        </w:tc>
      </w:tr>
      <w:tr w:rsidRPr="0034786F" w:rsidR="009F1494" w:rsidTr="003471E4" w14:paraId="27E4B614" w14:textId="77777777">
        <w:trPr>
          <w:trHeight w:val="392"/>
        </w:trPr>
        <w:tc>
          <w:tcPr>
            <w:tcW w:w="9781" w:type="dxa"/>
            <w:gridSpan w:val="2"/>
            <w:tcBorders>
              <w:top w:val="single" w:color="auto" w:sz="6" w:space="0"/>
              <w:left w:val="single" w:color="000000" w:sz="6" w:space="0"/>
              <w:bottom w:val="single" w:color="auto" w:sz="6" w:space="0"/>
              <w:right w:val="single" w:color="000000" w:sz="6" w:space="0"/>
            </w:tcBorders>
            <w:shd w:val="clear" w:color="auto" w:fill="57A19B"/>
          </w:tcPr>
          <w:p w:rsidRPr="00A6140F" w:rsidR="009F1494" w:rsidP="003471E4" w:rsidRDefault="009F1494" w14:paraId="2EF27E51" w14:textId="77777777">
            <w:pPr>
              <w:pStyle w:val="DMATBulletPoints"/>
              <w:numPr>
                <w:ilvl w:val="0"/>
                <w:numId w:val="0"/>
              </w:numPr>
              <w:ind w:left="720" w:hanging="360"/>
            </w:pPr>
            <w:r w:rsidRPr="00A6140F">
              <w:rPr>
                <w:color w:val="FFFFFF" w:themeColor="background1"/>
              </w:rPr>
              <w:t>Safeguarding</w:t>
            </w:r>
          </w:p>
        </w:tc>
      </w:tr>
      <w:tr w:rsidRPr="009F5852" w:rsidR="009F1494" w:rsidTr="003471E4" w14:paraId="3FEE4482" w14:textId="77777777">
        <w:trPr>
          <w:trHeight w:val="392"/>
        </w:trPr>
        <w:tc>
          <w:tcPr>
            <w:tcW w:w="9781" w:type="dxa"/>
            <w:gridSpan w:val="2"/>
            <w:tcBorders>
              <w:top w:val="single" w:color="auto" w:sz="6" w:space="0"/>
              <w:bottom w:val="single" w:color="auto" w:sz="6" w:space="0"/>
            </w:tcBorders>
          </w:tcPr>
          <w:p w:rsidRPr="009F5852" w:rsidR="009F1494" w:rsidP="003471E4" w:rsidRDefault="009F1494" w14:paraId="0C29F024" w14:textId="77777777">
            <w:pPr>
              <w:pStyle w:val="DMATBulletPoints"/>
            </w:pPr>
            <w:r w:rsidRPr="005B420F">
              <w:rPr>
                <w:rFonts w:cstheme="minorHAnsi"/>
              </w:rPr>
              <w:t>The Dartmoor Multi Academy Trust is committed to safeguarding and promoting the welfare of children and young people and expects all staff and volunteers to share this commitment. The successful candidate will be required to undertake an Enhanced Disclosure via the Disclosure Barring Service (DBS).</w:t>
            </w:r>
          </w:p>
        </w:tc>
      </w:tr>
    </w:tbl>
    <w:p w:rsidR="000173E1" w:rsidP="009F1494" w:rsidRDefault="000173E1" w14:paraId="5573D6C7" w14:textId="580366D6">
      <w:pPr>
        <w:jc w:val="left"/>
        <w:rPr>
          <w:rFonts w:ascii="Tahoma" w:hAnsi="Tahoma"/>
          <w:color w:val="FFFFFF" w:themeColor="background1"/>
          <w:lang w:eastAsia="en-GB"/>
        </w:rPr>
      </w:pPr>
    </w:p>
    <w:p w:rsidR="001961B1" w:rsidP="2EE07569" w:rsidRDefault="001961B1" w14:paraId="356E1EE8" w14:textId="65079C04">
      <w:pPr>
        <w:pStyle w:val="Heading3"/>
        <w:spacing w:after="0" w:line="240" w:lineRule="auto"/>
        <w:contextualSpacing/>
        <w:jc w:val="left"/>
        <w:rPr>
          <w:bCs/>
          <w:lang w:eastAsia="en-GB"/>
        </w:rPr>
      </w:pPr>
    </w:p>
    <w:sectPr w:rsidR="001961B1" w:rsidSect="004B276E">
      <w:headerReference w:type="default" r:id="rId11"/>
      <w:footerReference w:type="default" r:id="rId12"/>
      <w:headerReference w:type="first" r:id="rId13"/>
      <w:footerReference w:type="first" r:id="rId14"/>
      <w:pgSz w:w="11906" w:h="16838" w:orient="portrait"/>
      <w:pgMar w:top="1440" w:right="1440" w:bottom="1440" w:left="1440"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BBF" w:rsidP="00015530" w:rsidRDefault="00B05BBF" w14:paraId="737B3E32" w14:textId="77777777">
      <w:pPr>
        <w:spacing w:after="0" w:line="240" w:lineRule="auto"/>
      </w:pPr>
      <w:r>
        <w:separator/>
      </w:r>
    </w:p>
  </w:endnote>
  <w:endnote w:type="continuationSeparator" w:id="0">
    <w:p w:rsidR="00B05BBF" w:rsidP="00015530" w:rsidRDefault="00B05BBF" w14:paraId="635DA36A" w14:textId="77777777">
      <w:pPr>
        <w:spacing w:after="0" w:line="240" w:lineRule="auto"/>
      </w:pPr>
      <w:r>
        <w:continuationSeparator/>
      </w:r>
    </w:p>
  </w:endnote>
  <w:endnote w:type="continuationNotice" w:id="1">
    <w:p w:rsidR="00B05BBF" w:rsidRDefault="00B05BBF" w14:paraId="7BF807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035544"/>
      <w:docPartObj>
        <w:docPartGallery w:val="Page Numbers (Bottom of Page)"/>
        <w:docPartUnique/>
      </w:docPartObj>
    </w:sdtPr>
    <w:sdtEndPr>
      <w:rPr>
        <w:color w:val="7F7F7F" w:themeColor="background1" w:themeShade="7F"/>
        <w:spacing w:val="60"/>
      </w:rPr>
    </w:sdtEndPr>
    <w:sdtContent>
      <w:p w:rsidR="001D12AA" w:rsidRDefault="001D12AA" w14:paraId="490AEBEE" w14:textId="2C21B7C9">
        <w:pPr>
          <w:pStyle w:val="Footer"/>
          <w:pBdr>
            <w:top w:val="single" w:color="D9D9D9" w:themeColor="background1" w:themeShade="D9" w:sz="4" w:space="1"/>
          </w:pBdr>
          <w:jc w:val="right"/>
        </w:pPr>
        <w:r>
          <w:fldChar w:fldCharType="begin"/>
        </w:r>
        <w:r>
          <w:instrText xml:space="preserve"> PAGE   \* MERGEFORMAT </w:instrText>
        </w:r>
        <w:r>
          <w:fldChar w:fldCharType="separate"/>
        </w:r>
        <w:r w:rsidR="00EB1369">
          <w:rPr>
            <w:noProof/>
          </w:rPr>
          <w:t>5</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590" w:rsidRDefault="00E76590" w14:paraId="0B5FD012" w14:textId="575FCF19">
    <w:pPr>
      <w:pStyle w:val="Footer"/>
      <w:pBdr>
        <w:top w:val="single" w:color="D9D9D9" w:themeColor="background1" w:themeShade="D9" w:sz="4" w:space="1"/>
      </w:pBdr>
      <w:jc w:val="right"/>
    </w:pPr>
    <w:r>
      <w:fldChar w:fldCharType="begin"/>
    </w:r>
    <w:r>
      <w:instrText xml:space="preserve"> PAGE   \* MERGEFORMAT </w:instrText>
    </w:r>
    <w:r>
      <w:fldChar w:fldCharType="separate"/>
    </w:r>
    <w:r w:rsidR="00EB1369">
      <w:rPr>
        <w:noProof/>
      </w:rPr>
      <w:t>1</w:t>
    </w:r>
    <w:r>
      <w:rPr>
        <w:noProof/>
      </w:rPr>
      <w:fldChar w:fldCharType="end"/>
    </w:r>
    <w:r>
      <w:t xml:space="preserve"> | </w:t>
    </w:r>
    <w:r>
      <w:rPr>
        <w:color w:val="7F7F7F" w:themeColor="background1" w:themeShade="7F"/>
        <w:spacing w:val="60"/>
      </w:rPr>
      <w:t>Page</w:t>
    </w:r>
  </w:p>
  <w:p w:rsidR="007B26D1" w:rsidRDefault="007B26D1" w14:paraId="76931F07" w14:textId="23968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BBF" w:rsidP="00015530" w:rsidRDefault="00B05BBF" w14:paraId="6B553E27" w14:textId="77777777">
      <w:pPr>
        <w:spacing w:after="0" w:line="240" w:lineRule="auto"/>
      </w:pPr>
      <w:r>
        <w:separator/>
      </w:r>
    </w:p>
  </w:footnote>
  <w:footnote w:type="continuationSeparator" w:id="0">
    <w:p w:rsidR="00B05BBF" w:rsidP="00015530" w:rsidRDefault="00B05BBF" w14:paraId="2E7E9079" w14:textId="77777777">
      <w:pPr>
        <w:spacing w:after="0" w:line="240" w:lineRule="auto"/>
      </w:pPr>
      <w:r>
        <w:continuationSeparator/>
      </w:r>
    </w:p>
  </w:footnote>
  <w:footnote w:type="continuationNotice" w:id="1">
    <w:p w:rsidR="00B05BBF" w:rsidRDefault="00B05BBF" w14:paraId="6C5B70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2940" w:rsidRDefault="00D70288" w14:paraId="5B2256CE" w14:textId="46083A74">
    <w:pPr>
      <w:pStyle w:val="Header"/>
    </w:pPr>
    <w:r w:rsidRPr="00D70288">
      <w:rPr>
        <w:noProof/>
        <w:lang w:eastAsia="en-GB"/>
      </w:rPr>
      <mc:AlternateContent>
        <mc:Choice Requires="wps">
          <w:drawing>
            <wp:anchor distT="0" distB="0" distL="114300" distR="114300" simplePos="0" relativeHeight="251670533" behindDoc="0" locked="0" layoutInCell="1" allowOverlap="1" wp14:anchorId="448C8623" wp14:editId="2017F00C">
              <wp:simplePos x="0" y="0"/>
              <wp:positionH relativeFrom="margin">
                <wp:posOffset>638175</wp:posOffset>
              </wp:positionH>
              <wp:positionV relativeFrom="paragraph">
                <wp:posOffset>-675640</wp:posOffset>
              </wp:positionV>
              <wp:extent cx="4667250" cy="942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667250" cy="942975"/>
                      </a:xfrm>
                      <a:prstGeom prst="rect">
                        <a:avLst/>
                      </a:prstGeom>
                      <a:noFill/>
                      <a:ln w="6350">
                        <a:noFill/>
                      </a:ln>
                    </wps:spPr>
                    <wps:txbx>
                      <w:txbxContent>
                        <w:p w:rsidR="00D70288" w:rsidP="00D70288" w:rsidRDefault="00D70288" w14:paraId="55B6CF8F" w14:textId="20BF12C8">
                          <w:pPr>
                            <w:pStyle w:val="Heading1"/>
                            <w:spacing w:before="0" w:line="240" w:lineRule="auto"/>
                          </w:pPr>
                          <w:r>
                            <w:t xml:space="preserve">DMAT Vacancy Job </w:t>
                          </w:r>
                          <w:r w:rsidR="000046F5">
                            <w:t>O</w:t>
                          </w:r>
                          <w:r>
                            <w:t>utline and Person Spec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F99714">
            <v:shapetype id="_x0000_t202" coordsize="21600,21600" o:spt="202" path="m,l,21600r21600,l21600,xe" w14:anchorId="448C8623">
              <v:stroke joinstyle="miter"/>
              <v:path gradientshapeok="t" o:connecttype="rect"/>
            </v:shapetype>
            <v:shape id="Text Box 4" style="position:absolute;left:0;text-align:left;margin-left:50.25pt;margin-top:-53.2pt;width:367.5pt;height:74.25pt;z-index:251670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">
              <v:textbox>
                <w:txbxContent>
                  <w:p w:rsidR="00D70288" w:rsidP="00D70288" w:rsidRDefault="00D70288" w14:paraId="0B6BE35E" w14:textId="20BF12C8">
                    <w:pPr>
                      <w:pStyle w:val="Heading1"/>
                      <w:spacing w:before="0" w:line="240" w:lineRule="auto"/>
                    </w:pPr>
                    <w:r>
                      <w:t xml:space="preserve">DMAT Vacancy Job </w:t>
                    </w:r>
                    <w:r w:rsidR="000046F5">
                      <w:t>O</w:t>
                    </w:r>
                    <w:r>
                      <w:t>utline and Person Spec</w:t>
                    </w:r>
                  </w:p>
                </w:txbxContent>
              </v:textbox>
              <w10:wrap anchorx="margin"/>
            </v:shape>
          </w:pict>
        </mc:Fallback>
      </mc:AlternateContent>
    </w:r>
    <w:r w:rsidR="001E2940">
      <w:rPr>
        <w:noProof/>
        <w:lang w:eastAsia="en-GB"/>
      </w:rPr>
      <w:drawing>
        <wp:anchor distT="0" distB="0" distL="114300" distR="114300" simplePos="0" relativeHeight="251668485" behindDoc="1" locked="0" layoutInCell="1" allowOverlap="1" wp14:anchorId="0521FF90" wp14:editId="49D2F435">
          <wp:simplePos x="0" y="0"/>
          <wp:positionH relativeFrom="page">
            <wp:align>left</wp:align>
          </wp:positionH>
          <wp:positionV relativeFrom="paragraph">
            <wp:posOffset>-829310</wp:posOffset>
          </wp:positionV>
          <wp:extent cx="7570470" cy="1112520"/>
          <wp:effectExtent l="0" t="0" r="0" b="0"/>
          <wp:wrapTight wrapText="bothSides">
            <wp:wrapPolygon edited="0">
              <wp:start x="0" y="0"/>
              <wp:lineTo x="0" y="21082"/>
              <wp:lineTo x="21524" y="21082"/>
              <wp:lineTo x="21524"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7570470" cy="1112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3A1B" w:rsidRDefault="00113A1B" w14:paraId="54B23BF7" w14:textId="75496195">
    <w:pPr>
      <w:pStyle w:val="Header"/>
    </w:pPr>
    <w:r w:rsidRPr="00015530">
      <w:rPr>
        <w:noProof/>
        <w:lang w:eastAsia="en-GB"/>
      </w:rPr>
      <mc:AlternateContent>
        <mc:Choice Requires="wps">
          <w:drawing>
            <wp:anchor distT="0" distB="0" distL="114300" distR="114300" simplePos="0" relativeHeight="251658245" behindDoc="0" locked="0" layoutInCell="1" allowOverlap="1" wp14:anchorId="54B351E3" wp14:editId="7426539B">
              <wp:simplePos x="0" y="0"/>
              <wp:positionH relativeFrom="margin">
                <wp:posOffset>276225</wp:posOffset>
              </wp:positionH>
              <wp:positionV relativeFrom="paragraph">
                <wp:posOffset>-713740</wp:posOffset>
              </wp:positionV>
              <wp:extent cx="5314950" cy="952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314950" cy="952500"/>
                      </a:xfrm>
                      <a:prstGeom prst="rect">
                        <a:avLst/>
                      </a:prstGeom>
                      <a:noFill/>
                      <a:ln w="6350">
                        <a:noFill/>
                      </a:ln>
                    </wps:spPr>
                    <wps:txbx>
                      <w:txbxContent>
                        <w:p w:rsidR="002353F0" w:rsidP="002353F0" w:rsidRDefault="002353F0" w14:paraId="09B8ABC8" w14:textId="4445B831">
                          <w:pPr>
                            <w:pStyle w:val="Heading1"/>
                            <w:spacing w:before="0" w:line="240" w:lineRule="auto"/>
                          </w:pPr>
                          <w:r>
                            <w:t>DMAT Vacancy Job Outline and Person Spec</w:t>
                          </w:r>
                        </w:p>
                        <w:p w:rsidRPr="007777FC" w:rsidR="00113A1B" w:rsidP="007777FC" w:rsidRDefault="00113A1B" w14:paraId="0569D841" w14:textId="7DF75416">
                          <w:pPr>
                            <w:pStyle w:val="Heading1"/>
                            <w:spacing w:before="0" w:line="240" w:lineRule="auto"/>
                            <w:rPr>
                              <w:sz w:val="4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21D07B">
            <v:shapetype id="_x0000_t202" coordsize="21600,21600" o:spt="202" path="m,l,21600r21600,l21600,xe" w14:anchorId="54B351E3">
              <v:stroke joinstyle="miter"/>
              <v:path gradientshapeok="t" o:connecttype="rect"/>
            </v:shapetype>
            <v:shape id="Text Box 7" style="position:absolute;left:0;text-align:left;margin-left:21.75pt;margin-top:-56.2pt;width:418.5pt;height: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">
              <v:textbox>
                <w:txbxContent>
                  <w:p w:rsidR="002353F0" w:rsidP="002353F0" w:rsidRDefault="002353F0" w14:paraId="210A18B8" w14:textId="4445B831">
                    <w:pPr>
                      <w:pStyle w:val="Heading1"/>
                      <w:spacing w:before="0" w:line="240" w:lineRule="auto"/>
                    </w:pPr>
                    <w:r>
                      <w:t>DMAT Vacancy Job Outline and Person Spec</w:t>
                    </w:r>
                  </w:p>
                  <w:p w:rsidRPr="007777FC" w:rsidR="00113A1B" w:rsidP="007777FC" w:rsidRDefault="00113A1B" w14:paraId="672A6659" w14:textId="7DF75416">
                    <w:pPr>
                      <w:pStyle w:val="Heading1"/>
                      <w:spacing w:before="0" w:line="240" w:lineRule="auto"/>
                      <w:rPr>
                        <w:sz w:val="48"/>
                        <w:szCs w:val="28"/>
                      </w:rPr>
                    </w:pPr>
                  </w:p>
                </w:txbxContent>
              </v:textbox>
              <w10:wrap anchorx="margin"/>
            </v:shape>
          </w:pict>
        </mc:Fallback>
      </mc:AlternateContent>
    </w:r>
    <w:r w:rsidRPr="00015530">
      <w:rPr>
        <w:noProof/>
        <w:lang w:eastAsia="en-GB"/>
      </w:rPr>
      <w:drawing>
        <wp:anchor distT="0" distB="0" distL="114300" distR="114300" simplePos="0" relativeHeight="251658244" behindDoc="1" locked="0" layoutInCell="1" allowOverlap="1" wp14:anchorId="4698D3BE" wp14:editId="27B8612B">
          <wp:simplePos x="0" y="0"/>
          <wp:positionH relativeFrom="page">
            <wp:align>left</wp:align>
          </wp:positionH>
          <wp:positionV relativeFrom="paragraph">
            <wp:posOffset>-827913</wp:posOffset>
          </wp:positionV>
          <wp:extent cx="7561580" cy="1111250"/>
          <wp:effectExtent l="0" t="0" r="1270" b="0"/>
          <wp:wrapTight wrapText="bothSides">
            <wp:wrapPolygon edited="0">
              <wp:start x="0" y="0"/>
              <wp:lineTo x="0" y="21106"/>
              <wp:lineTo x="21549" y="21106"/>
              <wp:lineTo x="215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1580" cy="1111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375"/>
    <w:multiLevelType w:val="hybridMultilevel"/>
    <w:tmpl w:val="667C289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357F3"/>
    <w:multiLevelType w:val="hybridMultilevel"/>
    <w:tmpl w:val="7F66D7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70618"/>
    <w:multiLevelType w:val="hybridMultilevel"/>
    <w:tmpl w:val="DFF0A2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EA397C"/>
    <w:multiLevelType w:val="hybridMultilevel"/>
    <w:tmpl w:val="2A78A3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DDF660F"/>
    <w:multiLevelType w:val="hybridMultilevel"/>
    <w:tmpl w:val="203035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2020D7"/>
    <w:multiLevelType w:val="hybridMultilevel"/>
    <w:tmpl w:val="24A40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6A084A"/>
    <w:multiLevelType w:val="hybridMultilevel"/>
    <w:tmpl w:val="4F0032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1AB0E85"/>
    <w:multiLevelType w:val="hybridMultilevel"/>
    <w:tmpl w:val="7F847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0D76BB"/>
    <w:multiLevelType w:val="hybridMultilevel"/>
    <w:tmpl w:val="59069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5325C5"/>
    <w:multiLevelType w:val="hybridMultilevel"/>
    <w:tmpl w:val="4BBA8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A8541A"/>
    <w:multiLevelType w:val="hybridMultilevel"/>
    <w:tmpl w:val="A2B44280"/>
    <w:lvl w:ilvl="0" w:tplc="790085B6">
      <w:start w:val="1"/>
      <w:numFmt w:val="decimal"/>
      <w:lvlText w:val="%1."/>
      <w:lvlJc w:val="left"/>
      <w:pPr>
        <w:tabs>
          <w:tab w:val="num" w:pos="720"/>
        </w:tabs>
        <w:ind w:left="720" w:hanging="360"/>
      </w:pPr>
      <w:rPr>
        <w:rFonts w:ascii="Times New Roman" w:hAnsi="Times New Roman" w:eastAsia="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CB90BAF"/>
    <w:multiLevelType w:val="hybridMultilevel"/>
    <w:tmpl w:val="EE720C50"/>
    <w:lvl w:ilvl="0" w:tplc="08090001">
      <w:start w:val="1"/>
      <w:numFmt w:val="bullet"/>
      <w:lvlText w:val=""/>
      <w:lvlJc w:val="left"/>
      <w:pPr>
        <w:ind w:left="1434" w:hanging="360"/>
      </w:pPr>
      <w:rPr>
        <w:rFonts w:hint="default" w:ascii="Symbol" w:hAnsi="Symbol"/>
      </w:rPr>
    </w:lvl>
    <w:lvl w:ilvl="1" w:tplc="08090003" w:tentative="1">
      <w:start w:val="1"/>
      <w:numFmt w:val="bullet"/>
      <w:lvlText w:val="o"/>
      <w:lvlJc w:val="left"/>
      <w:pPr>
        <w:ind w:left="2154" w:hanging="360"/>
      </w:pPr>
      <w:rPr>
        <w:rFonts w:hint="default" w:ascii="Courier New" w:hAnsi="Courier New" w:cs="Courier New"/>
      </w:rPr>
    </w:lvl>
    <w:lvl w:ilvl="2" w:tplc="08090005" w:tentative="1">
      <w:start w:val="1"/>
      <w:numFmt w:val="bullet"/>
      <w:lvlText w:val=""/>
      <w:lvlJc w:val="left"/>
      <w:pPr>
        <w:ind w:left="2874" w:hanging="360"/>
      </w:pPr>
      <w:rPr>
        <w:rFonts w:hint="default" w:ascii="Wingdings" w:hAnsi="Wingdings"/>
      </w:rPr>
    </w:lvl>
    <w:lvl w:ilvl="3" w:tplc="08090001" w:tentative="1">
      <w:start w:val="1"/>
      <w:numFmt w:val="bullet"/>
      <w:lvlText w:val=""/>
      <w:lvlJc w:val="left"/>
      <w:pPr>
        <w:ind w:left="3594" w:hanging="360"/>
      </w:pPr>
      <w:rPr>
        <w:rFonts w:hint="default" w:ascii="Symbol" w:hAnsi="Symbol"/>
      </w:rPr>
    </w:lvl>
    <w:lvl w:ilvl="4" w:tplc="08090003" w:tentative="1">
      <w:start w:val="1"/>
      <w:numFmt w:val="bullet"/>
      <w:lvlText w:val="o"/>
      <w:lvlJc w:val="left"/>
      <w:pPr>
        <w:ind w:left="4314" w:hanging="360"/>
      </w:pPr>
      <w:rPr>
        <w:rFonts w:hint="default" w:ascii="Courier New" w:hAnsi="Courier New" w:cs="Courier New"/>
      </w:rPr>
    </w:lvl>
    <w:lvl w:ilvl="5" w:tplc="08090005" w:tentative="1">
      <w:start w:val="1"/>
      <w:numFmt w:val="bullet"/>
      <w:lvlText w:val=""/>
      <w:lvlJc w:val="left"/>
      <w:pPr>
        <w:ind w:left="5034" w:hanging="360"/>
      </w:pPr>
      <w:rPr>
        <w:rFonts w:hint="default" w:ascii="Wingdings" w:hAnsi="Wingdings"/>
      </w:rPr>
    </w:lvl>
    <w:lvl w:ilvl="6" w:tplc="08090001" w:tentative="1">
      <w:start w:val="1"/>
      <w:numFmt w:val="bullet"/>
      <w:lvlText w:val=""/>
      <w:lvlJc w:val="left"/>
      <w:pPr>
        <w:ind w:left="5754" w:hanging="360"/>
      </w:pPr>
      <w:rPr>
        <w:rFonts w:hint="default" w:ascii="Symbol" w:hAnsi="Symbol"/>
      </w:rPr>
    </w:lvl>
    <w:lvl w:ilvl="7" w:tplc="08090003" w:tentative="1">
      <w:start w:val="1"/>
      <w:numFmt w:val="bullet"/>
      <w:lvlText w:val="o"/>
      <w:lvlJc w:val="left"/>
      <w:pPr>
        <w:ind w:left="6474" w:hanging="360"/>
      </w:pPr>
      <w:rPr>
        <w:rFonts w:hint="default" w:ascii="Courier New" w:hAnsi="Courier New" w:cs="Courier New"/>
      </w:rPr>
    </w:lvl>
    <w:lvl w:ilvl="8" w:tplc="08090005" w:tentative="1">
      <w:start w:val="1"/>
      <w:numFmt w:val="bullet"/>
      <w:lvlText w:val=""/>
      <w:lvlJc w:val="left"/>
      <w:pPr>
        <w:ind w:left="7194" w:hanging="360"/>
      </w:pPr>
      <w:rPr>
        <w:rFonts w:hint="default" w:ascii="Wingdings" w:hAnsi="Wingdings"/>
      </w:rPr>
    </w:lvl>
  </w:abstractNum>
  <w:abstractNum w:abstractNumId="12" w15:restartNumberingAfterBreak="0">
    <w:nsid w:val="226A0396"/>
    <w:multiLevelType w:val="hybridMultilevel"/>
    <w:tmpl w:val="E0D00788"/>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50E3ADE"/>
    <w:multiLevelType w:val="hybridMultilevel"/>
    <w:tmpl w:val="1D5A5262"/>
    <w:lvl w:ilvl="0" w:tplc="FB102DFC">
      <w:start w:val="1"/>
      <w:numFmt w:val="bullet"/>
      <w:pStyle w:val="DMATBulletPoin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9165EC"/>
    <w:multiLevelType w:val="hybridMultilevel"/>
    <w:tmpl w:val="DD0003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6170B9"/>
    <w:multiLevelType w:val="hybridMultilevel"/>
    <w:tmpl w:val="1ADE0D30"/>
    <w:lvl w:ilvl="0" w:tplc="08090001">
      <w:start w:val="1"/>
      <w:numFmt w:val="bullet"/>
      <w:lvlText w:val=""/>
      <w:lvlJc w:val="left"/>
      <w:pPr>
        <w:ind w:left="750" w:hanging="360"/>
      </w:pPr>
      <w:rPr>
        <w:rFonts w:hint="default" w:ascii="Symbol" w:hAnsi="Symbol"/>
      </w:rPr>
    </w:lvl>
    <w:lvl w:ilvl="1" w:tplc="08090003">
      <w:start w:val="1"/>
      <w:numFmt w:val="bullet"/>
      <w:lvlText w:val="o"/>
      <w:lvlJc w:val="left"/>
      <w:pPr>
        <w:ind w:left="1470" w:hanging="360"/>
      </w:pPr>
      <w:rPr>
        <w:rFonts w:hint="default" w:ascii="Courier New" w:hAnsi="Courier New" w:cs="Courier New"/>
      </w:rPr>
    </w:lvl>
    <w:lvl w:ilvl="2" w:tplc="08090005">
      <w:start w:val="1"/>
      <w:numFmt w:val="bullet"/>
      <w:lvlText w:val=""/>
      <w:lvlJc w:val="left"/>
      <w:pPr>
        <w:ind w:left="2190" w:hanging="360"/>
      </w:pPr>
      <w:rPr>
        <w:rFonts w:hint="default" w:ascii="Wingdings" w:hAnsi="Wingdings"/>
      </w:rPr>
    </w:lvl>
    <w:lvl w:ilvl="3" w:tplc="08090001">
      <w:start w:val="1"/>
      <w:numFmt w:val="bullet"/>
      <w:lvlText w:val=""/>
      <w:lvlJc w:val="left"/>
      <w:pPr>
        <w:ind w:left="2910" w:hanging="360"/>
      </w:pPr>
      <w:rPr>
        <w:rFonts w:hint="default" w:ascii="Symbol" w:hAnsi="Symbol"/>
      </w:rPr>
    </w:lvl>
    <w:lvl w:ilvl="4" w:tplc="08090003">
      <w:start w:val="1"/>
      <w:numFmt w:val="bullet"/>
      <w:lvlText w:val="o"/>
      <w:lvlJc w:val="left"/>
      <w:pPr>
        <w:ind w:left="3630" w:hanging="360"/>
      </w:pPr>
      <w:rPr>
        <w:rFonts w:hint="default" w:ascii="Courier New" w:hAnsi="Courier New" w:cs="Courier New"/>
      </w:rPr>
    </w:lvl>
    <w:lvl w:ilvl="5" w:tplc="08090005">
      <w:start w:val="1"/>
      <w:numFmt w:val="bullet"/>
      <w:lvlText w:val=""/>
      <w:lvlJc w:val="left"/>
      <w:pPr>
        <w:ind w:left="4350" w:hanging="360"/>
      </w:pPr>
      <w:rPr>
        <w:rFonts w:hint="default" w:ascii="Wingdings" w:hAnsi="Wingdings"/>
      </w:rPr>
    </w:lvl>
    <w:lvl w:ilvl="6" w:tplc="08090001">
      <w:start w:val="1"/>
      <w:numFmt w:val="bullet"/>
      <w:lvlText w:val=""/>
      <w:lvlJc w:val="left"/>
      <w:pPr>
        <w:ind w:left="5070" w:hanging="360"/>
      </w:pPr>
      <w:rPr>
        <w:rFonts w:hint="default" w:ascii="Symbol" w:hAnsi="Symbol"/>
      </w:rPr>
    </w:lvl>
    <w:lvl w:ilvl="7" w:tplc="08090003">
      <w:start w:val="1"/>
      <w:numFmt w:val="bullet"/>
      <w:lvlText w:val="o"/>
      <w:lvlJc w:val="left"/>
      <w:pPr>
        <w:ind w:left="5790" w:hanging="360"/>
      </w:pPr>
      <w:rPr>
        <w:rFonts w:hint="default" w:ascii="Courier New" w:hAnsi="Courier New" w:cs="Courier New"/>
      </w:rPr>
    </w:lvl>
    <w:lvl w:ilvl="8" w:tplc="08090005">
      <w:start w:val="1"/>
      <w:numFmt w:val="bullet"/>
      <w:lvlText w:val=""/>
      <w:lvlJc w:val="left"/>
      <w:pPr>
        <w:ind w:left="6510" w:hanging="360"/>
      </w:pPr>
      <w:rPr>
        <w:rFonts w:hint="default" w:ascii="Wingdings" w:hAnsi="Wingdings"/>
      </w:rPr>
    </w:lvl>
  </w:abstractNum>
  <w:abstractNum w:abstractNumId="16" w15:restartNumberingAfterBreak="0">
    <w:nsid w:val="291715AE"/>
    <w:multiLevelType w:val="hybridMultilevel"/>
    <w:tmpl w:val="C8248B3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7" w15:restartNumberingAfterBreak="0">
    <w:nsid w:val="2A996EFE"/>
    <w:multiLevelType w:val="hybridMultilevel"/>
    <w:tmpl w:val="CE3ED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C6A07A5"/>
    <w:multiLevelType w:val="hybridMultilevel"/>
    <w:tmpl w:val="DD64C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AB61FC"/>
    <w:multiLevelType w:val="hybridMultilevel"/>
    <w:tmpl w:val="8F24C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2814EA"/>
    <w:multiLevelType w:val="hybridMultilevel"/>
    <w:tmpl w:val="EDEABA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95D518B"/>
    <w:multiLevelType w:val="hybridMultilevel"/>
    <w:tmpl w:val="1D92B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332078"/>
    <w:multiLevelType w:val="hybridMultilevel"/>
    <w:tmpl w:val="C35C1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346674"/>
    <w:multiLevelType w:val="hybridMultilevel"/>
    <w:tmpl w:val="8A0EC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69347A"/>
    <w:multiLevelType w:val="hybridMultilevel"/>
    <w:tmpl w:val="AFBA0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345305"/>
    <w:multiLevelType w:val="hybridMultilevel"/>
    <w:tmpl w:val="66903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58639B2"/>
    <w:multiLevelType w:val="hybridMultilevel"/>
    <w:tmpl w:val="25163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918269F"/>
    <w:multiLevelType w:val="hybridMultilevel"/>
    <w:tmpl w:val="DC94B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283502"/>
    <w:multiLevelType w:val="hybridMultilevel"/>
    <w:tmpl w:val="95567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2201BE"/>
    <w:multiLevelType w:val="hybridMultilevel"/>
    <w:tmpl w:val="E5241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9F35776"/>
    <w:multiLevelType w:val="hybridMultilevel"/>
    <w:tmpl w:val="28721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847ACA"/>
    <w:multiLevelType w:val="hybridMultilevel"/>
    <w:tmpl w:val="1E6436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6EF90D71"/>
    <w:multiLevelType w:val="hybridMultilevel"/>
    <w:tmpl w:val="CEF2A30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3" w15:restartNumberingAfterBreak="0">
    <w:nsid w:val="70F409D2"/>
    <w:multiLevelType w:val="hybridMultilevel"/>
    <w:tmpl w:val="E8A24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FA0119"/>
    <w:multiLevelType w:val="hybridMultilevel"/>
    <w:tmpl w:val="88688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38511E5"/>
    <w:multiLevelType w:val="hybridMultilevel"/>
    <w:tmpl w:val="7A78DDA0"/>
    <w:lvl w:ilvl="0" w:tplc="08090001">
      <w:start w:val="1"/>
      <w:numFmt w:val="bullet"/>
      <w:lvlText w:val=""/>
      <w:lvlJc w:val="left"/>
      <w:pPr>
        <w:ind w:left="750" w:hanging="360"/>
      </w:pPr>
      <w:rPr>
        <w:rFonts w:hint="default" w:ascii="Symbol" w:hAnsi="Symbol"/>
      </w:rPr>
    </w:lvl>
    <w:lvl w:ilvl="1" w:tplc="08090003">
      <w:start w:val="1"/>
      <w:numFmt w:val="bullet"/>
      <w:lvlText w:val="o"/>
      <w:lvlJc w:val="left"/>
      <w:pPr>
        <w:ind w:left="1470" w:hanging="360"/>
      </w:pPr>
      <w:rPr>
        <w:rFonts w:hint="default" w:ascii="Courier New" w:hAnsi="Courier New" w:cs="Courier New"/>
      </w:rPr>
    </w:lvl>
    <w:lvl w:ilvl="2" w:tplc="08090005">
      <w:start w:val="1"/>
      <w:numFmt w:val="bullet"/>
      <w:lvlText w:val=""/>
      <w:lvlJc w:val="left"/>
      <w:pPr>
        <w:ind w:left="2190" w:hanging="360"/>
      </w:pPr>
      <w:rPr>
        <w:rFonts w:hint="default" w:ascii="Wingdings" w:hAnsi="Wingdings"/>
      </w:rPr>
    </w:lvl>
    <w:lvl w:ilvl="3" w:tplc="08090001">
      <w:start w:val="1"/>
      <w:numFmt w:val="bullet"/>
      <w:lvlText w:val=""/>
      <w:lvlJc w:val="left"/>
      <w:pPr>
        <w:ind w:left="2910" w:hanging="360"/>
      </w:pPr>
      <w:rPr>
        <w:rFonts w:hint="default" w:ascii="Symbol" w:hAnsi="Symbol"/>
      </w:rPr>
    </w:lvl>
    <w:lvl w:ilvl="4" w:tplc="08090003">
      <w:start w:val="1"/>
      <w:numFmt w:val="bullet"/>
      <w:lvlText w:val="o"/>
      <w:lvlJc w:val="left"/>
      <w:pPr>
        <w:ind w:left="3630" w:hanging="360"/>
      </w:pPr>
      <w:rPr>
        <w:rFonts w:hint="default" w:ascii="Courier New" w:hAnsi="Courier New" w:cs="Courier New"/>
      </w:rPr>
    </w:lvl>
    <w:lvl w:ilvl="5" w:tplc="08090005">
      <w:start w:val="1"/>
      <w:numFmt w:val="bullet"/>
      <w:lvlText w:val=""/>
      <w:lvlJc w:val="left"/>
      <w:pPr>
        <w:ind w:left="4350" w:hanging="360"/>
      </w:pPr>
      <w:rPr>
        <w:rFonts w:hint="default" w:ascii="Wingdings" w:hAnsi="Wingdings"/>
      </w:rPr>
    </w:lvl>
    <w:lvl w:ilvl="6" w:tplc="08090001">
      <w:start w:val="1"/>
      <w:numFmt w:val="bullet"/>
      <w:lvlText w:val=""/>
      <w:lvlJc w:val="left"/>
      <w:pPr>
        <w:ind w:left="5070" w:hanging="360"/>
      </w:pPr>
      <w:rPr>
        <w:rFonts w:hint="default" w:ascii="Symbol" w:hAnsi="Symbol"/>
      </w:rPr>
    </w:lvl>
    <w:lvl w:ilvl="7" w:tplc="08090003">
      <w:start w:val="1"/>
      <w:numFmt w:val="bullet"/>
      <w:lvlText w:val="o"/>
      <w:lvlJc w:val="left"/>
      <w:pPr>
        <w:ind w:left="5790" w:hanging="360"/>
      </w:pPr>
      <w:rPr>
        <w:rFonts w:hint="default" w:ascii="Courier New" w:hAnsi="Courier New" w:cs="Courier New"/>
      </w:rPr>
    </w:lvl>
    <w:lvl w:ilvl="8" w:tplc="08090005">
      <w:start w:val="1"/>
      <w:numFmt w:val="bullet"/>
      <w:lvlText w:val=""/>
      <w:lvlJc w:val="left"/>
      <w:pPr>
        <w:ind w:left="6510" w:hanging="360"/>
      </w:pPr>
      <w:rPr>
        <w:rFonts w:hint="default" w:ascii="Wingdings" w:hAnsi="Wingdings"/>
      </w:rPr>
    </w:lvl>
  </w:abstractNum>
  <w:abstractNum w:abstractNumId="36" w15:restartNumberingAfterBreak="0">
    <w:nsid w:val="7865093C"/>
    <w:multiLevelType w:val="hybridMultilevel"/>
    <w:tmpl w:val="E6D4D204"/>
    <w:lvl w:ilvl="0" w:tplc="08090001">
      <w:start w:val="1"/>
      <w:numFmt w:val="bullet"/>
      <w:lvlText w:val=""/>
      <w:lvlJc w:val="left"/>
      <w:pPr>
        <w:ind w:left="720" w:hanging="360"/>
      </w:pPr>
      <w:rPr>
        <w:rFonts w:hint="default" w:ascii="Symbol" w:hAnsi="Symbol"/>
      </w:rPr>
    </w:lvl>
    <w:lvl w:ilvl="1" w:tplc="0EE268D0">
      <w:numFmt w:val="bullet"/>
      <w:lvlText w:val="•"/>
      <w:lvlJc w:val="left"/>
      <w:pPr>
        <w:ind w:left="1800" w:hanging="72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92F629B"/>
    <w:multiLevelType w:val="hybridMultilevel"/>
    <w:tmpl w:val="28D26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B82A3E"/>
    <w:multiLevelType w:val="hybridMultilevel"/>
    <w:tmpl w:val="942CD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1D49A9"/>
    <w:multiLevelType w:val="hybridMultilevel"/>
    <w:tmpl w:val="2A045C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3"/>
  </w:num>
  <w:num w:numId="2">
    <w:abstractNumId w:val="0"/>
  </w:num>
  <w:num w:numId="3">
    <w:abstractNumId w:val="22"/>
  </w:num>
  <w:num w:numId="4">
    <w:abstractNumId w:val="33"/>
  </w:num>
  <w:num w:numId="5">
    <w:abstractNumId w:val="8"/>
  </w:num>
  <w:num w:numId="6">
    <w:abstractNumId w:val="27"/>
  </w:num>
  <w:num w:numId="7">
    <w:abstractNumId w:val="7"/>
  </w:num>
  <w:num w:numId="8">
    <w:abstractNumId w:val="18"/>
  </w:num>
  <w:num w:numId="9">
    <w:abstractNumId w:val="5"/>
  </w:num>
  <w:num w:numId="10">
    <w:abstractNumId w:val="26"/>
  </w:num>
  <w:num w:numId="11">
    <w:abstractNumId w:val="38"/>
  </w:num>
  <w:num w:numId="12">
    <w:abstractNumId w:val="6"/>
  </w:num>
  <w:num w:numId="13">
    <w:abstractNumId w:val="29"/>
  </w:num>
  <w:num w:numId="14">
    <w:abstractNumId w:val="25"/>
  </w:num>
  <w:num w:numId="15">
    <w:abstractNumId w:val="28"/>
  </w:num>
  <w:num w:numId="16">
    <w:abstractNumId w:val="16"/>
  </w:num>
  <w:num w:numId="17">
    <w:abstractNumId w:val="11"/>
  </w:num>
  <w:num w:numId="18">
    <w:abstractNumId w:val="3"/>
  </w:num>
  <w:num w:numId="19">
    <w:abstractNumId w:val="21"/>
  </w:num>
  <w:num w:numId="20">
    <w:abstractNumId w:val="39"/>
  </w:num>
  <w:num w:numId="21">
    <w:abstractNumId w:val="19"/>
  </w:num>
  <w:num w:numId="22">
    <w:abstractNumId w:val="17"/>
  </w:num>
  <w:num w:numId="23">
    <w:abstractNumId w:val="30"/>
  </w:num>
  <w:num w:numId="24">
    <w:abstractNumId w:val="36"/>
  </w:num>
  <w:num w:numId="25">
    <w:abstractNumId w:val="23"/>
  </w:num>
  <w:num w:numId="26">
    <w:abstractNumId w:val="1"/>
  </w:num>
  <w:num w:numId="27">
    <w:abstractNumId w:val="34"/>
  </w:num>
  <w:num w:numId="28">
    <w:abstractNumId w:val="24"/>
  </w:num>
  <w:num w:numId="29">
    <w:abstractNumId w:val="14"/>
  </w:num>
  <w:num w:numId="30">
    <w:abstractNumId w:val="20"/>
  </w:num>
  <w:num w:numId="31">
    <w:abstractNumId w:val="37"/>
  </w:num>
  <w:num w:numId="32">
    <w:abstractNumId w:val="9"/>
  </w:num>
  <w:num w:numId="33">
    <w:abstractNumId w:val="4"/>
  </w:num>
  <w:num w:numId="34">
    <w:abstractNumId w:val="2"/>
  </w:num>
  <w:num w:numId="35">
    <w:abstractNumId w:val="12"/>
    <w:lvlOverride w:ilvl="0"/>
    <w:lvlOverride w:ilvl="1">
      <w:startOverride w:val="1"/>
    </w:lvlOverride>
    <w:lvlOverride w:ilvl="2"/>
    <w:lvlOverride w:ilvl="3"/>
    <w:lvlOverride w:ilvl="4"/>
    <w:lvlOverride w:ilvl="5"/>
    <w:lvlOverride w:ilvl="6"/>
    <w:lvlOverride w:ilvl="7"/>
    <w:lvlOverride w:ilv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5"/>
  </w:num>
  <w:num w:numId="39">
    <w:abstractNumId w:val="35"/>
  </w:num>
  <w:num w:numId="40">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530"/>
    <w:rsid w:val="00002EDD"/>
    <w:rsid w:val="000046F5"/>
    <w:rsid w:val="0000569D"/>
    <w:rsid w:val="00014EAA"/>
    <w:rsid w:val="00015530"/>
    <w:rsid w:val="000173E1"/>
    <w:rsid w:val="00017557"/>
    <w:rsid w:val="00031790"/>
    <w:rsid w:val="00032E78"/>
    <w:rsid w:val="00036846"/>
    <w:rsid w:val="00037C94"/>
    <w:rsid w:val="00043C82"/>
    <w:rsid w:val="000458C6"/>
    <w:rsid w:val="00056290"/>
    <w:rsid w:val="0007375F"/>
    <w:rsid w:val="000A46FC"/>
    <w:rsid w:val="000B6DC8"/>
    <w:rsid w:val="000C3A77"/>
    <w:rsid w:val="000D43D7"/>
    <w:rsid w:val="001109B1"/>
    <w:rsid w:val="00113A1B"/>
    <w:rsid w:val="00123C21"/>
    <w:rsid w:val="001260E9"/>
    <w:rsid w:val="00137BCE"/>
    <w:rsid w:val="001430B5"/>
    <w:rsid w:val="0014380F"/>
    <w:rsid w:val="00144ACA"/>
    <w:rsid w:val="001549A8"/>
    <w:rsid w:val="00173D67"/>
    <w:rsid w:val="00184CC4"/>
    <w:rsid w:val="001961B1"/>
    <w:rsid w:val="001B10A0"/>
    <w:rsid w:val="001B44CD"/>
    <w:rsid w:val="001B7024"/>
    <w:rsid w:val="001D12AA"/>
    <w:rsid w:val="001D340C"/>
    <w:rsid w:val="001E2940"/>
    <w:rsid w:val="001E3214"/>
    <w:rsid w:val="0020015B"/>
    <w:rsid w:val="00202446"/>
    <w:rsid w:val="00206B43"/>
    <w:rsid w:val="0022374F"/>
    <w:rsid w:val="002353F0"/>
    <w:rsid w:val="0024730F"/>
    <w:rsid w:val="00251EBE"/>
    <w:rsid w:val="00255B97"/>
    <w:rsid w:val="00265670"/>
    <w:rsid w:val="002660B8"/>
    <w:rsid w:val="00272551"/>
    <w:rsid w:val="002830BA"/>
    <w:rsid w:val="00293F76"/>
    <w:rsid w:val="002A3AC6"/>
    <w:rsid w:val="002A690C"/>
    <w:rsid w:val="002A7C8D"/>
    <w:rsid w:val="002B7A80"/>
    <w:rsid w:val="002C07DB"/>
    <w:rsid w:val="002C18CA"/>
    <w:rsid w:val="002D54B8"/>
    <w:rsid w:val="002D6D5B"/>
    <w:rsid w:val="002D7523"/>
    <w:rsid w:val="002E0859"/>
    <w:rsid w:val="00303B70"/>
    <w:rsid w:val="0030743C"/>
    <w:rsid w:val="00343C81"/>
    <w:rsid w:val="0034786F"/>
    <w:rsid w:val="00350D79"/>
    <w:rsid w:val="00351EDB"/>
    <w:rsid w:val="00352E7A"/>
    <w:rsid w:val="00353837"/>
    <w:rsid w:val="003710FA"/>
    <w:rsid w:val="00380E04"/>
    <w:rsid w:val="00382124"/>
    <w:rsid w:val="00385F25"/>
    <w:rsid w:val="00397FB9"/>
    <w:rsid w:val="003D2EAD"/>
    <w:rsid w:val="003F018C"/>
    <w:rsid w:val="003F2653"/>
    <w:rsid w:val="00402652"/>
    <w:rsid w:val="00411E3C"/>
    <w:rsid w:val="00414F42"/>
    <w:rsid w:val="00435FAC"/>
    <w:rsid w:val="00437E94"/>
    <w:rsid w:val="004465DD"/>
    <w:rsid w:val="00453AB2"/>
    <w:rsid w:val="00454B78"/>
    <w:rsid w:val="0045781D"/>
    <w:rsid w:val="00460ABB"/>
    <w:rsid w:val="00465EB4"/>
    <w:rsid w:val="004728D0"/>
    <w:rsid w:val="00490DDB"/>
    <w:rsid w:val="004A2403"/>
    <w:rsid w:val="004B276E"/>
    <w:rsid w:val="004C12E8"/>
    <w:rsid w:val="004E0972"/>
    <w:rsid w:val="004E34DE"/>
    <w:rsid w:val="004F489A"/>
    <w:rsid w:val="00506256"/>
    <w:rsid w:val="00507207"/>
    <w:rsid w:val="0051061D"/>
    <w:rsid w:val="005229A2"/>
    <w:rsid w:val="005238C1"/>
    <w:rsid w:val="00526157"/>
    <w:rsid w:val="0052630D"/>
    <w:rsid w:val="00534F03"/>
    <w:rsid w:val="00542D92"/>
    <w:rsid w:val="0057372C"/>
    <w:rsid w:val="00582622"/>
    <w:rsid w:val="005A084F"/>
    <w:rsid w:val="005B1AA1"/>
    <w:rsid w:val="005B420F"/>
    <w:rsid w:val="005C002F"/>
    <w:rsid w:val="005C0C76"/>
    <w:rsid w:val="005C6F1E"/>
    <w:rsid w:val="005F00BB"/>
    <w:rsid w:val="005F2694"/>
    <w:rsid w:val="005F55B6"/>
    <w:rsid w:val="00601DA9"/>
    <w:rsid w:val="00650D50"/>
    <w:rsid w:val="00674D8A"/>
    <w:rsid w:val="00681D3A"/>
    <w:rsid w:val="006936C6"/>
    <w:rsid w:val="0069772D"/>
    <w:rsid w:val="006A1C4C"/>
    <w:rsid w:val="006A777D"/>
    <w:rsid w:val="006C3A38"/>
    <w:rsid w:val="006C47CC"/>
    <w:rsid w:val="006C69B1"/>
    <w:rsid w:val="006D2550"/>
    <w:rsid w:val="006E6A28"/>
    <w:rsid w:val="007111DB"/>
    <w:rsid w:val="0072134B"/>
    <w:rsid w:val="00721676"/>
    <w:rsid w:val="00733A66"/>
    <w:rsid w:val="00734954"/>
    <w:rsid w:val="0073567C"/>
    <w:rsid w:val="00740573"/>
    <w:rsid w:val="00744955"/>
    <w:rsid w:val="007460EF"/>
    <w:rsid w:val="007540E5"/>
    <w:rsid w:val="00754DFA"/>
    <w:rsid w:val="00772505"/>
    <w:rsid w:val="007777FC"/>
    <w:rsid w:val="00797CB2"/>
    <w:rsid w:val="007B26D1"/>
    <w:rsid w:val="007F4F16"/>
    <w:rsid w:val="007F6FF9"/>
    <w:rsid w:val="008158A7"/>
    <w:rsid w:val="008250D4"/>
    <w:rsid w:val="00830552"/>
    <w:rsid w:val="0083421C"/>
    <w:rsid w:val="00836D56"/>
    <w:rsid w:val="008448FF"/>
    <w:rsid w:val="00851E0D"/>
    <w:rsid w:val="0088726E"/>
    <w:rsid w:val="008968C0"/>
    <w:rsid w:val="008D32F3"/>
    <w:rsid w:val="008D5F11"/>
    <w:rsid w:val="008F0922"/>
    <w:rsid w:val="008F1F8F"/>
    <w:rsid w:val="008F672A"/>
    <w:rsid w:val="008F69C0"/>
    <w:rsid w:val="009050DB"/>
    <w:rsid w:val="0090587A"/>
    <w:rsid w:val="00952A81"/>
    <w:rsid w:val="0095568F"/>
    <w:rsid w:val="00957E9F"/>
    <w:rsid w:val="00966F95"/>
    <w:rsid w:val="00970F03"/>
    <w:rsid w:val="00983F81"/>
    <w:rsid w:val="009853FA"/>
    <w:rsid w:val="009B3F9D"/>
    <w:rsid w:val="009C2C3A"/>
    <w:rsid w:val="009C3594"/>
    <w:rsid w:val="009D1734"/>
    <w:rsid w:val="009D3691"/>
    <w:rsid w:val="009D6273"/>
    <w:rsid w:val="009E07EA"/>
    <w:rsid w:val="009E154A"/>
    <w:rsid w:val="009E2799"/>
    <w:rsid w:val="009E34FD"/>
    <w:rsid w:val="009E4424"/>
    <w:rsid w:val="009E544C"/>
    <w:rsid w:val="009E6C84"/>
    <w:rsid w:val="009F1494"/>
    <w:rsid w:val="009F42AC"/>
    <w:rsid w:val="009F5852"/>
    <w:rsid w:val="009F5D40"/>
    <w:rsid w:val="00A10EDF"/>
    <w:rsid w:val="00A11299"/>
    <w:rsid w:val="00A4299A"/>
    <w:rsid w:val="00A42C2B"/>
    <w:rsid w:val="00A50A90"/>
    <w:rsid w:val="00A55CD4"/>
    <w:rsid w:val="00A6140F"/>
    <w:rsid w:val="00A634E7"/>
    <w:rsid w:val="00A70E94"/>
    <w:rsid w:val="00A74FBD"/>
    <w:rsid w:val="00A75CEC"/>
    <w:rsid w:val="00A76895"/>
    <w:rsid w:val="00A77398"/>
    <w:rsid w:val="00A8400B"/>
    <w:rsid w:val="00A84DAB"/>
    <w:rsid w:val="00A97388"/>
    <w:rsid w:val="00A97B49"/>
    <w:rsid w:val="00AA33C9"/>
    <w:rsid w:val="00AB38DC"/>
    <w:rsid w:val="00AC3C20"/>
    <w:rsid w:val="00AC750A"/>
    <w:rsid w:val="00AD253B"/>
    <w:rsid w:val="00AE2AAA"/>
    <w:rsid w:val="00AE484F"/>
    <w:rsid w:val="00AF7C75"/>
    <w:rsid w:val="00B04609"/>
    <w:rsid w:val="00B05BBF"/>
    <w:rsid w:val="00B23762"/>
    <w:rsid w:val="00B27E6B"/>
    <w:rsid w:val="00B37AE5"/>
    <w:rsid w:val="00B55C38"/>
    <w:rsid w:val="00B57E11"/>
    <w:rsid w:val="00B61ADE"/>
    <w:rsid w:val="00B839D9"/>
    <w:rsid w:val="00BA1989"/>
    <w:rsid w:val="00BB18B0"/>
    <w:rsid w:val="00BC4EBA"/>
    <w:rsid w:val="00BE3B73"/>
    <w:rsid w:val="00BE61A7"/>
    <w:rsid w:val="00BF4566"/>
    <w:rsid w:val="00C05FC1"/>
    <w:rsid w:val="00C2712A"/>
    <w:rsid w:val="00C40039"/>
    <w:rsid w:val="00C4660D"/>
    <w:rsid w:val="00C546E2"/>
    <w:rsid w:val="00C6558F"/>
    <w:rsid w:val="00C67D09"/>
    <w:rsid w:val="00C81BA5"/>
    <w:rsid w:val="00C9317F"/>
    <w:rsid w:val="00C9621C"/>
    <w:rsid w:val="00CA03AB"/>
    <w:rsid w:val="00CA0EBB"/>
    <w:rsid w:val="00CB639E"/>
    <w:rsid w:val="00CC4445"/>
    <w:rsid w:val="00CC4E76"/>
    <w:rsid w:val="00CD0187"/>
    <w:rsid w:val="00CD3182"/>
    <w:rsid w:val="00CE481A"/>
    <w:rsid w:val="00CF23C7"/>
    <w:rsid w:val="00D0138C"/>
    <w:rsid w:val="00D039EB"/>
    <w:rsid w:val="00D04F4F"/>
    <w:rsid w:val="00D0518A"/>
    <w:rsid w:val="00D23978"/>
    <w:rsid w:val="00D24612"/>
    <w:rsid w:val="00D3337D"/>
    <w:rsid w:val="00D57AEE"/>
    <w:rsid w:val="00D70288"/>
    <w:rsid w:val="00D7245D"/>
    <w:rsid w:val="00D73C36"/>
    <w:rsid w:val="00D75223"/>
    <w:rsid w:val="00D91406"/>
    <w:rsid w:val="00DB58CF"/>
    <w:rsid w:val="00DC03CC"/>
    <w:rsid w:val="00DC5297"/>
    <w:rsid w:val="00DC5CED"/>
    <w:rsid w:val="00DD01EC"/>
    <w:rsid w:val="00DE5286"/>
    <w:rsid w:val="00DE7493"/>
    <w:rsid w:val="00DF47BA"/>
    <w:rsid w:val="00E15930"/>
    <w:rsid w:val="00E16A3F"/>
    <w:rsid w:val="00E20334"/>
    <w:rsid w:val="00E271AA"/>
    <w:rsid w:val="00E30447"/>
    <w:rsid w:val="00E33295"/>
    <w:rsid w:val="00E3774C"/>
    <w:rsid w:val="00E60A15"/>
    <w:rsid w:val="00E674D0"/>
    <w:rsid w:val="00E7269F"/>
    <w:rsid w:val="00E76590"/>
    <w:rsid w:val="00E77C15"/>
    <w:rsid w:val="00E87492"/>
    <w:rsid w:val="00E87695"/>
    <w:rsid w:val="00EA4460"/>
    <w:rsid w:val="00EA59AF"/>
    <w:rsid w:val="00EA6D41"/>
    <w:rsid w:val="00EB1369"/>
    <w:rsid w:val="00EB536C"/>
    <w:rsid w:val="00EC4B91"/>
    <w:rsid w:val="00ED08B2"/>
    <w:rsid w:val="00EE1524"/>
    <w:rsid w:val="00F041BF"/>
    <w:rsid w:val="00F103B8"/>
    <w:rsid w:val="00F56FF6"/>
    <w:rsid w:val="00F766EE"/>
    <w:rsid w:val="00FD4854"/>
    <w:rsid w:val="00FE17E4"/>
    <w:rsid w:val="00FF3E47"/>
    <w:rsid w:val="020EF10C"/>
    <w:rsid w:val="20D7E1E1"/>
    <w:rsid w:val="2EE07569"/>
    <w:rsid w:val="3589F178"/>
    <w:rsid w:val="62301D56"/>
    <w:rsid w:val="6826B02B"/>
    <w:rsid w:val="78C0D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7B03CF"/>
  <w15:chartTrackingRefBased/>
  <w15:docId w15:val="{D6E724E6-DF6B-47F5-A21E-1EDF036CD5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DMAT Body"/>
    <w:qFormat/>
    <w:rsid w:val="006C47CC"/>
    <w:pPr>
      <w:jc w:val="both"/>
    </w:pPr>
  </w:style>
  <w:style w:type="paragraph" w:styleId="Heading1">
    <w:name w:val="heading 1"/>
    <w:aliases w:val="DMAT Document Title"/>
    <w:basedOn w:val="Normal"/>
    <w:next w:val="Normal"/>
    <w:link w:val="Heading1Char"/>
    <w:uiPriority w:val="9"/>
    <w:qFormat/>
    <w:rsid w:val="00015530"/>
    <w:pPr>
      <w:keepNext/>
      <w:keepLines/>
      <w:spacing w:before="240" w:after="0"/>
      <w:jc w:val="center"/>
      <w:outlineLvl w:val="0"/>
    </w:pPr>
    <w:rPr>
      <w:rFonts w:ascii="Tahoma" w:hAnsi="Tahoma" w:eastAsiaTheme="majorEastAsia" w:cstheme="majorBidi"/>
      <w:b/>
      <w:color w:val="FFFFFF" w:themeColor="background1"/>
      <w:sz w:val="52"/>
      <w:szCs w:val="32"/>
    </w:rPr>
  </w:style>
  <w:style w:type="paragraph" w:styleId="Heading2">
    <w:name w:val="heading 2"/>
    <w:aliases w:val="DMAT Section Header"/>
    <w:basedOn w:val="Normal"/>
    <w:next w:val="Normal"/>
    <w:link w:val="Heading2Char"/>
    <w:uiPriority w:val="9"/>
    <w:unhideWhenUsed/>
    <w:qFormat/>
    <w:rsid w:val="00293F76"/>
    <w:pPr>
      <w:keepNext/>
      <w:keepLines/>
      <w:spacing w:before="40" w:after="360"/>
      <w:outlineLvl w:val="1"/>
    </w:pPr>
    <w:rPr>
      <w:rFonts w:ascii="Tahoma" w:hAnsi="Tahoma" w:eastAsiaTheme="majorEastAsia" w:cstheme="majorBidi"/>
      <w:b/>
      <w:color w:val="57A19B"/>
      <w:sz w:val="40"/>
      <w:szCs w:val="26"/>
    </w:rPr>
  </w:style>
  <w:style w:type="paragraph" w:styleId="Heading3">
    <w:name w:val="heading 3"/>
    <w:aliases w:val="DMAT SubHeader"/>
    <w:basedOn w:val="Normal"/>
    <w:next w:val="Normal"/>
    <w:link w:val="Heading3Char"/>
    <w:uiPriority w:val="9"/>
    <w:unhideWhenUsed/>
    <w:qFormat/>
    <w:rsid w:val="00293F76"/>
    <w:pPr>
      <w:keepNext/>
      <w:keepLines/>
      <w:spacing w:before="40" w:after="80"/>
      <w:outlineLvl w:val="2"/>
    </w:pPr>
    <w:rPr>
      <w:rFonts w:ascii="Tahoma" w:hAnsi="Tahoma" w:eastAsiaTheme="majorEastAsia" w:cstheme="majorBidi"/>
      <w:b/>
      <w:color w:val="DE5164"/>
      <w:sz w:val="24"/>
      <w:szCs w:val="24"/>
    </w:rPr>
  </w:style>
  <w:style w:type="paragraph" w:styleId="Heading8">
    <w:name w:val="heading 8"/>
    <w:basedOn w:val="Normal"/>
    <w:next w:val="Normal"/>
    <w:link w:val="Heading8Char"/>
    <w:uiPriority w:val="9"/>
    <w:semiHidden/>
    <w:unhideWhenUsed/>
    <w:qFormat/>
    <w:rsid w:val="0034786F"/>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55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5530"/>
  </w:style>
  <w:style w:type="paragraph" w:styleId="Footer">
    <w:name w:val="footer"/>
    <w:basedOn w:val="Normal"/>
    <w:link w:val="FooterChar"/>
    <w:uiPriority w:val="99"/>
    <w:unhideWhenUsed/>
    <w:rsid w:val="000155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5530"/>
  </w:style>
  <w:style w:type="character" w:styleId="Heading1Char" w:customStyle="1">
    <w:name w:val="Heading 1 Char"/>
    <w:aliases w:val="DMAT Document Title Char"/>
    <w:basedOn w:val="DefaultParagraphFont"/>
    <w:link w:val="Heading1"/>
    <w:uiPriority w:val="9"/>
    <w:rsid w:val="00015530"/>
    <w:rPr>
      <w:rFonts w:ascii="Tahoma" w:hAnsi="Tahoma" w:eastAsiaTheme="majorEastAsia" w:cstheme="majorBidi"/>
      <w:b/>
      <w:color w:val="FFFFFF" w:themeColor="background1"/>
      <w:sz w:val="52"/>
      <w:szCs w:val="32"/>
    </w:rPr>
  </w:style>
  <w:style w:type="character" w:styleId="Heading2Char" w:customStyle="1">
    <w:name w:val="Heading 2 Char"/>
    <w:aliases w:val="DMAT Section Header Char"/>
    <w:basedOn w:val="DefaultParagraphFont"/>
    <w:link w:val="Heading2"/>
    <w:uiPriority w:val="9"/>
    <w:rsid w:val="00293F76"/>
    <w:rPr>
      <w:rFonts w:ascii="Tahoma" w:hAnsi="Tahoma" w:eastAsiaTheme="majorEastAsia" w:cstheme="majorBidi"/>
      <w:b/>
      <w:color w:val="57A19B"/>
      <w:sz w:val="40"/>
      <w:szCs w:val="26"/>
    </w:rPr>
  </w:style>
  <w:style w:type="character" w:styleId="Heading3Char" w:customStyle="1">
    <w:name w:val="Heading 3 Char"/>
    <w:aliases w:val="DMAT SubHeader Char"/>
    <w:basedOn w:val="DefaultParagraphFont"/>
    <w:link w:val="Heading3"/>
    <w:uiPriority w:val="9"/>
    <w:rsid w:val="00293F76"/>
    <w:rPr>
      <w:rFonts w:ascii="Tahoma" w:hAnsi="Tahoma" w:eastAsiaTheme="majorEastAsia" w:cstheme="majorBidi"/>
      <w:b/>
      <w:color w:val="DE5164"/>
      <w:sz w:val="24"/>
      <w:szCs w:val="24"/>
    </w:rPr>
  </w:style>
  <w:style w:type="paragraph" w:styleId="TOCHeading">
    <w:name w:val="TOC Heading"/>
    <w:basedOn w:val="Heading1"/>
    <w:next w:val="Normal"/>
    <w:uiPriority w:val="39"/>
    <w:unhideWhenUsed/>
    <w:qFormat/>
    <w:rsid w:val="00293F76"/>
    <w:pPr>
      <w:spacing w:after="360"/>
      <w:jc w:val="left"/>
      <w:outlineLvl w:val="9"/>
    </w:pPr>
    <w:rPr>
      <w:color w:val="57A19B"/>
      <w:sz w:val="40"/>
      <w:lang w:val="en-US"/>
    </w:rPr>
  </w:style>
  <w:style w:type="paragraph" w:styleId="TOC2">
    <w:name w:val="toc 2"/>
    <w:basedOn w:val="Normal"/>
    <w:next w:val="Normal"/>
    <w:autoRedefine/>
    <w:uiPriority w:val="39"/>
    <w:unhideWhenUsed/>
    <w:rsid w:val="00015530"/>
    <w:pPr>
      <w:tabs>
        <w:tab w:val="right" w:leader="dot" w:pos="9016"/>
      </w:tabs>
      <w:spacing w:after="100"/>
      <w:ind w:left="220"/>
    </w:pPr>
  </w:style>
  <w:style w:type="paragraph" w:styleId="TOC3">
    <w:name w:val="toc 3"/>
    <w:basedOn w:val="Normal"/>
    <w:next w:val="Normal"/>
    <w:autoRedefine/>
    <w:uiPriority w:val="39"/>
    <w:unhideWhenUsed/>
    <w:rsid w:val="00015530"/>
    <w:pPr>
      <w:spacing w:after="100"/>
      <w:ind w:left="440"/>
    </w:pPr>
  </w:style>
  <w:style w:type="character" w:styleId="Hyperlink">
    <w:name w:val="Hyperlink"/>
    <w:basedOn w:val="DefaultParagraphFont"/>
    <w:uiPriority w:val="99"/>
    <w:unhideWhenUsed/>
    <w:rsid w:val="00015530"/>
    <w:rPr>
      <w:color w:val="0563C1" w:themeColor="hyperlink"/>
      <w:u w:val="single"/>
    </w:rPr>
  </w:style>
  <w:style w:type="paragraph" w:styleId="DMATBulletPoints" w:customStyle="1">
    <w:name w:val="DMAT Bullet Points"/>
    <w:basedOn w:val="Normal"/>
    <w:link w:val="DMATBulletPointsChar"/>
    <w:qFormat/>
    <w:rsid w:val="00015530"/>
    <w:pPr>
      <w:numPr>
        <w:numId w:val="1"/>
      </w:numPr>
      <w:spacing w:after="0"/>
    </w:pPr>
  </w:style>
  <w:style w:type="paragraph" w:styleId="Quotes" w:customStyle="1">
    <w:name w:val="Quotes"/>
    <w:basedOn w:val="Normal"/>
    <w:link w:val="QuotesChar"/>
    <w:rsid w:val="00CB639E"/>
    <w:rPr>
      <w:rFonts w:ascii="Tahoma" w:hAnsi="Tahoma"/>
      <w:b/>
      <w:i/>
      <w:color w:val="FFFFFF" w:themeColor="background1"/>
    </w:rPr>
  </w:style>
  <w:style w:type="character" w:styleId="DMATBulletPointsChar" w:customStyle="1">
    <w:name w:val="DMAT Bullet Points Char"/>
    <w:basedOn w:val="DefaultParagraphFont"/>
    <w:link w:val="DMATBulletPoints"/>
    <w:rsid w:val="00015530"/>
  </w:style>
  <w:style w:type="paragraph" w:styleId="QuoteName" w:customStyle="1">
    <w:name w:val="Quote Name"/>
    <w:basedOn w:val="Quotes"/>
    <w:link w:val="QuoteNameChar"/>
    <w:rsid w:val="00CB639E"/>
    <w:pPr>
      <w:jc w:val="right"/>
    </w:pPr>
    <w:rPr>
      <w:b w:val="0"/>
      <w:i w:val="0"/>
    </w:rPr>
  </w:style>
  <w:style w:type="character" w:styleId="QuotesChar" w:customStyle="1">
    <w:name w:val="Quotes Char"/>
    <w:basedOn w:val="DefaultParagraphFont"/>
    <w:link w:val="Quotes"/>
    <w:rsid w:val="00CB639E"/>
    <w:rPr>
      <w:rFonts w:ascii="Tahoma" w:hAnsi="Tahoma"/>
      <w:b/>
      <w:i/>
      <w:color w:val="FFFFFF" w:themeColor="background1"/>
    </w:rPr>
  </w:style>
  <w:style w:type="paragraph" w:styleId="NormalWeb">
    <w:name w:val="Normal (Web)"/>
    <w:basedOn w:val="Normal"/>
    <w:uiPriority w:val="99"/>
    <w:semiHidden/>
    <w:unhideWhenUsed/>
    <w:rsid w:val="00184CC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QuoteNameChar" w:customStyle="1">
    <w:name w:val="Quote Name Char"/>
    <w:basedOn w:val="QuotesChar"/>
    <w:link w:val="QuoteName"/>
    <w:rsid w:val="00CB639E"/>
    <w:rPr>
      <w:rFonts w:ascii="Tahoma" w:hAnsi="Tahoma"/>
      <w:b w:val="0"/>
      <w:i w:val="0"/>
      <w:color w:val="FFFFFF" w:themeColor="background1"/>
    </w:rPr>
  </w:style>
  <w:style w:type="paragraph" w:styleId="BodyText">
    <w:name w:val="Body Text"/>
    <w:basedOn w:val="Normal"/>
    <w:link w:val="BodyTextChar"/>
    <w:uiPriority w:val="1"/>
    <w:qFormat/>
    <w:rsid w:val="00303B70"/>
    <w:pPr>
      <w:widowControl w:val="0"/>
      <w:autoSpaceDE w:val="0"/>
      <w:autoSpaceDN w:val="0"/>
      <w:spacing w:after="0" w:line="240" w:lineRule="auto"/>
      <w:jc w:val="left"/>
    </w:pPr>
    <w:rPr>
      <w:rFonts w:ascii="Calibri" w:hAnsi="Calibri" w:eastAsia="Arial Narrow" w:cs="Arial Narrow"/>
      <w:sz w:val="20"/>
      <w:szCs w:val="20"/>
      <w:lang w:val="en-US"/>
    </w:rPr>
  </w:style>
  <w:style w:type="character" w:styleId="BodyTextChar" w:customStyle="1">
    <w:name w:val="Body Text Char"/>
    <w:basedOn w:val="DefaultParagraphFont"/>
    <w:link w:val="BodyText"/>
    <w:uiPriority w:val="1"/>
    <w:rsid w:val="00303B70"/>
    <w:rPr>
      <w:rFonts w:ascii="Calibri" w:hAnsi="Calibri" w:eastAsia="Arial Narrow" w:cs="Arial Narrow"/>
      <w:sz w:val="20"/>
      <w:szCs w:val="20"/>
      <w:lang w:val="en-US"/>
    </w:rPr>
  </w:style>
  <w:style w:type="paragraph" w:styleId="DMATCaseStudyTitle" w:customStyle="1">
    <w:name w:val="DMAT Case Study Title"/>
    <w:basedOn w:val="QuoteName"/>
    <w:link w:val="DMATCaseStudyTitleChar"/>
    <w:qFormat/>
    <w:rsid w:val="00293F76"/>
    <w:pPr>
      <w:jc w:val="left"/>
    </w:pPr>
    <w:rPr>
      <w:b/>
      <w:bCs/>
      <w:sz w:val="24"/>
      <w:szCs w:val="24"/>
    </w:rPr>
  </w:style>
  <w:style w:type="paragraph" w:styleId="DMATCaseStudyBody" w:customStyle="1">
    <w:name w:val="DMAT Case Study Body"/>
    <w:basedOn w:val="QuoteName"/>
    <w:link w:val="DMATCaseStudyBodyChar"/>
    <w:qFormat/>
    <w:rsid w:val="00293F76"/>
    <w:pPr>
      <w:jc w:val="left"/>
    </w:pPr>
  </w:style>
  <w:style w:type="character" w:styleId="DMATCaseStudyTitleChar" w:customStyle="1">
    <w:name w:val="DMAT Case Study Title Char"/>
    <w:basedOn w:val="QuoteNameChar"/>
    <w:link w:val="DMATCaseStudyTitle"/>
    <w:rsid w:val="00293F76"/>
    <w:rPr>
      <w:rFonts w:ascii="Tahoma" w:hAnsi="Tahoma"/>
      <w:b/>
      <w:bCs/>
      <w:i w:val="0"/>
      <w:color w:val="FFFFFF" w:themeColor="background1"/>
      <w:sz w:val="24"/>
      <w:szCs w:val="24"/>
    </w:rPr>
  </w:style>
  <w:style w:type="paragraph" w:styleId="DMATTableHeader" w:customStyle="1">
    <w:name w:val="DMAT Table Header"/>
    <w:basedOn w:val="BodyText"/>
    <w:link w:val="DMATTableHeaderChar"/>
    <w:qFormat/>
    <w:rsid w:val="00CC4445"/>
    <w:rPr>
      <w:rFonts w:ascii="Tahoma" w:hAnsi="Tahoma" w:cs="Tahoma"/>
      <w:b/>
      <w:bCs/>
      <w:color w:val="FFFFFF" w:themeColor="background1"/>
      <w:sz w:val="22"/>
      <w:szCs w:val="22"/>
      <w:lang w:val="en-GB"/>
    </w:rPr>
  </w:style>
  <w:style w:type="character" w:styleId="DMATCaseStudyBodyChar" w:customStyle="1">
    <w:name w:val="DMAT Case Study Body Char"/>
    <w:basedOn w:val="QuoteNameChar"/>
    <w:link w:val="DMATCaseStudyBody"/>
    <w:rsid w:val="00293F76"/>
    <w:rPr>
      <w:rFonts w:ascii="Tahoma" w:hAnsi="Tahoma"/>
      <w:b w:val="0"/>
      <w:i w:val="0"/>
      <w:color w:val="FFFFFF" w:themeColor="background1"/>
    </w:rPr>
  </w:style>
  <w:style w:type="paragraph" w:styleId="DMATTableSubHeader" w:customStyle="1">
    <w:name w:val="DMAT Table Sub Header"/>
    <w:basedOn w:val="BodyText"/>
    <w:link w:val="DMATTableSubHeaderChar"/>
    <w:qFormat/>
    <w:rsid w:val="00CC4445"/>
    <w:rPr>
      <w:rFonts w:ascii="Tahoma" w:hAnsi="Tahoma" w:cs="Tahoma"/>
      <w:b/>
      <w:bCs/>
      <w:color w:val="FFFFFF" w:themeColor="background1"/>
      <w:sz w:val="22"/>
      <w:szCs w:val="22"/>
      <w:lang w:val="en-GB"/>
    </w:rPr>
  </w:style>
  <w:style w:type="character" w:styleId="DMATTableHeaderChar" w:customStyle="1">
    <w:name w:val="DMAT Table Header Char"/>
    <w:basedOn w:val="BodyTextChar"/>
    <w:link w:val="DMATTableHeader"/>
    <w:rsid w:val="00CC4445"/>
    <w:rPr>
      <w:rFonts w:ascii="Tahoma" w:hAnsi="Tahoma" w:eastAsia="Arial Narrow" w:cs="Tahoma"/>
      <w:b/>
      <w:bCs/>
      <w:color w:val="FFFFFF" w:themeColor="background1"/>
      <w:sz w:val="20"/>
      <w:szCs w:val="20"/>
      <w:lang w:val="en-US"/>
    </w:rPr>
  </w:style>
  <w:style w:type="paragraph" w:styleId="DMATTableBullets" w:customStyle="1">
    <w:name w:val="DMAT Table Bullets"/>
    <w:basedOn w:val="DMATBulletPoints"/>
    <w:link w:val="DMATTableBulletsChar"/>
    <w:qFormat/>
    <w:rsid w:val="00CC4445"/>
    <w:pPr>
      <w:jc w:val="left"/>
    </w:pPr>
  </w:style>
  <w:style w:type="character" w:styleId="DMATTableSubHeaderChar" w:customStyle="1">
    <w:name w:val="DMAT Table Sub Header Char"/>
    <w:basedOn w:val="BodyTextChar"/>
    <w:link w:val="DMATTableSubHeader"/>
    <w:rsid w:val="00CC4445"/>
    <w:rPr>
      <w:rFonts w:ascii="Tahoma" w:hAnsi="Tahoma" w:eastAsia="Arial Narrow" w:cs="Tahoma"/>
      <w:b/>
      <w:bCs/>
      <w:color w:val="FFFFFF" w:themeColor="background1"/>
      <w:sz w:val="20"/>
      <w:szCs w:val="20"/>
      <w:lang w:val="en-US"/>
    </w:rPr>
  </w:style>
  <w:style w:type="paragraph" w:styleId="DMATCoverTitle" w:customStyle="1">
    <w:name w:val="DMAT Cover Title"/>
    <w:link w:val="DMATCoverTitleChar"/>
    <w:qFormat/>
    <w:rsid w:val="00526157"/>
    <w:rPr>
      <w:rFonts w:ascii="Tahoma" w:hAnsi="Tahoma" w:eastAsiaTheme="majorEastAsia" w:cstheme="majorBidi"/>
      <w:b/>
      <w:color w:val="FFFFFF" w:themeColor="background1"/>
      <w:sz w:val="96"/>
      <w:szCs w:val="44"/>
    </w:rPr>
  </w:style>
  <w:style w:type="character" w:styleId="DMATTableBulletsChar" w:customStyle="1">
    <w:name w:val="DMAT Table Bullets Char"/>
    <w:basedOn w:val="DMATBulletPointsChar"/>
    <w:link w:val="DMATTableBullets"/>
    <w:rsid w:val="00CC4445"/>
  </w:style>
  <w:style w:type="character" w:styleId="DMATCoverTitleChar" w:customStyle="1">
    <w:name w:val="DMAT Cover Title Char"/>
    <w:basedOn w:val="Heading1Char"/>
    <w:link w:val="DMATCoverTitle"/>
    <w:rsid w:val="00526157"/>
    <w:rPr>
      <w:rFonts w:ascii="Tahoma" w:hAnsi="Tahoma" w:eastAsiaTheme="majorEastAsia" w:cstheme="majorBidi"/>
      <w:b/>
      <w:color w:val="FFFFFF" w:themeColor="background1"/>
      <w:sz w:val="96"/>
      <w:szCs w:val="44"/>
    </w:rPr>
  </w:style>
  <w:style w:type="paragraph" w:styleId="TOC1">
    <w:name w:val="toc 1"/>
    <w:basedOn w:val="Normal"/>
    <w:next w:val="Normal"/>
    <w:autoRedefine/>
    <w:uiPriority w:val="39"/>
    <w:unhideWhenUsed/>
    <w:rsid w:val="00AE484F"/>
    <w:pPr>
      <w:spacing w:after="100"/>
    </w:pPr>
  </w:style>
  <w:style w:type="character" w:styleId="UnresolvedMention1" w:customStyle="1">
    <w:name w:val="Unresolved Mention1"/>
    <w:basedOn w:val="DefaultParagraphFont"/>
    <w:uiPriority w:val="99"/>
    <w:semiHidden/>
    <w:unhideWhenUsed/>
    <w:rsid w:val="00B61ADE"/>
    <w:rPr>
      <w:color w:val="605E5C"/>
      <w:shd w:val="clear" w:color="auto" w:fill="E1DFDD"/>
    </w:rPr>
  </w:style>
  <w:style w:type="paragraph" w:styleId="ListParagraph">
    <w:name w:val="List Paragraph"/>
    <w:basedOn w:val="Normal"/>
    <w:uiPriority w:val="34"/>
    <w:qFormat/>
    <w:rsid w:val="00DD01EC"/>
    <w:pPr>
      <w:ind w:left="720"/>
      <w:contextualSpacing/>
    </w:pPr>
  </w:style>
  <w:style w:type="table" w:styleId="TableGrid">
    <w:name w:val="Table Grid"/>
    <w:basedOn w:val="TableNormal"/>
    <w:uiPriority w:val="39"/>
    <w:rsid w:val="00DD01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8Char" w:customStyle="1">
    <w:name w:val="Heading 8 Char"/>
    <w:basedOn w:val="DefaultParagraphFont"/>
    <w:link w:val="Heading8"/>
    <w:uiPriority w:val="9"/>
    <w:semiHidden/>
    <w:rsid w:val="0034786F"/>
    <w:rPr>
      <w:rFonts w:asciiTheme="majorHAnsi" w:hAnsiTheme="majorHAnsi" w:eastAsiaTheme="majorEastAsia"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56426">
      <w:bodyDiv w:val="1"/>
      <w:marLeft w:val="0"/>
      <w:marRight w:val="0"/>
      <w:marTop w:val="0"/>
      <w:marBottom w:val="0"/>
      <w:divBdr>
        <w:top w:val="none" w:sz="0" w:space="0" w:color="auto"/>
        <w:left w:val="none" w:sz="0" w:space="0" w:color="auto"/>
        <w:bottom w:val="none" w:sz="0" w:space="0" w:color="auto"/>
        <w:right w:val="none" w:sz="0" w:space="0" w:color="auto"/>
      </w:divBdr>
    </w:div>
    <w:div w:id="598412299">
      <w:bodyDiv w:val="1"/>
      <w:marLeft w:val="0"/>
      <w:marRight w:val="0"/>
      <w:marTop w:val="0"/>
      <w:marBottom w:val="0"/>
      <w:divBdr>
        <w:top w:val="none" w:sz="0" w:space="0" w:color="auto"/>
        <w:left w:val="none" w:sz="0" w:space="0" w:color="auto"/>
        <w:bottom w:val="none" w:sz="0" w:space="0" w:color="auto"/>
        <w:right w:val="none" w:sz="0" w:space="0" w:color="auto"/>
      </w:divBdr>
    </w:div>
    <w:div w:id="779764568">
      <w:bodyDiv w:val="1"/>
      <w:marLeft w:val="0"/>
      <w:marRight w:val="0"/>
      <w:marTop w:val="0"/>
      <w:marBottom w:val="0"/>
      <w:divBdr>
        <w:top w:val="none" w:sz="0" w:space="0" w:color="auto"/>
        <w:left w:val="none" w:sz="0" w:space="0" w:color="auto"/>
        <w:bottom w:val="none" w:sz="0" w:space="0" w:color="auto"/>
        <w:right w:val="none" w:sz="0" w:space="0" w:color="auto"/>
      </w:divBdr>
    </w:div>
    <w:div w:id="800197662">
      <w:bodyDiv w:val="1"/>
      <w:marLeft w:val="0"/>
      <w:marRight w:val="0"/>
      <w:marTop w:val="0"/>
      <w:marBottom w:val="0"/>
      <w:divBdr>
        <w:top w:val="none" w:sz="0" w:space="0" w:color="auto"/>
        <w:left w:val="none" w:sz="0" w:space="0" w:color="auto"/>
        <w:bottom w:val="none" w:sz="0" w:space="0" w:color="auto"/>
        <w:right w:val="none" w:sz="0" w:space="0" w:color="auto"/>
      </w:divBdr>
    </w:div>
    <w:div w:id="1139998881">
      <w:bodyDiv w:val="1"/>
      <w:marLeft w:val="0"/>
      <w:marRight w:val="0"/>
      <w:marTop w:val="0"/>
      <w:marBottom w:val="0"/>
      <w:divBdr>
        <w:top w:val="none" w:sz="0" w:space="0" w:color="auto"/>
        <w:left w:val="none" w:sz="0" w:space="0" w:color="auto"/>
        <w:bottom w:val="none" w:sz="0" w:space="0" w:color="auto"/>
        <w:right w:val="none" w:sz="0" w:space="0" w:color="auto"/>
      </w:divBdr>
      <w:divsChild>
        <w:div w:id="949514311">
          <w:marLeft w:val="0"/>
          <w:marRight w:val="-2400"/>
          <w:marTop w:val="0"/>
          <w:marBottom w:val="0"/>
          <w:divBdr>
            <w:top w:val="none" w:sz="0" w:space="0" w:color="auto"/>
            <w:left w:val="none" w:sz="0" w:space="0" w:color="auto"/>
            <w:bottom w:val="none" w:sz="0" w:space="0" w:color="auto"/>
            <w:right w:val="none" w:sz="0" w:space="0" w:color="auto"/>
          </w:divBdr>
          <w:divsChild>
            <w:div w:id="2004430325">
              <w:marLeft w:val="0"/>
              <w:marRight w:val="0"/>
              <w:marTop w:val="0"/>
              <w:marBottom w:val="0"/>
              <w:divBdr>
                <w:top w:val="none" w:sz="0" w:space="0" w:color="auto"/>
                <w:left w:val="none" w:sz="0" w:space="0" w:color="auto"/>
                <w:bottom w:val="none" w:sz="0" w:space="0" w:color="auto"/>
                <w:right w:val="none" w:sz="0" w:space="0" w:color="auto"/>
              </w:divBdr>
            </w:div>
          </w:divsChild>
        </w:div>
        <w:div w:id="1784425627">
          <w:marLeft w:val="432"/>
          <w:marRight w:val="432"/>
          <w:marTop w:val="150"/>
          <w:marBottom w:val="150"/>
          <w:divBdr>
            <w:top w:val="none" w:sz="0" w:space="0" w:color="auto"/>
            <w:left w:val="none" w:sz="0" w:space="0" w:color="auto"/>
            <w:bottom w:val="none" w:sz="0" w:space="0" w:color="auto"/>
            <w:right w:val="none" w:sz="0" w:space="0" w:color="auto"/>
          </w:divBdr>
        </w:div>
      </w:divsChild>
    </w:div>
    <w:div w:id="1266187232">
      <w:bodyDiv w:val="1"/>
      <w:marLeft w:val="0"/>
      <w:marRight w:val="0"/>
      <w:marTop w:val="0"/>
      <w:marBottom w:val="0"/>
      <w:divBdr>
        <w:top w:val="none" w:sz="0" w:space="0" w:color="auto"/>
        <w:left w:val="none" w:sz="0" w:space="0" w:color="auto"/>
        <w:bottom w:val="none" w:sz="0" w:space="0" w:color="auto"/>
        <w:right w:val="none" w:sz="0" w:space="0" w:color="auto"/>
      </w:divBdr>
    </w:div>
    <w:div w:id="1280800009">
      <w:bodyDiv w:val="1"/>
      <w:marLeft w:val="0"/>
      <w:marRight w:val="0"/>
      <w:marTop w:val="0"/>
      <w:marBottom w:val="0"/>
      <w:divBdr>
        <w:top w:val="none" w:sz="0" w:space="0" w:color="auto"/>
        <w:left w:val="none" w:sz="0" w:space="0" w:color="auto"/>
        <w:bottom w:val="none" w:sz="0" w:space="0" w:color="auto"/>
        <w:right w:val="none" w:sz="0" w:space="0" w:color="auto"/>
      </w:divBdr>
      <w:divsChild>
        <w:div w:id="32461995">
          <w:marLeft w:val="432"/>
          <w:marRight w:val="432"/>
          <w:marTop w:val="150"/>
          <w:marBottom w:val="150"/>
          <w:divBdr>
            <w:top w:val="none" w:sz="0" w:space="0" w:color="auto"/>
            <w:left w:val="none" w:sz="0" w:space="0" w:color="auto"/>
            <w:bottom w:val="none" w:sz="0" w:space="0" w:color="auto"/>
            <w:right w:val="none" w:sz="0" w:space="0" w:color="auto"/>
          </w:divBdr>
        </w:div>
        <w:div w:id="2050907846">
          <w:marLeft w:val="0"/>
          <w:marRight w:val="-2400"/>
          <w:marTop w:val="0"/>
          <w:marBottom w:val="0"/>
          <w:divBdr>
            <w:top w:val="none" w:sz="0" w:space="0" w:color="auto"/>
            <w:left w:val="none" w:sz="0" w:space="0" w:color="auto"/>
            <w:bottom w:val="none" w:sz="0" w:space="0" w:color="auto"/>
            <w:right w:val="none" w:sz="0" w:space="0" w:color="auto"/>
          </w:divBdr>
          <w:divsChild>
            <w:div w:id="8447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2966">
      <w:bodyDiv w:val="1"/>
      <w:marLeft w:val="0"/>
      <w:marRight w:val="0"/>
      <w:marTop w:val="0"/>
      <w:marBottom w:val="0"/>
      <w:divBdr>
        <w:top w:val="none" w:sz="0" w:space="0" w:color="auto"/>
        <w:left w:val="none" w:sz="0" w:space="0" w:color="auto"/>
        <w:bottom w:val="none" w:sz="0" w:space="0" w:color="auto"/>
        <w:right w:val="none" w:sz="0" w:space="0" w:color="auto"/>
      </w:divBdr>
      <w:divsChild>
        <w:div w:id="1220555601">
          <w:marLeft w:val="0"/>
          <w:marRight w:val="0"/>
          <w:marTop w:val="0"/>
          <w:marBottom w:val="0"/>
          <w:divBdr>
            <w:top w:val="none" w:sz="0" w:space="0" w:color="auto"/>
            <w:left w:val="none" w:sz="0" w:space="0" w:color="auto"/>
            <w:bottom w:val="none" w:sz="0" w:space="0" w:color="auto"/>
            <w:right w:val="none" w:sz="0" w:space="0" w:color="auto"/>
          </w:divBdr>
          <w:divsChild>
            <w:div w:id="1100444035">
              <w:marLeft w:val="0"/>
              <w:marRight w:val="0"/>
              <w:marTop w:val="0"/>
              <w:marBottom w:val="0"/>
              <w:divBdr>
                <w:top w:val="none" w:sz="0" w:space="0" w:color="auto"/>
                <w:left w:val="none" w:sz="0" w:space="0" w:color="auto"/>
                <w:bottom w:val="none" w:sz="0" w:space="0" w:color="auto"/>
                <w:right w:val="none" w:sz="0" w:space="0" w:color="auto"/>
              </w:divBdr>
              <w:divsChild>
                <w:div w:id="309090856">
                  <w:marLeft w:val="0"/>
                  <w:marRight w:val="0"/>
                  <w:marTop w:val="0"/>
                  <w:marBottom w:val="0"/>
                  <w:divBdr>
                    <w:top w:val="none" w:sz="0" w:space="0" w:color="auto"/>
                    <w:left w:val="none" w:sz="0" w:space="0" w:color="auto"/>
                    <w:bottom w:val="none" w:sz="0" w:space="0" w:color="auto"/>
                    <w:right w:val="none" w:sz="0" w:space="0" w:color="auto"/>
                  </w:divBdr>
                  <w:divsChild>
                    <w:div w:id="1118380195">
                      <w:marLeft w:val="0"/>
                      <w:marRight w:val="0"/>
                      <w:marTop w:val="0"/>
                      <w:marBottom w:val="0"/>
                      <w:divBdr>
                        <w:top w:val="none" w:sz="0" w:space="0" w:color="auto"/>
                        <w:left w:val="none" w:sz="0" w:space="0" w:color="auto"/>
                        <w:bottom w:val="none" w:sz="0" w:space="0" w:color="auto"/>
                        <w:right w:val="none" w:sz="0" w:space="0" w:color="auto"/>
                      </w:divBdr>
                      <w:divsChild>
                        <w:div w:id="1060252516">
                          <w:marLeft w:val="0"/>
                          <w:marRight w:val="0"/>
                          <w:marTop w:val="0"/>
                          <w:marBottom w:val="0"/>
                          <w:divBdr>
                            <w:top w:val="none" w:sz="0" w:space="0" w:color="auto"/>
                            <w:left w:val="none" w:sz="0" w:space="0" w:color="auto"/>
                            <w:bottom w:val="none" w:sz="0" w:space="0" w:color="auto"/>
                            <w:right w:val="none" w:sz="0" w:space="0" w:color="auto"/>
                          </w:divBdr>
                          <w:divsChild>
                            <w:div w:id="349836101">
                              <w:marLeft w:val="0"/>
                              <w:marRight w:val="0"/>
                              <w:marTop w:val="0"/>
                              <w:marBottom w:val="0"/>
                              <w:divBdr>
                                <w:top w:val="none" w:sz="0" w:space="0" w:color="auto"/>
                                <w:left w:val="none" w:sz="0" w:space="0" w:color="auto"/>
                                <w:bottom w:val="none" w:sz="0" w:space="0" w:color="auto"/>
                                <w:right w:val="none" w:sz="0" w:space="0" w:color="auto"/>
                              </w:divBdr>
                              <w:divsChild>
                                <w:div w:id="1888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0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957ab3f0ecf34ab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857ed7-a8b1-463d-a5e8-0be88d20393f}"/>
      </w:docPartPr>
      <w:docPartBody>
        <w:p w14:paraId="0C4C0AB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141130B342B418385D63A26FE112C" ma:contentTypeVersion="11" ma:contentTypeDescription="Create a new document." ma:contentTypeScope="" ma:versionID="d4eda1a12c0f8a7547c53cd0b2271d54">
  <xsd:schema xmlns:xsd="http://www.w3.org/2001/XMLSchema" xmlns:xs="http://www.w3.org/2001/XMLSchema" xmlns:p="http://schemas.microsoft.com/office/2006/metadata/properties" xmlns:ns2="bf2310b2-7610-4455-8f49-c2375ee35cbb" xmlns:ns3="3027003e-522d-4446-95e1-0e4f551f74e2" targetNamespace="http://schemas.microsoft.com/office/2006/metadata/properties" ma:root="true" ma:fieldsID="21c0ccdd5a025745cac64f4239bf32b2" ns2:_="" ns3:_="">
    <xsd:import namespace="bf2310b2-7610-4455-8f49-c2375ee35cbb"/>
    <xsd:import namespace="3027003e-522d-4446-95e1-0e4f551f74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10b2-7610-4455-8f49-c2375ee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7003e-522d-4446-95e1-0e4f551f7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310b2-7610-4455-8f49-c2375ee35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73CAE-61E7-403F-80A5-DE6130D33423}"/>
</file>

<file path=customXml/itemProps2.xml><?xml version="1.0" encoding="utf-8"?>
<ds:datastoreItem xmlns:ds="http://schemas.openxmlformats.org/officeDocument/2006/customXml" ds:itemID="{5AB1A501-4905-4B13-9F2B-5F1272B03A58}">
  <ds:schemaRefs>
    <ds:schemaRef ds:uri="21b2931b-aeb7-46dd-92ae-ab73e528eb65"/>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87025b56-c348-466e-ab79-0e2a95205050"/>
    <ds:schemaRef ds:uri="http://schemas.microsoft.com/office/2006/metadata/properties"/>
  </ds:schemaRefs>
</ds:datastoreItem>
</file>

<file path=customXml/itemProps3.xml><?xml version="1.0" encoding="utf-8"?>
<ds:datastoreItem xmlns:ds="http://schemas.openxmlformats.org/officeDocument/2006/customXml" ds:itemID="{09A19224-30C0-44BF-B757-6F94AA7A0F00}">
  <ds:schemaRefs>
    <ds:schemaRef ds:uri="http://schemas.microsoft.com/sharepoint/v3/contenttype/forms"/>
  </ds:schemaRefs>
</ds:datastoreItem>
</file>

<file path=customXml/itemProps4.xml><?xml version="1.0" encoding="utf-8"?>
<ds:datastoreItem xmlns:ds="http://schemas.openxmlformats.org/officeDocument/2006/customXml" ds:itemID="{FB5E4EB2-DB8A-4023-B153-3C92162FF8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Brandon</dc:creator>
  <cp:keywords/>
  <dc:description/>
  <cp:lastModifiedBy>Jo Carter</cp:lastModifiedBy>
  <cp:revision>9</cp:revision>
  <cp:lastPrinted>2021-03-15T15:44:00Z</cp:lastPrinted>
  <dcterms:created xsi:type="dcterms:W3CDTF">2021-05-27T14:10:00Z</dcterms:created>
  <dcterms:modified xsi:type="dcterms:W3CDTF">2022-12-20T14:22:08Z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0x0101005CA141130B342B418385D63A26FE112C</vt:lpwstr>
  </property>
  <property fmtid="{D5CDD505-2E9C-101B-9397-08002B2CF9AE}" pid="3" name="Order">
    <vt:r8>3855800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