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913" w:rsidRPr="00335D30" w:rsidRDefault="00ED34CB">
      <w:pPr>
        <w:rPr>
          <w:rFonts w:ascii="Calibri" w:hAnsi="Calibri" w:cs="Calibri"/>
          <w:b/>
          <w:sz w:val="22"/>
          <w:szCs w:val="22"/>
          <w:u w:val="single"/>
        </w:rPr>
      </w:pPr>
      <w:r w:rsidRPr="009F08E2">
        <w:rPr>
          <w:noProof/>
          <w:u w:val="single"/>
        </w:rPr>
        <w:drawing>
          <wp:anchor distT="0" distB="0" distL="114300" distR="114300" simplePos="0" relativeHeight="251657728" behindDoc="1" locked="0" layoutInCell="1" allowOverlap="1">
            <wp:simplePos x="0" y="0"/>
            <wp:positionH relativeFrom="column">
              <wp:posOffset>4594225</wp:posOffset>
            </wp:positionH>
            <wp:positionV relativeFrom="paragraph">
              <wp:posOffset>-84455</wp:posOffset>
            </wp:positionV>
            <wp:extent cx="1587500" cy="842645"/>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7360" t="4309" r="36658" b="85938"/>
                    <a:stretch>
                      <a:fillRect/>
                    </a:stretch>
                  </pic:blipFill>
                  <pic:spPr bwMode="auto">
                    <a:xfrm>
                      <a:off x="0" y="0"/>
                      <a:ext cx="158750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3913" w:rsidRPr="00335D30">
        <w:rPr>
          <w:rFonts w:ascii="Calibri" w:hAnsi="Calibri" w:cs="Calibri"/>
          <w:b/>
          <w:sz w:val="22"/>
          <w:szCs w:val="22"/>
          <w:u w:val="single"/>
        </w:rPr>
        <w:t xml:space="preserve">Job Description - Teacher </w:t>
      </w:r>
    </w:p>
    <w:p w:rsidR="003F3913" w:rsidRPr="00335D30" w:rsidRDefault="003F3913">
      <w:pPr>
        <w:rPr>
          <w:rFonts w:ascii="Calibri" w:hAnsi="Calibri" w:cs="Calibri"/>
          <w:sz w:val="22"/>
          <w:szCs w:val="22"/>
        </w:rPr>
      </w:pPr>
    </w:p>
    <w:tbl>
      <w:tblPr>
        <w:tblW w:w="10881" w:type="dxa"/>
        <w:tblLook w:val="0000" w:firstRow="0" w:lastRow="0" w:firstColumn="0" w:lastColumn="0" w:noHBand="0" w:noVBand="0"/>
      </w:tblPr>
      <w:tblGrid>
        <w:gridCol w:w="3414"/>
        <w:gridCol w:w="7467"/>
      </w:tblGrid>
      <w:tr w:rsidR="003F3913" w:rsidRPr="00335D30" w:rsidTr="003F3913">
        <w:trPr>
          <w:trHeight w:val="582"/>
        </w:trPr>
        <w:tc>
          <w:tcPr>
            <w:tcW w:w="3414" w:type="dxa"/>
            <w:vAlign w:val="bottom"/>
          </w:tcPr>
          <w:p w:rsidR="00335D30" w:rsidRPr="00335D30" w:rsidRDefault="00335D30">
            <w:pPr>
              <w:rPr>
                <w:rFonts w:ascii="Calibri" w:hAnsi="Calibri" w:cs="Calibri"/>
                <w:b/>
                <w:sz w:val="22"/>
                <w:szCs w:val="22"/>
              </w:rPr>
            </w:pPr>
            <w:r w:rsidRPr="00335D30">
              <w:rPr>
                <w:rFonts w:ascii="Calibri" w:hAnsi="Calibri" w:cs="Calibri"/>
                <w:b/>
                <w:sz w:val="22"/>
                <w:szCs w:val="22"/>
              </w:rPr>
              <w:t>Post title</w:t>
            </w:r>
          </w:p>
        </w:tc>
        <w:tc>
          <w:tcPr>
            <w:tcW w:w="7467" w:type="dxa"/>
            <w:vAlign w:val="bottom"/>
          </w:tcPr>
          <w:p w:rsidR="00335D30" w:rsidRPr="00335D30" w:rsidRDefault="00335D30">
            <w:pPr>
              <w:rPr>
                <w:rFonts w:ascii="Calibri" w:hAnsi="Calibri" w:cs="Calibri"/>
                <w:sz w:val="22"/>
                <w:szCs w:val="22"/>
              </w:rPr>
            </w:pPr>
            <w:r w:rsidRPr="00335D30">
              <w:rPr>
                <w:rFonts w:ascii="Calibri" w:hAnsi="Calibri" w:cs="Calibri"/>
                <w:sz w:val="22"/>
                <w:szCs w:val="22"/>
              </w:rPr>
              <w:t>Teacher</w:t>
            </w:r>
          </w:p>
        </w:tc>
      </w:tr>
      <w:tr w:rsidR="003F3913" w:rsidRPr="00335D30" w:rsidTr="003F3913">
        <w:tc>
          <w:tcPr>
            <w:tcW w:w="3414" w:type="dxa"/>
          </w:tcPr>
          <w:p w:rsidR="003F3913" w:rsidRPr="00335D30" w:rsidRDefault="003F3913">
            <w:pPr>
              <w:rPr>
                <w:rFonts w:ascii="Calibri" w:hAnsi="Calibri" w:cs="Calibri"/>
                <w:b/>
                <w:sz w:val="22"/>
                <w:szCs w:val="22"/>
              </w:rPr>
            </w:pPr>
          </w:p>
          <w:p w:rsidR="00335D30" w:rsidRPr="00335D30" w:rsidRDefault="00335D30">
            <w:pPr>
              <w:rPr>
                <w:rFonts w:ascii="Calibri" w:hAnsi="Calibri" w:cs="Calibri"/>
                <w:b/>
                <w:sz w:val="22"/>
                <w:szCs w:val="22"/>
              </w:rPr>
            </w:pPr>
            <w:r w:rsidRPr="00335D30">
              <w:rPr>
                <w:rFonts w:ascii="Calibri" w:hAnsi="Calibri" w:cs="Calibri"/>
                <w:b/>
                <w:sz w:val="22"/>
                <w:szCs w:val="22"/>
              </w:rPr>
              <w:t>Salary and grade:</w:t>
            </w:r>
          </w:p>
        </w:tc>
        <w:tc>
          <w:tcPr>
            <w:tcW w:w="7467" w:type="dxa"/>
          </w:tcPr>
          <w:p w:rsidR="00335D30" w:rsidRPr="00335D30" w:rsidRDefault="00335D30">
            <w:pPr>
              <w:rPr>
                <w:rFonts w:ascii="Calibri" w:hAnsi="Calibri" w:cs="Calibri"/>
                <w:sz w:val="22"/>
                <w:szCs w:val="22"/>
              </w:rPr>
            </w:pPr>
          </w:p>
          <w:p w:rsidR="00335D30" w:rsidRPr="00072EDB" w:rsidRDefault="00051993">
            <w:pPr>
              <w:rPr>
                <w:rFonts w:asciiTheme="minorHAnsi" w:hAnsiTheme="minorHAnsi" w:cstheme="minorHAnsi"/>
                <w:sz w:val="22"/>
                <w:szCs w:val="22"/>
              </w:rPr>
            </w:pPr>
            <w:r>
              <w:rPr>
                <w:rFonts w:ascii="Calibri" w:hAnsi="Calibri" w:cs="Calibri"/>
                <w:sz w:val="22"/>
                <w:szCs w:val="22"/>
              </w:rPr>
              <w:t xml:space="preserve">MPR / UPR </w:t>
            </w:r>
            <w:r w:rsidR="003F3913" w:rsidRPr="00072EDB">
              <w:rPr>
                <w:rFonts w:asciiTheme="minorHAnsi" w:hAnsiTheme="minorHAnsi" w:cstheme="minorHAnsi"/>
                <w:sz w:val="22"/>
                <w:szCs w:val="22"/>
              </w:rPr>
              <w:t xml:space="preserve"> </w:t>
            </w:r>
          </w:p>
          <w:p w:rsidR="003F3913" w:rsidRPr="00335D30" w:rsidRDefault="003F3913">
            <w:pPr>
              <w:rPr>
                <w:rFonts w:ascii="Calibri" w:hAnsi="Calibri" w:cs="Calibri"/>
                <w:bCs/>
                <w:sz w:val="22"/>
                <w:szCs w:val="22"/>
              </w:rPr>
            </w:pPr>
          </w:p>
        </w:tc>
      </w:tr>
      <w:tr w:rsidR="003F3913" w:rsidRPr="00335D30" w:rsidTr="003F3913">
        <w:tc>
          <w:tcPr>
            <w:tcW w:w="3414" w:type="dxa"/>
          </w:tcPr>
          <w:p w:rsidR="00335D30" w:rsidRPr="00335D30" w:rsidRDefault="00335D30">
            <w:pPr>
              <w:rPr>
                <w:rFonts w:ascii="Calibri" w:hAnsi="Calibri" w:cs="Calibri"/>
                <w:bCs/>
                <w:sz w:val="22"/>
                <w:szCs w:val="22"/>
              </w:rPr>
            </w:pPr>
            <w:r w:rsidRPr="00335D30">
              <w:rPr>
                <w:rFonts w:ascii="Calibri" w:hAnsi="Calibri" w:cs="Calibri"/>
                <w:b/>
                <w:sz w:val="22"/>
                <w:szCs w:val="22"/>
              </w:rPr>
              <w:t>Line manager/s:</w:t>
            </w:r>
          </w:p>
        </w:tc>
        <w:tc>
          <w:tcPr>
            <w:tcW w:w="7467" w:type="dxa"/>
          </w:tcPr>
          <w:p w:rsidR="003F3913" w:rsidRPr="00335D30" w:rsidRDefault="003F3913">
            <w:pPr>
              <w:rPr>
                <w:rFonts w:ascii="Calibri" w:hAnsi="Calibri" w:cs="Calibri"/>
                <w:sz w:val="22"/>
                <w:szCs w:val="22"/>
              </w:rPr>
            </w:pPr>
            <w:r w:rsidRPr="00335D30">
              <w:rPr>
                <w:rFonts w:ascii="Calibri" w:hAnsi="Calibri" w:cs="Calibri"/>
                <w:sz w:val="22"/>
                <w:szCs w:val="22"/>
              </w:rPr>
              <w:t>Head of Department</w:t>
            </w:r>
          </w:p>
          <w:p w:rsidR="00335D30" w:rsidRPr="00335D30" w:rsidRDefault="00335D30">
            <w:pPr>
              <w:rPr>
                <w:rFonts w:ascii="Calibri" w:hAnsi="Calibri" w:cs="Calibri"/>
                <w:bCs/>
                <w:sz w:val="22"/>
                <w:szCs w:val="22"/>
              </w:rPr>
            </w:pPr>
          </w:p>
        </w:tc>
      </w:tr>
      <w:tr w:rsidR="003F3913" w:rsidRPr="00335D30" w:rsidTr="003F3913">
        <w:tc>
          <w:tcPr>
            <w:tcW w:w="3414" w:type="dxa"/>
          </w:tcPr>
          <w:p w:rsidR="00335D30" w:rsidRPr="00335D30" w:rsidRDefault="00335D30">
            <w:pPr>
              <w:rPr>
                <w:rFonts w:ascii="Calibri" w:hAnsi="Calibri" w:cs="Calibri"/>
                <w:b/>
                <w:bCs/>
                <w:sz w:val="22"/>
                <w:szCs w:val="22"/>
              </w:rPr>
            </w:pPr>
            <w:r w:rsidRPr="00335D30">
              <w:rPr>
                <w:rFonts w:ascii="Calibri" w:hAnsi="Calibri" w:cs="Calibri"/>
                <w:b/>
                <w:bCs/>
                <w:sz w:val="22"/>
                <w:szCs w:val="22"/>
              </w:rPr>
              <w:t>Supervisory responsibility:</w:t>
            </w:r>
          </w:p>
        </w:tc>
        <w:tc>
          <w:tcPr>
            <w:tcW w:w="7467" w:type="dxa"/>
          </w:tcPr>
          <w:p w:rsidR="00335D30" w:rsidRPr="00335D30" w:rsidRDefault="00335D30" w:rsidP="003F3913">
            <w:pPr>
              <w:rPr>
                <w:rFonts w:ascii="Calibri" w:hAnsi="Calibri" w:cs="Calibri"/>
                <w:sz w:val="22"/>
                <w:szCs w:val="22"/>
              </w:rPr>
            </w:pPr>
            <w:r w:rsidRPr="00335D30">
              <w:rPr>
                <w:rFonts w:ascii="Calibri" w:hAnsi="Calibri" w:cs="Calibri"/>
                <w:sz w:val="22"/>
                <w:szCs w:val="22"/>
              </w:rPr>
              <w:t xml:space="preserve">The postholder may be responsible for the deployment and supervision of the work of </w:t>
            </w:r>
            <w:r w:rsidR="003F3913" w:rsidRPr="00335D30">
              <w:rPr>
                <w:rFonts w:ascii="Calibri" w:hAnsi="Calibri" w:cs="Calibri"/>
                <w:sz w:val="22"/>
                <w:szCs w:val="22"/>
              </w:rPr>
              <w:t>classroom support</w:t>
            </w:r>
            <w:r w:rsidRPr="00335D30">
              <w:rPr>
                <w:rFonts w:ascii="Calibri" w:hAnsi="Calibri" w:cs="Calibri"/>
                <w:sz w:val="22"/>
                <w:szCs w:val="22"/>
              </w:rPr>
              <w:t xml:space="preserve"> relevant to their responsibilities</w:t>
            </w:r>
          </w:p>
        </w:tc>
      </w:tr>
    </w:tbl>
    <w:p w:rsidR="00335D30" w:rsidRPr="00335D30" w:rsidRDefault="00335D30">
      <w:pPr>
        <w:pStyle w:val="Header"/>
        <w:pBdr>
          <w:bottom w:val="single" w:sz="12" w:space="1" w:color="auto"/>
        </w:pBdr>
        <w:tabs>
          <w:tab w:val="clear" w:pos="4153"/>
          <w:tab w:val="clear" w:pos="8306"/>
        </w:tabs>
        <w:rPr>
          <w:rFonts w:ascii="Calibri" w:hAnsi="Calibri" w:cs="Calibri"/>
          <w:sz w:val="22"/>
          <w:szCs w:val="22"/>
        </w:rPr>
      </w:pPr>
    </w:p>
    <w:p w:rsidR="00335D30" w:rsidRPr="00B16318" w:rsidRDefault="00335D30">
      <w:pPr>
        <w:pStyle w:val="Heading1"/>
        <w:rPr>
          <w:rFonts w:ascii="Calibri" w:hAnsi="Calibri" w:cs="Calibri"/>
          <w:color w:val="auto"/>
          <w:sz w:val="22"/>
        </w:rPr>
      </w:pPr>
      <w:r w:rsidRPr="00B16318">
        <w:rPr>
          <w:rFonts w:ascii="Calibri" w:hAnsi="Calibri" w:cs="Calibri"/>
          <w:color w:val="auto"/>
          <w:sz w:val="22"/>
        </w:rPr>
        <w:t>Main purpose of the job:</w:t>
      </w:r>
    </w:p>
    <w:p w:rsidR="00335D30" w:rsidRPr="00B16318" w:rsidRDefault="00072EDB">
      <w:pPr>
        <w:numPr>
          <w:ilvl w:val="0"/>
          <w:numId w:val="22"/>
        </w:numPr>
        <w:rPr>
          <w:rFonts w:ascii="Calibri" w:hAnsi="Calibri" w:cs="Calibri"/>
          <w:sz w:val="22"/>
          <w:szCs w:val="22"/>
        </w:rPr>
      </w:pPr>
      <w:r w:rsidRPr="00B16318">
        <w:rPr>
          <w:rFonts w:ascii="Calibri" w:hAnsi="Calibri" w:cs="Calibri"/>
          <w:sz w:val="22"/>
          <w:szCs w:val="22"/>
        </w:rPr>
        <w:t>Be ambitious for our young people and for themselves</w:t>
      </w:r>
    </w:p>
    <w:p w:rsidR="00335D30" w:rsidRPr="00B16318" w:rsidRDefault="00335D30">
      <w:pPr>
        <w:numPr>
          <w:ilvl w:val="0"/>
          <w:numId w:val="22"/>
        </w:numPr>
        <w:rPr>
          <w:rFonts w:ascii="Calibri" w:hAnsi="Calibri" w:cs="Calibri"/>
          <w:sz w:val="22"/>
          <w:szCs w:val="22"/>
        </w:rPr>
      </w:pPr>
      <w:r w:rsidRPr="00B16318">
        <w:rPr>
          <w:rFonts w:ascii="Calibri" w:hAnsi="Calibri" w:cs="Calibri"/>
          <w:sz w:val="22"/>
          <w:szCs w:val="22"/>
        </w:rPr>
        <w:t>Be responsible and accountable for achieving the highest possible standards in work and conduct</w:t>
      </w:r>
    </w:p>
    <w:p w:rsidR="00335D30" w:rsidRPr="00B16318" w:rsidRDefault="00335D30">
      <w:pPr>
        <w:numPr>
          <w:ilvl w:val="0"/>
          <w:numId w:val="22"/>
        </w:numPr>
        <w:rPr>
          <w:rFonts w:ascii="Calibri" w:hAnsi="Calibri" w:cs="Calibri"/>
          <w:sz w:val="22"/>
          <w:szCs w:val="22"/>
        </w:rPr>
      </w:pPr>
      <w:r w:rsidRPr="00B16318">
        <w:rPr>
          <w:rFonts w:ascii="Calibri" w:hAnsi="Calibri" w:cs="Calibri"/>
          <w:sz w:val="22"/>
          <w:szCs w:val="22"/>
        </w:rPr>
        <w:t xml:space="preserve">Treat </w:t>
      </w:r>
      <w:r w:rsidR="003F3913" w:rsidRPr="00B16318">
        <w:rPr>
          <w:rFonts w:ascii="Calibri" w:hAnsi="Calibri" w:cs="Calibri"/>
          <w:sz w:val="22"/>
          <w:szCs w:val="22"/>
        </w:rPr>
        <w:t>student</w:t>
      </w:r>
      <w:r w:rsidRPr="00B16318">
        <w:rPr>
          <w:rFonts w:ascii="Calibri" w:hAnsi="Calibri" w:cs="Calibri"/>
          <w:sz w:val="22"/>
          <w:szCs w:val="22"/>
        </w:rPr>
        <w:t>s with dignity, building relationships rooted in mutual respect, and at all times observing proper boundaries appropriate to a teacher’s professional position</w:t>
      </w:r>
    </w:p>
    <w:p w:rsidR="00335D30" w:rsidRPr="00B16318" w:rsidRDefault="00335D30">
      <w:pPr>
        <w:numPr>
          <w:ilvl w:val="0"/>
          <w:numId w:val="22"/>
        </w:numPr>
        <w:rPr>
          <w:rFonts w:ascii="Calibri" w:hAnsi="Calibri" w:cs="Calibri"/>
          <w:sz w:val="22"/>
          <w:szCs w:val="22"/>
        </w:rPr>
      </w:pPr>
      <w:r w:rsidRPr="00B16318">
        <w:rPr>
          <w:rFonts w:ascii="Calibri" w:hAnsi="Calibri" w:cs="Calibri"/>
          <w:sz w:val="22"/>
          <w:szCs w:val="22"/>
        </w:rPr>
        <w:t xml:space="preserve">Work proactively and effectively in collaboration and partnership with learners, parents/carers, </w:t>
      </w:r>
      <w:r w:rsidR="003F3913" w:rsidRPr="00B16318">
        <w:rPr>
          <w:rFonts w:ascii="Calibri" w:hAnsi="Calibri" w:cs="Calibri"/>
          <w:sz w:val="22"/>
          <w:szCs w:val="22"/>
        </w:rPr>
        <w:t>trustees</w:t>
      </w:r>
      <w:r w:rsidRPr="00B16318">
        <w:rPr>
          <w:rFonts w:ascii="Calibri" w:hAnsi="Calibri" w:cs="Calibri"/>
          <w:sz w:val="22"/>
          <w:szCs w:val="22"/>
        </w:rPr>
        <w:t xml:space="preserve">, other staff and external agencies in the best interests of </w:t>
      </w:r>
      <w:r w:rsidR="003F3913" w:rsidRPr="00B16318">
        <w:rPr>
          <w:rFonts w:ascii="Calibri" w:hAnsi="Calibri" w:cs="Calibri"/>
          <w:sz w:val="22"/>
          <w:szCs w:val="22"/>
        </w:rPr>
        <w:t>student</w:t>
      </w:r>
      <w:r w:rsidRPr="00B16318">
        <w:rPr>
          <w:rFonts w:ascii="Calibri" w:hAnsi="Calibri" w:cs="Calibri"/>
          <w:sz w:val="22"/>
          <w:szCs w:val="22"/>
        </w:rPr>
        <w:t>s</w:t>
      </w:r>
    </w:p>
    <w:p w:rsidR="00335D30" w:rsidRPr="00B16318" w:rsidRDefault="00335D30">
      <w:pPr>
        <w:numPr>
          <w:ilvl w:val="0"/>
          <w:numId w:val="22"/>
        </w:numPr>
        <w:rPr>
          <w:rFonts w:ascii="Calibri" w:hAnsi="Calibri" w:cs="Calibri"/>
          <w:sz w:val="22"/>
          <w:szCs w:val="22"/>
        </w:rPr>
      </w:pPr>
      <w:r w:rsidRPr="00B16318">
        <w:rPr>
          <w:rFonts w:ascii="Calibri" w:hAnsi="Calibri" w:cs="Calibri"/>
          <w:sz w:val="22"/>
          <w:szCs w:val="22"/>
        </w:rPr>
        <w:t xml:space="preserve">Act within the statutory frameworks which set out their professional duties and responsibilities and in line with the duties outlined in the current </w:t>
      </w:r>
      <w:r w:rsidRPr="00B16318">
        <w:rPr>
          <w:rFonts w:ascii="Calibri" w:hAnsi="Calibri" w:cs="Calibri"/>
          <w:i/>
          <w:iCs/>
          <w:sz w:val="22"/>
          <w:szCs w:val="22"/>
        </w:rPr>
        <w:t>School Teachers Pay and Conditions Document and Teacher Standards (2012)</w:t>
      </w:r>
    </w:p>
    <w:p w:rsidR="00ED34CB" w:rsidRPr="00B16318" w:rsidRDefault="00335D30" w:rsidP="00106717">
      <w:pPr>
        <w:numPr>
          <w:ilvl w:val="0"/>
          <w:numId w:val="22"/>
        </w:numPr>
        <w:pBdr>
          <w:bottom w:val="single" w:sz="12" w:space="1" w:color="auto"/>
        </w:pBdr>
        <w:rPr>
          <w:rFonts w:ascii="Calibri" w:hAnsi="Calibri"/>
          <w:sz w:val="22"/>
          <w:szCs w:val="22"/>
          <w:lang w:val="en-US"/>
        </w:rPr>
      </w:pPr>
      <w:r w:rsidRPr="00B16318">
        <w:rPr>
          <w:rFonts w:ascii="Calibri" w:hAnsi="Calibri" w:cs="Calibri"/>
          <w:sz w:val="22"/>
          <w:szCs w:val="22"/>
          <w:lang w:val="en-US"/>
        </w:rPr>
        <w:t>Take responsibility for promoting and safeguarding the welfare of children and young people within the school</w:t>
      </w:r>
      <w:r w:rsidR="003F3913" w:rsidRPr="00B16318">
        <w:rPr>
          <w:rFonts w:ascii="Calibri" w:hAnsi="Calibri" w:cs="Calibri"/>
          <w:sz w:val="22"/>
          <w:szCs w:val="22"/>
          <w:lang w:val="en-US"/>
        </w:rPr>
        <w:t xml:space="preserve"> and Trust </w:t>
      </w:r>
      <w:bookmarkStart w:id="0" w:name="_Hlk54007147"/>
    </w:p>
    <w:p w:rsidR="00ED34CB" w:rsidRPr="00B16318" w:rsidRDefault="00ED34CB" w:rsidP="00106F5D">
      <w:pPr>
        <w:numPr>
          <w:ilvl w:val="0"/>
          <w:numId w:val="22"/>
        </w:numPr>
        <w:pBdr>
          <w:bottom w:val="single" w:sz="12" w:space="1" w:color="auto"/>
        </w:pBdr>
        <w:rPr>
          <w:rFonts w:ascii="Calibri" w:hAnsi="Calibri"/>
          <w:sz w:val="22"/>
          <w:szCs w:val="22"/>
          <w:lang w:val="en-US"/>
        </w:rPr>
      </w:pPr>
      <w:r w:rsidRPr="00B16318">
        <w:rPr>
          <w:rFonts w:ascii="Calibri" w:hAnsi="Calibri"/>
          <w:sz w:val="22"/>
          <w:szCs w:val="22"/>
          <w:lang w:val="en-US"/>
        </w:rPr>
        <w:t>This role will be based at Falmouth School but you may be required to work at any other premises occupied by the Trust or any of the employer’s academies within mid-Cornwall as directed by the employer     </w:t>
      </w:r>
    </w:p>
    <w:p w:rsidR="00ED34CB" w:rsidRPr="00B16318" w:rsidRDefault="00ED34CB" w:rsidP="00ED34CB">
      <w:pPr>
        <w:pBdr>
          <w:bottom w:val="single" w:sz="12" w:space="1" w:color="auto"/>
        </w:pBdr>
        <w:rPr>
          <w:rFonts w:ascii="Calibri" w:hAnsi="Calibri"/>
          <w:sz w:val="22"/>
          <w:szCs w:val="22"/>
          <w:lang w:val="en-US"/>
        </w:rPr>
      </w:pPr>
    </w:p>
    <w:bookmarkEnd w:id="0"/>
    <w:p w:rsidR="00335D30" w:rsidRPr="00B16318" w:rsidRDefault="00D526C5">
      <w:pPr>
        <w:pStyle w:val="Heading1"/>
        <w:rPr>
          <w:rFonts w:ascii="Calibri" w:hAnsi="Calibri" w:cs="Calibri"/>
          <w:color w:val="auto"/>
          <w:sz w:val="22"/>
        </w:rPr>
      </w:pPr>
      <w:r w:rsidRPr="00B16318">
        <w:rPr>
          <w:rFonts w:ascii="Calibri" w:hAnsi="Calibri" w:cs="Calibri"/>
          <w:color w:val="auto"/>
          <w:sz w:val="22"/>
        </w:rPr>
        <w:t>Duties and responsibilities:</w:t>
      </w:r>
    </w:p>
    <w:p w:rsidR="00335D30" w:rsidRPr="00B16318" w:rsidRDefault="00335D30">
      <w:pPr>
        <w:rPr>
          <w:rFonts w:ascii="Calibri" w:hAnsi="Calibri" w:cs="Calibri"/>
          <w:sz w:val="22"/>
          <w:szCs w:val="22"/>
          <w:lang w:val="en"/>
        </w:rPr>
      </w:pPr>
      <w:r w:rsidRPr="00B16318">
        <w:rPr>
          <w:rFonts w:ascii="Calibri" w:hAnsi="Calibri" w:cs="Calibri"/>
          <w:sz w:val="22"/>
          <w:szCs w:val="22"/>
          <w:lang w:val="en-US"/>
        </w:rPr>
        <w:t>All teachers are required to carry out the duties of a school</w:t>
      </w:r>
      <w:r w:rsidR="0028626B" w:rsidRPr="00B16318">
        <w:rPr>
          <w:rFonts w:ascii="Calibri" w:hAnsi="Calibri" w:cs="Calibri"/>
          <w:sz w:val="22"/>
          <w:szCs w:val="22"/>
          <w:lang w:val="en-US"/>
        </w:rPr>
        <w:t xml:space="preserve"> </w:t>
      </w:r>
      <w:r w:rsidRPr="00B16318">
        <w:rPr>
          <w:rFonts w:ascii="Calibri" w:hAnsi="Calibri" w:cs="Calibri"/>
          <w:sz w:val="22"/>
          <w:szCs w:val="22"/>
          <w:lang w:val="en-US"/>
        </w:rPr>
        <w:t xml:space="preserve">teacher as set out in the current </w:t>
      </w:r>
      <w:hyperlink r:id="rId8" w:history="1">
        <w:r w:rsidRPr="00B16318">
          <w:rPr>
            <w:rStyle w:val="Hyperlink"/>
            <w:rFonts w:ascii="Calibri" w:hAnsi="Calibri" w:cs="Calibri"/>
            <w:i/>
            <w:iCs/>
            <w:color w:val="auto"/>
            <w:sz w:val="22"/>
            <w:szCs w:val="22"/>
            <w:lang w:val="en-US"/>
          </w:rPr>
          <w:t>School Teachers Pay and Conditions</w:t>
        </w:r>
        <w:r w:rsidRPr="00B16318">
          <w:rPr>
            <w:rStyle w:val="Hyperlink"/>
            <w:rFonts w:ascii="Calibri" w:hAnsi="Calibri" w:cs="Calibri"/>
            <w:color w:val="auto"/>
            <w:sz w:val="22"/>
            <w:szCs w:val="22"/>
            <w:lang w:val="en-US"/>
          </w:rPr>
          <w:t xml:space="preserve"> </w:t>
        </w:r>
        <w:r w:rsidRPr="00B16318">
          <w:rPr>
            <w:rStyle w:val="Hyperlink"/>
            <w:rFonts w:ascii="Calibri" w:hAnsi="Calibri" w:cs="Calibri"/>
            <w:i/>
            <w:iCs/>
            <w:color w:val="auto"/>
            <w:sz w:val="22"/>
            <w:szCs w:val="22"/>
            <w:lang w:val="en-US"/>
          </w:rPr>
          <w:t>Document</w:t>
        </w:r>
      </w:hyperlink>
      <w:r w:rsidRPr="00B16318">
        <w:rPr>
          <w:rFonts w:ascii="Calibri" w:hAnsi="Calibri" w:cs="Calibri"/>
          <w:i/>
          <w:iCs/>
          <w:sz w:val="22"/>
          <w:szCs w:val="22"/>
          <w:lang w:val="en-US"/>
        </w:rPr>
        <w:t>.</w:t>
      </w:r>
      <w:r w:rsidRPr="00B16318">
        <w:rPr>
          <w:rFonts w:ascii="Calibri" w:hAnsi="Calibri" w:cs="Calibri"/>
          <w:sz w:val="22"/>
          <w:szCs w:val="22"/>
          <w:lang w:val="en-US"/>
        </w:rPr>
        <w:t xml:space="preserve"> Teachers should also have due regard to the Teacher Standards (</w:t>
      </w:r>
      <w:r w:rsidRPr="00B16318">
        <w:rPr>
          <w:rFonts w:ascii="Calibri" w:hAnsi="Calibri" w:cs="Calibri"/>
          <w:sz w:val="22"/>
          <w:szCs w:val="22"/>
          <w:lang w:val="en"/>
        </w:rPr>
        <w:t xml:space="preserve">2012). Teachers’ performance will be assessed against the teacher </w:t>
      </w:r>
      <w:hyperlink r:id="rId9" w:tgtFrame="_blank" w:history="1">
        <w:r w:rsidRPr="00B16318">
          <w:rPr>
            <w:rStyle w:val="Hyperlink"/>
            <w:rFonts w:ascii="Calibri" w:hAnsi="Calibri" w:cs="Calibri"/>
            <w:color w:val="auto"/>
            <w:sz w:val="22"/>
            <w:szCs w:val="22"/>
            <w:lang w:val="en"/>
          </w:rPr>
          <w:t>standards</w:t>
        </w:r>
      </w:hyperlink>
      <w:r w:rsidRPr="00B16318">
        <w:rPr>
          <w:rFonts w:ascii="Calibri" w:hAnsi="Calibri" w:cs="Calibri"/>
          <w:sz w:val="22"/>
          <w:szCs w:val="22"/>
          <w:lang w:val="en"/>
        </w:rPr>
        <w:t xml:space="preserve"> as part of the appraisal process as relevant to their role in the school</w:t>
      </w:r>
      <w:r w:rsidR="00D526C5" w:rsidRPr="00B16318">
        <w:rPr>
          <w:rFonts w:ascii="Calibri" w:hAnsi="Calibri" w:cs="Calibri"/>
          <w:sz w:val="22"/>
          <w:szCs w:val="22"/>
          <w:lang w:val="en"/>
        </w:rPr>
        <w:t>/Trust</w:t>
      </w:r>
      <w:r w:rsidRPr="00B16318">
        <w:rPr>
          <w:rFonts w:ascii="Calibri" w:hAnsi="Calibri" w:cs="Calibri"/>
          <w:sz w:val="22"/>
          <w:szCs w:val="22"/>
          <w:lang w:val="en"/>
        </w:rPr>
        <w:t>. </w:t>
      </w:r>
    </w:p>
    <w:p w:rsidR="00335D30" w:rsidRPr="00B16318" w:rsidRDefault="00335D30">
      <w:pPr>
        <w:rPr>
          <w:rFonts w:ascii="Calibri" w:hAnsi="Calibri" w:cs="Calibri"/>
          <w:sz w:val="22"/>
          <w:szCs w:val="22"/>
          <w:lang w:val="en"/>
        </w:rPr>
      </w:pPr>
    </w:p>
    <w:p w:rsidR="00335D30" w:rsidRPr="00B16318" w:rsidRDefault="00335D30">
      <w:pPr>
        <w:pStyle w:val="Heading2"/>
        <w:rPr>
          <w:rFonts w:ascii="Calibri" w:hAnsi="Calibri" w:cs="Calibri"/>
          <w:bCs/>
          <w:sz w:val="22"/>
          <w:szCs w:val="22"/>
          <w:lang w:eastAsia="en-GB"/>
        </w:rPr>
      </w:pPr>
      <w:r w:rsidRPr="00B16318">
        <w:rPr>
          <w:rFonts w:ascii="Calibri" w:hAnsi="Calibri" w:cs="Calibri"/>
          <w:bCs/>
          <w:sz w:val="22"/>
          <w:szCs w:val="22"/>
          <w:lang w:eastAsia="en-GB"/>
        </w:rPr>
        <w:t>Teaching</w:t>
      </w:r>
    </w:p>
    <w:p w:rsidR="00335D30" w:rsidRPr="00B16318" w:rsidRDefault="00335D30">
      <w:pPr>
        <w:numPr>
          <w:ilvl w:val="0"/>
          <w:numId w:val="22"/>
        </w:numPr>
        <w:rPr>
          <w:rFonts w:ascii="Calibri" w:hAnsi="Calibri" w:cs="Calibri"/>
          <w:bCs/>
          <w:sz w:val="22"/>
          <w:szCs w:val="22"/>
        </w:rPr>
      </w:pPr>
      <w:r w:rsidRPr="00B16318">
        <w:rPr>
          <w:rFonts w:ascii="Calibri" w:hAnsi="Calibri" w:cs="Calibri"/>
          <w:bCs/>
          <w:sz w:val="22"/>
          <w:szCs w:val="22"/>
        </w:rPr>
        <w:t>Deliver the curriculum as relevant to the age and ability group/subject/s that you teach</w:t>
      </w:r>
    </w:p>
    <w:p w:rsidR="00072EDB" w:rsidRPr="00B16318" w:rsidRDefault="00072EDB" w:rsidP="00072EDB">
      <w:pPr>
        <w:widowControl w:val="0"/>
        <w:numPr>
          <w:ilvl w:val="0"/>
          <w:numId w:val="22"/>
        </w:numPr>
        <w:tabs>
          <w:tab w:val="left" w:pos="-720"/>
          <w:tab w:val="left" w:pos="0"/>
        </w:tabs>
        <w:suppressAutoHyphens/>
        <w:overflowPunct w:val="0"/>
        <w:autoSpaceDE w:val="0"/>
        <w:autoSpaceDN w:val="0"/>
        <w:adjustRightInd w:val="0"/>
        <w:textAlignment w:val="baseline"/>
        <w:rPr>
          <w:rFonts w:ascii="Calibri" w:hAnsi="Calibri" w:cs="Calibri"/>
          <w:spacing w:val="-3"/>
          <w:sz w:val="22"/>
          <w:szCs w:val="22"/>
        </w:rPr>
      </w:pPr>
      <w:r w:rsidRPr="00B16318">
        <w:rPr>
          <w:rFonts w:ascii="Calibri" w:hAnsi="Calibri" w:cs="Calibri"/>
          <w:spacing w:val="-3"/>
          <w:sz w:val="22"/>
          <w:szCs w:val="22"/>
        </w:rPr>
        <w:t xml:space="preserve">Planning and preparing lessons that meet the requirements of the school </w:t>
      </w:r>
    </w:p>
    <w:p w:rsidR="00072EDB" w:rsidRPr="00B16318" w:rsidRDefault="00072EDB" w:rsidP="00072EDB">
      <w:pPr>
        <w:widowControl w:val="0"/>
        <w:numPr>
          <w:ilvl w:val="0"/>
          <w:numId w:val="22"/>
        </w:numPr>
        <w:tabs>
          <w:tab w:val="left" w:pos="-720"/>
          <w:tab w:val="left" w:pos="0"/>
        </w:tabs>
        <w:suppressAutoHyphens/>
        <w:overflowPunct w:val="0"/>
        <w:autoSpaceDE w:val="0"/>
        <w:autoSpaceDN w:val="0"/>
        <w:adjustRightInd w:val="0"/>
        <w:textAlignment w:val="baseline"/>
        <w:rPr>
          <w:rFonts w:ascii="Calibri" w:hAnsi="Calibri" w:cs="Calibri"/>
          <w:spacing w:val="-3"/>
          <w:sz w:val="22"/>
          <w:szCs w:val="22"/>
        </w:rPr>
      </w:pPr>
      <w:r w:rsidRPr="00B16318">
        <w:rPr>
          <w:rFonts w:ascii="Calibri" w:hAnsi="Calibri" w:cs="Calibri"/>
          <w:spacing w:val="-3"/>
          <w:sz w:val="22"/>
          <w:szCs w:val="22"/>
        </w:rPr>
        <w:t>Teaching assigned students according to their educational needs</w:t>
      </w:r>
    </w:p>
    <w:p w:rsidR="00072EDB" w:rsidRPr="00B16318" w:rsidRDefault="00072EDB" w:rsidP="00072EDB">
      <w:pPr>
        <w:widowControl w:val="0"/>
        <w:numPr>
          <w:ilvl w:val="0"/>
          <w:numId w:val="22"/>
        </w:numPr>
        <w:tabs>
          <w:tab w:val="left" w:pos="-720"/>
          <w:tab w:val="left" w:pos="0"/>
        </w:tabs>
        <w:suppressAutoHyphens/>
        <w:overflowPunct w:val="0"/>
        <w:autoSpaceDE w:val="0"/>
        <w:autoSpaceDN w:val="0"/>
        <w:adjustRightInd w:val="0"/>
        <w:textAlignment w:val="baseline"/>
        <w:rPr>
          <w:rFonts w:ascii="Calibri" w:hAnsi="Calibri" w:cs="Calibri"/>
          <w:spacing w:val="-3"/>
          <w:sz w:val="22"/>
          <w:szCs w:val="22"/>
        </w:rPr>
      </w:pPr>
      <w:r w:rsidRPr="00B16318">
        <w:rPr>
          <w:rFonts w:ascii="Calibri" w:hAnsi="Calibri" w:cs="Calibri"/>
          <w:spacing w:val="-3"/>
          <w:sz w:val="22"/>
          <w:szCs w:val="22"/>
        </w:rPr>
        <w:t>Assessing, recording and reporting on students ‘readiness to learn’, attainment and next step comments as directed by SLT</w:t>
      </w:r>
    </w:p>
    <w:p w:rsidR="00072EDB" w:rsidRPr="00B16318" w:rsidRDefault="00072EDB" w:rsidP="00110007">
      <w:pPr>
        <w:widowControl w:val="0"/>
        <w:numPr>
          <w:ilvl w:val="0"/>
          <w:numId w:val="22"/>
        </w:numPr>
        <w:tabs>
          <w:tab w:val="left" w:pos="-720"/>
          <w:tab w:val="left" w:pos="0"/>
        </w:tabs>
        <w:suppressAutoHyphens/>
        <w:overflowPunct w:val="0"/>
        <w:autoSpaceDE w:val="0"/>
        <w:autoSpaceDN w:val="0"/>
        <w:adjustRightInd w:val="0"/>
        <w:textAlignment w:val="baseline"/>
        <w:rPr>
          <w:rFonts w:ascii="Calibri" w:hAnsi="Calibri" w:cs="Calibri"/>
          <w:spacing w:val="-3"/>
          <w:sz w:val="22"/>
          <w:szCs w:val="22"/>
        </w:rPr>
      </w:pPr>
      <w:r w:rsidRPr="00B16318">
        <w:rPr>
          <w:rFonts w:ascii="Calibri" w:hAnsi="Calibri" w:cs="Calibri"/>
          <w:spacing w:val="-3"/>
          <w:sz w:val="22"/>
          <w:szCs w:val="22"/>
        </w:rPr>
        <w:t xml:space="preserve">Adopting the ‘Falmouth Way’ and the ‘great teachers toolkit’ consistently in to lessons </w:t>
      </w:r>
    </w:p>
    <w:p w:rsidR="00072EDB" w:rsidRPr="00B16318" w:rsidRDefault="00072EDB" w:rsidP="00110007">
      <w:pPr>
        <w:widowControl w:val="0"/>
        <w:numPr>
          <w:ilvl w:val="0"/>
          <w:numId w:val="22"/>
        </w:numPr>
        <w:tabs>
          <w:tab w:val="left" w:pos="-720"/>
          <w:tab w:val="left" w:pos="0"/>
        </w:tabs>
        <w:suppressAutoHyphens/>
        <w:overflowPunct w:val="0"/>
        <w:autoSpaceDE w:val="0"/>
        <w:autoSpaceDN w:val="0"/>
        <w:adjustRightInd w:val="0"/>
        <w:textAlignment w:val="baseline"/>
        <w:rPr>
          <w:rFonts w:ascii="Calibri" w:hAnsi="Calibri" w:cs="Calibri"/>
          <w:spacing w:val="-3"/>
          <w:sz w:val="22"/>
          <w:szCs w:val="22"/>
        </w:rPr>
      </w:pPr>
      <w:r w:rsidRPr="00B16318">
        <w:rPr>
          <w:rFonts w:ascii="Calibri" w:hAnsi="Calibri" w:cs="Calibri"/>
          <w:spacing w:val="-3"/>
          <w:sz w:val="22"/>
          <w:szCs w:val="22"/>
        </w:rPr>
        <w:t>Effectively prepare students for internal and external examinations</w:t>
      </w:r>
    </w:p>
    <w:p w:rsidR="00072EDB" w:rsidRPr="00B16318" w:rsidRDefault="00072EDB" w:rsidP="00072EDB">
      <w:pPr>
        <w:widowControl w:val="0"/>
        <w:tabs>
          <w:tab w:val="left" w:pos="-720"/>
          <w:tab w:val="left" w:pos="0"/>
        </w:tabs>
        <w:suppressAutoHyphens/>
        <w:overflowPunct w:val="0"/>
        <w:autoSpaceDE w:val="0"/>
        <w:autoSpaceDN w:val="0"/>
        <w:adjustRightInd w:val="0"/>
        <w:ind w:left="360"/>
        <w:textAlignment w:val="baseline"/>
        <w:rPr>
          <w:rFonts w:ascii="Calibri" w:hAnsi="Calibri" w:cs="Calibri"/>
          <w:spacing w:val="-3"/>
          <w:sz w:val="22"/>
          <w:szCs w:val="22"/>
        </w:rPr>
      </w:pPr>
    </w:p>
    <w:p w:rsidR="00072EDB" w:rsidRPr="00B16318" w:rsidRDefault="00072EDB" w:rsidP="007F6B37">
      <w:pPr>
        <w:pStyle w:val="Heading2"/>
        <w:rPr>
          <w:sz w:val="22"/>
          <w:szCs w:val="22"/>
        </w:rPr>
      </w:pPr>
      <w:r w:rsidRPr="00B16318">
        <w:rPr>
          <w:rFonts w:ascii="Calibri" w:hAnsi="Calibri" w:cs="Calibri"/>
          <w:bCs/>
          <w:sz w:val="22"/>
          <w:szCs w:val="22"/>
          <w:lang w:eastAsia="en-GB"/>
        </w:rPr>
        <w:t>Additional responsibilities</w:t>
      </w:r>
    </w:p>
    <w:p w:rsidR="007F6B37" w:rsidRPr="00B16318" w:rsidRDefault="00335D30" w:rsidP="007F6B37">
      <w:pPr>
        <w:widowControl w:val="0"/>
        <w:tabs>
          <w:tab w:val="left" w:pos="-720"/>
          <w:tab w:val="left" w:pos="0"/>
        </w:tabs>
        <w:suppressAutoHyphens/>
        <w:overflowPunct w:val="0"/>
        <w:autoSpaceDE w:val="0"/>
        <w:autoSpaceDN w:val="0"/>
        <w:adjustRightInd w:val="0"/>
        <w:textAlignment w:val="baseline"/>
        <w:rPr>
          <w:rFonts w:ascii="Calibri" w:hAnsi="Calibri" w:cs="Calibri"/>
          <w:bCs/>
          <w:sz w:val="22"/>
          <w:szCs w:val="22"/>
        </w:rPr>
      </w:pPr>
      <w:r w:rsidRPr="00B16318">
        <w:rPr>
          <w:rFonts w:ascii="Calibri" w:hAnsi="Calibri" w:cs="Calibri"/>
          <w:bCs/>
          <w:sz w:val="22"/>
          <w:szCs w:val="22"/>
        </w:rPr>
        <w:t>Be responsible for the preparation and development of teaching materials, teaching programmes and pastoral arrangements as appropriat</w:t>
      </w:r>
      <w:r w:rsidR="007F6B37" w:rsidRPr="00B16318">
        <w:rPr>
          <w:rFonts w:ascii="Calibri" w:hAnsi="Calibri" w:cs="Calibri"/>
          <w:bCs/>
          <w:sz w:val="22"/>
          <w:szCs w:val="22"/>
        </w:rPr>
        <w:t>e.</w:t>
      </w:r>
    </w:p>
    <w:p w:rsidR="007F6B37" w:rsidRPr="00B16318" w:rsidRDefault="007F6B37" w:rsidP="007F6B37">
      <w:pPr>
        <w:widowControl w:val="0"/>
        <w:tabs>
          <w:tab w:val="left" w:pos="-720"/>
          <w:tab w:val="left" w:pos="0"/>
        </w:tabs>
        <w:suppressAutoHyphens/>
        <w:overflowPunct w:val="0"/>
        <w:autoSpaceDE w:val="0"/>
        <w:autoSpaceDN w:val="0"/>
        <w:adjustRightInd w:val="0"/>
        <w:textAlignment w:val="baseline"/>
        <w:rPr>
          <w:rFonts w:ascii="Calibri" w:hAnsi="Calibri" w:cs="Calibri"/>
          <w:bCs/>
          <w:sz w:val="22"/>
          <w:szCs w:val="22"/>
        </w:rPr>
      </w:pPr>
    </w:p>
    <w:p w:rsidR="007F6B37" w:rsidRPr="00B16318" w:rsidRDefault="007F6B37" w:rsidP="007F6B37">
      <w:pPr>
        <w:widowControl w:val="0"/>
        <w:numPr>
          <w:ilvl w:val="0"/>
          <w:numId w:val="44"/>
        </w:numPr>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 xml:space="preserve">Contribute to the </w:t>
      </w:r>
      <w:r w:rsidR="00645A09" w:rsidRPr="00B16318">
        <w:rPr>
          <w:rFonts w:asciiTheme="minorHAnsi" w:hAnsiTheme="minorHAnsi" w:cs="Calibri"/>
          <w:spacing w:val="-3"/>
          <w:sz w:val="22"/>
          <w:szCs w:val="22"/>
        </w:rPr>
        <w:t>f</w:t>
      </w:r>
      <w:r w:rsidRPr="00B16318">
        <w:rPr>
          <w:rFonts w:asciiTheme="minorHAnsi" w:hAnsiTheme="minorHAnsi" w:cs="Calibri"/>
          <w:spacing w:val="-3"/>
          <w:sz w:val="22"/>
          <w:szCs w:val="22"/>
        </w:rPr>
        <w:t>aculty’s extra-curricular programme as advised by HOD</w:t>
      </w:r>
    </w:p>
    <w:p w:rsidR="007F6B37" w:rsidRPr="00B16318" w:rsidRDefault="007F6B37" w:rsidP="007F6B37">
      <w:pPr>
        <w:widowControl w:val="0"/>
        <w:numPr>
          <w:ilvl w:val="0"/>
          <w:numId w:val="44"/>
        </w:numPr>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Promote the general progress and well-being of individual students and of any class or group of students assigned</w:t>
      </w:r>
    </w:p>
    <w:p w:rsidR="007F6B37" w:rsidRPr="00B16318" w:rsidRDefault="007F6B37" w:rsidP="007F6B37">
      <w:pPr>
        <w:widowControl w:val="0"/>
        <w:numPr>
          <w:ilvl w:val="0"/>
          <w:numId w:val="44"/>
        </w:numPr>
        <w:tabs>
          <w:tab w:val="left" w:pos="-72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Promote the safeguarding and welfare of students by adopting the schools safeguarding policies, reporting any concerns via ‘My Concern’</w:t>
      </w:r>
    </w:p>
    <w:p w:rsidR="007F6B37" w:rsidRPr="00B16318" w:rsidRDefault="007F6B37" w:rsidP="007F6B37">
      <w:pPr>
        <w:widowControl w:val="0"/>
        <w:numPr>
          <w:ilvl w:val="0"/>
          <w:numId w:val="44"/>
        </w:numPr>
        <w:tabs>
          <w:tab w:val="left" w:pos="-72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Embed the schools praise and conversation policy within all aspects of school, maintaining high standards</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Communicating with the parents of students to provide positive feedback in addition to following the school policies</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Fulfil timetabled duties promptly, enforcing school praise and conversation policies where relevant, whilst maintaining the health and safety of students and staff at Falmouth School</w:t>
      </w:r>
    </w:p>
    <w:p w:rsidR="007F6B37" w:rsidRPr="00B16318" w:rsidRDefault="007F6B37" w:rsidP="007F6B37">
      <w:pPr>
        <w:widowControl w:val="0"/>
        <w:numPr>
          <w:ilvl w:val="0"/>
          <w:numId w:val="44"/>
        </w:numPr>
        <w:tabs>
          <w:tab w:val="left" w:pos="-72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Attend all calendared meetings and professional development opportunities as directed by SLT or HOD</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lastRenderedPageBreak/>
        <w:t>Provide guidance and advice to students on educational and social matters, including information on further education and careers opportunities</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 xml:space="preserve">Contribute to reviewing methods of teaching and programmes of work through department meetings </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Take advantage of professional partnerships within school, to enhance aspects of teaching and reflect on practice</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 xml:space="preserve">Identify any professional development needs to HOD and follow the Falmouth School CPD programme as directed by SLT, keeping up to date with new developments with the curriculum and teaching </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If absent from school (planned or unplanned) provide suitable, appropriate cover for groups</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Fulfil cover of groups whose teacher is not available to teach them, as directed by the curriculum team (rare and in circumstances that are not foreseeable).</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 xml:space="preserve">If completing an induction period/NQT year, adhere to the regulations set out </w:t>
      </w:r>
    </w:p>
    <w:p w:rsidR="00335D30"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z w:val="22"/>
          <w:szCs w:val="22"/>
        </w:rPr>
      </w:pPr>
      <w:r w:rsidRPr="00B16318">
        <w:rPr>
          <w:rFonts w:asciiTheme="minorHAnsi" w:hAnsiTheme="minorHAnsi" w:cs="Calibri"/>
          <w:spacing w:val="-3"/>
          <w:sz w:val="22"/>
          <w:szCs w:val="22"/>
        </w:rPr>
        <w:t>Participate in the annual cycle of performance management, adhering to targets set</w:t>
      </w:r>
    </w:p>
    <w:p w:rsidR="007F6B37" w:rsidRPr="00B16318" w:rsidRDefault="007F6B37" w:rsidP="007F6B37">
      <w:pPr>
        <w:widowControl w:val="0"/>
        <w:tabs>
          <w:tab w:val="left" w:pos="-720"/>
          <w:tab w:val="left" w:pos="0"/>
        </w:tabs>
        <w:suppressAutoHyphens/>
        <w:overflowPunct w:val="0"/>
        <w:autoSpaceDE w:val="0"/>
        <w:autoSpaceDN w:val="0"/>
        <w:adjustRightInd w:val="0"/>
        <w:ind w:left="360"/>
        <w:textAlignment w:val="baseline"/>
        <w:rPr>
          <w:rFonts w:asciiTheme="minorHAnsi" w:hAnsiTheme="minorHAnsi" w:cs="Calibri"/>
          <w:sz w:val="22"/>
          <w:szCs w:val="22"/>
        </w:rPr>
      </w:pPr>
    </w:p>
    <w:p w:rsidR="00335D30" w:rsidRPr="00B16318" w:rsidRDefault="00335D30">
      <w:pPr>
        <w:pStyle w:val="Heading2"/>
        <w:rPr>
          <w:rFonts w:asciiTheme="minorHAnsi" w:hAnsiTheme="minorHAnsi" w:cs="Calibri"/>
          <w:bCs/>
          <w:sz w:val="22"/>
          <w:szCs w:val="22"/>
          <w:lang w:eastAsia="en-GB"/>
        </w:rPr>
      </w:pPr>
      <w:r w:rsidRPr="00B16318">
        <w:rPr>
          <w:rFonts w:asciiTheme="minorHAnsi" w:hAnsiTheme="minorHAnsi" w:cs="Calibri"/>
          <w:bCs/>
          <w:sz w:val="22"/>
          <w:szCs w:val="22"/>
          <w:lang w:eastAsia="en-GB"/>
        </w:rPr>
        <w:t>Behaviour and Safety</w:t>
      </w:r>
    </w:p>
    <w:p w:rsidR="00335D30" w:rsidRPr="00B16318" w:rsidRDefault="00335D30">
      <w:pPr>
        <w:numPr>
          <w:ilvl w:val="0"/>
          <w:numId w:val="22"/>
        </w:numPr>
        <w:rPr>
          <w:rFonts w:asciiTheme="minorHAnsi" w:hAnsiTheme="minorHAnsi" w:cs="Calibri"/>
          <w:bCs/>
          <w:sz w:val="22"/>
          <w:szCs w:val="22"/>
        </w:rPr>
      </w:pPr>
      <w:r w:rsidRPr="00B16318">
        <w:rPr>
          <w:rFonts w:asciiTheme="minorHAnsi" w:hAnsiTheme="minorHAnsi" w:cs="Calibri"/>
          <w:sz w:val="22"/>
          <w:szCs w:val="22"/>
        </w:rPr>
        <w:t xml:space="preserve">Establish a safe, purposeful and stimulating environment for </w:t>
      </w:r>
      <w:r w:rsidR="003F3913" w:rsidRPr="00B16318">
        <w:rPr>
          <w:rFonts w:asciiTheme="minorHAnsi" w:hAnsiTheme="minorHAnsi" w:cs="Calibri"/>
          <w:sz w:val="22"/>
          <w:szCs w:val="22"/>
        </w:rPr>
        <w:t>student</w:t>
      </w:r>
      <w:r w:rsidRPr="00B16318">
        <w:rPr>
          <w:rFonts w:asciiTheme="minorHAnsi" w:hAnsiTheme="minorHAnsi" w:cs="Calibri"/>
          <w:sz w:val="22"/>
          <w:szCs w:val="22"/>
        </w:rPr>
        <w:t>s, rooted in mutual respect and establish a framework for discipline with a range of strategies, using praise, sanctions and rewards consistently and fairly</w:t>
      </w:r>
    </w:p>
    <w:p w:rsidR="00D526C5"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sz w:val="22"/>
          <w:szCs w:val="22"/>
        </w:rPr>
        <w:t xml:space="preserve">Manage classes effectively, using approaches which are appropriate to </w:t>
      </w:r>
      <w:r w:rsidR="003F3913" w:rsidRPr="00B16318">
        <w:rPr>
          <w:rFonts w:asciiTheme="minorHAnsi" w:hAnsiTheme="minorHAnsi" w:cs="Calibri"/>
          <w:sz w:val="22"/>
          <w:szCs w:val="22"/>
        </w:rPr>
        <w:t>student</w:t>
      </w:r>
      <w:r w:rsidRPr="00B16318">
        <w:rPr>
          <w:rFonts w:asciiTheme="minorHAnsi" w:hAnsiTheme="minorHAnsi" w:cs="Calibri"/>
          <w:sz w:val="22"/>
          <w:szCs w:val="22"/>
        </w:rPr>
        <w:t xml:space="preserve">s’ needs in order to inspire, motivate and challenge </w:t>
      </w:r>
      <w:r w:rsidR="003F3913" w:rsidRPr="00B16318">
        <w:rPr>
          <w:rFonts w:asciiTheme="minorHAnsi" w:hAnsiTheme="minorHAnsi" w:cs="Calibri"/>
          <w:sz w:val="22"/>
          <w:szCs w:val="22"/>
        </w:rPr>
        <w:t>student</w:t>
      </w:r>
      <w:r w:rsidRPr="00B16318">
        <w:rPr>
          <w:rFonts w:asciiTheme="minorHAnsi" w:hAnsiTheme="minorHAnsi" w:cs="Calibri"/>
          <w:sz w:val="22"/>
          <w:szCs w:val="22"/>
        </w:rPr>
        <w:t xml:space="preserve">s </w:t>
      </w:r>
    </w:p>
    <w:p w:rsidR="00D526C5"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sz w:val="22"/>
          <w:szCs w:val="22"/>
        </w:rPr>
        <w:t xml:space="preserve">Maintain good relationships with </w:t>
      </w:r>
      <w:r w:rsidR="003F3913" w:rsidRPr="00B16318">
        <w:rPr>
          <w:rFonts w:asciiTheme="minorHAnsi" w:hAnsiTheme="minorHAnsi" w:cs="Calibri"/>
          <w:sz w:val="22"/>
          <w:szCs w:val="22"/>
        </w:rPr>
        <w:t>student</w:t>
      </w:r>
      <w:r w:rsidRPr="00B16318">
        <w:rPr>
          <w:rFonts w:asciiTheme="minorHAnsi" w:hAnsiTheme="minorHAnsi" w:cs="Calibri"/>
          <w:sz w:val="22"/>
          <w:szCs w:val="22"/>
        </w:rPr>
        <w:t>s, exercise appropriate authority, and act decisively when necessary</w:t>
      </w:r>
    </w:p>
    <w:p w:rsidR="00D526C5"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sz w:val="22"/>
          <w:szCs w:val="22"/>
        </w:rPr>
        <w:t xml:space="preserve">Be a positive role model and demonstrate consistently the positive attitudes, values and behaviour, which are expected of </w:t>
      </w:r>
      <w:r w:rsidR="003F3913" w:rsidRPr="00B16318">
        <w:rPr>
          <w:rFonts w:asciiTheme="minorHAnsi" w:hAnsiTheme="minorHAnsi" w:cs="Calibri"/>
          <w:sz w:val="22"/>
          <w:szCs w:val="22"/>
        </w:rPr>
        <w:t>student</w:t>
      </w:r>
      <w:r w:rsidRPr="00B16318">
        <w:rPr>
          <w:rFonts w:asciiTheme="minorHAnsi" w:hAnsiTheme="minorHAnsi" w:cs="Calibri"/>
          <w:sz w:val="22"/>
          <w:szCs w:val="22"/>
        </w:rPr>
        <w:t>s</w:t>
      </w:r>
    </w:p>
    <w:p w:rsidR="00D526C5"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sz w:val="22"/>
          <w:szCs w:val="22"/>
        </w:rPr>
        <w:t>Have high expectations of behaviour, p</w:t>
      </w:r>
      <w:r w:rsidR="0028626B" w:rsidRPr="00B16318">
        <w:rPr>
          <w:rFonts w:asciiTheme="minorHAnsi" w:hAnsiTheme="minorHAnsi" w:cs="Calibri"/>
          <w:bCs/>
          <w:sz w:val="22"/>
          <w:szCs w:val="22"/>
        </w:rPr>
        <w:t>romoting self-</w:t>
      </w:r>
      <w:r w:rsidRPr="00B16318">
        <w:rPr>
          <w:rFonts w:asciiTheme="minorHAnsi" w:hAnsiTheme="minorHAnsi" w:cs="Calibri"/>
          <w:bCs/>
          <w:sz w:val="22"/>
          <w:szCs w:val="22"/>
        </w:rPr>
        <w:t>control and independence of all learners</w:t>
      </w:r>
    </w:p>
    <w:p w:rsidR="00D526C5"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bCs/>
          <w:sz w:val="22"/>
          <w:szCs w:val="22"/>
        </w:rPr>
        <w:t xml:space="preserve">Carry out duties as directed and within the remit of the current </w:t>
      </w:r>
      <w:r w:rsidRPr="00B16318">
        <w:rPr>
          <w:rFonts w:asciiTheme="minorHAnsi" w:hAnsiTheme="minorHAnsi" w:cs="Calibri"/>
          <w:bCs/>
          <w:i/>
          <w:iCs/>
          <w:sz w:val="22"/>
          <w:szCs w:val="22"/>
        </w:rPr>
        <w:t>School Teachers’ Pay and Conditions</w:t>
      </w:r>
      <w:r w:rsidRPr="00B16318">
        <w:rPr>
          <w:rFonts w:asciiTheme="minorHAnsi" w:hAnsiTheme="minorHAnsi" w:cs="Calibri"/>
          <w:bCs/>
          <w:sz w:val="22"/>
          <w:szCs w:val="22"/>
        </w:rPr>
        <w:t xml:space="preserve"> </w:t>
      </w:r>
      <w:r w:rsidRPr="00B16318">
        <w:rPr>
          <w:rFonts w:asciiTheme="minorHAnsi" w:hAnsiTheme="minorHAnsi" w:cs="Calibri"/>
          <w:bCs/>
          <w:i/>
          <w:iCs/>
          <w:sz w:val="22"/>
          <w:szCs w:val="22"/>
        </w:rPr>
        <w:t>Document</w:t>
      </w:r>
    </w:p>
    <w:p w:rsidR="00335D30"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bCs/>
          <w:sz w:val="22"/>
          <w:szCs w:val="22"/>
        </w:rPr>
        <w:t>Be responsible for promoting and safeguarding the welfare of children and young people within the school</w:t>
      </w:r>
      <w:r w:rsidR="00D526C5" w:rsidRPr="00B16318">
        <w:rPr>
          <w:rFonts w:asciiTheme="minorHAnsi" w:hAnsiTheme="minorHAnsi" w:cs="Calibri"/>
          <w:bCs/>
          <w:sz w:val="22"/>
          <w:szCs w:val="22"/>
        </w:rPr>
        <w:t xml:space="preserve"> and Trust</w:t>
      </w:r>
      <w:r w:rsidRPr="00B16318">
        <w:rPr>
          <w:rFonts w:asciiTheme="minorHAnsi" w:hAnsiTheme="minorHAnsi" w:cs="Calibri"/>
          <w:bCs/>
          <w:sz w:val="22"/>
          <w:szCs w:val="22"/>
        </w:rPr>
        <w:t>, raising any concerns following school protocol/procedures</w:t>
      </w:r>
    </w:p>
    <w:p w:rsidR="00335D30" w:rsidRPr="00B16318" w:rsidRDefault="00335D30">
      <w:pPr>
        <w:rPr>
          <w:rFonts w:asciiTheme="minorHAnsi" w:hAnsiTheme="minorHAnsi" w:cs="Calibri"/>
          <w:sz w:val="22"/>
          <w:szCs w:val="22"/>
        </w:rPr>
      </w:pPr>
    </w:p>
    <w:p w:rsidR="00335D30" w:rsidRPr="00B16318" w:rsidRDefault="00335D30">
      <w:pPr>
        <w:pStyle w:val="Heading2"/>
        <w:rPr>
          <w:rFonts w:asciiTheme="minorHAnsi" w:hAnsiTheme="minorHAnsi" w:cs="Calibri"/>
          <w:bCs/>
          <w:sz w:val="22"/>
          <w:szCs w:val="22"/>
          <w:lang w:eastAsia="en-GB"/>
        </w:rPr>
      </w:pPr>
      <w:r w:rsidRPr="00B16318">
        <w:rPr>
          <w:rFonts w:asciiTheme="minorHAnsi" w:hAnsiTheme="minorHAnsi" w:cs="Calibri"/>
          <w:bCs/>
          <w:sz w:val="22"/>
          <w:szCs w:val="22"/>
          <w:lang w:eastAsia="en-GB"/>
        </w:rPr>
        <w:t>Team working and collaboration</w:t>
      </w:r>
      <w:r w:rsidR="00D526C5" w:rsidRPr="00B16318">
        <w:rPr>
          <w:rFonts w:asciiTheme="minorHAnsi" w:hAnsiTheme="minorHAnsi" w:cs="Calibri"/>
          <w:bCs/>
          <w:sz w:val="22"/>
          <w:szCs w:val="22"/>
          <w:lang w:eastAsia="en-GB"/>
        </w:rPr>
        <w:t>:</w:t>
      </w:r>
    </w:p>
    <w:p w:rsidR="00335D30" w:rsidRPr="00B16318" w:rsidRDefault="00335D30">
      <w:pPr>
        <w:numPr>
          <w:ilvl w:val="0"/>
          <w:numId w:val="34"/>
        </w:numPr>
        <w:rPr>
          <w:rFonts w:asciiTheme="minorHAnsi" w:hAnsiTheme="minorHAnsi" w:cs="Calibri"/>
          <w:bCs/>
          <w:sz w:val="22"/>
          <w:szCs w:val="22"/>
        </w:rPr>
      </w:pPr>
      <w:r w:rsidRPr="00B16318">
        <w:rPr>
          <w:rFonts w:asciiTheme="minorHAnsi" w:hAnsiTheme="minorHAnsi" w:cs="Calibri"/>
          <w:bCs/>
          <w:sz w:val="22"/>
          <w:szCs w:val="22"/>
        </w:rPr>
        <w:t>Participate in any relevant meetings/professional development opportunities at the school</w:t>
      </w:r>
      <w:r w:rsidR="00D526C5" w:rsidRPr="00B16318">
        <w:rPr>
          <w:rFonts w:asciiTheme="minorHAnsi" w:hAnsiTheme="minorHAnsi" w:cs="Calibri"/>
          <w:bCs/>
          <w:sz w:val="22"/>
          <w:szCs w:val="22"/>
        </w:rPr>
        <w:t>/Trust</w:t>
      </w:r>
      <w:r w:rsidRPr="00B16318">
        <w:rPr>
          <w:rFonts w:asciiTheme="minorHAnsi" w:hAnsiTheme="minorHAnsi" w:cs="Calibri"/>
          <w:bCs/>
          <w:sz w:val="22"/>
          <w:szCs w:val="22"/>
        </w:rPr>
        <w:t>, which relate to the learners, curriculum or organisation of the school including pastoral arrangements and assemblies</w:t>
      </w:r>
    </w:p>
    <w:p w:rsidR="00335D30" w:rsidRPr="00B16318" w:rsidRDefault="00335D30">
      <w:pPr>
        <w:numPr>
          <w:ilvl w:val="0"/>
          <w:numId w:val="34"/>
        </w:numPr>
        <w:rPr>
          <w:rFonts w:asciiTheme="minorHAnsi" w:hAnsiTheme="minorHAnsi" w:cs="Calibri"/>
          <w:bCs/>
          <w:sz w:val="22"/>
          <w:szCs w:val="22"/>
        </w:rPr>
      </w:pPr>
      <w:r w:rsidRPr="00B16318">
        <w:rPr>
          <w:rFonts w:asciiTheme="minorHAnsi" w:hAnsiTheme="minorHAnsi" w:cs="Calibri"/>
          <w:bCs/>
          <w:sz w:val="22"/>
          <w:szCs w:val="22"/>
        </w:rPr>
        <w:t>Work as a team member and identify opportunities for working with colleagues and sharing the development of effective practice with them</w:t>
      </w:r>
    </w:p>
    <w:p w:rsidR="00335D30" w:rsidRPr="00B16318" w:rsidRDefault="00335D30">
      <w:pPr>
        <w:numPr>
          <w:ilvl w:val="0"/>
          <w:numId w:val="34"/>
        </w:numPr>
        <w:rPr>
          <w:rFonts w:asciiTheme="minorHAnsi" w:hAnsiTheme="minorHAnsi" w:cs="Calibri"/>
          <w:bCs/>
          <w:sz w:val="22"/>
          <w:szCs w:val="22"/>
        </w:rPr>
      </w:pPr>
      <w:r w:rsidRPr="00B16318">
        <w:rPr>
          <w:rFonts w:asciiTheme="minorHAnsi" w:hAnsiTheme="minorHAnsi" w:cs="Calibri"/>
          <w:bCs/>
          <w:sz w:val="22"/>
          <w:szCs w:val="22"/>
        </w:rPr>
        <w:t>Contribute to the selection and professional development of other teachers and support staff including the induction and assessment of new teachers, teachers serving induction periods and where appropriate threshold assessments</w:t>
      </w:r>
    </w:p>
    <w:p w:rsidR="00335D30" w:rsidRPr="00B16318" w:rsidRDefault="00335D30">
      <w:pPr>
        <w:numPr>
          <w:ilvl w:val="0"/>
          <w:numId w:val="34"/>
        </w:numPr>
        <w:rPr>
          <w:rFonts w:asciiTheme="minorHAnsi" w:hAnsiTheme="minorHAnsi" w:cs="Calibri"/>
          <w:bCs/>
          <w:sz w:val="22"/>
          <w:szCs w:val="22"/>
        </w:rPr>
      </w:pPr>
      <w:r w:rsidRPr="00B16318">
        <w:rPr>
          <w:rFonts w:asciiTheme="minorHAnsi" w:hAnsiTheme="minorHAnsi" w:cs="Calibri"/>
          <w:bCs/>
          <w:sz w:val="22"/>
          <w:szCs w:val="22"/>
        </w:rPr>
        <w:t xml:space="preserve">Ensure that colleagues working with you are appropriately involved in supporting learning and understand the roles they are expected to fulfil </w:t>
      </w:r>
    </w:p>
    <w:p w:rsidR="00335D30" w:rsidRPr="00B16318" w:rsidRDefault="00335D30">
      <w:pPr>
        <w:numPr>
          <w:ilvl w:val="0"/>
          <w:numId w:val="34"/>
        </w:numPr>
        <w:rPr>
          <w:rFonts w:asciiTheme="minorHAnsi" w:hAnsiTheme="minorHAnsi" w:cs="Calibri"/>
          <w:bCs/>
          <w:sz w:val="22"/>
          <w:szCs w:val="22"/>
        </w:rPr>
      </w:pPr>
      <w:r w:rsidRPr="00B16318">
        <w:rPr>
          <w:rFonts w:asciiTheme="minorHAnsi" w:hAnsiTheme="minorHAnsi" w:cs="Calibri"/>
          <w:bCs/>
          <w:sz w:val="22"/>
          <w:szCs w:val="22"/>
        </w:rPr>
        <w:t>Take part as required in the review, development and management of the activities relating to the curriculum, organisation and pastoral functions of the school</w:t>
      </w:r>
      <w:r w:rsidR="00D526C5" w:rsidRPr="00B16318">
        <w:rPr>
          <w:rFonts w:asciiTheme="minorHAnsi" w:hAnsiTheme="minorHAnsi" w:cs="Calibri"/>
          <w:bCs/>
          <w:sz w:val="22"/>
          <w:szCs w:val="22"/>
        </w:rPr>
        <w:t>/Trust</w:t>
      </w:r>
    </w:p>
    <w:p w:rsidR="00335D30" w:rsidRPr="00B16318" w:rsidRDefault="00335D30">
      <w:pPr>
        <w:numPr>
          <w:ilvl w:val="0"/>
          <w:numId w:val="34"/>
        </w:numPr>
        <w:rPr>
          <w:rFonts w:asciiTheme="minorHAnsi" w:hAnsiTheme="minorHAnsi" w:cs="Calibri"/>
          <w:sz w:val="22"/>
          <w:szCs w:val="22"/>
        </w:rPr>
      </w:pPr>
      <w:r w:rsidRPr="00B16318">
        <w:rPr>
          <w:rFonts w:asciiTheme="minorHAnsi" w:hAnsiTheme="minorHAnsi" w:cs="Calibri"/>
          <w:bCs/>
          <w:sz w:val="22"/>
          <w:szCs w:val="22"/>
        </w:rPr>
        <w:t xml:space="preserve">Cover for absent colleagues within the remit of the current </w:t>
      </w:r>
      <w:r w:rsidRPr="00B16318">
        <w:rPr>
          <w:rFonts w:asciiTheme="minorHAnsi" w:hAnsiTheme="minorHAnsi" w:cs="Calibri"/>
          <w:bCs/>
          <w:i/>
          <w:iCs/>
          <w:sz w:val="22"/>
          <w:szCs w:val="22"/>
        </w:rPr>
        <w:t>School Teachers’ Pay and Conditions</w:t>
      </w:r>
      <w:r w:rsidRPr="00B16318">
        <w:rPr>
          <w:rFonts w:asciiTheme="minorHAnsi" w:hAnsiTheme="minorHAnsi" w:cs="Calibri"/>
          <w:bCs/>
          <w:sz w:val="22"/>
          <w:szCs w:val="22"/>
        </w:rPr>
        <w:t xml:space="preserve"> document</w:t>
      </w:r>
    </w:p>
    <w:p w:rsidR="00335D30" w:rsidRPr="00B16318" w:rsidRDefault="00335D30">
      <w:pPr>
        <w:rPr>
          <w:rFonts w:asciiTheme="minorHAnsi" w:hAnsiTheme="minorHAnsi" w:cs="Calibri"/>
          <w:sz w:val="22"/>
          <w:szCs w:val="22"/>
        </w:rPr>
      </w:pPr>
    </w:p>
    <w:p w:rsidR="00335D30" w:rsidRPr="00B16318" w:rsidRDefault="00335D30">
      <w:pPr>
        <w:pStyle w:val="Heading2"/>
        <w:rPr>
          <w:rFonts w:asciiTheme="minorHAnsi" w:hAnsiTheme="minorHAnsi" w:cs="Calibri"/>
          <w:bCs/>
          <w:sz w:val="22"/>
          <w:szCs w:val="22"/>
          <w:lang w:eastAsia="en-GB"/>
        </w:rPr>
      </w:pPr>
      <w:r w:rsidRPr="00B16318">
        <w:rPr>
          <w:rFonts w:asciiTheme="minorHAnsi" w:hAnsiTheme="minorHAnsi" w:cs="Calibri"/>
          <w:bCs/>
          <w:sz w:val="22"/>
          <w:szCs w:val="22"/>
          <w:lang w:eastAsia="en-GB"/>
        </w:rPr>
        <w:t>Fulfil wide</w:t>
      </w:r>
      <w:r w:rsidR="00D526C5" w:rsidRPr="00B16318">
        <w:rPr>
          <w:rFonts w:asciiTheme="minorHAnsi" w:hAnsiTheme="minorHAnsi" w:cs="Calibri"/>
          <w:bCs/>
          <w:sz w:val="22"/>
          <w:szCs w:val="22"/>
          <w:lang w:eastAsia="en-GB"/>
        </w:rPr>
        <w:t>r professional responsibilities:</w:t>
      </w:r>
    </w:p>
    <w:p w:rsidR="00335D30" w:rsidRPr="00B16318" w:rsidRDefault="00335D30">
      <w:pPr>
        <w:numPr>
          <w:ilvl w:val="0"/>
          <w:numId w:val="33"/>
        </w:numPr>
        <w:rPr>
          <w:rFonts w:asciiTheme="minorHAnsi" w:hAnsiTheme="minorHAnsi" w:cs="Calibri"/>
          <w:sz w:val="22"/>
          <w:szCs w:val="22"/>
        </w:rPr>
      </w:pPr>
      <w:r w:rsidRPr="00B16318">
        <w:rPr>
          <w:rFonts w:asciiTheme="minorHAnsi" w:hAnsiTheme="minorHAnsi" w:cs="Calibri"/>
          <w:sz w:val="22"/>
          <w:szCs w:val="22"/>
        </w:rPr>
        <w:t xml:space="preserve">Work collaboratively with others to develop effective professional relationships </w:t>
      </w:r>
    </w:p>
    <w:p w:rsidR="00335D30" w:rsidRPr="00B16318" w:rsidRDefault="00335D30">
      <w:pPr>
        <w:numPr>
          <w:ilvl w:val="0"/>
          <w:numId w:val="33"/>
        </w:numPr>
        <w:rPr>
          <w:rFonts w:asciiTheme="minorHAnsi" w:hAnsiTheme="minorHAnsi" w:cs="Calibri"/>
          <w:sz w:val="22"/>
          <w:szCs w:val="22"/>
        </w:rPr>
      </w:pPr>
      <w:r w:rsidRPr="00B16318">
        <w:rPr>
          <w:rFonts w:asciiTheme="minorHAnsi" w:hAnsiTheme="minorHAnsi" w:cs="Calibri"/>
          <w:sz w:val="22"/>
          <w:szCs w:val="22"/>
        </w:rPr>
        <w:t>Deploy support staff effectively as appropriate</w:t>
      </w:r>
    </w:p>
    <w:p w:rsidR="00335D30" w:rsidRPr="00B16318" w:rsidRDefault="00335D30">
      <w:pPr>
        <w:numPr>
          <w:ilvl w:val="0"/>
          <w:numId w:val="33"/>
        </w:numPr>
        <w:rPr>
          <w:rFonts w:asciiTheme="minorHAnsi" w:hAnsiTheme="minorHAnsi" w:cs="Calibri"/>
          <w:sz w:val="22"/>
          <w:szCs w:val="22"/>
        </w:rPr>
      </w:pPr>
      <w:r w:rsidRPr="00B16318">
        <w:rPr>
          <w:rFonts w:asciiTheme="minorHAnsi" w:hAnsiTheme="minorHAnsi" w:cs="Calibri"/>
          <w:sz w:val="22"/>
          <w:szCs w:val="22"/>
        </w:rPr>
        <w:t xml:space="preserve">Communicate effectively with parents/carers with regard to </w:t>
      </w:r>
      <w:r w:rsidR="003F3913" w:rsidRPr="00B16318">
        <w:rPr>
          <w:rFonts w:asciiTheme="minorHAnsi" w:hAnsiTheme="minorHAnsi" w:cs="Calibri"/>
          <w:sz w:val="22"/>
          <w:szCs w:val="22"/>
        </w:rPr>
        <w:t>student</w:t>
      </w:r>
      <w:r w:rsidR="001F5E4C" w:rsidRPr="00B16318">
        <w:rPr>
          <w:rFonts w:asciiTheme="minorHAnsi" w:hAnsiTheme="minorHAnsi" w:cs="Calibri"/>
          <w:sz w:val="22"/>
          <w:szCs w:val="22"/>
        </w:rPr>
        <w:t>s’ achievements and well</w:t>
      </w:r>
      <w:r w:rsidRPr="00B16318">
        <w:rPr>
          <w:rFonts w:asciiTheme="minorHAnsi" w:hAnsiTheme="minorHAnsi" w:cs="Calibri"/>
          <w:sz w:val="22"/>
          <w:szCs w:val="22"/>
        </w:rPr>
        <w:t xml:space="preserve">being using school </w:t>
      </w:r>
      <w:r w:rsidR="001F5E4C" w:rsidRPr="00B16318">
        <w:rPr>
          <w:rFonts w:asciiTheme="minorHAnsi" w:hAnsiTheme="minorHAnsi" w:cs="Calibri"/>
          <w:sz w:val="22"/>
          <w:szCs w:val="22"/>
        </w:rPr>
        <w:t xml:space="preserve">and Trust </w:t>
      </w:r>
      <w:r w:rsidRPr="00B16318">
        <w:rPr>
          <w:rFonts w:asciiTheme="minorHAnsi" w:hAnsiTheme="minorHAnsi" w:cs="Calibri"/>
          <w:sz w:val="22"/>
          <w:szCs w:val="22"/>
        </w:rPr>
        <w:t>systems/processes as appropriate</w:t>
      </w:r>
    </w:p>
    <w:p w:rsidR="00335D30" w:rsidRPr="00B16318" w:rsidRDefault="001F5E4C">
      <w:pPr>
        <w:numPr>
          <w:ilvl w:val="0"/>
          <w:numId w:val="33"/>
        </w:numPr>
        <w:rPr>
          <w:rFonts w:asciiTheme="minorHAnsi" w:hAnsiTheme="minorHAnsi" w:cs="Calibri"/>
          <w:sz w:val="22"/>
          <w:szCs w:val="22"/>
        </w:rPr>
      </w:pPr>
      <w:r w:rsidRPr="00B16318">
        <w:rPr>
          <w:rFonts w:asciiTheme="minorHAnsi" w:hAnsiTheme="minorHAnsi" w:cs="Calibri"/>
          <w:bCs/>
          <w:sz w:val="22"/>
          <w:szCs w:val="22"/>
        </w:rPr>
        <w:t>Communicate and co</w:t>
      </w:r>
      <w:r w:rsidR="00335D30" w:rsidRPr="00B16318">
        <w:rPr>
          <w:rFonts w:asciiTheme="minorHAnsi" w:hAnsiTheme="minorHAnsi" w:cs="Calibri"/>
          <w:bCs/>
          <w:sz w:val="22"/>
          <w:szCs w:val="22"/>
        </w:rPr>
        <w:t>operate with relevant external bodies</w:t>
      </w:r>
    </w:p>
    <w:p w:rsidR="00335D30" w:rsidRPr="00B16318" w:rsidRDefault="00335D30" w:rsidP="00335D30">
      <w:pPr>
        <w:numPr>
          <w:ilvl w:val="0"/>
          <w:numId w:val="33"/>
        </w:numPr>
        <w:rPr>
          <w:rFonts w:asciiTheme="minorHAnsi" w:hAnsiTheme="minorHAnsi" w:cs="Calibri"/>
          <w:b/>
          <w:bCs/>
          <w:sz w:val="22"/>
          <w:szCs w:val="22"/>
        </w:rPr>
      </w:pPr>
      <w:r w:rsidRPr="00B16318">
        <w:rPr>
          <w:rFonts w:asciiTheme="minorHAnsi" w:hAnsiTheme="minorHAnsi" w:cs="Calibri"/>
          <w:sz w:val="22"/>
          <w:szCs w:val="22"/>
        </w:rPr>
        <w:t>Make a positive contribution to the wider life and ethos of the school</w:t>
      </w:r>
      <w:r w:rsidR="001F5E4C" w:rsidRPr="00B16318">
        <w:rPr>
          <w:rFonts w:asciiTheme="minorHAnsi" w:hAnsiTheme="minorHAnsi" w:cs="Calibri"/>
          <w:sz w:val="22"/>
          <w:szCs w:val="22"/>
        </w:rPr>
        <w:t xml:space="preserve"> and Trust</w:t>
      </w:r>
    </w:p>
    <w:p w:rsidR="00335D30" w:rsidRPr="00B16318" w:rsidRDefault="00335D30">
      <w:pPr>
        <w:pStyle w:val="Heading3"/>
        <w:rPr>
          <w:rFonts w:asciiTheme="minorHAnsi" w:hAnsiTheme="minorHAnsi" w:cs="Calibri"/>
        </w:rPr>
      </w:pPr>
    </w:p>
    <w:p w:rsidR="00335D30" w:rsidRPr="00B16318" w:rsidRDefault="00335D30">
      <w:pPr>
        <w:pStyle w:val="Heading3"/>
        <w:rPr>
          <w:rFonts w:asciiTheme="minorHAnsi" w:hAnsiTheme="minorHAnsi" w:cs="Calibri"/>
        </w:rPr>
      </w:pPr>
      <w:r w:rsidRPr="00B16318">
        <w:rPr>
          <w:rFonts w:asciiTheme="minorHAnsi" w:hAnsiTheme="minorHAnsi" w:cs="Calibri"/>
        </w:rPr>
        <w:t>Administration</w:t>
      </w:r>
      <w:r w:rsidR="001F5E4C" w:rsidRPr="00B16318">
        <w:rPr>
          <w:rFonts w:asciiTheme="minorHAnsi" w:hAnsiTheme="minorHAnsi" w:cs="Calibri"/>
        </w:rPr>
        <w:t>:</w:t>
      </w:r>
    </w:p>
    <w:p w:rsidR="00335D30" w:rsidRPr="00B16318" w:rsidRDefault="00335D30">
      <w:pPr>
        <w:numPr>
          <w:ilvl w:val="0"/>
          <w:numId w:val="35"/>
        </w:numPr>
        <w:rPr>
          <w:rFonts w:asciiTheme="minorHAnsi" w:hAnsiTheme="minorHAnsi" w:cs="Calibri"/>
          <w:bCs/>
          <w:sz w:val="22"/>
          <w:szCs w:val="22"/>
        </w:rPr>
      </w:pPr>
      <w:r w:rsidRPr="00B16318">
        <w:rPr>
          <w:rFonts w:asciiTheme="minorHAnsi" w:hAnsiTheme="minorHAnsi" w:cs="Calibri"/>
          <w:bCs/>
          <w:sz w:val="22"/>
          <w:szCs w:val="22"/>
        </w:rPr>
        <w:t>Register the attendance of and supervise learners, before, during or after school sessions as appropriate</w:t>
      </w:r>
    </w:p>
    <w:p w:rsidR="00335D30" w:rsidRPr="00B16318" w:rsidRDefault="00335D30">
      <w:pPr>
        <w:numPr>
          <w:ilvl w:val="0"/>
          <w:numId w:val="35"/>
        </w:numPr>
        <w:rPr>
          <w:rFonts w:asciiTheme="minorHAnsi" w:hAnsiTheme="minorHAnsi" w:cs="Calibri"/>
          <w:bCs/>
          <w:i/>
          <w:iCs/>
          <w:sz w:val="22"/>
          <w:szCs w:val="22"/>
        </w:rPr>
      </w:pPr>
      <w:r w:rsidRPr="00B16318">
        <w:rPr>
          <w:rFonts w:asciiTheme="minorHAnsi" w:hAnsiTheme="minorHAnsi" w:cs="Calibri"/>
          <w:bCs/>
          <w:sz w:val="22"/>
          <w:szCs w:val="22"/>
        </w:rPr>
        <w:t xml:space="preserve">Participate in and carry out any administrative and organisational tasks within the remit of the current </w:t>
      </w:r>
      <w:r w:rsidRPr="00B16318">
        <w:rPr>
          <w:rFonts w:asciiTheme="minorHAnsi" w:hAnsiTheme="minorHAnsi" w:cs="Calibri"/>
          <w:bCs/>
          <w:i/>
          <w:iCs/>
          <w:sz w:val="22"/>
          <w:szCs w:val="22"/>
        </w:rPr>
        <w:t>School Teachers’ Pay and Conditions</w:t>
      </w:r>
      <w:r w:rsidRPr="00B16318">
        <w:rPr>
          <w:rFonts w:asciiTheme="minorHAnsi" w:hAnsiTheme="minorHAnsi" w:cs="Calibri"/>
          <w:bCs/>
          <w:sz w:val="22"/>
          <w:szCs w:val="22"/>
        </w:rPr>
        <w:t xml:space="preserve"> </w:t>
      </w:r>
      <w:r w:rsidRPr="00B16318">
        <w:rPr>
          <w:rFonts w:asciiTheme="minorHAnsi" w:hAnsiTheme="minorHAnsi" w:cs="Calibri"/>
          <w:bCs/>
          <w:i/>
          <w:iCs/>
          <w:sz w:val="22"/>
          <w:szCs w:val="22"/>
        </w:rPr>
        <w:t>Document</w:t>
      </w:r>
    </w:p>
    <w:p w:rsidR="00335D30" w:rsidRPr="00B16318" w:rsidRDefault="00335D30">
      <w:pPr>
        <w:ind w:left="360"/>
        <w:rPr>
          <w:rFonts w:asciiTheme="minorHAnsi" w:hAnsiTheme="minorHAnsi" w:cs="Calibri"/>
          <w:bCs/>
          <w:sz w:val="22"/>
          <w:szCs w:val="22"/>
        </w:rPr>
      </w:pPr>
    </w:p>
    <w:p w:rsidR="00335D30" w:rsidRPr="00B16318" w:rsidRDefault="00335D30">
      <w:pPr>
        <w:pStyle w:val="Heading4"/>
        <w:rPr>
          <w:rFonts w:asciiTheme="minorHAnsi" w:hAnsiTheme="minorHAnsi" w:cs="Calibri"/>
          <w:sz w:val="22"/>
          <w:szCs w:val="22"/>
        </w:rPr>
      </w:pPr>
      <w:r w:rsidRPr="00B16318">
        <w:rPr>
          <w:rFonts w:asciiTheme="minorHAnsi" w:hAnsiTheme="minorHAnsi" w:cs="Calibri"/>
          <w:sz w:val="22"/>
          <w:szCs w:val="22"/>
        </w:rPr>
        <w:t>Professional development</w:t>
      </w:r>
      <w:r w:rsidR="001F5E4C" w:rsidRPr="00B16318">
        <w:rPr>
          <w:rFonts w:asciiTheme="minorHAnsi" w:hAnsiTheme="minorHAnsi" w:cs="Calibri"/>
          <w:sz w:val="22"/>
          <w:szCs w:val="22"/>
        </w:rPr>
        <w:t>:</w:t>
      </w:r>
    </w:p>
    <w:p w:rsidR="00335D30" w:rsidRPr="00B16318" w:rsidRDefault="00335D30">
      <w:pPr>
        <w:numPr>
          <w:ilvl w:val="0"/>
          <w:numId w:val="35"/>
        </w:numPr>
        <w:rPr>
          <w:rFonts w:asciiTheme="minorHAnsi" w:hAnsiTheme="minorHAnsi" w:cs="Calibri"/>
          <w:bCs/>
          <w:sz w:val="22"/>
          <w:szCs w:val="22"/>
        </w:rPr>
      </w:pPr>
      <w:r w:rsidRPr="00B16318">
        <w:rPr>
          <w:rFonts w:asciiTheme="minorHAnsi" w:hAnsiTheme="minorHAnsi" w:cs="Calibri"/>
          <w:bCs/>
          <w:sz w:val="22"/>
          <w:szCs w:val="22"/>
        </w:rPr>
        <w:t xml:space="preserve">Regularly review the effectiveness of your teaching and assessment procedures and its impact on </w:t>
      </w:r>
      <w:r w:rsidR="003F3913" w:rsidRPr="00B16318">
        <w:rPr>
          <w:rFonts w:asciiTheme="minorHAnsi" w:hAnsiTheme="minorHAnsi" w:cs="Calibri"/>
          <w:bCs/>
          <w:sz w:val="22"/>
          <w:szCs w:val="22"/>
        </w:rPr>
        <w:t>student</w:t>
      </w:r>
      <w:r w:rsidRPr="00B16318">
        <w:rPr>
          <w:rFonts w:asciiTheme="minorHAnsi" w:hAnsiTheme="minorHAnsi" w:cs="Calibri"/>
          <w:bCs/>
          <w:sz w:val="22"/>
          <w:szCs w:val="22"/>
        </w:rPr>
        <w:t>s</w:t>
      </w:r>
      <w:r w:rsidR="001F5E4C" w:rsidRPr="00B16318">
        <w:rPr>
          <w:rFonts w:asciiTheme="minorHAnsi" w:hAnsiTheme="minorHAnsi" w:cs="Calibri"/>
          <w:bCs/>
          <w:sz w:val="22"/>
          <w:szCs w:val="22"/>
        </w:rPr>
        <w:t>’ progress, attainment and well</w:t>
      </w:r>
      <w:r w:rsidRPr="00B16318">
        <w:rPr>
          <w:rFonts w:asciiTheme="minorHAnsi" w:hAnsiTheme="minorHAnsi" w:cs="Calibri"/>
          <w:bCs/>
          <w:sz w:val="22"/>
          <w:szCs w:val="22"/>
        </w:rPr>
        <w:t xml:space="preserve">being, refining your approaches where necessary </w:t>
      </w:r>
      <w:r w:rsidRPr="00B16318">
        <w:rPr>
          <w:rFonts w:asciiTheme="minorHAnsi" w:hAnsiTheme="minorHAnsi" w:cs="Calibri"/>
          <w:sz w:val="22"/>
          <w:szCs w:val="22"/>
        </w:rPr>
        <w:t>responding to advice and feedback from colleagues</w:t>
      </w:r>
    </w:p>
    <w:p w:rsidR="00335D30" w:rsidRPr="00B16318" w:rsidRDefault="00335D30">
      <w:pPr>
        <w:numPr>
          <w:ilvl w:val="0"/>
          <w:numId w:val="35"/>
        </w:numPr>
        <w:rPr>
          <w:rFonts w:asciiTheme="minorHAnsi" w:hAnsiTheme="minorHAnsi" w:cs="Calibri"/>
          <w:bCs/>
          <w:sz w:val="22"/>
          <w:szCs w:val="22"/>
        </w:rPr>
      </w:pPr>
      <w:r w:rsidRPr="00B16318">
        <w:rPr>
          <w:rFonts w:asciiTheme="minorHAnsi" w:hAnsiTheme="minorHAnsi" w:cs="Calibri"/>
          <w:bCs/>
          <w:sz w:val="22"/>
          <w:szCs w:val="22"/>
        </w:rPr>
        <w:lastRenderedPageBreak/>
        <w:t xml:space="preserve">Be responsible for </w:t>
      </w:r>
      <w:r w:rsidRPr="00B16318">
        <w:rPr>
          <w:rFonts w:asciiTheme="minorHAnsi" w:hAnsiTheme="minorHAnsi" w:cs="Calibri"/>
          <w:sz w:val="22"/>
          <w:szCs w:val="22"/>
        </w:rPr>
        <w:t xml:space="preserve">improving your teaching through </w:t>
      </w:r>
      <w:r w:rsidRPr="00B16318">
        <w:rPr>
          <w:rFonts w:asciiTheme="minorHAnsi" w:hAnsiTheme="minorHAnsi" w:cs="Calibri"/>
          <w:bCs/>
          <w:sz w:val="22"/>
          <w:szCs w:val="22"/>
        </w:rPr>
        <w:t>participating fully in training and development opportunities identified by the school</w:t>
      </w:r>
      <w:r w:rsidR="0028626B" w:rsidRPr="00B16318">
        <w:rPr>
          <w:rFonts w:asciiTheme="minorHAnsi" w:hAnsiTheme="minorHAnsi" w:cs="Calibri"/>
          <w:bCs/>
          <w:sz w:val="22"/>
          <w:szCs w:val="22"/>
        </w:rPr>
        <w:t>/Trust</w:t>
      </w:r>
      <w:r w:rsidRPr="00B16318">
        <w:rPr>
          <w:rFonts w:asciiTheme="minorHAnsi" w:hAnsiTheme="minorHAnsi" w:cs="Calibri"/>
          <w:bCs/>
          <w:sz w:val="22"/>
          <w:szCs w:val="22"/>
        </w:rPr>
        <w:t xml:space="preserve"> or as developed as an outcome of your appraisal </w:t>
      </w:r>
    </w:p>
    <w:p w:rsidR="00335D30" w:rsidRPr="00B16318" w:rsidRDefault="00335D30">
      <w:pPr>
        <w:numPr>
          <w:ilvl w:val="0"/>
          <w:numId w:val="35"/>
        </w:numPr>
        <w:rPr>
          <w:rFonts w:asciiTheme="minorHAnsi" w:hAnsiTheme="minorHAnsi" w:cs="Calibri"/>
          <w:bCs/>
          <w:sz w:val="22"/>
          <w:szCs w:val="22"/>
        </w:rPr>
      </w:pPr>
      <w:r w:rsidRPr="00B16318">
        <w:rPr>
          <w:rFonts w:asciiTheme="minorHAnsi" w:hAnsiTheme="minorHAnsi" w:cs="Calibri"/>
          <w:bCs/>
          <w:sz w:val="22"/>
          <w:szCs w:val="22"/>
        </w:rPr>
        <w:t>Proactively participate with arrangements made in accordance with the Appraisal Regulations 2012</w:t>
      </w:r>
      <w:r w:rsidRPr="00B16318">
        <w:rPr>
          <w:rFonts w:asciiTheme="minorHAnsi" w:hAnsiTheme="minorHAnsi" w:cs="Calibri"/>
          <w:sz w:val="22"/>
          <w:szCs w:val="22"/>
        </w:rPr>
        <w:t xml:space="preserve"> </w:t>
      </w:r>
    </w:p>
    <w:p w:rsidR="00335D30" w:rsidRPr="00B16318" w:rsidRDefault="00335D30">
      <w:pPr>
        <w:rPr>
          <w:rFonts w:asciiTheme="minorHAnsi" w:hAnsiTheme="minorHAnsi" w:cs="Calibri"/>
          <w:b/>
          <w:bCs/>
          <w:sz w:val="22"/>
          <w:szCs w:val="22"/>
        </w:rPr>
      </w:pPr>
    </w:p>
    <w:p w:rsidR="00335D30" w:rsidRPr="00B16318" w:rsidRDefault="001F5E4C">
      <w:pPr>
        <w:rPr>
          <w:rFonts w:asciiTheme="minorHAnsi" w:hAnsiTheme="minorHAnsi" w:cs="Calibri"/>
          <w:sz w:val="22"/>
          <w:szCs w:val="22"/>
        </w:rPr>
      </w:pPr>
      <w:r w:rsidRPr="00B16318">
        <w:rPr>
          <w:rFonts w:asciiTheme="minorHAnsi" w:hAnsiTheme="minorHAnsi" w:cs="Calibri"/>
          <w:b/>
          <w:bCs/>
          <w:sz w:val="22"/>
          <w:szCs w:val="22"/>
        </w:rPr>
        <w:t>Other:</w:t>
      </w:r>
    </w:p>
    <w:p w:rsidR="00335D30" w:rsidRPr="00B16318" w:rsidRDefault="00335D30">
      <w:pPr>
        <w:numPr>
          <w:ilvl w:val="0"/>
          <w:numId w:val="38"/>
        </w:numPr>
        <w:rPr>
          <w:rFonts w:asciiTheme="minorHAnsi" w:hAnsiTheme="minorHAnsi" w:cs="Calibri"/>
          <w:sz w:val="22"/>
          <w:szCs w:val="22"/>
        </w:rPr>
      </w:pPr>
      <w:r w:rsidRPr="00B16318">
        <w:rPr>
          <w:rFonts w:asciiTheme="minorHAnsi" w:hAnsiTheme="minorHAnsi" w:cs="Calibri"/>
          <w:sz w:val="22"/>
          <w:szCs w:val="22"/>
        </w:rPr>
        <w:t>To have professional regard for the ethos, policies and practices of the school in which you teach</w:t>
      </w:r>
      <w:r w:rsidR="001F5E4C" w:rsidRPr="00B16318">
        <w:rPr>
          <w:rFonts w:asciiTheme="minorHAnsi" w:hAnsiTheme="minorHAnsi" w:cs="Calibri"/>
          <w:sz w:val="22"/>
          <w:szCs w:val="22"/>
        </w:rPr>
        <w:t xml:space="preserve"> and Trust</w:t>
      </w:r>
      <w:r w:rsidRPr="00B16318">
        <w:rPr>
          <w:rFonts w:asciiTheme="minorHAnsi" w:hAnsiTheme="minorHAnsi" w:cs="Calibri"/>
          <w:sz w:val="22"/>
          <w:szCs w:val="22"/>
        </w:rPr>
        <w:t>, and maintain high standards in your own attendance and punctuality</w:t>
      </w:r>
    </w:p>
    <w:p w:rsidR="00335D30" w:rsidRPr="00B16318" w:rsidRDefault="00335D30">
      <w:pPr>
        <w:numPr>
          <w:ilvl w:val="0"/>
          <w:numId w:val="38"/>
        </w:numPr>
        <w:rPr>
          <w:rFonts w:asciiTheme="minorHAnsi" w:hAnsiTheme="minorHAnsi" w:cs="Calibri"/>
          <w:sz w:val="22"/>
          <w:szCs w:val="22"/>
        </w:rPr>
      </w:pPr>
      <w:r w:rsidRPr="00B16318">
        <w:rPr>
          <w:rFonts w:asciiTheme="minorHAnsi" w:hAnsiTheme="minorHAnsi" w:cs="Calibri"/>
          <w:bCs/>
          <w:sz w:val="22"/>
          <w:szCs w:val="22"/>
        </w:rPr>
        <w:t xml:space="preserve">Perform any reasonable duties as requested by the </w:t>
      </w:r>
      <w:r w:rsidR="001F5E4C" w:rsidRPr="00B16318">
        <w:rPr>
          <w:rFonts w:asciiTheme="minorHAnsi" w:hAnsiTheme="minorHAnsi" w:cs="Calibri"/>
          <w:bCs/>
          <w:sz w:val="22"/>
          <w:szCs w:val="22"/>
        </w:rPr>
        <w:t>H</w:t>
      </w:r>
      <w:r w:rsidRPr="00B16318">
        <w:rPr>
          <w:rFonts w:asciiTheme="minorHAnsi" w:hAnsiTheme="minorHAnsi" w:cs="Calibri"/>
          <w:bCs/>
          <w:sz w:val="22"/>
          <w:szCs w:val="22"/>
        </w:rPr>
        <w:t>eadteacher</w:t>
      </w:r>
      <w:r w:rsidR="001F5E4C" w:rsidRPr="00B16318">
        <w:rPr>
          <w:rFonts w:asciiTheme="minorHAnsi" w:hAnsiTheme="minorHAnsi" w:cs="Calibri"/>
          <w:bCs/>
          <w:sz w:val="22"/>
          <w:szCs w:val="22"/>
        </w:rPr>
        <w:t>/Executive Headteacher</w:t>
      </w:r>
    </w:p>
    <w:p w:rsidR="001F5E4C" w:rsidRPr="005C0071" w:rsidRDefault="001F5E4C" w:rsidP="00CD0734">
      <w:pPr>
        <w:pStyle w:val="ListParagraph"/>
        <w:numPr>
          <w:ilvl w:val="0"/>
          <w:numId w:val="38"/>
        </w:numPr>
        <w:rPr>
          <w:rFonts w:asciiTheme="minorHAnsi" w:hAnsiTheme="minorHAnsi" w:cs="Calibri"/>
          <w:szCs w:val="22"/>
        </w:rPr>
      </w:pPr>
      <w:r w:rsidRPr="005C0071">
        <w:rPr>
          <w:rFonts w:asciiTheme="minorHAnsi" w:hAnsiTheme="minorHAnsi" w:cs="Calibri"/>
          <w:szCs w:val="22"/>
        </w:rPr>
        <w:t xml:space="preserve">Be aware of, and adhere to, applicable rules, regulations, legislation, policies and procedures within the school/Trust including </w:t>
      </w:r>
      <w:r w:rsidR="009C1160" w:rsidRPr="005C0071">
        <w:rPr>
          <w:rFonts w:asciiTheme="minorHAnsi" w:hAnsiTheme="minorHAnsi" w:cs="Calibri"/>
          <w:szCs w:val="22"/>
        </w:rPr>
        <w:t xml:space="preserve">safeguarding, </w:t>
      </w:r>
      <w:r w:rsidRPr="005C0071">
        <w:rPr>
          <w:rFonts w:asciiTheme="minorHAnsi" w:hAnsiTheme="minorHAnsi" w:cs="Calibri"/>
          <w:szCs w:val="22"/>
        </w:rPr>
        <w:t>health and safety and general data protection r</w:t>
      </w:r>
      <w:r w:rsidR="0028626B" w:rsidRPr="005C0071">
        <w:rPr>
          <w:rFonts w:asciiTheme="minorHAnsi" w:hAnsiTheme="minorHAnsi" w:cs="Calibri"/>
          <w:szCs w:val="22"/>
        </w:rPr>
        <w:t>egulations</w:t>
      </w:r>
      <w:bookmarkStart w:id="1" w:name="_GoBack"/>
      <w:bookmarkEnd w:id="1"/>
    </w:p>
    <w:p w:rsidR="001F5E4C" w:rsidRPr="00B16318" w:rsidRDefault="001F5E4C" w:rsidP="009F08E2">
      <w:pPr>
        <w:pStyle w:val="ListParagraph"/>
        <w:numPr>
          <w:ilvl w:val="0"/>
          <w:numId w:val="38"/>
        </w:numPr>
        <w:rPr>
          <w:rFonts w:asciiTheme="minorHAnsi" w:hAnsiTheme="minorHAnsi" w:cs="Calibri"/>
          <w:szCs w:val="22"/>
        </w:rPr>
      </w:pPr>
      <w:r w:rsidRPr="00B16318">
        <w:rPr>
          <w:rFonts w:asciiTheme="minorHAnsi" w:hAnsiTheme="minorHAnsi" w:cs="Calibri"/>
          <w:szCs w:val="22"/>
        </w:rPr>
        <w:t>Maintain confidentiality of information acquired in the course of undertak</w:t>
      </w:r>
      <w:r w:rsidR="0028626B" w:rsidRPr="00B16318">
        <w:rPr>
          <w:rFonts w:asciiTheme="minorHAnsi" w:hAnsiTheme="minorHAnsi" w:cs="Calibri"/>
          <w:szCs w:val="22"/>
        </w:rPr>
        <w:t>ing duties for the school/Trust</w:t>
      </w:r>
    </w:p>
    <w:p w:rsidR="001F5E4C" w:rsidRPr="00B16318" w:rsidRDefault="001F5E4C" w:rsidP="009F08E2">
      <w:pPr>
        <w:numPr>
          <w:ilvl w:val="0"/>
          <w:numId w:val="38"/>
        </w:numPr>
        <w:rPr>
          <w:rFonts w:asciiTheme="minorHAnsi" w:hAnsiTheme="minorHAnsi" w:cs="Calibri"/>
          <w:sz w:val="22"/>
          <w:szCs w:val="22"/>
        </w:rPr>
      </w:pPr>
      <w:r w:rsidRPr="00B16318">
        <w:rPr>
          <w:rFonts w:asciiTheme="minorHAnsi" w:hAnsiTheme="minorHAnsi" w:cs="Calibri"/>
          <w:bCs/>
          <w:sz w:val="22"/>
          <w:szCs w:val="22"/>
        </w:rPr>
        <w:t xml:space="preserve">This role will be based at </w:t>
      </w:r>
      <w:r w:rsidR="005C0071">
        <w:rPr>
          <w:rFonts w:asciiTheme="minorHAnsi" w:hAnsiTheme="minorHAnsi" w:cs="Calibri"/>
          <w:bCs/>
          <w:sz w:val="22"/>
          <w:szCs w:val="22"/>
        </w:rPr>
        <w:t>Falmouth School</w:t>
      </w:r>
      <w:r w:rsidRPr="00B16318">
        <w:rPr>
          <w:rFonts w:asciiTheme="minorHAnsi" w:hAnsiTheme="minorHAnsi" w:cs="Calibri"/>
          <w:bCs/>
          <w:sz w:val="22"/>
          <w:szCs w:val="22"/>
        </w:rPr>
        <w:t xml:space="preserve"> but you may be required to work at any other premises occupied by the Trust or any of the employer’s academies within mid-Cornwall as directed by the employer</w:t>
      </w:r>
      <w:r w:rsidRPr="00B16318">
        <w:rPr>
          <w:rFonts w:asciiTheme="minorHAnsi" w:hAnsiTheme="minorHAnsi" w:cs="Calibri"/>
          <w:sz w:val="22"/>
          <w:szCs w:val="22"/>
        </w:rPr>
        <w:t xml:space="preserve">           </w:t>
      </w:r>
    </w:p>
    <w:p w:rsidR="00335D30" w:rsidRPr="00B16318" w:rsidRDefault="00335D30">
      <w:pPr>
        <w:ind w:left="360"/>
        <w:rPr>
          <w:rFonts w:asciiTheme="minorHAnsi" w:hAnsiTheme="minorHAnsi" w:cs="Calibri"/>
          <w:sz w:val="22"/>
          <w:szCs w:val="22"/>
        </w:rPr>
      </w:pPr>
    </w:p>
    <w:p w:rsidR="00335D30" w:rsidRPr="00B16318" w:rsidRDefault="00335D30">
      <w:pPr>
        <w:pStyle w:val="Heading4"/>
        <w:rPr>
          <w:rFonts w:asciiTheme="minorHAnsi" w:hAnsiTheme="minorHAnsi" w:cs="Calibri"/>
          <w:sz w:val="22"/>
          <w:szCs w:val="22"/>
        </w:rPr>
      </w:pPr>
      <w:r w:rsidRPr="00B16318">
        <w:rPr>
          <w:rFonts w:asciiTheme="minorHAnsi" w:hAnsiTheme="minorHAnsi" w:cs="Calibri"/>
          <w:sz w:val="22"/>
          <w:szCs w:val="22"/>
        </w:rPr>
        <w:t>Note</w:t>
      </w:r>
      <w:r w:rsidR="001F5E4C" w:rsidRPr="00B16318">
        <w:rPr>
          <w:rFonts w:asciiTheme="minorHAnsi" w:hAnsiTheme="minorHAnsi" w:cs="Calibri"/>
          <w:sz w:val="22"/>
          <w:szCs w:val="22"/>
        </w:rPr>
        <w:t>:</w:t>
      </w:r>
    </w:p>
    <w:p w:rsidR="00335D30" w:rsidRPr="00B16318" w:rsidRDefault="00335D30">
      <w:pPr>
        <w:rPr>
          <w:rFonts w:asciiTheme="minorHAnsi" w:hAnsiTheme="minorHAnsi" w:cs="Calibri"/>
          <w:sz w:val="22"/>
          <w:szCs w:val="22"/>
        </w:rPr>
      </w:pPr>
      <w:r w:rsidRPr="00B16318">
        <w:rPr>
          <w:rFonts w:asciiTheme="minorHAnsi" w:hAnsiTheme="minorHAnsi" w:cs="Calibri"/>
          <w:sz w:val="22"/>
          <w:szCs w:val="22"/>
        </w:rPr>
        <w:t>This job description is not your contract of employment or any part of it. It has been prepared only for the purpose of school</w:t>
      </w:r>
      <w:r w:rsidR="001F5E4C" w:rsidRPr="00B16318">
        <w:rPr>
          <w:rFonts w:asciiTheme="minorHAnsi" w:hAnsiTheme="minorHAnsi" w:cs="Calibri"/>
          <w:sz w:val="22"/>
          <w:szCs w:val="22"/>
        </w:rPr>
        <w:t>/Trust</w:t>
      </w:r>
      <w:r w:rsidRPr="00B16318">
        <w:rPr>
          <w:rFonts w:asciiTheme="minorHAnsi" w:hAnsiTheme="minorHAnsi" w:cs="Calibri"/>
          <w:sz w:val="22"/>
          <w:szCs w:val="22"/>
        </w:rPr>
        <w:t xml:space="preserve"> organisation and may change either as your contract changes or as the organisation of the school</w:t>
      </w:r>
      <w:r w:rsidR="001F5E4C" w:rsidRPr="00B16318">
        <w:rPr>
          <w:rFonts w:asciiTheme="minorHAnsi" w:hAnsiTheme="minorHAnsi" w:cs="Calibri"/>
          <w:sz w:val="22"/>
          <w:szCs w:val="22"/>
        </w:rPr>
        <w:t>/Trust</w:t>
      </w:r>
      <w:r w:rsidRPr="00B16318">
        <w:rPr>
          <w:rFonts w:asciiTheme="minorHAnsi" w:hAnsiTheme="minorHAnsi" w:cs="Calibri"/>
          <w:sz w:val="22"/>
          <w:szCs w:val="22"/>
        </w:rPr>
        <w:t xml:space="preserve"> is changed. Nothing will be changed without consultation.</w:t>
      </w:r>
    </w:p>
    <w:p w:rsidR="00335D30" w:rsidRPr="00B16318" w:rsidRDefault="00335D30">
      <w:pPr>
        <w:rPr>
          <w:rFonts w:asciiTheme="minorHAnsi" w:hAnsiTheme="minorHAnsi" w:cs="Calibri"/>
          <w:b/>
          <w:sz w:val="22"/>
          <w:szCs w:val="22"/>
        </w:rPr>
      </w:pPr>
    </w:p>
    <w:p w:rsidR="009F08E2" w:rsidRPr="00B16318" w:rsidRDefault="009F08E2">
      <w:pPr>
        <w:rPr>
          <w:rFonts w:asciiTheme="minorHAnsi" w:hAnsiTheme="minorHAnsi" w:cs="Calibri"/>
          <w:b/>
          <w:sz w:val="22"/>
          <w:szCs w:val="22"/>
          <w:u w:val="single"/>
        </w:rPr>
      </w:pPr>
      <w:r w:rsidRPr="00B16318">
        <w:rPr>
          <w:rFonts w:asciiTheme="minorHAnsi" w:hAnsiTheme="minorHAnsi" w:cs="Calibri"/>
          <w:b/>
          <w:sz w:val="22"/>
          <w:szCs w:val="22"/>
          <w:u w:val="single"/>
        </w:rPr>
        <w:t>Person Specification - Teacher</w:t>
      </w:r>
    </w:p>
    <w:p w:rsidR="003F3913" w:rsidRPr="00B16318" w:rsidRDefault="003F3913" w:rsidP="003F3913">
      <w:pPr>
        <w:pStyle w:val="Heading1"/>
        <w:rPr>
          <w:rFonts w:asciiTheme="minorHAnsi" w:hAnsiTheme="minorHAnsi" w:cs="Calibri"/>
          <w:b w:val="0"/>
          <w:color w:val="auto"/>
          <w:sz w:val="22"/>
        </w:rPr>
      </w:pPr>
      <w:r w:rsidRPr="00B16318">
        <w:rPr>
          <w:rFonts w:asciiTheme="minorHAnsi" w:hAnsiTheme="minorHAnsi" w:cs="Calibri"/>
          <w:color w:val="auto"/>
          <w:sz w:val="22"/>
        </w:rPr>
        <w:t>Qualifications</w:t>
      </w:r>
      <w:r w:rsidR="009F08E2" w:rsidRPr="00B16318">
        <w:rPr>
          <w:rFonts w:asciiTheme="minorHAnsi" w:hAnsiTheme="minorHAnsi" w:cs="Calibri"/>
          <w:color w:val="auto"/>
          <w:sz w:val="22"/>
        </w:rPr>
        <w:t>:</w:t>
      </w:r>
    </w:p>
    <w:p w:rsidR="003F3913" w:rsidRPr="00B16318" w:rsidRDefault="003F3913" w:rsidP="003F3913">
      <w:pPr>
        <w:numPr>
          <w:ilvl w:val="0"/>
          <w:numId w:val="12"/>
        </w:numPr>
        <w:tabs>
          <w:tab w:val="left" w:pos="-1440"/>
        </w:tabs>
        <w:spacing w:before="120" w:after="120" w:line="214" w:lineRule="auto"/>
        <w:ind w:left="641" w:hanging="357"/>
        <w:jc w:val="both"/>
        <w:rPr>
          <w:rFonts w:asciiTheme="minorHAnsi" w:hAnsiTheme="minorHAnsi" w:cs="Calibri"/>
          <w:sz w:val="22"/>
          <w:szCs w:val="22"/>
        </w:rPr>
      </w:pPr>
      <w:r w:rsidRPr="00B16318">
        <w:rPr>
          <w:rFonts w:asciiTheme="minorHAnsi" w:hAnsiTheme="minorHAnsi" w:cs="Calibri"/>
          <w:sz w:val="22"/>
          <w:szCs w:val="22"/>
        </w:rPr>
        <w:t>Qualified teacher status or recognised equivalent (application form).</w:t>
      </w:r>
    </w:p>
    <w:p w:rsidR="003F3913" w:rsidRPr="00B16318" w:rsidRDefault="003F3913" w:rsidP="003F3913">
      <w:pPr>
        <w:pStyle w:val="Heading1"/>
        <w:rPr>
          <w:rFonts w:asciiTheme="minorHAnsi" w:hAnsiTheme="minorHAnsi" w:cs="Calibri"/>
          <w:color w:val="auto"/>
          <w:sz w:val="22"/>
        </w:rPr>
      </w:pPr>
      <w:r w:rsidRPr="00B16318">
        <w:rPr>
          <w:rFonts w:asciiTheme="minorHAnsi" w:hAnsiTheme="minorHAnsi" w:cs="Calibri"/>
          <w:color w:val="auto"/>
          <w:sz w:val="22"/>
        </w:rPr>
        <w:t>Experience</w:t>
      </w:r>
      <w:r w:rsidR="009F08E2" w:rsidRPr="00B16318">
        <w:rPr>
          <w:rFonts w:asciiTheme="minorHAnsi" w:hAnsiTheme="minorHAnsi" w:cs="Calibri"/>
          <w:color w:val="auto"/>
          <w:sz w:val="22"/>
        </w:rPr>
        <w:t>:</w:t>
      </w:r>
    </w:p>
    <w:p w:rsidR="003F3913" w:rsidRPr="00B16318" w:rsidRDefault="003F3913" w:rsidP="003F3913">
      <w:pPr>
        <w:numPr>
          <w:ilvl w:val="0"/>
          <w:numId w:val="12"/>
        </w:numPr>
        <w:tabs>
          <w:tab w:val="left" w:pos="-1440"/>
        </w:tabs>
        <w:spacing w:before="120" w:after="120" w:line="214" w:lineRule="auto"/>
        <w:ind w:left="641" w:hanging="357"/>
        <w:jc w:val="both"/>
        <w:rPr>
          <w:rFonts w:asciiTheme="minorHAnsi" w:hAnsiTheme="minorHAnsi" w:cs="Calibri"/>
          <w:sz w:val="22"/>
          <w:szCs w:val="22"/>
        </w:rPr>
      </w:pPr>
      <w:r w:rsidRPr="00B16318">
        <w:rPr>
          <w:rFonts w:asciiTheme="minorHAnsi" w:hAnsiTheme="minorHAnsi" w:cs="Calibri"/>
          <w:sz w:val="22"/>
          <w:szCs w:val="22"/>
        </w:rPr>
        <w:t>Teaching experience with the age range and/or subject(s) applying for.</w:t>
      </w:r>
    </w:p>
    <w:p w:rsidR="003F3913" w:rsidRPr="00B16318" w:rsidRDefault="003F3913" w:rsidP="003F3913">
      <w:pPr>
        <w:pStyle w:val="Heading1"/>
        <w:rPr>
          <w:rFonts w:asciiTheme="minorHAnsi" w:hAnsiTheme="minorHAnsi" w:cs="Calibri"/>
          <w:color w:val="auto"/>
          <w:sz w:val="22"/>
        </w:rPr>
      </w:pPr>
      <w:r w:rsidRPr="00B16318">
        <w:rPr>
          <w:rFonts w:asciiTheme="minorHAnsi" w:hAnsiTheme="minorHAnsi" w:cs="Calibri"/>
          <w:color w:val="auto"/>
          <w:sz w:val="22"/>
        </w:rPr>
        <w:t>Knowledge and skills</w:t>
      </w:r>
      <w:r w:rsidR="009F08E2" w:rsidRPr="00B16318">
        <w:rPr>
          <w:rFonts w:asciiTheme="minorHAnsi" w:hAnsiTheme="minorHAnsi" w:cs="Calibri"/>
          <w:color w:val="auto"/>
          <w:sz w:val="22"/>
        </w:rPr>
        <w:t>:</w:t>
      </w:r>
    </w:p>
    <w:p w:rsidR="003F3913" w:rsidRPr="00B16318" w:rsidRDefault="003F3913" w:rsidP="003F3913">
      <w:pPr>
        <w:tabs>
          <w:tab w:val="left" w:pos="-1440"/>
        </w:tabs>
        <w:spacing w:before="120" w:after="120" w:line="214" w:lineRule="auto"/>
        <w:jc w:val="both"/>
        <w:rPr>
          <w:rFonts w:asciiTheme="minorHAnsi" w:hAnsiTheme="minorHAnsi" w:cs="Calibri"/>
          <w:sz w:val="22"/>
          <w:szCs w:val="22"/>
        </w:rPr>
      </w:pPr>
      <w:r w:rsidRPr="00B16318">
        <w:rPr>
          <w:rFonts w:asciiTheme="minorHAnsi" w:hAnsiTheme="minorHAnsi" w:cs="Calibri"/>
          <w:sz w:val="22"/>
          <w:szCs w:val="22"/>
        </w:rPr>
        <w:t>The ability to effectively:</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Create a stimulating and safe learning environment.</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Establish and maintain a purposeful working atmosphere.</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Plan, prepare and deliver the curriculum as relevant to the age and ability group/subject that you teach, other relevant initiatives and the school’s</w:t>
      </w:r>
      <w:r w:rsidR="009F08E2" w:rsidRPr="00B16318">
        <w:rPr>
          <w:rFonts w:asciiTheme="minorHAnsi" w:hAnsiTheme="minorHAnsi" w:cs="Calibri"/>
          <w:sz w:val="22"/>
          <w:szCs w:val="22"/>
        </w:rPr>
        <w:t>/Trust’s</w:t>
      </w:r>
      <w:r w:rsidRPr="00B16318">
        <w:rPr>
          <w:rFonts w:asciiTheme="minorHAnsi" w:hAnsiTheme="minorHAnsi" w:cs="Calibri"/>
          <w:sz w:val="22"/>
          <w:szCs w:val="22"/>
        </w:rPr>
        <w:t xml:space="preserve"> own policies.</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Assess and record the progress of students’ learning to inform next steps and monitor progress.</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Demonstrate a commitment to equal opportunities and use a variety of strategies and practices to promote the diverse cultural and equality issues in the classroom.</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Teach using a wide variety of strategies to maximise achievement for all children including those with special educational needs and high achievers and to meet differing learning styles.</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Encourage children in developing self-esteem and respect for others.</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Deploy a wide range of effective behaviour management strategies, successfully.</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Communicate to a range of audiences (verbal, written, using ICT as appropriate).</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 xml:space="preserve">Use ICT to advance students’ learning, and use common ICT tools for their own and students’ benefit. </w:t>
      </w:r>
    </w:p>
    <w:p w:rsidR="003F3913" w:rsidRPr="00B16318" w:rsidRDefault="003F3913" w:rsidP="003F3913">
      <w:pPr>
        <w:pStyle w:val="Heading1"/>
        <w:rPr>
          <w:rFonts w:asciiTheme="minorHAnsi" w:hAnsiTheme="minorHAnsi" w:cs="Calibri"/>
          <w:color w:val="auto"/>
          <w:sz w:val="22"/>
        </w:rPr>
      </w:pPr>
      <w:r w:rsidRPr="00B16318">
        <w:rPr>
          <w:rFonts w:asciiTheme="minorHAnsi" w:hAnsiTheme="minorHAnsi" w:cs="Calibri"/>
          <w:color w:val="auto"/>
          <w:sz w:val="22"/>
        </w:rPr>
        <w:t>Commitment</w:t>
      </w:r>
      <w:r w:rsidR="009F08E2" w:rsidRPr="00B16318">
        <w:rPr>
          <w:rFonts w:asciiTheme="minorHAnsi" w:hAnsiTheme="minorHAnsi" w:cs="Calibri"/>
          <w:color w:val="auto"/>
          <w:sz w:val="22"/>
        </w:rPr>
        <w:t>:</w:t>
      </w:r>
    </w:p>
    <w:p w:rsidR="003F3913" w:rsidRPr="00B16318" w:rsidRDefault="003F3913" w:rsidP="003F3913">
      <w:pPr>
        <w:tabs>
          <w:tab w:val="left" w:pos="-1440"/>
        </w:tabs>
        <w:spacing w:before="120" w:line="214" w:lineRule="auto"/>
        <w:jc w:val="both"/>
        <w:rPr>
          <w:rFonts w:asciiTheme="minorHAnsi" w:hAnsiTheme="minorHAnsi" w:cs="Calibri"/>
          <w:sz w:val="22"/>
          <w:szCs w:val="22"/>
        </w:rPr>
      </w:pPr>
      <w:r w:rsidRPr="00B16318">
        <w:rPr>
          <w:rFonts w:asciiTheme="minorHAnsi" w:hAnsiTheme="minorHAnsi" w:cs="Calibri"/>
          <w:sz w:val="22"/>
          <w:szCs w:val="22"/>
        </w:rPr>
        <w:t xml:space="preserve">Demonstrate a commitment to: </w:t>
      </w:r>
    </w:p>
    <w:p w:rsidR="003F3913" w:rsidRPr="00B16318" w:rsidRDefault="003F3913" w:rsidP="003F3913">
      <w:pPr>
        <w:numPr>
          <w:ilvl w:val="1"/>
          <w:numId w:val="39"/>
        </w:numPr>
        <w:rPr>
          <w:rFonts w:asciiTheme="minorHAnsi" w:hAnsiTheme="minorHAnsi" w:cs="Calibri"/>
          <w:bCs/>
          <w:sz w:val="22"/>
          <w:szCs w:val="22"/>
        </w:rPr>
      </w:pPr>
      <w:r w:rsidRPr="00B16318">
        <w:rPr>
          <w:rFonts w:asciiTheme="minorHAnsi" w:hAnsiTheme="minorHAnsi" w:cs="Calibri"/>
          <w:bCs/>
          <w:sz w:val="22"/>
          <w:szCs w:val="22"/>
        </w:rPr>
        <w:t>equalities</w:t>
      </w:r>
    </w:p>
    <w:p w:rsidR="003F3913" w:rsidRPr="00B16318" w:rsidRDefault="003F3913" w:rsidP="003F3913">
      <w:pPr>
        <w:numPr>
          <w:ilvl w:val="1"/>
          <w:numId w:val="39"/>
        </w:numPr>
        <w:rPr>
          <w:rFonts w:asciiTheme="minorHAnsi" w:hAnsiTheme="minorHAnsi" w:cs="Calibri"/>
          <w:bCs/>
          <w:sz w:val="22"/>
          <w:szCs w:val="22"/>
        </w:rPr>
      </w:pPr>
      <w:r w:rsidRPr="00B16318">
        <w:rPr>
          <w:rFonts w:asciiTheme="minorHAnsi" w:hAnsiTheme="minorHAnsi" w:cs="Calibri"/>
          <w:bCs/>
          <w:sz w:val="22"/>
          <w:szCs w:val="22"/>
        </w:rPr>
        <w:t>promoting the school’s</w:t>
      </w:r>
      <w:r w:rsidR="009F08E2" w:rsidRPr="00B16318">
        <w:rPr>
          <w:rFonts w:asciiTheme="minorHAnsi" w:hAnsiTheme="minorHAnsi" w:cs="Calibri"/>
          <w:bCs/>
          <w:sz w:val="22"/>
          <w:szCs w:val="22"/>
        </w:rPr>
        <w:t>/Trust’s</w:t>
      </w:r>
      <w:r w:rsidRPr="00B16318">
        <w:rPr>
          <w:rFonts w:asciiTheme="minorHAnsi" w:hAnsiTheme="minorHAnsi" w:cs="Calibri"/>
          <w:bCs/>
          <w:sz w:val="22"/>
          <w:szCs w:val="22"/>
        </w:rPr>
        <w:t xml:space="preserve"> vision and ethos</w:t>
      </w:r>
    </w:p>
    <w:p w:rsidR="003F3913" w:rsidRPr="00B16318" w:rsidRDefault="003F3913" w:rsidP="003F3913">
      <w:pPr>
        <w:numPr>
          <w:ilvl w:val="1"/>
          <w:numId w:val="39"/>
        </w:numPr>
        <w:rPr>
          <w:rFonts w:asciiTheme="minorHAnsi" w:hAnsiTheme="minorHAnsi" w:cs="Calibri"/>
          <w:bCs/>
          <w:sz w:val="22"/>
          <w:szCs w:val="22"/>
        </w:rPr>
      </w:pPr>
      <w:r w:rsidRPr="00B16318">
        <w:rPr>
          <w:rFonts w:asciiTheme="minorHAnsi" w:hAnsiTheme="minorHAnsi" w:cs="Calibri"/>
          <w:bCs/>
          <w:sz w:val="22"/>
          <w:szCs w:val="22"/>
        </w:rPr>
        <w:t>high quality, stimulating learning environments</w:t>
      </w:r>
    </w:p>
    <w:p w:rsidR="003F3913" w:rsidRPr="00B16318" w:rsidRDefault="003F3913" w:rsidP="003F3913">
      <w:pPr>
        <w:numPr>
          <w:ilvl w:val="1"/>
          <w:numId w:val="39"/>
        </w:numPr>
        <w:ind w:right="99"/>
        <w:rPr>
          <w:rFonts w:asciiTheme="minorHAnsi" w:hAnsiTheme="minorHAnsi" w:cs="Calibri"/>
          <w:bCs/>
          <w:sz w:val="22"/>
          <w:szCs w:val="22"/>
        </w:rPr>
      </w:pPr>
      <w:r w:rsidRPr="00B16318">
        <w:rPr>
          <w:rFonts w:asciiTheme="minorHAnsi" w:hAnsiTheme="minorHAnsi" w:cs="Calibri"/>
          <w:bCs/>
          <w:sz w:val="22"/>
          <w:szCs w:val="22"/>
        </w:rPr>
        <w:t>relating positively to and showing respect for all members of the school</w:t>
      </w:r>
      <w:r w:rsidR="009F08E2" w:rsidRPr="00B16318">
        <w:rPr>
          <w:rFonts w:asciiTheme="minorHAnsi" w:hAnsiTheme="minorHAnsi" w:cs="Calibri"/>
          <w:bCs/>
          <w:sz w:val="22"/>
          <w:szCs w:val="22"/>
        </w:rPr>
        <w:t>/Trust</w:t>
      </w:r>
      <w:r w:rsidRPr="00B16318">
        <w:rPr>
          <w:rFonts w:asciiTheme="minorHAnsi" w:hAnsiTheme="minorHAnsi" w:cs="Calibri"/>
          <w:bCs/>
          <w:sz w:val="22"/>
          <w:szCs w:val="22"/>
        </w:rPr>
        <w:t xml:space="preserve"> and wider community</w:t>
      </w:r>
    </w:p>
    <w:p w:rsidR="003F3913" w:rsidRPr="00B16318" w:rsidRDefault="003F3913" w:rsidP="003F3913">
      <w:pPr>
        <w:numPr>
          <w:ilvl w:val="1"/>
          <w:numId w:val="39"/>
        </w:numPr>
        <w:ind w:right="99"/>
        <w:rPr>
          <w:rFonts w:asciiTheme="minorHAnsi" w:hAnsiTheme="minorHAnsi" w:cs="Calibri"/>
          <w:bCs/>
          <w:sz w:val="22"/>
          <w:szCs w:val="22"/>
        </w:rPr>
      </w:pPr>
      <w:r w:rsidRPr="00B16318">
        <w:rPr>
          <w:rFonts w:asciiTheme="minorHAnsi" w:hAnsiTheme="minorHAnsi" w:cs="Calibri"/>
          <w:bCs/>
          <w:sz w:val="22"/>
          <w:szCs w:val="22"/>
        </w:rPr>
        <w:t>ongoing relevant professional self-development</w:t>
      </w:r>
    </w:p>
    <w:p w:rsidR="003F3913" w:rsidRPr="00B16318" w:rsidRDefault="003F3913" w:rsidP="003F3913">
      <w:pPr>
        <w:numPr>
          <w:ilvl w:val="1"/>
          <w:numId w:val="39"/>
        </w:numPr>
        <w:ind w:right="99"/>
        <w:rPr>
          <w:rFonts w:asciiTheme="minorHAnsi" w:hAnsiTheme="minorHAnsi" w:cs="Calibri"/>
          <w:sz w:val="22"/>
          <w:szCs w:val="22"/>
        </w:rPr>
      </w:pPr>
      <w:r w:rsidRPr="00B16318">
        <w:rPr>
          <w:rFonts w:asciiTheme="minorHAnsi" w:hAnsiTheme="minorHAnsi" w:cs="Calibri"/>
          <w:bCs/>
          <w:sz w:val="22"/>
          <w:szCs w:val="22"/>
        </w:rPr>
        <w:t>safeguarding and child protection</w:t>
      </w:r>
    </w:p>
    <w:p w:rsidR="009F08E2" w:rsidRPr="00B16318" w:rsidRDefault="009F08E2" w:rsidP="009F08E2">
      <w:pPr>
        <w:jc w:val="both"/>
        <w:rPr>
          <w:rFonts w:asciiTheme="minorHAnsi" w:hAnsiTheme="minorHAnsi" w:cs="Calibri"/>
          <w:sz w:val="22"/>
          <w:szCs w:val="22"/>
        </w:rPr>
      </w:pPr>
    </w:p>
    <w:p w:rsidR="009F08E2" w:rsidRPr="00B16318" w:rsidRDefault="007F6B37" w:rsidP="009F08E2">
      <w:pPr>
        <w:jc w:val="both"/>
        <w:rPr>
          <w:rFonts w:asciiTheme="minorHAnsi" w:hAnsiTheme="minorHAnsi" w:cs="Calibri"/>
          <w:sz w:val="22"/>
          <w:szCs w:val="22"/>
        </w:rPr>
      </w:pPr>
      <w:r w:rsidRPr="00B16318">
        <w:rPr>
          <w:rFonts w:asciiTheme="minorHAnsi" w:hAnsiTheme="minorHAnsi" w:cs="Calibri"/>
          <w:sz w:val="22"/>
          <w:szCs w:val="22"/>
        </w:rPr>
        <w:t xml:space="preserve">Falmouth School </w:t>
      </w:r>
      <w:r w:rsidR="009F08E2" w:rsidRPr="00B16318">
        <w:rPr>
          <w:rFonts w:asciiTheme="minorHAnsi" w:hAnsiTheme="minorHAnsi" w:cs="Calibri"/>
          <w:sz w:val="22"/>
          <w:szCs w:val="22"/>
        </w:rPr>
        <w:t xml:space="preserve">is committed to safeguarding and promoting the welfare of children, and expects all staff to share this commitment. Everyone who comes into contact with children and their families and carers has a role to play in </w:t>
      </w:r>
      <w:r w:rsidR="009F08E2" w:rsidRPr="00B16318">
        <w:rPr>
          <w:rFonts w:asciiTheme="minorHAnsi" w:hAnsiTheme="minorHAnsi" w:cs="Calibri"/>
          <w:sz w:val="22"/>
          <w:szCs w:val="22"/>
        </w:rPr>
        <w:lastRenderedPageBreak/>
        <w:t>safeguarding children. In order to fulfil this responsibility effectively, all professionals should make sure their approach is child-centred. This means that they should consider, at all times, what is in the best interests of the child.</w:t>
      </w:r>
    </w:p>
    <w:p w:rsidR="003F3913" w:rsidRPr="00B16318" w:rsidRDefault="003F3913" w:rsidP="003F3913">
      <w:pPr>
        <w:pStyle w:val="BodyTextIndent3"/>
        <w:ind w:left="0"/>
        <w:rPr>
          <w:rFonts w:asciiTheme="minorHAnsi" w:hAnsiTheme="minorHAnsi" w:cs="Calibri"/>
          <w:b/>
          <w:bCs/>
          <w:sz w:val="22"/>
          <w:szCs w:val="22"/>
        </w:rPr>
      </w:pPr>
    </w:p>
    <w:p w:rsidR="00335D30" w:rsidRPr="00B16318" w:rsidRDefault="00335D30">
      <w:pPr>
        <w:rPr>
          <w:rFonts w:asciiTheme="minorHAnsi" w:hAnsiTheme="minorHAnsi" w:cs="Calibri"/>
          <w:sz w:val="22"/>
          <w:szCs w:val="22"/>
        </w:rPr>
      </w:pPr>
    </w:p>
    <w:sectPr w:rsidR="00335D30" w:rsidRPr="00B16318" w:rsidSect="003F39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96B" w:rsidRDefault="0020796B">
      <w:r>
        <w:separator/>
      </w:r>
    </w:p>
  </w:endnote>
  <w:endnote w:type="continuationSeparator" w:id="0">
    <w:p w:rsidR="0020796B" w:rsidRDefault="0020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96B" w:rsidRDefault="0020796B">
      <w:r>
        <w:separator/>
      </w:r>
    </w:p>
  </w:footnote>
  <w:footnote w:type="continuationSeparator" w:id="0">
    <w:p w:rsidR="0020796B" w:rsidRDefault="00207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50E"/>
    <w:multiLevelType w:val="hybridMultilevel"/>
    <w:tmpl w:val="7DE67E1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22EC4"/>
    <w:multiLevelType w:val="hybridMultilevel"/>
    <w:tmpl w:val="E64EBE34"/>
    <w:lvl w:ilvl="0" w:tplc="04090001">
      <w:start w:val="1"/>
      <w:numFmt w:val="bullet"/>
      <w:lvlText w:val=""/>
      <w:lvlJc w:val="left"/>
      <w:pPr>
        <w:tabs>
          <w:tab w:val="num" w:pos="720"/>
        </w:tabs>
        <w:ind w:left="720" w:hanging="360"/>
      </w:pPr>
      <w:rPr>
        <w:rFonts w:ascii="Symbol" w:hAnsi="Symbol" w:hint="default"/>
      </w:rPr>
    </w:lvl>
    <w:lvl w:ilvl="1" w:tplc="F8741014">
      <w:start w:val="6"/>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F8741014">
      <w:start w:val="6"/>
      <w:numFmt w:val="decimal"/>
      <w:lvlText w:val="%4."/>
      <w:lvlJc w:val="left"/>
      <w:pPr>
        <w:tabs>
          <w:tab w:val="num" w:pos="2880"/>
        </w:tabs>
        <w:ind w:left="2880" w:hanging="360"/>
      </w:pPr>
      <w:rPr>
        <w:rFonts w:hint="default"/>
      </w:rPr>
    </w:lvl>
    <w:lvl w:ilvl="4" w:tplc="6C2EA2B0">
      <w:start w:val="1"/>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74F2B"/>
    <w:multiLevelType w:val="hybridMultilevel"/>
    <w:tmpl w:val="E6C26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3715A"/>
    <w:multiLevelType w:val="hybridMultilevel"/>
    <w:tmpl w:val="C19C33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205D34"/>
    <w:multiLevelType w:val="hybridMultilevel"/>
    <w:tmpl w:val="BCD4C2A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98776C6"/>
    <w:multiLevelType w:val="hybridMultilevel"/>
    <w:tmpl w:val="9E8A9F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F69FD"/>
    <w:multiLevelType w:val="hybridMultilevel"/>
    <w:tmpl w:val="B6B4C19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2F0F19"/>
    <w:multiLevelType w:val="hybridMultilevel"/>
    <w:tmpl w:val="DE563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181698"/>
    <w:multiLevelType w:val="hybridMultilevel"/>
    <w:tmpl w:val="F0186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25126C"/>
    <w:multiLevelType w:val="hybridMultilevel"/>
    <w:tmpl w:val="CE705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2717A8"/>
    <w:multiLevelType w:val="hybridMultilevel"/>
    <w:tmpl w:val="C032F4A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A145C"/>
    <w:multiLevelType w:val="hybridMultilevel"/>
    <w:tmpl w:val="A586B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54F4B"/>
    <w:multiLevelType w:val="hybridMultilevel"/>
    <w:tmpl w:val="4EAC82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6F6A67"/>
    <w:multiLevelType w:val="hybridMultilevel"/>
    <w:tmpl w:val="909AF7E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F8337DD"/>
    <w:multiLevelType w:val="hybridMultilevel"/>
    <w:tmpl w:val="BEF0A84C"/>
    <w:lvl w:ilvl="0" w:tplc="04090001">
      <w:start w:val="1"/>
      <w:numFmt w:val="bullet"/>
      <w:lvlText w:val=""/>
      <w:lvlJc w:val="left"/>
      <w:pPr>
        <w:tabs>
          <w:tab w:val="num" w:pos="720"/>
        </w:tabs>
        <w:ind w:left="720" w:hanging="360"/>
      </w:pPr>
      <w:rPr>
        <w:rFonts w:ascii="Symbol" w:hAnsi="Symbol" w:hint="default"/>
      </w:rPr>
    </w:lvl>
    <w:lvl w:ilvl="1" w:tplc="F8741014">
      <w:start w:val="6"/>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31702"/>
    <w:multiLevelType w:val="hybridMultilevel"/>
    <w:tmpl w:val="D31ED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2351C6"/>
    <w:multiLevelType w:val="hybridMultilevel"/>
    <w:tmpl w:val="AE3EF6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08E3AA9"/>
    <w:multiLevelType w:val="hybridMultilevel"/>
    <w:tmpl w:val="4C4ED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A416E0"/>
    <w:multiLevelType w:val="hybridMultilevel"/>
    <w:tmpl w:val="70E0D1D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EA0D5D"/>
    <w:multiLevelType w:val="hybridMultilevel"/>
    <w:tmpl w:val="CB760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90AC6"/>
    <w:multiLevelType w:val="hybridMultilevel"/>
    <w:tmpl w:val="0EECF9B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CF0BDD"/>
    <w:multiLevelType w:val="hybridMultilevel"/>
    <w:tmpl w:val="81306D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E3708F"/>
    <w:multiLevelType w:val="hybridMultilevel"/>
    <w:tmpl w:val="DFB23B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3C3A39"/>
    <w:multiLevelType w:val="hybridMultilevel"/>
    <w:tmpl w:val="9C1A365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F72F9C"/>
    <w:multiLevelType w:val="hybridMultilevel"/>
    <w:tmpl w:val="521435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FF3BCB"/>
    <w:multiLevelType w:val="hybridMultilevel"/>
    <w:tmpl w:val="29B67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BD20149"/>
    <w:multiLevelType w:val="hybridMultilevel"/>
    <w:tmpl w:val="DCE4B37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3833DB"/>
    <w:multiLevelType w:val="hybridMultilevel"/>
    <w:tmpl w:val="4C82A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0F77F6"/>
    <w:multiLevelType w:val="hybridMultilevel"/>
    <w:tmpl w:val="B93CB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224546"/>
    <w:multiLevelType w:val="hybridMultilevel"/>
    <w:tmpl w:val="AA1EB0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7F459E"/>
    <w:multiLevelType w:val="hybridMultilevel"/>
    <w:tmpl w:val="13A627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15667CC"/>
    <w:multiLevelType w:val="hybridMultilevel"/>
    <w:tmpl w:val="77CA15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8621A0"/>
    <w:multiLevelType w:val="singleLevel"/>
    <w:tmpl w:val="0809000F"/>
    <w:lvl w:ilvl="0">
      <w:start w:val="1"/>
      <w:numFmt w:val="decimal"/>
      <w:lvlText w:val="%1."/>
      <w:lvlJc w:val="left"/>
      <w:pPr>
        <w:tabs>
          <w:tab w:val="num" w:pos="360"/>
        </w:tabs>
        <w:ind w:left="360" w:hanging="360"/>
      </w:pPr>
    </w:lvl>
  </w:abstractNum>
  <w:abstractNum w:abstractNumId="35" w15:restartNumberingAfterBreak="0">
    <w:nsid w:val="6310253B"/>
    <w:multiLevelType w:val="hybridMultilevel"/>
    <w:tmpl w:val="FA7AD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2E503C"/>
    <w:multiLevelType w:val="hybridMultilevel"/>
    <w:tmpl w:val="83945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7A6155"/>
    <w:multiLevelType w:val="hybridMultilevel"/>
    <w:tmpl w:val="2A6E36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5F07F3"/>
    <w:multiLevelType w:val="hybridMultilevel"/>
    <w:tmpl w:val="46A82C5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C26A17"/>
    <w:multiLevelType w:val="hybridMultilevel"/>
    <w:tmpl w:val="61CC6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F717B3"/>
    <w:multiLevelType w:val="hybridMultilevel"/>
    <w:tmpl w:val="A508A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13A70"/>
    <w:multiLevelType w:val="hybridMultilevel"/>
    <w:tmpl w:val="3FDA092A"/>
    <w:lvl w:ilvl="0" w:tplc="0409000F">
      <w:start w:val="1"/>
      <w:numFmt w:val="decimal"/>
      <w:lvlText w:val="%1."/>
      <w:lvlJc w:val="left"/>
      <w:pPr>
        <w:tabs>
          <w:tab w:val="num" w:pos="-132"/>
        </w:tabs>
        <w:ind w:left="-132" w:hanging="360"/>
      </w:pPr>
    </w:lvl>
    <w:lvl w:ilvl="1" w:tplc="04090019" w:tentative="1">
      <w:start w:val="1"/>
      <w:numFmt w:val="lowerLetter"/>
      <w:lvlText w:val="%2."/>
      <w:lvlJc w:val="left"/>
      <w:pPr>
        <w:tabs>
          <w:tab w:val="num" w:pos="588"/>
        </w:tabs>
        <w:ind w:left="588" w:hanging="360"/>
      </w:pPr>
    </w:lvl>
    <w:lvl w:ilvl="2" w:tplc="0409001B" w:tentative="1">
      <w:start w:val="1"/>
      <w:numFmt w:val="lowerRoman"/>
      <w:lvlText w:val="%3."/>
      <w:lvlJc w:val="right"/>
      <w:pPr>
        <w:tabs>
          <w:tab w:val="num" w:pos="1308"/>
        </w:tabs>
        <w:ind w:left="1308" w:hanging="180"/>
      </w:pPr>
    </w:lvl>
    <w:lvl w:ilvl="3" w:tplc="0409000F" w:tentative="1">
      <w:start w:val="1"/>
      <w:numFmt w:val="decimal"/>
      <w:lvlText w:val="%4."/>
      <w:lvlJc w:val="left"/>
      <w:pPr>
        <w:tabs>
          <w:tab w:val="num" w:pos="2028"/>
        </w:tabs>
        <w:ind w:left="2028" w:hanging="360"/>
      </w:pPr>
    </w:lvl>
    <w:lvl w:ilvl="4" w:tplc="04090019" w:tentative="1">
      <w:start w:val="1"/>
      <w:numFmt w:val="lowerLetter"/>
      <w:lvlText w:val="%5."/>
      <w:lvlJc w:val="left"/>
      <w:pPr>
        <w:tabs>
          <w:tab w:val="num" w:pos="2748"/>
        </w:tabs>
        <w:ind w:left="2748" w:hanging="360"/>
      </w:pPr>
    </w:lvl>
    <w:lvl w:ilvl="5" w:tplc="0409001B" w:tentative="1">
      <w:start w:val="1"/>
      <w:numFmt w:val="lowerRoman"/>
      <w:lvlText w:val="%6."/>
      <w:lvlJc w:val="right"/>
      <w:pPr>
        <w:tabs>
          <w:tab w:val="num" w:pos="3468"/>
        </w:tabs>
        <w:ind w:left="3468" w:hanging="180"/>
      </w:pPr>
    </w:lvl>
    <w:lvl w:ilvl="6" w:tplc="0409000F" w:tentative="1">
      <w:start w:val="1"/>
      <w:numFmt w:val="decimal"/>
      <w:lvlText w:val="%7."/>
      <w:lvlJc w:val="left"/>
      <w:pPr>
        <w:tabs>
          <w:tab w:val="num" w:pos="4188"/>
        </w:tabs>
        <w:ind w:left="4188" w:hanging="360"/>
      </w:pPr>
    </w:lvl>
    <w:lvl w:ilvl="7" w:tplc="04090019" w:tentative="1">
      <w:start w:val="1"/>
      <w:numFmt w:val="lowerLetter"/>
      <w:lvlText w:val="%8."/>
      <w:lvlJc w:val="left"/>
      <w:pPr>
        <w:tabs>
          <w:tab w:val="num" w:pos="4908"/>
        </w:tabs>
        <w:ind w:left="4908" w:hanging="360"/>
      </w:pPr>
    </w:lvl>
    <w:lvl w:ilvl="8" w:tplc="0409001B" w:tentative="1">
      <w:start w:val="1"/>
      <w:numFmt w:val="lowerRoman"/>
      <w:lvlText w:val="%9."/>
      <w:lvlJc w:val="right"/>
      <w:pPr>
        <w:tabs>
          <w:tab w:val="num" w:pos="5628"/>
        </w:tabs>
        <w:ind w:left="5628" w:hanging="180"/>
      </w:pPr>
    </w:lvl>
  </w:abstractNum>
  <w:abstractNum w:abstractNumId="42"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D6D14"/>
    <w:multiLevelType w:val="hybridMultilevel"/>
    <w:tmpl w:val="DE3066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6"/>
  </w:num>
  <w:num w:numId="3">
    <w:abstractNumId w:val="29"/>
  </w:num>
  <w:num w:numId="4">
    <w:abstractNumId w:val="12"/>
  </w:num>
  <w:num w:numId="5">
    <w:abstractNumId w:val="17"/>
  </w:num>
  <w:num w:numId="6">
    <w:abstractNumId w:val="0"/>
  </w:num>
  <w:num w:numId="7">
    <w:abstractNumId w:val="34"/>
  </w:num>
  <w:num w:numId="8">
    <w:abstractNumId w:val="39"/>
  </w:num>
  <w:num w:numId="9">
    <w:abstractNumId w:val="14"/>
  </w:num>
  <w:num w:numId="10">
    <w:abstractNumId w:val="23"/>
  </w:num>
  <w:num w:numId="11">
    <w:abstractNumId w:val="2"/>
  </w:num>
  <w:num w:numId="12">
    <w:abstractNumId w:val="41"/>
  </w:num>
  <w:num w:numId="13">
    <w:abstractNumId w:val="25"/>
  </w:num>
  <w:num w:numId="14">
    <w:abstractNumId w:val="28"/>
  </w:num>
  <w:num w:numId="15">
    <w:abstractNumId w:val="38"/>
  </w:num>
  <w:num w:numId="16">
    <w:abstractNumId w:val="20"/>
  </w:num>
  <w:num w:numId="17">
    <w:abstractNumId w:val="7"/>
  </w:num>
  <w:num w:numId="18">
    <w:abstractNumId w:val="1"/>
  </w:num>
  <w:num w:numId="19">
    <w:abstractNumId w:val="16"/>
  </w:num>
  <w:num w:numId="20">
    <w:abstractNumId w:val="40"/>
  </w:num>
  <w:num w:numId="21">
    <w:abstractNumId w:val="30"/>
  </w:num>
  <w:num w:numId="22">
    <w:abstractNumId w:val="4"/>
  </w:num>
  <w:num w:numId="23">
    <w:abstractNumId w:val="24"/>
  </w:num>
  <w:num w:numId="24">
    <w:abstractNumId w:val="5"/>
  </w:num>
  <w:num w:numId="25">
    <w:abstractNumId w:val="15"/>
  </w:num>
  <w:num w:numId="26">
    <w:abstractNumId w:val="19"/>
  </w:num>
  <w:num w:numId="27">
    <w:abstractNumId w:val="11"/>
  </w:num>
  <w:num w:numId="28">
    <w:abstractNumId w:val="8"/>
  </w:num>
  <w:num w:numId="29">
    <w:abstractNumId w:val="3"/>
  </w:num>
  <w:num w:numId="30">
    <w:abstractNumId w:val="36"/>
  </w:num>
  <w:num w:numId="31">
    <w:abstractNumId w:val="13"/>
  </w:num>
  <w:num w:numId="32">
    <w:abstractNumId w:val="42"/>
  </w:num>
  <w:num w:numId="33">
    <w:abstractNumId w:val="9"/>
  </w:num>
  <w:num w:numId="34">
    <w:abstractNumId w:val="18"/>
  </w:num>
  <w:num w:numId="35">
    <w:abstractNumId w:val="33"/>
  </w:num>
  <w:num w:numId="36">
    <w:abstractNumId w:val="35"/>
  </w:num>
  <w:num w:numId="37">
    <w:abstractNumId w:val="21"/>
  </w:num>
  <w:num w:numId="38">
    <w:abstractNumId w:val="31"/>
  </w:num>
  <w:num w:numId="39">
    <w:abstractNumId w:val="26"/>
  </w:num>
  <w:num w:numId="40">
    <w:abstractNumId w:val="37"/>
  </w:num>
  <w:num w:numId="41">
    <w:abstractNumId w:val="27"/>
  </w:num>
  <w:num w:numId="42">
    <w:abstractNumId w:val="10"/>
  </w:num>
  <w:num w:numId="43">
    <w:abstractNumId w:val="32"/>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9F"/>
    <w:rsid w:val="00051993"/>
    <w:rsid w:val="00072EDB"/>
    <w:rsid w:val="00094D9F"/>
    <w:rsid w:val="001F5E4C"/>
    <w:rsid w:val="0020796B"/>
    <w:rsid w:val="0028626B"/>
    <w:rsid w:val="00335D30"/>
    <w:rsid w:val="00393FA2"/>
    <w:rsid w:val="003F3913"/>
    <w:rsid w:val="005C0071"/>
    <w:rsid w:val="00645A09"/>
    <w:rsid w:val="007F6B37"/>
    <w:rsid w:val="009C1160"/>
    <w:rsid w:val="009F08E2"/>
    <w:rsid w:val="00A62DC1"/>
    <w:rsid w:val="00B16318"/>
    <w:rsid w:val="00BD2C47"/>
    <w:rsid w:val="00C00283"/>
    <w:rsid w:val="00D526C5"/>
    <w:rsid w:val="00ED34CB"/>
    <w:rsid w:val="00FB1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f" stroke="f">
      <v:fill color="#9cf" opacity=".5"/>
      <v:stroke on="f"/>
      <v:shadow on="t" color="silver" offset="3pt"/>
    </o:shapedefaults>
    <o:shapelayout v:ext="edit">
      <o:idmap v:ext="edit" data="1"/>
    </o:shapelayout>
  </w:shapeDefaults>
  <w:decimalSymbol w:val="."/>
  <w:listSeparator w:val=","/>
  <w14:docId w14:val="0DEF958B"/>
  <w15:chartTrackingRefBased/>
  <w15:docId w15:val="{2A5BFD21-9D3D-4E97-B7B3-6CCA9F95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120"/>
      <w:outlineLvl w:val="0"/>
    </w:pPr>
    <w:rPr>
      <w:rFonts w:ascii="Arial" w:hAnsi="Arial" w:cs="Arial"/>
      <w:b/>
      <w:bCs/>
      <w:color w:val="000080"/>
      <w:szCs w:val="22"/>
    </w:rPr>
  </w:style>
  <w:style w:type="paragraph" w:styleId="Heading2">
    <w:name w:val="heading 2"/>
    <w:basedOn w:val="Normal"/>
    <w:next w:val="Normal"/>
    <w:qFormat/>
    <w:pPr>
      <w:keepNext/>
      <w:outlineLvl w:val="1"/>
    </w:pPr>
    <w:rPr>
      <w:rFonts w:ascii="Arial" w:hAnsi="Arial"/>
      <w:b/>
      <w:szCs w:val="20"/>
      <w:lang w:eastAsia="en-US"/>
    </w:rPr>
  </w:style>
  <w:style w:type="paragraph" w:styleId="Heading3">
    <w:name w:val="heading 3"/>
    <w:basedOn w:val="Normal"/>
    <w:next w:val="Normal"/>
    <w:qFormat/>
    <w:pPr>
      <w:keepNext/>
      <w:outlineLvl w:val="2"/>
    </w:pPr>
    <w:rPr>
      <w:rFonts w:ascii="Arial" w:hAnsi="Arial" w:cs="Arial"/>
      <w:b/>
      <w:bCs/>
      <w:sz w:val="22"/>
      <w:szCs w:val="22"/>
    </w:rPr>
  </w:style>
  <w:style w:type="paragraph" w:styleId="Heading4">
    <w:name w:val="heading 4"/>
    <w:basedOn w:val="Normal"/>
    <w:next w:val="Normal"/>
    <w:qFormat/>
    <w:pPr>
      <w:keepNext/>
      <w:outlineLvl w:val="3"/>
    </w:pPr>
    <w:rPr>
      <w:rFonts w:ascii="Arial" w:hAnsi="Arial" w:cs="Arial"/>
      <w:b/>
      <w:bCs/>
      <w:sz w:val="20"/>
    </w:rPr>
  </w:style>
  <w:style w:type="paragraph" w:styleId="Heading7">
    <w:name w:val="heading 7"/>
    <w:basedOn w:val="Normal"/>
    <w:next w:val="Normal"/>
    <w:qFormat/>
    <w:pPr>
      <w:keepNext/>
      <w:outlineLvl w:val="6"/>
    </w:pPr>
    <w:rPr>
      <w:rFonts w:ascii="Arial" w:hAnsi="Arial" w:cs="Arial"/>
      <w:b/>
      <w:bCs/>
      <w:color w:val="00008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Comic Sans MS" w:hAnsi="Comic Sans MS"/>
      <w:b/>
      <w:sz w:val="22"/>
      <w:szCs w:val="22"/>
    </w:rPr>
  </w:style>
  <w:style w:type="paragraph" w:styleId="Subtitle">
    <w:name w:val="Subtitle"/>
    <w:basedOn w:val="Normal"/>
    <w:qFormat/>
    <w:pPr>
      <w:jc w:val="center"/>
    </w:pPr>
    <w:rPr>
      <w:rFonts w:ascii="Comic Sans MS" w:hAnsi="Comic Sans MS"/>
      <w:b/>
      <w:sz w:val="22"/>
      <w:szCs w:val="22"/>
    </w:rPr>
  </w:style>
  <w:style w:type="paragraph" w:styleId="BodyText">
    <w:name w:val="Body Text"/>
    <w:basedOn w:val="Normal"/>
    <w:semiHidden/>
    <w:pPr>
      <w:tabs>
        <w:tab w:val="left" w:pos="-1440"/>
      </w:tabs>
      <w:spacing w:line="214" w:lineRule="auto"/>
      <w:jc w:val="both"/>
    </w:pPr>
    <w:rPr>
      <w:rFonts w:ascii="Arial" w:hAnsi="Arial"/>
      <w:szCs w:val="20"/>
      <w:lang w:eastAsia="en-US"/>
    </w:rPr>
  </w:style>
  <w:style w:type="paragraph" w:styleId="BodyTextIndent2">
    <w:name w:val="Body Text Indent 2"/>
    <w:basedOn w:val="Normal"/>
    <w:semiHidden/>
    <w:pPr>
      <w:ind w:left="462" w:hanging="462"/>
      <w:jc w:val="both"/>
    </w:pPr>
    <w:rPr>
      <w:rFonts w:ascii="Arial" w:hAnsi="Arial"/>
      <w:sz w:val="20"/>
      <w:szCs w:val="20"/>
      <w:lang w:eastAsia="en-US"/>
    </w:rPr>
  </w:style>
  <w:style w:type="paragraph" w:styleId="BodyTextIndent">
    <w:name w:val="Body Text Indent"/>
    <w:basedOn w:val="Normal"/>
    <w:semiHidden/>
    <w:pPr>
      <w:tabs>
        <w:tab w:val="left" w:pos="-1440"/>
      </w:tabs>
      <w:spacing w:line="214" w:lineRule="auto"/>
      <w:ind w:hanging="2880"/>
      <w:jc w:val="both"/>
    </w:pPr>
    <w:rPr>
      <w:rFonts w:ascii="Arial" w:hAnsi="Arial"/>
      <w:szCs w:val="20"/>
      <w:lang w:eastAsia="en-US"/>
    </w:rPr>
  </w:style>
  <w:style w:type="paragraph" w:styleId="BodyText2">
    <w:name w:val="Body Text 2"/>
    <w:basedOn w:val="Normal"/>
    <w:semiHidden/>
    <w:pPr>
      <w:tabs>
        <w:tab w:val="center" w:pos="6120"/>
        <w:tab w:val="center" w:pos="7560"/>
        <w:tab w:val="center" w:pos="9000"/>
      </w:tabs>
    </w:pPr>
    <w:rPr>
      <w:rFonts w:ascii="Arial" w:hAnsi="Arial"/>
      <w:i/>
      <w:szCs w:val="20"/>
      <w:lang w:eastAsia="en-US"/>
    </w:rPr>
  </w:style>
  <w:style w:type="paragraph" w:styleId="BodyText3">
    <w:name w:val="Body Text 3"/>
    <w:basedOn w:val="Normal"/>
    <w:semiHidden/>
    <w:rPr>
      <w:rFonts w:ascii="Comic Sans MS" w:hAnsi="Comic Sans MS"/>
      <w:sz w:val="20"/>
      <w:szCs w:val="22"/>
    </w:rPr>
  </w:style>
  <w:style w:type="character" w:styleId="Hyperlink">
    <w:name w:val="Hyperlink"/>
    <w:semiHidden/>
    <w:rPr>
      <w:strike w:val="0"/>
      <w:dstrike w:val="0"/>
      <w:color w:val="0000CC"/>
      <w:u w:val="none"/>
      <w:effect w:val="none"/>
    </w:rPr>
  </w:style>
  <w:style w:type="character" w:styleId="FollowedHyperlink">
    <w:name w:val="FollowedHyperlink"/>
    <w:semiHidden/>
    <w:rPr>
      <w:color w:val="800080"/>
      <w:u w:val="single"/>
    </w:rPr>
  </w:style>
  <w:style w:type="paragraph" w:styleId="BodyTextIndent3">
    <w:name w:val="Body Text Indent 3"/>
    <w:basedOn w:val="Normal"/>
    <w:link w:val="BodyTextIndent3Char"/>
    <w:uiPriority w:val="99"/>
    <w:semiHidden/>
    <w:unhideWhenUsed/>
    <w:rsid w:val="003F3913"/>
    <w:pPr>
      <w:spacing w:after="120"/>
      <w:ind w:left="283"/>
    </w:pPr>
    <w:rPr>
      <w:sz w:val="16"/>
      <w:szCs w:val="16"/>
    </w:rPr>
  </w:style>
  <w:style w:type="character" w:customStyle="1" w:styleId="BodyTextIndent3Char">
    <w:name w:val="Body Text Indent 3 Char"/>
    <w:link w:val="BodyTextIndent3"/>
    <w:uiPriority w:val="99"/>
    <w:semiHidden/>
    <w:rsid w:val="003F3913"/>
    <w:rPr>
      <w:sz w:val="16"/>
      <w:szCs w:val="16"/>
    </w:rPr>
  </w:style>
  <w:style w:type="character" w:customStyle="1" w:styleId="Heading1Char">
    <w:name w:val="Heading 1 Char"/>
    <w:link w:val="Heading1"/>
    <w:rsid w:val="003F3913"/>
    <w:rPr>
      <w:rFonts w:ascii="Arial" w:hAnsi="Arial" w:cs="Arial"/>
      <w:b/>
      <w:bCs/>
      <w:color w:val="000080"/>
      <w:sz w:val="24"/>
      <w:szCs w:val="22"/>
    </w:rPr>
  </w:style>
  <w:style w:type="paragraph" w:styleId="ListParagraph">
    <w:name w:val="List Paragraph"/>
    <w:basedOn w:val="Normal"/>
    <w:uiPriority w:val="34"/>
    <w:qFormat/>
    <w:rsid w:val="001F5E4C"/>
    <w:pPr>
      <w:overflowPunct w:val="0"/>
      <w:autoSpaceDE w:val="0"/>
      <w:autoSpaceDN w:val="0"/>
      <w:adjustRightInd w:val="0"/>
      <w:ind w:left="720"/>
      <w:contextualSpacing/>
      <w:textAlignment w:val="baseline"/>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27387">
      <w:bodyDiv w:val="1"/>
      <w:marLeft w:val="0"/>
      <w:marRight w:val="0"/>
      <w:marTop w:val="0"/>
      <w:marBottom w:val="0"/>
      <w:divBdr>
        <w:top w:val="none" w:sz="0" w:space="0" w:color="auto"/>
        <w:left w:val="none" w:sz="0" w:space="0" w:color="auto"/>
        <w:bottom w:val="none" w:sz="0" w:space="0" w:color="auto"/>
        <w:right w:val="none" w:sz="0" w:space="0" w:color="auto"/>
      </w:divBdr>
    </w:div>
    <w:div w:id="815412553">
      <w:bodyDiv w:val="1"/>
      <w:marLeft w:val="0"/>
      <w:marRight w:val="0"/>
      <w:marTop w:val="0"/>
      <w:marBottom w:val="0"/>
      <w:divBdr>
        <w:top w:val="none" w:sz="0" w:space="0" w:color="auto"/>
        <w:left w:val="none" w:sz="0" w:space="0" w:color="auto"/>
        <w:bottom w:val="none" w:sz="0" w:space="0" w:color="auto"/>
        <w:right w:val="none" w:sz="0" w:space="0" w:color="auto"/>
      </w:divBdr>
    </w:div>
    <w:div w:id="841705032">
      <w:bodyDiv w:val="1"/>
      <w:marLeft w:val="0"/>
      <w:marRight w:val="0"/>
      <w:marTop w:val="0"/>
      <w:marBottom w:val="0"/>
      <w:divBdr>
        <w:top w:val="none" w:sz="0" w:space="0" w:color="auto"/>
        <w:left w:val="none" w:sz="0" w:space="0" w:color="auto"/>
        <w:bottom w:val="none" w:sz="0" w:space="0" w:color="auto"/>
        <w:right w:val="none" w:sz="0" w:space="0" w:color="auto"/>
      </w:divBdr>
    </w:div>
    <w:div w:id="854155950">
      <w:bodyDiv w:val="1"/>
      <w:marLeft w:val="0"/>
      <w:marRight w:val="0"/>
      <w:marTop w:val="0"/>
      <w:marBottom w:val="0"/>
      <w:divBdr>
        <w:top w:val="none" w:sz="0" w:space="0" w:color="auto"/>
        <w:left w:val="none" w:sz="0" w:space="0" w:color="auto"/>
        <w:bottom w:val="none" w:sz="0" w:space="0" w:color="auto"/>
        <w:right w:val="none" w:sz="0" w:space="0" w:color="auto"/>
      </w:divBdr>
    </w:div>
    <w:div w:id="944921010">
      <w:bodyDiv w:val="1"/>
      <w:marLeft w:val="0"/>
      <w:marRight w:val="0"/>
      <w:marTop w:val="0"/>
      <w:marBottom w:val="0"/>
      <w:divBdr>
        <w:top w:val="none" w:sz="0" w:space="0" w:color="auto"/>
        <w:left w:val="none" w:sz="0" w:space="0" w:color="auto"/>
        <w:bottom w:val="none" w:sz="0" w:space="0" w:color="auto"/>
        <w:right w:val="none" w:sz="0" w:space="0" w:color="auto"/>
      </w:divBdr>
    </w:div>
    <w:div w:id="1013338767">
      <w:bodyDiv w:val="1"/>
      <w:marLeft w:val="0"/>
      <w:marRight w:val="0"/>
      <w:marTop w:val="0"/>
      <w:marBottom w:val="0"/>
      <w:divBdr>
        <w:top w:val="none" w:sz="0" w:space="0" w:color="auto"/>
        <w:left w:val="none" w:sz="0" w:space="0" w:color="auto"/>
        <w:bottom w:val="none" w:sz="0" w:space="0" w:color="auto"/>
        <w:right w:val="none" w:sz="0" w:space="0" w:color="auto"/>
      </w:divBdr>
    </w:div>
    <w:div w:id="1188524496">
      <w:bodyDiv w:val="1"/>
      <w:marLeft w:val="0"/>
      <w:marRight w:val="0"/>
      <w:marTop w:val="0"/>
      <w:marBottom w:val="0"/>
      <w:divBdr>
        <w:top w:val="none" w:sz="0" w:space="0" w:color="auto"/>
        <w:left w:val="none" w:sz="0" w:space="0" w:color="auto"/>
        <w:bottom w:val="none" w:sz="0" w:space="0" w:color="auto"/>
        <w:right w:val="none" w:sz="0" w:space="0" w:color="auto"/>
      </w:divBdr>
    </w:div>
    <w:div w:id="1251424745">
      <w:bodyDiv w:val="1"/>
      <w:marLeft w:val="0"/>
      <w:marRight w:val="0"/>
      <w:marTop w:val="0"/>
      <w:marBottom w:val="0"/>
      <w:divBdr>
        <w:top w:val="none" w:sz="0" w:space="0" w:color="auto"/>
        <w:left w:val="none" w:sz="0" w:space="0" w:color="auto"/>
        <w:bottom w:val="none" w:sz="0" w:space="0" w:color="auto"/>
        <w:right w:val="none" w:sz="0" w:space="0" w:color="auto"/>
      </w:divBdr>
    </w:div>
    <w:div w:id="1324042720">
      <w:bodyDiv w:val="1"/>
      <w:marLeft w:val="0"/>
      <w:marRight w:val="0"/>
      <w:marTop w:val="0"/>
      <w:marBottom w:val="0"/>
      <w:divBdr>
        <w:top w:val="none" w:sz="0" w:space="0" w:color="auto"/>
        <w:left w:val="none" w:sz="0" w:space="0" w:color="auto"/>
        <w:bottom w:val="none" w:sz="0" w:space="0" w:color="auto"/>
        <w:right w:val="none" w:sz="0" w:space="0" w:color="auto"/>
      </w:divBdr>
    </w:div>
    <w:div w:id="1404572347">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710373912">
      <w:bodyDiv w:val="1"/>
      <w:marLeft w:val="0"/>
      <w:marRight w:val="0"/>
      <w:marTop w:val="0"/>
      <w:marBottom w:val="0"/>
      <w:divBdr>
        <w:top w:val="none" w:sz="0" w:space="0" w:color="auto"/>
        <w:left w:val="none" w:sz="0" w:space="0" w:color="auto"/>
        <w:bottom w:val="none" w:sz="0" w:space="0" w:color="auto"/>
        <w:right w:val="none" w:sz="0" w:space="0" w:color="auto"/>
      </w:divBdr>
    </w:div>
    <w:div w:id="18988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ation.gov.uk/publications/standard/publicationDetail/Page1/DFE-00066-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1548</Words>
  <Characters>9367</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JOB DESCRIPTION MAINSCALE TEACHERS</vt:lpstr>
    </vt:vector>
  </TitlesOfParts>
  <Company>NCSL</Company>
  <LinksUpToDate>false</LinksUpToDate>
  <CharactersWithSpaces>10894</CharactersWithSpaces>
  <SharedDoc>false</SharedDoc>
  <HLinks>
    <vt:vector size="12" baseType="variant">
      <vt:variant>
        <vt:i4>1703944</vt:i4>
      </vt:variant>
      <vt:variant>
        <vt:i4>3</vt:i4>
      </vt:variant>
      <vt:variant>
        <vt:i4>0</vt:i4>
      </vt:variant>
      <vt:variant>
        <vt:i4>5</vt:i4>
      </vt:variant>
      <vt:variant>
        <vt:lpwstr>https://www.education.gov.uk/publications/standard/publicationDetail/Page1/DFE-00066-2011</vt:lpwstr>
      </vt:variant>
      <vt:variant>
        <vt:lpwstr/>
      </vt:variant>
      <vt:variant>
        <vt:i4>6422639</vt:i4>
      </vt:variant>
      <vt:variant>
        <vt:i4>0</vt:i4>
      </vt:variant>
      <vt:variant>
        <vt:i4>0</vt:i4>
      </vt:variant>
      <vt:variant>
        <vt:i4>5</vt:i4>
      </vt:variant>
      <vt:variant>
        <vt:lpwstr>https://www.education.gov.uk/publications/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MAINSCALE TEACHERS</dc:title>
  <dc:subject/>
  <dc:creator>NCSL Recipient</dc:creator>
  <cp:keywords/>
  <cp:lastModifiedBy>Grigg, L</cp:lastModifiedBy>
  <cp:revision>2</cp:revision>
  <cp:lastPrinted>2012-05-01T09:05:00Z</cp:lastPrinted>
  <dcterms:created xsi:type="dcterms:W3CDTF">2022-01-20T11:10:00Z</dcterms:created>
  <dcterms:modified xsi:type="dcterms:W3CDTF">2022-01-20T11:10:00Z</dcterms:modified>
</cp:coreProperties>
</file>