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E6DF6" w14:textId="77777777" w:rsidR="0081735F" w:rsidRPr="00C158A9" w:rsidRDefault="0081735F" w:rsidP="00F3347E">
      <w:pPr>
        <w:tabs>
          <w:tab w:val="left" w:pos="4395"/>
        </w:tabs>
        <w:rPr>
          <w:rFonts w:ascii="Arial" w:hAnsi="Arial" w:cs="Arial"/>
        </w:rPr>
      </w:pPr>
      <w:bookmarkStart w:id="0" w:name="_GoBack"/>
      <w:bookmarkEnd w:id="0"/>
      <w:r w:rsidRPr="00C158A9">
        <w:rPr>
          <w:rFonts w:ascii="Arial" w:hAnsi="Arial" w:cs="Arial"/>
          <w:noProof/>
          <w:lang w:eastAsia="en-GB"/>
        </w:rPr>
        <w:drawing>
          <wp:anchor distT="0" distB="0" distL="114300" distR="114300" simplePos="0" relativeHeight="251658240" behindDoc="1" locked="0" layoutInCell="1" allowOverlap="1" wp14:anchorId="5B801674" wp14:editId="5BEA55B4">
            <wp:simplePos x="0" y="0"/>
            <wp:positionH relativeFrom="margin">
              <wp:posOffset>2012950</wp:posOffset>
            </wp:positionH>
            <wp:positionV relativeFrom="paragraph">
              <wp:posOffset>0</wp:posOffset>
            </wp:positionV>
            <wp:extent cx="1263650" cy="923772"/>
            <wp:effectExtent l="0" t="0" r="0" b="0"/>
            <wp:wrapThrough wrapText="bothSides">
              <wp:wrapPolygon edited="0">
                <wp:start x="0" y="0"/>
                <wp:lineTo x="0" y="20946"/>
                <wp:lineTo x="21166" y="20946"/>
                <wp:lineTo x="2116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650" cy="923772"/>
                    </a:xfrm>
                    <a:prstGeom prst="rect">
                      <a:avLst/>
                    </a:prstGeom>
                  </pic:spPr>
                </pic:pic>
              </a:graphicData>
            </a:graphic>
            <wp14:sizeRelH relativeFrom="page">
              <wp14:pctWidth>0</wp14:pctWidth>
            </wp14:sizeRelH>
            <wp14:sizeRelV relativeFrom="page">
              <wp14:pctHeight>0</wp14:pctHeight>
            </wp14:sizeRelV>
          </wp:anchor>
        </w:drawing>
      </w:r>
    </w:p>
    <w:p w14:paraId="1E5D2FB1" w14:textId="77777777" w:rsidR="00306439" w:rsidRPr="00C158A9" w:rsidRDefault="00306439" w:rsidP="0081735F">
      <w:pPr>
        <w:jc w:val="center"/>
        <w:rPr>
          <w:rFonts w:ascii="Arial" w:hAnsi="Arial" w:cs="Arial"/>
          <w:b/>
        </w:rPr>
      </w:pPr>
    </w:p>
    <w:p w14:paraId="77FB4B0D" w14:textId="77777777" w:rsidR="00306439" w:rsidRPr="00C158A9" w:rsidRDefault="00306439" w:rsidP="0081735F">
      <w:pPr>
        <w:jc w:val="center"/>
        <w:rPr>
          <w:rFonts w:ascii="Arial" w:hAnsi="Arial" w:cs="Arial"/>
          <w:b/>
        </w:rPr>
      </w:pPr>
    </w:p>
    <w:p w14:paraId="7E7B22F0" w14:textId="77777777" w:rsidR="00306439" w:rsidRPr="00C158A9" w:rsidRDefault="00306439" w:rsidP="0081735F">
      <w:pPr>
        <w:jc w:val="center"/>
        <w:rPr>
          <w:rFonts w:ascii="Arial" w:hAnsi="Arial" w:cs="Arial"/>
          <w:b/>
        </w:rPr>
      </w:pPr>
    </w:p>
    <w:p w14:paraId="54F83CB5" w14:textId="63153BA1" w:rsidR="006A2BC6" w:rsidRPr="00C158A9" w:rsidRDefault="00580B21" w:rsidP="0081735F">
      <w:pPr>
        <w:jc w:val="center"/>
        <w:rPr>
          <w:rFonts w:ascii="Arial" w:hAnsi="Arial" w:cs="Arial"/>
          <w:b/>
        </w:rPr>
      </w:pPr>
      <w:r w:rsidRPr="00C158A9">
        <w:rPr>
          <w:rFonts w:ascii="Arial" w:hAnsi="Arial" w:cs="Arial"/>
          <w:b/>
        </w:rPr>
        <w:t>Area of Learning</w:t>
      </w:r>
      <w:r w:rsidR="00777747" w:rsidRPr="00C158A9">
        <w:rPr>
          <w:rFonts w:ascii="Arial" w:hAnsi="Arial" w:cs="Arial"/>
          <w:b/>
        </w:rPr>
        <w:t xml:space="preserve"> </w:t>
      </w:r>
      <w:r w:rsidR="0081735F" w:rsidRPr="00C158A9">
        <w:rPr>
          <w:rFonts w:ascii="Arial" w:hAnsi="Arial" w:cs="Arial"/>
          <w:b/>
        </w:rPr>
        <w:t>Information</w:t>
      </w:r>
    </w:p>
    <w:p w14:paraId="523DDEC5" w14:textId="77777777" w:rsidR="00457DC6" w:rsidRPr="00C158A9" w:rsidRDefault="00457DC6" w:rsidP="00457DC6">
      <w:pPr>
        <w:spacing w:after="0" w:line="240" w:lineRule="auto"/>
        <w:rPr>
          <w:rFonts w:ascii="Arial" w:hAnsi="Arial" w:cs="Arial"/>
        </w:rPr>
      </w:pPr>
    </w:p>
    <w:p w14:paraId="2A97FE70" w14:textId="3F3A0072" w:rsidR="0081735F" w:rsidRPr="00C158A9" w:rsidRDefault="00580B21">
      <w:pPr>
        <w:rPr>
          <w:rFonts w:ascii="Arial" w:hAnsi="Arial" w:cs="Arial"/>
        </w:rPr>
      </w:pPr>
      <w:r w:rsidRPr="00C158A9">
        <w:rPr>
          <w:rFonts w:ascii="Arial" w:hAnsi="Arial" w:cs="Arial"/>
          <w:b/>
        </w:rPr>
        <w:t>Area of Learning</w:t>
      </w:r>
      <w:r w:rsidR="0081735F" w:rsidRPr="00C158A9">
        <w:rPr>
          <w:rFonts w:ascii="Arial" w:hAnsi="Arial" w:cs="Arial"/>
        </w:rPr>
        <w:t xml:space="preserve">:  </w:t>
      </w:r>
      <w:r w:rsidR="00457DC6" w:rsidRPr="00C158A9">
        <w:rPr>
          <w:rFonts w:ascii="Arial" w:hAnsi="Arial" w:cs="Arial"/>
        </w:rPr>
        <w:tab/>
      </w:r>
      <w:r w:rsidR="00457DC6" w:rsidRPr="00C158A9">
        <w:rPr>
          <w:rFonts w:ascii="Arial" w:hAnsi="Arial" w:cs="Arial"/>
        </w:rPr>
        <w:tab/>
      </w:r>
      <w:r w:rsidRPr="00C158A9">
        <w:rPr>
          <w:rFonts w:ascii="Arial" w:hAnsi="Arial" w:cs="Arial"/>
        </w:rPr>
        <w:t>Science</w:t>
      </w:r>
    </w:p>
    <w:p w14:paraId="6C97B32C" w14:textId="061453F8" w:rsidR="00580B21" w:rsidRPr="00C158A9" w:rsidRDefault="0081735F" w:rsidP="00580B21">
      <w:pPr>
        <w:spacing w:after="0" w:line="240" w:lineRule="auto"/>
        <w:rPr>
          <w:rFonts w:ascii="Arial" w:hAnsi="Arial" w:cs="Arial"/>
        </w:rPr>
      </w:pPr>
      <w:r w:rsidRPr="00C158A9">
        <w:rPr>
          <w:rFonts w:ascii="Arial" w:hAnsi="Arial" w:cs="Arial"/>
          <w:b/>
        </w:rPr>
        <w:t>Subjects</w:t>
      </w:r>
      <w:r w:rsidRPr="00C158A9">
        <w:rPr>
          <w:rFonts w:ascii="Arial" w:hAnsi="Arial" w:cs="Arial"/>
        </w:rPr>
        <w:t xml:space="preserve">:  </w:t>
      </w:r>
      <w:r w:rsidRPr="00C158A9">
        <w:rPr>
          <w:rFonts w:ascii="Arial" w:hAnsi="Arial" w:cs="Arial"/>
        </w:rPr>
        <w:tab/>
      </w:r>
      <w:r w:rsidR="00457DC6" w:rsidRPr="00C158A9">
        <w:rPr>
          <w:rFonts w:ascii="Arial" w:hAnsi="Arial" w:cs="Arial"/>
        </w:rPr>
        <w:tab/>
      </w:r>
      <w:r w:rsidR="00457DC6" w:rsidRPr="00C158A9">
        <w:rPr>
          <w:rFonts w:ascii="Arial" w:hAnsi="Arial" w:cs="Arial"/>
        </w:rPr>
        <w:tab/>
      </w:r>
      <w:r w:rsidR="00580B21" w:rsidRPr="00C158A9">
        <w:rPr>
          <w:rFonts w:ascii="Arial" w:hAnsi="Arial" w:cs="Arial"/>
        </w:rPr>
        <w:t>Physics, Biology, Chemistry</w:t>
      </w:r>
    </w:p>
    <w:p w14:paraId="379B07FD" w14:textId="77777777" w:rsidR="003F6BD8" w:rsidRPr="00C158A9" w:rsidRDefault="003F6BD8">
      <w:pPr>
        <w:rPr>
          <w:rFonts w:ascii="Arial" w:hAnsi="Arial" w:cs="Arial"/>
        </w:rPr>
      </w:pPr>
    </w:p>
    <w:p w14:paraId="518E4109" w14:textId="48849C5C" w:rsidR="0081735F" w:rsidRPr="00C158A9" w:rsidRDefault="00777747" w:rsidP="003F6BD8">
      <w:pPr>
        <w:ind w:left="2880" w:hanging="2880"/>
        <w:rPr>
          <w:rFonts w:ascii="Arial" w:hAnsi="Arial" w:cs="Arial"/>
        </w:rPr>
      </w:pPr>
      <w:r w:rsidRPr="00C158A9">
        <w:rPr>
          <w:rFonts w:ascii="Arial" w:hAnsi="Arial" w:cs="Arial"/>
          <w:b/>
        </w:rPr>
        <w:t>Faculty Leader</w:t>
      </w:r>
      <w:r w:rsidR="0081735F" w:rsidRPr="00C158A9">
        <w:rPr>
          <w:rFonts w:ascii="Arial" w:hAnsi="Arial" w:cs="Arial"/>
        </w:rPr>
        <w:t xml:space="preserve">:  </w:t>
      </w:r>
      <w:r w:rsidR="0081735F" w:rsidRPr="00C158A9">
        <w:rPr>
          <w:rFonts w:ascii="Arial" w:hAnsi="Arial" w:cs="Arial"/>
        </w:rPr>
        <w:tab/>
      </w:r>
      <w:r w:rsidR="00580B21" w:rsidRPr="00C158A9">
        <w:rPr>
          <w:rFonts w:ascii="Arial" w:hAnsi="Arial" w:cs="Arial"/>
        </w:rPr>
        <w:t>Dr Matthew Binding (Director of Learning and Teacher of Physics)</w:t>
      </w:r>
    </w:p>
    <w:p w14:paraId="282D703F" w14:textId="6E05DA03" w:rsidR="0081735F" w:rsidRPr="00C158A9" w:rsidRDefault="00580B21" w:rsidP="00580B21">
      <w:pPr>
        <w:rPr>
          <w:rFonts w:ascii="Arial" w:hAnsi="Arial" w:cs="Arial"/>
        </w:rPr>
      </w:pPr>
      <w:r w:rsidRPr="00C158A9">
        <w:rPr>
          <w:rFonts w:ascii="Arial" w:hAnsi="Arial" w:cs="Arial"/>
          <w:b/>
        </w:rPr>
        <w:t>T</w:t>
      </w:r>
      <w:r w:rsidR="0081735F" w:rsidRPr="00C158A9">
        <w:rPr>
          <w:rFonts w:ascii="Arial" w:hAnsi="Arial" w:cs="Arial"/>
          <w:b/>
        </w:rPr>
        <w:t>eachers</w:t>
      </w:r>
      <w:r w:rsidR="0081735F" w:rsidRPr="00C158A9">
        <w:rPr>
          <w:rFonts w:ascii="Arial" w:hAnsi="Arial" w:cs="Arial"/>
        </w:rPr>
        <w:t>:</w:t>
      </w:r>
      <w:r w:rsidR="0081735F" w:rsidRPr="00C158A9">
        <w:rPr>
          <w:rFonts w:ascii="Arial" w:hAnsi="Arial" w:cs="Arial"/>
        </w:rPr>
        <w:tab/>
      </w:r>
      <w:r w:rsidR="0081735F" w:rsidRPr="00C158A9">
        <w:rPr>
          <w:rFonts w:ascii="Arial" w:hAnsi="Arial" w:cs="Arial"/>
        </w:rPr>
        <w:tab/>
      </w:r>
      <w:r w:rsidR="0081735F" w:rsidRPr="00C158A9">
        <w:rPr>
          <w:rFonts w:ascii="Arial" w:hAnsi="Arial" w:cs="Arial"/>
        </w:rPr>
        <w:tab/>
      </w:r>
      <w:r w:rsidRPr="00C158A9">
        <w:rPr>
          <w:rFonts w:ascii="Arial" w:hAnsi="Arial" w:cs="Arial"/>
        </w:rPr>
        <w:t>Dr Mari Johnson (Teacher of Chemistry)</w:t>
      </w:r>
    </w:p>
    <w:p w14:paraId="71898DD6" w14:textId="23D21E60" w:rsidR="00580B21" w:rsidRPr="00C158A9" w:rsidRDefault="00580B21" w:rsidP="00580B21">
      <w:pPr>
        <w:rPr>
          <w:rFonts w:ascii="Arial" w:hAnsi="Arial" w:cs="Arial"/>
        </w:rPr>
      </w:pPr>
      <w:r w:rsidRPr="00C158A9">
        <w:rPr>
          <w:rFonts w:ascii="Arial" w:hAnsi="Arial" w:cs="Arial"/>
        </w:rPr>
        <w:tab/>
      </w:r>
      <w:r w:rsidRPr="00C158A9">
        <w:rPr>
          <w:rFonts w:ascii="Arial" w:hAnsi="Arial" w:cs="Arial"/>
        </w:rPr>
        <w:tab/>
      </w:r>
      <w:r w:rsidRPr="00C158A9">
        <w:rPr>
          <w:rFonts w:ascii="Arial" w:hAnsi="Arial" w:cs="Arial"/>
        </w:rPr>
        <w:tab/>
      </w:r>
      <w:r w:rsidRPr="00C158A9">
        <w:rPr>
          <w:rFonts w:ascii="Arial" w:hAnsi="Arial" w:cs="Arial"/>
        </w:rPr>
        <w:tab/>
        <w:t xml:space="preserve">Mrs </w:t>
      </w:r>
      <w:proofErr w:type="spellStart"/>
      <w:r w:rsidR="00536DEB">
        <w:rPr>
          <w:rFonts w:ascii="Arial" w:hAnsi="Arial" w:cs="Arial"/>
        </w:rPr>
        <w:t>Elly</w:t>
      </w:r>
      <w:proofErr w:type="spellEnd"/>
      <w:r w:rsidR="00536DEB">
        <w:rPr>
          <w:rFonts w:ascii="Arial" w:hAnsi="Arial" w:cs="Arial"/>
        </w:rPr>
        <w:t xml:space="preserve"> </w:t>
      </w:r>
      <w:proofErr w:type="spellStart"/>
      <w:r w:rsidR="00536DEB">
        <w:rPr>
          <w:rFonts w:ascii="Arial" w:hAnsi="Arial" w:cs="Arial"/>
        </w:rPr>
        <w:t>Hajjawi</w:t>
      </w:r>
      <w:proofErr w:type="spellEnd"/>
      <w:r w:rsidRPr="00C158A9">
        <w:rPr>
          <w:rFonts w:ascii="Arial" w:hAnsi="Arial" w:cs="Arial"/>
        </w:rPr>
        <w:t xml:space="preserve"> (Teacher of Biology</w:t>
      </w:r>
      <w:r w:rsidR="00536F0D">
        <w:rPr>
          <w:rFonts w:ascii="Arial" w:hAnsi="Arial" w:cs="Arial"/>
        </w:rPr>
        <w:t xml:space="preserve"> &amp; Chemistry</w:t>
      </w:r>
      <w:r w:rsidRPr="00C158A9">
        <w:rPr>
          <w:rFonts w:ascii="Arial" w:hAnsi="Arial" w:cs="Arial"/>
        </w:rPr>
        <w:t>)</w:t>
      </w:r>
    </w:p>
    <w:p w14:paraId="7237E4EB" w14:textId="4EE40F3B" w:rsidR="00672B2A" w:rsidRPr="00C158A9" w:rsidRDefault="00580B21">
      <w:pPr>
        <w:rPr>
          <w:rFonts w:ascii="Arial" w:hAnsi="Arial" w:cs="Arial"/>
        </w:rPr>
      </w:pPr>
      <w:r w:rsidRPr="00C158A9">
        <w:rPr>
          <w:rFonts w:ascii="Arial" w:hAnsi="Arial" w:cs="Arial"/>
        </w:rPr>
        <w:tab/>
      </w:r>
      <w:r w:rsidRPr="00C158A9">
        <w:rPr>
          <w:rFonts w:ascii="Arial" w:hAnsi="Arial" w:cs="Arial"/>
        </w:rPr>
        <w:tab/>
      </w:r>
      <w:r w:rsidRPr="00C158A9">
        <w:rPr>
          <w:rFonts w:ascii="Arial" w:hAnsi="Arial" w:cs="Arial"/>
        </w:rPr>
        <w:tab/>
      </w:r>
      <w:r w:rsidRPr="00C158A9">
        <w:rPr>
          <w:rFonts w:ascii="Arial" w:hAnsi="Arial" w:cs="Arial"/>
        </w:rPr>
        <w:tab/>
      </w:r>
      <w:r w:rsidR="00ED0AA9" w:rsidRPr="00C158A9">
        <w:rPr>
          <w:rFonts w:ascii="Arial" w:hAnsi="Arial" w:cs="Arial"/>
        </w:rPr>
        <w:t>Vacancy</w:t>
      </w:r>
      <w:r w:rsidR="00C31339" w:rsidRPr="00C158A9">
        <w:rPr>
          <w:rFonts w:ascii="Arial" w:hAnsi="Arial" w:cs="Arial"/>
        </w:rPr>
        <w:t xml:space="preserve"> </w:t>
      </w:r>
      <w:r w:rsidR="00672B2A" w:rsidRPr="00C158A9">
        <w:rPr>
          <w:rFonts w:ascii="Arial" w:hAnsi="Arial" w:cs="Arial"/>
        </w:rPr>
        <w:t xml:space="preserve">(Teacher of </w:t>
      </w:r>
      <w:r w:rsidRPr="00C158A9">
        <w:rPr>
          <w:rFonts w:ascii="Arial" w:hAnsi="Arial" w:cs="Arial"/>
        </w:rPr>
        <w:t>Biology</w:t>
      </w:r>
      <w:r w:rsidR="00672B2A" w:rsidRPr="00C158A9">
        <w:rPr>
          <w:rFonts w:ascii="Arial" w:hAnsi="Arial" w:cs="Arial"/>
        </w:rPr>
        <w:t>)</w:t>
      </w:r>
    </w:p>
    <w:p w14:paraId="655608E0" w14:textId="0C2E23A2" w:rsidR="00F0227C" w:rsidRPr="00C158A9" w:rsidRDefault="00F0227C">
      <w:pPr>
        <w:rPr>
          <w:rFonts w:ascii="Arial" w:hAnsi="Arial" w:cs="Arial"/>
        </w:rPr>
      </w:pPr>
      <w:r w:rsidRPr="00C158A9">
        <w:rPr>
          <w:rFonts w:ascii="Arial" w:hAnsi="Arial" w:cs="Arial"/>
        </w:rPr>
        <w:tab/>
      </w:r>
      <w:r w:rsidRPr="00C158A9">
        <w:rPr>
          <w:rFonts w:ascii="Arial" w:hAnsi="Arial" w:cs="Arial"/>
        </w:rPr>
        <w:tab/>
      </w:r>
      <w:r w:rsidRPr="00C158A9">
        <w:rPr>
          <w:rFonts w:ascii="Arial" w:hAnsi="Arial" w:cs="Arial"/>
        </w:rPr>
        <w:tab/>
      </w:r>
      <w:r w:rsidRPr="00C158A9">
        <w:rPr>
          <w:rFonts w:ascii="Arial" w:hAnsi="Arial" w:cs="Arial"/>
        </w:rPr>
        <w:tab/>
      </w:r>
      <w:r w:rsidR="00580B21" w:rsidRPr="00C158A9">
        <w:rPr>
          <w:rFonts w:ascii="Arial" w:hAnsi="Arial" w:cs="Arial"/>
        </w:rPr>
        <w:t>Mrs M Jauncey (Science Technician)</w:t>
      </w:r>
    </w:p>
    <w:p w14:paraId="309F5CCE" w14:textId="77777777" w:rsidR="003F6BD8" w:rsidRPr="00C158A9" w:rsidRDefault="003F6BD8" w:rsidP="004F1787">
      <w:pPr>
        <w:jc w:val="both"/>
        <w:rPr>
          <w:rFonts w:ascii="Arial" w:hAnsi="Arial" w:cs="Arial"/>
        </w:rPr>
      </w:pPr>
    </w:p>
    <w:p w14:paraId="16938015" w14:textId="33556591" w:rsidR="002461C2" w:rsidRPr="002461C2" w:rsidRDefault="002461C2" w:rsidP="004F1787">
      <w:pPr>
        <w:spacing w:after="0" w:line="240" w:lineRule="auto"/>
        <w:jc w:val="both"/>
        <w:textAlignment w:val="baseline"/>
        <w:rPr>
          <w:rFonts w:ascii="Arial" w:eastAsia="Times New Roman" w:hAnsi="Arial" w:cs="Arial"/>
          <w:color w:val="000000"/>
          <w:lang w:eastAsia="en-GB"/>
        </w:rPr>
      </w:pPr>
      <w:r w:rsidRPr="002461C2">
        <w:rPr>
          <w:rFonts w:ascii="Arial" w:eastAsia="Times New Roman" w:hAnsi="Arial" w:cs="Arial"/>
          <w:color w:val="000000"/>
          <w:lang w:eastAsia="en-GB"/>
        </w:rPr>
        <w:t xml:space="preserve">Students at Key Stage 3 study science for 6 or 7 hours across our </w:t>
      </w:r>
      <w:r w:rsidR="004F1787" w:rsidRPr="00C158A9">
        <w:rPr>
          <w:rFonts w:ascii="Arial" w:eastAsia="Times New Roman" w:hAnsi="Arial" w:cs="Arial"/>
          <w:color w:val="000000"/>
          <w:lang w:eastAsia="en-GB"/>
        </w:rPr>
        <w:t>two-week</w:t>
      </w:r>
      <w:r w:rsidRPr="002461C2">
        <w:rPr>
          <w:rFonts w:ascii="Arial" w:eastAsia="Times New Roman" w:hAnsi="Arial" w:cs="Arial"/>
          <w:color w:val="000000"/>
          <w:lang w:eastAsia="en-GB"/>
        </w:rPr>
        <w:t xml:space="preserve"> timetable. From Year 7 they study this as Biology, Chemistry and Physics; by Year 9 they have a different teacher for each discipline. </w:t>
      </w:r>
    </w:p>
    <w:p w14:paraId="33A574E7" w14:textId="77777777" w:rsidR="002461C2" w:rsidRPr="002461C2" w:rsidRDefault="002461C2" w:rsidP="004F1787">
      <w:pPr>
        <w:spacing w:after="0" w:line="240" w:lineRule="auto"/>
        <w:jc w:val="both"/>
        <w:textAlignment w:val="baseline"/>
        <w:rPr>
          <w:rFonts w:ascii="Arial" w:eastAsia="Times New Roman" w:hAnsi="Arial" w:cs="Arial"/>
          <w:color w:val="000000"/>
          <w:lang w:eastAsia="en-GB"/>
        </w:rPr>
      </w:pPr>
    </w:p>
    <w:p w14:paraId="6D82A280" w14:textId="77777777" w:rsidR="002461C2" w:rsidRPr="002461C2" w:rsidRDefault="002461C2" w:rsidP="004F1787">
      <w:pPr>
        <w:spacing w:after="0" w:line="240" w:lineRule="auto"/>
        <w:jc w:val="both"/>
        <w:textAlignment w:val="baseline"/>
        <w:rPr>
          <w:rFonts w:ascii="Arial" w:eastAsia="Times New Roman" w:hAnsi="Arial" w:cs="Arial"/>
          <w:color w:val="000000"/>
          <w:lang w:eastAsia="en-GB"/>
        </w:rPr>
      </w:pPr>
      <w:r w:rsidRPr="002461C2">
        <w:rPr>
          <w:rFonts w:ascii="Arial" w:eastAsia="Times New Roman" w:hAnsi="Arial" w:cs="Arial"/>
          <w:color w:val="000000"/>
          <w:lang w:eastAsia="en-GB"/>
        </w:rPr>
        <w:t>At Key 4 students work towards either 3 separate GCSEs in Biology, Chemistry and Physics across 11 hours per fortnight or Combined Science GCSE for 8 hours per fortnight. The AQA specifications are followed for both courses. </w:t>
      </w:r>
    </w:p>
    <w:p w14:paraId="47A0E782" w14:textId="77777777" w:rsidR="002461C2" w:rsidRPr="002461C2" w:rsidRDefault="002461C2" w:rsidP="004F1787">
      <w:pPr>
        <w:spacing w:after="0" w:line="240" w:lineRule="auto"/>
        <w:jc w:val="both"/>
        <w:textAlignment w:val="baseline"/>
        <w:rPr>
          <w:rFonts w:ascii="Arial" w:eastAsia="Times New Roman" w:hAnsi="Arial" w:cs="Arial"/>
          <w:color w:val="000000"/>
          <w:lang w:eastAsia="en-GB"/>
        </w:rPr>
      </w:pPr>
    </w:p>
    <w:p w14:paraId="02DE4C5C" w14:textId="77777777" w:rsidR="002461C2" w:rsidRPr="002461C2" w:rsidRDefault="002461C2" w:rsidP="004F1787">
      <w:pPr>
        <w:spacing w:after="0" w:line="240" w:lineRule="auto"/>
        <w:jc w:val="both"/>
        <w:textAlignment w:val="baseline"/>
        <w:rPr>
          <w:rFonts w:ascii="Arial" w:eastAsia="Times New Roman" w:hAnsi="Arial" w:cs="Arial"/>
          <w:color w:val="000000"/>
          <w:lang w:eastAsia="en-GB"/>
        </w:rPr>
      </w:pPr>
      <w:r w:rsidRPr="002461C2">
        <w:rPr>
          <w:rFonts w:ascii="Arial" w:eastAsia="Times New Roman" w:hAnsi="Arial" w:cs="Arial"/>
          <w:color w:val="000000"/>
          <w:lang w:eastAsia="en-GB"/>
        </w:rPr>
        <w:t>Students perform well at GCSE, especially those following the Separate Science course, which is popular with students. </w:t>
      </w:r>
    </w:p>
    <w:p w14:paraId="252408A4" w14:textId="77777777" w:rsidR="002461C2" w:rsidRPr="002461C2" w:rsidRDefault="002461C2" w:rsidP="004F1787">
      <w:pPr>
        <w:spacing w:after="0" w:line="240" w:lineRule="auto"/>
        <w:jc w:val="both"/>
        <w:textAlignment w:val="baseline"/>
        <w:rPr>
          <w:rFonts w:ascii="Arial" w:eastAsia="Times New Roman" w:hAnsi="Arial" w:cs="Arial"/>
          <w:color w:val="000000"/>
          <w:lang w:eastAsia="en-GB"/>
        </w:rPr>
      </w:pPr>
    </w:p>
    <w:p w14:paraId="726C3D4A" w14:textId="77777777" w:rsidR="002461C2" w:rsidRPr="002461C2" w:rsidRDefault="002461C2" w:rsidP="004F1787">
      <w:pPr>
        <w:spacing w:after="0" w:line="240" w:lineRule="auto"/>
        <w:jc w:val="both"/>
        <w:textAlignment w:val="baseline"/>
        <w:rPr>
          <w:rFonts w:ascii="Arial" w:eastAsia="Times New Roman" w:hAnsi="Arial" w:cs="Arial"/>
          <w:color w:val="000000"/>
          <w:lang w:eastAsia="en-GB"/>
        </w:rPr>
      </w:pPr>
      <w:r w:rsidRPr="002461C2">
        <w:rPr>
          <w:rFonts w:ascii="Arial" w:eastAsia="Times New Roman" w:hAnsi="Arial" w:cs="Arial"/>
          <w:color w:val="000000"/>
          <w:lang w:eastAsia="en-GB"/>
        </w:rPr>
        <w:t>There are three well equipped specialist science laboratories shared by one full time and three part time members of staff. The teaching team are well supported in preparing for experiments and other science activities by a very experienced science technician. In addition to specialist science equipment, all laboratories are equipped with an interactive whiteboard and access to student laptops. Occasionally, when 4 sciences lessons are scheduled at the same time, some teaching takes place in a classroom but this is rare. </w:t>
      </w:r>
    </w:p>
    <w:p w14:paraId="3D783C30" w14:textId="77777777" w:rsidR="002461C2" w:rsidRPr="002461C2" w:rsidRDefault="002461C2" w:rsidP="004F1787">
      <w:pPr>
        <w:spacing w:after="0" w:line="240" w:lineRule="auto"/>
        <w:jc w:val="both"/>
        <w:textAlignment w:val="baseline"/>
        <w:rPr>
          <w:rFonts w:ascii="Arial" w:eastAsia="Times New Roman" w:hAnsi="Arial" w:cs="Arial"/>
          <w:color w:val="000000"/>
          <w:lang w:eastAsia="en-GB"/>
        </w:rPr>
      </w:pPr>
    </w:p>
    <w:p w14:paraId="48A9E477" w14:textId="77777777" w:rsidR="002461C2" w:rsidRPr="002461C2" w:rsidRDefault="002461C2" w:rsidP="004F1787">
      <w:pPr>
        <w:spacing w:after="0" w:line="240" w:lineRule="auto"/>
        <w:jc w:val="both"/>
        <w:textAlignment w:val="baseline"/>
        <w:rPr>
          <w:rFonts w:ascii="Arial" w:eastAsia="Times New Roman" w:hAnsi="Arial" w:cs="Arial"/>
          <w:color w:val="000000"/>
          <w:lang w:eastAsia="en-GB"/>
        </w:rPr>
      </w:pPr>
      <w:r w:rsidRPr="002461C2">
        <w:rPr>
          <w:rFonts w:ascii="Arial" w:eastAsia="Times New Roman" w:hAnsi="Arial" w:cs="Arial"/>
          <w:color w:val="000000"/>
          <w:lang w:eastAsia="en-GB"/>
        </w:rPr>
        <w:t>Members of the science team are also keen to promote science beyond the classroom and currently the school benefits from a Gardening Club and Eco Club. Students also benefit from science related university trips and other STEM activities. </w:t>
      </w:r>
    </w:p>
    <w:p w14:paraId="6C3F268A" w14:textId="4DB664BB" w:rsidR="002461C2" w:rsidRPr="00C158A9" w:rsidRDefault="002461C2" w:rsidP="002461C2">
      <w:pPr>
        <w:spacing w:after="0" w:line="240" w:lineRule="auto"/>
        <w:rPr>
          <w:rFonts w:ascii="Arial" w:hAnsi="Arial" w:cs="Arial"/>
        </w:rPr>
      </w:pPr>
    </w:p>
    <w:p w14:paraId="694349A6" w14:textId="556D5ED6" w:rsidR="002461C2" w:rsidRPr="00C158A9" w:rsidRDefault="002461C2" w:rsidP="002461C2">
      <w:pPr>
        <w:spacing w:after="0" w:line="240" w:lineRule="auto"/>
        <w:rPr>
          <w:rFonts w:ascii="Arial" w:hAnsi="Arial" w:cs="Arial"/>
        </w:rPr>
      </w:pPr>
    </w:p>
    <w:p w14:paraId="5FDC2968" w14:textId="1C2D69AD" w:rsidR="002461C2" w:rsidRPr="00C158A9" w:rsidRDefault="002461C2" w:rsidP="002461C2">
      <w:pPr>
        <w:spacing w:after="0" w:line="240" w:lineRule="auto"/>
        <w:rPr>
          <w:rFonts w:ascii="Arial" w:hAnsi="Arial" w:cs="Arial"/>
        </w:rPr>
      </w:pPr>
    </w:p>
    <w:p w14:paraId="153BE519" w14:textId="77777777" w:rsidR="002461C2" w:rsidRPr="00C158A9" w:rsidRDefault="002461C2" w:rsidP="002461C2">
      <w:pPr>
        <w:spacing w:after="0" w:line="240" w:lineRule="auto"/>
        <w:rPr>
          <w:rFonts w:ascii="Arial" w:hAnsi="Arial" w:cs="Arial"/>
          <w:strike/>
        </w:rPr>
      </w:pPr>
    </w:p>
    <w:sectPr w:rsidR="002461C2" w:rsidRPr="00C158A9" w:rsidSect="009911F5">
      <w:headerReference w:type="even" r:id="rId10"/>
      <w:headerReference w:type="default" r:id="rId11"/>
      <w:footerReference w:type="even" r:id="rId12"/>
      <w:footerReference w:type="default" r:id="rId13"/>
      <w:headerReference w:type="first" r:id="rId14"/>
      <w:footerReference w:type="first" r:id="rId1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1C7CB" w14:textId="77777777" w:rsidR="00C16C1C" w:rsidRDefault="00C16C1C" w:rsidP="00C16C1C">
      <w:pPr>
        <w:spacing w:after="0" w:line="240" w:lineRule="auto"/>
      </w:pPr>
      <w:r>
        <w:separator/>
      </w:r>
    </w:p>
  </w:endnote>
  <w:endnote w:type="continuationSeparator" w:id="0">
    <w:p w14:paraId="6BF4688E" w14:textId="77777777" w:rsidR="00C16C1C" w:rsidRDefault="00C16C1C" w:rsidP="00C16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842B7" w14:textId="77777777" w:rsidR="00C16C1C" w:rsidRDefault="00C16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C892D" w14:textId="3EE0BE05" w:rsidR="00C16C1C" w:rsidRDefault="00C16C1C">
    <w:pPr>
      <w:pStyle w:val="Footer"/>
    </w:pPr>
    <w:r>
      <w:rPr>
        <w:noProof/>
        <w:lang w:eastAsia="en-GB"/>
      </w:rPr>
      <mc:AlternateContent>
        <mc:Choice Requires="wps">
          <w:drawing>
            <wp:anchor distT="0" distB="0" distL="114300" distR="114300" simplePos="0" relativeHeight="251659264" behindDoc="0" locked="0" layoutInCell="0" allowOverlap="1" wp14:anchorId="4EE6ADD1" wp14:editId="21088326">
              <wp:simplePos x="0" y="0"/>
              <wp:positionH relativeFrom="page">
                <wp:posOffset>0</wp:posOffset>
              </wp:positionH>
              <wp:positionV relativeFrom="page">
                <wp:posOffset>10227945</wp:posOffset>
              </wp:positionV>
              <wp:extent cx="7560310" cy="273050"/>
              <wp:effectExtent l="0" t="0" r="0" b="12700"/>
              <wp:wrapNone/>
              <wp:docPr id="2" name="MSIPCMb3f8455698aa835e37c89321"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985699" w14:textId="1BF72717" w:rsidR="00C16C1C" w:rsidRPr="00C16C1C" w:rsidRDefault="00C16C1C" w:rsidP="00C16C1C">
                          <w:pPr>
                            <w:spacing w:after="0"/>
                            <w:jc w:val="center"/>
                            <w:rPr>
                              <w:rFonts w:ascii="Calibri" w:hAnsi="Calibri" w:cs="Calibri"/>
                              <w:color w:val="FF0000"/>
                              <w:sz w:val="20"/>
                            </w:rPr>
                          </w:pPr>
                          <w:r w:rsidRPr="00C16C1C">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E6ADD1" id="_x0000_t202" coordsize="21600,21600" o:spt="202" path="m,l,21600r21600,l21600,xe">
              <v:stroke joinstyle="miter"/>
              <v:path gradientshapeok="t" o:connecttype="rect"/>
            </v:shapetype>
            <v:shape id="MSIPCMb3f8455698aa835e37c89321"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tB7NhxgDAAA1BgAADgAAAAAAAAAAAAAA&#10;AAAuAgAAZHJzL2Uyb0RvYy54bWxQSwECLQAUAAYACAAAACEAn9VB7N8AAAALAQAADwAAAAAAAAAA&#10;AAAAAAByBQAAZHJzL2Rvd25yZXYueG1sUEsFBgAAAAAEAAQA8wAAAH4GAAAAAA==&#10;" o:allowincell="f" filled="f" stroked="f" strokeweight=".5pt">
              <v:fill o:detectmouseclick="t"/>
              <v:textbox inset=",0,,0">
                <w:txbxContent>
                  <w:p w14:paraId="42985699" w14:textId="1BF72717" w:rsidR="00C16C1C" w:rsidRPr="00C16C1C" w:rsidRDefault="00C16C1C" w:rsidP="00C16C1C">
                    <w:pPr>
                      <w:spacing w:after="0"/>
                      <w:jc w:val="center"/>
                      <w:rPr>
                        <w:rFonts w:ascii="Calibri" w:hAnsi="Calibri" w:cs="Calibri"/>
                        <w:color w:val="FF0000"/>
                        <w:sz w:val="20"/>
                      </w:rPr>
                    </w:pPr>
                    <w:r w:rsidRPr="00C16C1C">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DAD00" w14:textId="77777777" w:rsidR="00C16C1C" w:rsidRDefault="00C16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85292" w14:textId="77777777" w:rsidR="00C16C1C" w:rsidRDefault="00C16C1C" w:rsidP="00C16C1C">
      <w:pPr>
        <w:spacing w:after="0" w:line="240" w:lineRule="auto"/>
      </w:pPr>
      <w:r>
        <w:separator/>
      </w:r>
    </w:p>
  </w:footnote>
  <w:footnote w:type="continuationSeparator" w:id="0">
    <w:p w14:paraId="23A3B932" w14:textId="77777777" w:rsidR="00C16C1C" w:rsidRDefault="00C16C1C" w:rsidP="00C16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7279D" w14:textId="77777777" w:rsidR="00C16C1C" w:rsidRDefault="00C16C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C5635" w14:textId="77777777" w:rsidR="00C16C1C" w:rsidRDefault="00C16C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373E3" w14:textId="77777777" w:rsidR="00C16C1C" w:rsidRDefault="00C16C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90"/>
    <w:rsid w:val="00035790"/>
    <w:rsid w:val="00137190"/>
    <w:rsid w:val="002461C2"/>
    <w:rsid w:val="00306439"/>
    <w:rsid w:val="003F6BD8"/>
    <w:rsid w:val="00457DC6"/>
    <w:rsid w:val="004F1787"/>
    <w:rsid w:val="00536DEB"/>
    <w:rsid w:val="00536F0D"/>
    <w:rsid w:val="00580B21"/>
    <w:rsid w:val="00656318"/>
    <w:rsid w:val="00672B2A"/>
    <w:rsid w:val="006A2BC6"/>
    <w:rsid w:val="00777747"/>
    <w:rsid w:val="0081735F"/>
    <w:rsid w:val="008D53A1"/>
    <w:rsid w:val="009911F5"/>
    <w:rsid w:val="00A25878"/>
    <w:rsid w:val="00C158A9"/>
    <w:rsid w:val="00C16C1C"/>
    <w:rsid w:val="00C31339"/>
    <w:rsid w:val="00CA22B2"/>
    <w:rsid w:val="00CE0CDD"/>
    <w:rsid w:val="00DC781B"/>
    <w:rsid w:val="00ED0AA9"/>
    <w:rsid w:val="00EE54CA"/>
    <w:rsid w:val="00F0227C"/>
    <w:rsid w:val="00F33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46D7E"/>
  <w15:docId w15:val="{A93B5F69-88DE-4407-8264-5177BE61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35F"/>
    <w:rPr>
      <w:rFonts w:ascii="Tahoma" w:hAnsi="Tahoma" w:cs="Tahoma"/>
      <w:sz w:val="16"/>
      <w:szCs w:val="16"/>
    </w:rPr>
  </w:style>
  <w:style w:type="paragraph" w:styleId="Header">
    <w:name w:val="header"/>
    <w:basedOn w:val="Normal"/>
    <w:link w:val="HeaderChar"/>
    <w:uiPriority w:val="99"/>
    <w:unhideWhenUsed/>
    <w:rsid w:val="00C16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C1C"/>
  </w:style>
  <w:style w:type="paragraph" w:styleId="Footer">
    <w:name w:val="footer"/>
    <w:basedOn w:val="Normal"/>
    <w:link w:val="FooterChar"/>
    <w:uiPriority w:val="99"/>
    <w:unhideWhenUsed/>
    <w:rsid w:val="00C16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CA6B0D9C8E9242B865E924E1EA4346" ma:contentTypeVersion="13" ma:contentTypeDescription="Create a new document." ma:contentTypeScope="" ma:versionID="6137e7661d4d17443dc70b71863c9f4b">
  <xsd:schema xmlns:xsd="http://www.w3.org/2001/XMLSchema" xmlns:xs="http://www.w3.org/2001/XMLSchema" xmlns:p="http://schemas.microsoft.com/office/2006/metadata/properties" xmlns:ns3="9be3afec-108b-41e0-a72d-15b7b8d04ee8" xmlns:ns4="d1d82bff-5ca9-436d-953c-73f0f9de4f23" targetNamespace="http://schemas.microsoft.com/office/2006/metadata/properties" ma:root="true" ma:fieldsID="f00aa9f8e8f6a82eb6b49f229f09cbd4" ns3:_="" ns4:_="">
    <xsd:import namespace="9be3afec-108b-41e0-a72d-15b7b8d04ee8"/>
    <xsd:import namespace="d1d82bff-5ca9-436d-953c-73f0f9de4f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3afec-108b-41e0-a72d-15b7b8d04e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d82bff-5ca9-436d-953c-73f0f9de4f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D2CC6A-10AA-43BE-812F-CF50A8E50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3afec-108b-41e0-a72d-15b7b8d04ee8"/>
    <ds:schemaRef ds:uri="d1d82bff-5ca9-436d-953c-73f0f9de4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B0C64-26DC-45C1-B143-EC4B778A0CD9}">
  <ds:schemaRefs>
    <ds:schemaRef ds:uri="http://schemas.microsoft.com/sharepoint/v3/contenttype/forms"/>
  </ds:schemaRefs>
</ds:datastoreItem>
</file>

<file path=customXml/itemProps3.xml><?xml version="1.0" encoding="utf-8"?>
<ds:datastoreItem xmlns:ds="http://schemas.openxmlformats.org/officeDocument/2006/customXml" ds:itemID="{6BF64F7C-89D7-4128-8217-F4D8E94E3401}">
  <ds:schemaRefs>
    <ds:schemaRef ds:uri="http://purl.org/dc/dcmitype/"/>
    <ds:schemaRef ds:uri="http://schemas.microsoft.com/office/2006/documentManagement/types"/>
    <ds:schemaRef ds:uri="http://purl.org/dc/elements/1.1/"/>
    <ds:schemaRef ds:uri="http://schemas.microsoft.com/office/2006/metadata/properties"/>
    <ds:schemaRef ds:uri="9be3afec-108b-41e0-a72d-15b7b8d04ee8"/>
    <ds:schemaRef ds:uri="http://schemas.microsoft.com/office/infopath/2007/PartnerControls"/>
    <ds:schemaRef ds:uri="http://purl.org/dc/terms/"/>
    <ds:schemaRef ds:uri="http://schemas.openxmlformats.org/package/2006/metadata/core-properties"/>
    <ds:schemaRef ds:uri="d1d82bff-5ca9-436d-953c-73f0f9de4f2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9ae5186ddb054b5e89cf4e8e35e2e453-AoL information</vt:lpstr>
    </vt:vector>
  </TitlesOfParts>
  <Company>Nidderdale High School</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9ae5186ddb054b5e89cf4e8e35e2e453-AoL information</dc:title>
  <dc:creator>Mrs A Robertson</dc:creator>
  <cp:lastModifiedBy>Becky Gaines</cp:lastModifiedBy>
  <cp:revision>2</cp:revision>
  <cp:lastPrinted>2021-10-20T10:21:00Z</cp:lastPrinted>
  <dcterms:created xsi:type="dcterms:W3CDTF">2021-10-21T11:52:00Z</dcterms:created>
  <dcterms:modified xsi:type="dcterms:W3CDTF">2021-10-21T11:52:00Z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0x01010063CA6B0D9C8E9242B865E924E1EA4346</vt:lpwstr>
  </property>
  <property fmtid="{D5CDD505-2E9C-101B-9397-08002B2CF9AE}" pid="3" name="MSIP_Label_3ecdfc32-7be5-4b17-9f97-00453388bdd7_Enabled">
    <vt:lpwstr>true</vt:lpwstr>
  </property>
  <property fmtid="{D5CDD505-2E9C-101B-9397-08002B2CF9AE}" pid="4" name="MSIP_Label_3ecdfc32-7be5-4b17-9f97-00453388bdd7_SetDate">
    <vt:lpwstr>2021-10-21T11:51:03Z</vt:lpwstr>
  </property>
  <property fmtid="{D5CDD505-2E9C-101B-9397-08002B2CF9AE}" pid="5" name="MSIP_Label_3ecdfc32-7be5-4b17-9f97-00453388bdd7_Method">
    <vt:lpwstr>Standard</vt:lpwstr>
  </property>
  <property fmtid="{D5CDD505-2E9C-101B-9397-08002B2CF9AE}" pid="6" name="MSIP_Label_3ecdfc32-7be5-4b17-9f97-00453388bdd7_Name">
    <vt:lpwstr>OFFICIAL</vt:lpwstr>
  </property>
  <property fmtid="{D5CDD505-2E9C-101B-9397-08002B2CF9AE}" pid="7" name="MSIP_Label_3ecdfc32-7be5-4b17-9f97-00453388bdd7_SiteId">
    <vt:lpwstr>ad3d9c73-9830-44a1-b487-e1055441c70e</vt:lpwstr>
  </property>
  <property fmtid="{D5CDD505-2E9C-101B-9397-08002B2CF9AE}" pid="8" name="MSIP_Label_3ecdfc32-7be5-4b17-9f97-00453388bdd7_ActionId">
    <vt:lpwstr>053d2878-bdfb-4eb1-aa3e-ed27fa1115d3</vt:lpwstr>
  </property>
  <property fmtid="{D5CDD505-2E9C-101B-9397-08002B2CF9AE}" pid="9" name="MSIP_Label_3ecdfc32-7be5-4b17-9f97-00453388bdd7_ContentBits">
    <vt:lpwstr>2</vt:lpwstr>
  </property>
</Properties>
</file>