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74689" w14:textId="607B76AB" w:rsidR="00524F7A" w:rsidRPr="0089561F" w:rsidRDefault="00172291" w:rsidP="00524F7A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B84648B" wp14:editId="2B803A97">
            <wp:extent cx="5792470" cy="1794304"/>
            <wp:effectExtent l="0" t="0" r="0" b="0"/>
            <wp:docPr id="1857326947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326947" name="Picture 1" descr="A black background with a black squar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492" cy="1807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D7D81" w14:textId="168A1CE8" w:rsidR="0089561F" w:rsidRPr="0089561F" w:rsidRDefault="00524F7A" w:rsidP="00524F7A">
      <w:pPr>
        <w:spacing w:before="6" w:after="0" w:line="240" w:lineRule="auto"/>
        <w:ind w:right="-20"/>
        <w:jc w:val="center"/>
        <w:rPr>
          <w:rFonts w:cstheme="minorHAnsi"/>
          <w:color w:val="121C33"/>
          <w:sz w:val="40"/>
          <w:szCs w:val="40"/>
        </w:rPr>
      </w:pPr>
      <w:r w:rsidRPr="0089561F">
        <w:rPr>
          <w:rFonts w:eastAsia="Verdana" w:cstheme="minorHAnsi"/>
          <w:b/>
          <w:sz w:val="40"/>
          <w:szCs w:val="40"/>
          <w:u w:val="single"/>
        </w:rPr>
        <w:t>Job Description</w:t>
      </w:r>
      <w:r w:rsidR="0089561F" w:rsidRPr="0089561F">
        <w:rPr>
          <w:rFonts w:cstheme="minorHAnsi"/>
          <w:color w:val="121C33"/>
          <w:sz w:val="40"/>
          <w:szCs w:val="40"/>
        </w:rPr>
        <w:t xml:space="preserve"> </w:t>
      </w:r>
    </w:p>
    <w:p w14:paraId="01C87C92" w14:textId="77777777" w:rsidR="0089561F" w:rsidRPr="0089561F" w:rsidRDefault="0089561F" w:rsidP="00524F7A">
      <w:pPr>
        <w:spacing w:before="6" w:after="0" w:line="240" w:lineRule="auto"/>
        <w:ind w:right="-20"/>
        <w:jc w:val="center"/>
        <w:rPr>
          <w:rFonts w:cstheme="minorHAnsi"/>
          <w:color w:val="121C33"/>
        </w:rPr>
      </w:pPr>
    </w:p>
    <w:p w14:paraId="04C64ED7" w14:textId="77777777" w:rsidR="0089561F" w:rsidRPr="0089561F" w:rsidRDefault="0089561F" w:rsidP="00524F7A">
      <w:pPr>
        <w:spacing w:before="6" w:after="0" w:line="240" w:lineRule="auto"/>
        <w:ind w:right="-20"/>
        <w:jc w:val="center"/>
        <w:rPr>
          <w:rFonts w:cstheme="minorHAnsi"/>
          <w:color w:val="121C33"/>
        </w:rPr>
      </w:pPr>
    </w:p>
    <w:p w14:paraId="2554A0D5" w14:textId="77777777" w:rsidR="0089561F" w:rsidRPr="0089561F" w:rsidRDefault="0089561F" w:rsidP="00524F7A">
      <w:pPr>
        <w:spacing w:before="6" w:after="0" w:line="240" w:lineRule="auto"/>
        <w:ind w:right="-20"/>
        <w:jc w:val="center"/>
        <w:rPr>
          <w:rFonts w:eastAsia="Verdana" w:cstheme="minorHAnsi"/>
          <w:b/>
          <w:u w:val="single"/>
        </w:rPr>
      </w:pPr>
    </w:p>
    <w:p w14:paraId="6BAB4AD1" w14:textId="77777777" w:rsidR="00524F7A" w:rsidRPr="0089561F" w:rsidRDefault="00524F7A" w:rsidP="00524F7A">
      <w:pPr>
        <w:spacing w:after="200" w:line="276" w:lineRule="auto"/>
        <w:rPr>
          <w:rFonts w:cstheme="minorHAnsi"/>
          <w:b/>
          <w:u w:val="single"/>
          <w:lang w:val="en-US"/>
        </w:rPr>
      </w:pPr>
      <w:r w:rsidRPr="0089561F">
        <w:rPr>
          <w:rFonts w:cstheme="minorHAnsi"/>
          <w:b/>
          <w:u w:val="single"/>
          <w:lang w:val="en-US"/>
        </w:rPr>
        <w:t>Purpose:</w:t>
      </w:r>
    </w:p>
    <w:p w14:paraId="256219FB" w14:textId="77777777" w:rsidR="00524F7A" w:rsidRPr="0089561F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teach to a high standard in line with national teaching standards.</w:t>
      </w:r>
    </w:p>
    <w:p w14:paraId="3F8B74F2" w14:textId="77777777" w:rsidR="00524F7A" w:rsidRPr="0089561F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Provide a good role model for pupils and staff.</w:t>
      </w:r>
    </w:p>
    <w:p w14:paraId="64123BAF" w14:textId="77777777" w:rsidR="00524F7A" w:rsidRPr="0089561F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Motivate pupils and staff by personal influence and concern for individual needs and development.</w:t>
      </w:r>
    </w:p>
    <w:p w14:paraId="2A888543" w14:textId="77777777" w:rsidR="00524F7A" w:rsidRPr="0089561F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 xml:space="preserve">To raise standards of student attainment and achievement within those groups for which the teacher has been assigned. </w:t>
      </w:r>
    </w:p>
    <w:p w14:paraId="526D2944" w14:textId="77777777" w:rsidR="00524F7A" w:rsidRPr="0089561F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set high standards and expectations for students, to create an effective climate for learning and teaching.</w:t>
      </w:r>
    </w:p>
    <w:p w14:paraId="40D4EBF2" w14:textId="77777777" w:rsidR="00524F7A" w:rsidRPr="0089561F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Links with KS2 to develop opportunities, support progression and recruitment.</w:t>
      </w:r>
    </w:p>
    <w:p w14:paraId="436C7F60" w14:textId="77777777" w:rsidR="00524F7A" w:rsidRPr="0089561F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Safeguard the Health and Safety of self and others in accordance with the Trust’s Health and Safety Policy.</w:t>
      </w:r>
    </w:p>
    <w:p w14:paraId="345F6542" w14:textId="77777777" w:rsidR="00524F7A" w:rsidRPr="0089561F" w:rsidRDefault="00524F7A" w:rsidP="00524F7A">
      <w:pPr>
        <w:spacing w:after="200" w:line="240" w:lineRule="auto"/>
        <w:jc w:val="both"/>
        <w:rPr>
          <w:rFonts w:cstheme="minorHAnsi"/>
          <w:b/>
          <w:u w:val="single"/>
        </w:rPr>
      </w:pPr>
    </w:p>
    <w:p w14:paraId="4ABC7795" w14:textId="77777777" w:rsidR="00524F7A" w:rsidRPr="0089561F" w:rsidRDefault="00524F7A" w:rsidP="00524F7A">
      <w:pPr>
        <w:spacing w:after="200" w:line="240" w:lineRule="auto"/>
        <w:jc w:val="both"/>
        <w:rPr>
          <w:rFonts w:cstheme="minorHAnsi"/>
          <w:b/>
          <w:u w:val="single"/>
        </w:rPr>
      </w:pPr>
      <w:r w:rsidRPr="0089561F">
        <w:rPr>
          <w:rFonts w:cstheme="minorHAnsi"/>
          <w:b/>
          <w:u w:val="single"/>
        </w:rPr>
        <w:t>Reporting to:</w:t>
      </w:r>
    </w:p>
    <w:p w14:paraId="3B446A78" w14:textId="47CCCEB6" w:rsidR="00524F7A" w:rsidRPr="0089561F" w:rsidRDefault="00524F7A" w:rsidP="00524F7A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The Head Teacher</w:t>
      </w:r>
    </w:p>
    <w:p w14:paraId="4AB5412E" w14:textId="70DE8769" w:rsidR="00524F7A" w:rsidRPr="0089561F" w:rsidRDefault="00524F7A" w:rsidP="00524F7A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u w:val="single"/>
          <w:lang w:val="en-US"/>
        </w:rPr>
      </w:pPr>
      <w:r w:rsidRPr="0089561F">
        <w:rPr>
          <w:rFonts w:cstheme="minorHAnsi"/>
          <w:lang w:val="en-US"/>
        </w:rPr>
        <w:t>The</w:t>
      </w:r>
      <w:r w:rsidRPr="0089561F">
        <w:rPr>
          <w:rFonts w:cstheme="minorHAnsi"/>
          <w:spacing w:val="-19"/>
          <w:lang w:val="en-US"/>
        </w:rPr>
        <w:t xml:space="preserve"> </w:t>
      </w:r>
      <w:r w:rsidR="00350EE0" w:rsidRPr="0089561F">
        <w:rPr>
          <w:rFonts w:cstheme="minorHAnsi"/>
          <w:lang w:val="en-US"/>
        </w:rPr>
        <w:t>Curriculum Lead</w:t>
      </w:r>
    </w:p>
    <w:p w14:paraId="26925568" w14:textId="77777777" w:rsidR="00524F7A" w:rsidRPr="0089561F" w:rsidRDefault="00524F7A" w:rsidP="00524F7A">
      <w:pPr>
        <w:widowControl w:val="0"/>
        <w:spacing w:after="0" w:line="240" w:lineRule="auto"/>
        <w:ind w:left="720"/>
        <w:contextualSpacing/>
        <w:jc w:val="both"/>
        <w:rPr>
          <w:rFonts w:cstheme="minorHAnsi"/>
          <w:b/>
          <w:u w:val="single"/>
          <w:lang w:val="en-US"/>
        </w:rPr>
      </w:pPr>
    </w:p>
    <w:p w14:paraId="56E34C80" w14:textId="77777777" w:rsidR="00524F7A" w:rsidRPr="0089561F" w:rsidRDefault="00524F7A" w:rsidP="00524F7A">
      <w:pPr>
        <w:spacing w:after="200" w:line="240" w:lineRule="auto"/>
        <w:jc w:val="both"/>
        <w:rPr>
          <w:rFonts w:cstheme="minorHAnsi"/>
          <w:b/>
          <w:u w:val="single"/>
        </w:rPr>
      </w:pPr>
      <w:r w:rsidRPr="0089561F">
        <w:rPr>
          <w:rFonts w:cstheme="minorHAnsi"/>
          <w:b/>
          <w:u w:val="single"/>
        </w:rPr>
        <w:t>Responsible for:</w:t>
      </w:r>
    </w:p>
    <w:p w14:paraId="68FA9C8B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ind w:left="714" w:hanging="357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A</w:t>
      </w:r>
      <w:r w:rsidRPr="0089561F">
        <w:rPr>
          <w:rFonts w:cstheme="minorHAnsi"/>
          <w:spacing w:val="-1"/>
          <w:lang w:val="en-US"/>
        </w:rPr>
        <w:t>l</w:t>
      </w:r>
      <w:r w:rsidRPr="0089561F">
        <w:rPr>
          <w:rFonts w:cstheme="minorHAnsi"/>
          <w:lang w:val="en-US"/>
        </w:rPr>
        <w:t>l</w:t>
      </w:r>
      <w:r w:rsidRPr="0089561F">
        <w:rPr>
          <w:rFonts w:cstheme="minorHAnsi"/>
          <w:spacing w:val="36"/>
          <w:lang w:val="en-US"/>
        </w:rPr>
        <w:t xml:space="preserve"> </w:t>
      </w:r>
      <w:r w:rsidRPr="0089561F">
        <w:rPr>
          <w:rFonts w:cstheme="minorHAnsi"/>
          <w:lang w:val="en-US"/>
        </w:rPr>
        <w:t>pup</w:t>
      </w:r>
      <w:r w:rsidRPr="0089561F">
        <w:rPr>
          <w:rFonts w:cstheme="minorHAnsi"/>
          <w:spacing w:val="-1"/>
          <w:lang w:val="en-US"/>
        </w:rPr>
        <w:t>il</w:t>
      </w:r>
      <w:r w:rsidRPr="0089561F">
        <w:rPr>
          <w:rFonts w:cstheme="minorHAnsi"/>
          <w:lang w:val="en-US"/>
        </w:rPr>
        <w:t>s</w:t>
      </w:r>
      <w:r w:rsidRPr="0089561F">
        <w:rPr>
          <w:rFonts w:cstheme="minorHAnsi"/>
          <w:spacing w:val="55"/>
          <w:lang w:val="en-US"/>
        </w:rPr>
        <w:t xml:space="preserve"> </w:t>
      </w:r>
      <w:r w:rsidRPr="0089561F">
        <w:rPr>
          <w:rFonts w:cstheme="minorHAnsi"/>
          <w:lang w:val="en-US"/>
        </w:rPr>
        <w:t>on</w:t>
      </w:r>
      <w:r w:rsidRPr="0089561F">
        <w:rPr>
          <w:rFonts w:cstheme="minorHAnsi"/>
          <w:spacing w:val="55"/>
          <w:lang w:val="en-US"/>
        </w:rPr>
        <w:t xml:space="preserve"> </w:t>
      </w:r>
      <w:r w:rsidRPr="0089561F">
        <w:rPr>
          <w:rFonts w:cstheme="minorHAnsi"/>
          <w:lang w:val="en-US"/>
        </w:rPr>
        <w:t>courses</w:t>
      </w:r>
      <w:r w:rsidRPr="0089561F">
        <w:rPr>
          <w:rFonts w:cstheme="minorHAnsi"/>
          <w:spacing w:val="55"/>
          <w:lang w:val="en-US"/>
        </w:rPr>
        <w:t xml:space="preserve"> </w:t>
      </w:r>
      <w:r w:rsidRPr="0089561F">
        <w:rPr>
          <w:rFonts w:cstheme="minorHAnsi"/>
          <w:spacing w:val="-1"/>
          <w:lang w:val="en-US"/>
        </w:rPr>
        <w:t>f</w:t>
      </w:r>
      <w:r w:rsidRPr="0089561F">
        <w:rPr>
          <w:rFonts w:cstheme="minorHAnsi"/>
          <w:lang w:val="en-US"/>
        </w:rPr>
        <w:t>or</w:t>
      </w:r>
      <w:r w:rsidRPr="0089561F">
        <w:rPr>
          <w:rFonts w:cstheme="minorHAnsi"/>
          <w:spacing w:val="55"/>
          <w:lang w:val="en-US"/>
        </w:rPr>
        <w:t xml:space="preserve"> </w:t>
      </w:r>
      <w:r w:rsidRPr="0089561F">
        <w:rPr>
          <w:rFonts w:cstheme="minorHAnsi"/>
          <w:lang w:val="en-US"/>
        </w:rPr>
        <w:t>wh</w:t>
      </w:r>
      <w:r w:rsidRPr="0089561F">
        <w:rPr>
          <w:rFonts w:cstheme="minorHAnsi"/>
          <w:spacing w:val="-1"/>
          <w:lang w:val="en-US"/>
        </w:rPr>
        <w:t>i</w:t>
      </w:r>
      <w:r w:rsidRPr="0089561F">
        <w:rPr>
          <w:rFonts w:cstheme="minorHAnsi"/>
          <w:lang w:val="en-US"/>
        </w:rPr>
        <w:t>ch</w:t>
      </w:r>
      <w:r w:rsidRPr="0089561F">
        <w:rPr>
          <w:rFonts w:cstheme="minorHAnsi"/>
          <w:spacing w:val="55"/>
          <w:lang w:val="en-US"/>
        </w:rPr>
        <w:t xml:space="preserve"> </w:t>
      </w:r>
      <w:r w:rsidRPr="0089561F">
        <w:rPr>
          <w:rFonts w:cstheme="minorHAnsi"/>
          <w:spacing w:val="-1"/>
          <w:lang w:val="en-US"/>
        </w:rPr>
        <w:t>t</w:t>
      </w:r>
      <w:r w:rsidRPr="0089561F">
        <w:rPr>
          <w:rFonts w:cstheme="minorHAnsi"/>
          <w:lang w:val="en-US"/>
        </w:rPr>
        <w:t>he</w:t>
      </w:r>
      <w:r w:rsidRPr="0089561F">
        <w:rPr>
          <w:rFonts w:cstheme="minorHAnsi"/>
          <w:spacing w:val="55"/>
          <w:lang w:val="en-US"/>
        </w:rPr>
        <w:t xml:space="preserve"> </w:t>
      </w:r>
      <w:r w:rsidRPr="0089561F">
        <w:rPr>
          <w:rFonts w:cstheme="minorHAnsi"/>
          <w:lang w:val="en-US"/>
        </w:rPr>
        <w:t>Teacher has responsibili</w:t>
      </w:r>
      <w:r w:rsidRPr="0089561F">
        <w:rPr>
          <w:rFonts w:cstheme="minorHAnsi"/>
          <w:spacing w:val="1"/>
          <w:lang w:val="en-US"/>
        </w:rPr>
        <w:t>t</w:t>
      </w:r>
      <w:r w:rsidRPr="0089561F">
        <w:rPr>
          <w:rFonts w:cstheme="minorHAnsi"/>
          <w:lang w:val="en-US"/>
        </w:rPr>
        <w:t>y.</w:t>
      </w:r>
    </w:p>
    <w:p w14:paraId="71547CB9" w14:textId="77777777" w:rsidR="00524F7A" w:rsidRPr="0089561F" w:rsidRDefault="00524F7A" w:rsidP="00524F7A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</w:p>
    <w:p w14:paraId="5141CB8D" w14:textId="77777777" w:rsidR="00524F7A" w:rsidRPr="0089561F" w:rsidRDefault="00524F7A" w:rsidP="00524F7A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  <w:r w:rsidRPr="0089561F">
        <w:rPr>
          <w:rFonts w:cstheme="minorHAnsi"/>
          <w:b/>
          <w:u w:val="single"/>
        </w:rPr>
        <w:t>To co-operate with:</w:t>
      </w:r>
    </w:p>
    <w:p w14:paraId="642AD449" w14:textId="77777777" w:rsidR="00524F7A" w:rsidRPr="0089561F" w:rsidRDefault="00524F7A" w:rsidP="00524F7A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</w:p>
    <w:p w14:paraId="5A1EDC38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The Governing Body, making such reports as required.</w:t>
      </w:r>
    </w:p>
    <w:p w14:paraId="6CF3392A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position w:val="-1"/>
          <w:lang w:val="en-US"/>
        </w:rPr>
        <w:t>All</w:t>
      </w:r>
      <w:r w:rsidRPr="0089561F">
        <w:rPr>
          <w:rFonts w:cstheme="minorHAnsi"/>
          <w:spacing w:val="-19"/>
          <w:position w:val="-1"/>
          <w:lang w:val="en-US"/>
        </w:rPr>
        <w:t xml:space="preserve"> </w:t>
      </w:r>
      <w:r w:rsidRPr="0089561F">
        <w:rPr>
          <w:rFonts w:cstheme="minorHAnsi"/>
          <w:position w:val="-1"/>
          <w:lang w:val="en-US"/>
        </w:rPr>
        <w:t>colleagues, both te</w:t>
      </w:r>
      <w:r w:rsidRPr="0089561F">
        <w:rPr>
          <w:rFonts w:cstheme="minorHAnsi"/>
          <w:spacing w:val="-1"/>
          <w:position w:val="-1"/>
          <w:lang w:val="en-US"/>
        </w:rPr>
        <w:t>a</w:t>
      </w:r>
      <w:r w:rsidRPr="0089561F">
        <w:rPr>
          <w:rFonts w:cstheme="minorHAnsi"/>
          <w:position w:val="-1"/>
          <w:lang w:val="en-US"/>
        </w:rPr>
        <w:t xml:space="preserve">ching </w:t>
      </w:r>
      <w:r w:rsidRPr="0089561F">
        <w:rPr>
          <w:rFonts w:cstheme="minorHAnsi"/>
          <w:spacing w:val="-2"/>
          <w:position w:val="-1"/>
          <w:lang w:val="en-US"/>
        </w:rPr>
        <w:t>a</w:t>
      </w:r>
      <w:r w:rsidRPr="0089561F">
        <w:rPr>
          <w:rFonts w:cstheme="minorHAnsi"/>
          <w:position w:val="-1"/>
          <w:lang w:val="en-US"/>
        </w:rPr>
        <w:t xml:space="preserve">nd </w:t>
      </w:r>
      <w:r w:rsidRPr="0089561F">
        <w:rPr>
          <w:rFonts w:cstheme="minorHAnsi"/>
          <w:spacing w:val="-1"/>
          <w:position w:val="-1"/>
          <w:lang w:val="en-US"/>
        </w:rPr>
        <w:t>s</w:t>
      </w:r>
      <w:r w:rsidRPr="0089561F">
        <w:rPr>
          <w:rFonts w:cstheme="minorHAnsi"/>
          <w:position w:val="-1"/>
          <w:lang w:val="en-US"/>
        </w:rPr>
        <w:t xml:space="preserve">upport </w:t>
      </w:r>
      <w:r w:rsidRPr="0089561F">
        <w:rPr>
          <w:rFonts w:cstheme="minorHAnsi"/>
          <w:spacing w:val="-1"/>
          <w:position w:val="-1"/>
          <w:lang w:val="en-US"/>
        </w:rPr>
        <w:t>s</w:t>
      </w:r>
      <w:r w:rsidRPr="0089561F">
        <w:rPr>
          <w:rFonts w:cstheme="minorHAnsi"/>
          <w:position w:val="-1"/>
          <w:lang w:val="en-US"/>
        </w:rPr>
        <w:t>taff.</w:t>
      </w:r>
    </w:p>
    <w:p w14:paraId="49E504E1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LA,</w:t>
      </w:r>
      <w:r w:rsidRPr="0089561F">
        <w:rPr>
          <w:rFonts w:cstheme="minorHAnsi"/>
          <w:spacing w:val="-19"/>
          <w:lang w:val="en-US"/>
        </w:rPr>
        <w:t xml:space="preserve"> </w:t>
      </w:r>
      <w:r w:rsidRPr="0089561F">
        <w:rPr>
          <w:rFonts w:cstheme="minorHAnsi"/>
          <w:lang w:val="en-US"/>
        </w:rPr>
        <w:t>a</w:t>
      </w:r>
      <w:r w:rsidRPr="0089561F">
        <w:rPr>
          <w:rFonts w:cstheme="minorHAnsi"/>
          <w:spacing w:val="-1"/>
          <w:lang w:val="en-US"/>
        </w:rPr>
        <w:t>d</w:t>
      </w:r>
      <w:r w:rsidRPr="0089561F">
        <w:rPr>
          <w:rFonts w:cstheme="minorHAnsi"/>
          <w:lang w:val="en-US"/>
        </w:rPr>
        <w:t>v</w:t>
      </w:r>
      <w:r w:rsidRPr="0089561F">
        <w:rPr>
          <w:rFonts w:cstheme="minorHAnsi"/>
          <w:spacing w:val="-1"/>
          <w:lang w:val="en-US"/>
        </w:rPr>
        <w:t>i</w:t>
      </w:r>
      <w:r w:rsidRPr="0089561F">
        <w:rPr>
          <w:rFonts w:cstheme="minorHAnsi"/>
          <w:lang w:val="en-US"/>
        </w:rPr>
        <w:t>sers.</w:t>
      </w:r>
    </w:p>
    <w:p w14:paraId="71F9190E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Unions a</w:t>
      </w:r>
      <w:r w:rsidRPr="0089561F">
        <w:rPr>
          <w:rFonts w:cstheme="minorHAnsi"/>
          <w:spacing w:val="-1"/>
          <w:lang w:val="en-US"/>
        </w:rPr>
        <w:t>n</w:t>
      </w:r>
      <w:r w:rsidRPr="0089561F">
        <w:rPr>
          <w:rFonts w:cstheme="minorHAnsi"/>
          <w:lang w:val="en-US"/>
        </w:rPr>
        <w:t xml:space="preserve">d other </w:t>
      </w:r>
      <w:r w:rsidRPr="0089561F">
        <w:rPr>
          <w:rFonts w:cstheme="minorHAnsi"/>
          <w:spacing w:val="-2"/>
          <w:lang w:val="en-US"/>
        </w:rPr>
        <w:t>o</w:t>
      </w:r>
      <w:r w:rsidRPr="0089561F">
        <w:rPr>
          <w:rFonts w:cstheme="minorHAnsi"/>
          <w:lang w:val="en-US"/>
        </w:rPr>
        <w:t>rgan</w:t>
      </w:r>
      <w:r w:rsidRPr="0089561F">
        <w:rPr>
          <w:rFonts w:cstheme="minorHAnsi"/>
          <w:spacing w:val="-1"/>
          <w:lang w:val="en-US"/>
        </w:rPr>
        <w:t>i</w:t>
      </w:r>
      <w:r w:rsidRPr="0089561F">
        <w:rPr>
          <w:rFonts w:cstheme="minorHAnsi"/>
          <w:lang w:val="en-US"/>
        </w:rPr>
        <w:t>sat</w:t>
      </w:r>
      <w:r w:rsidRPr="0089561F">
        <w:rPr>
          <w:rFonts w:cstheme="minorHAnsi"/>
          <w:spacing w:val="-1"/>
          <w:lang w:val="en-US"/>
        </w:rPr>
        <w:t>i</w:t>
      </w:r>
      <w:r w:rsidRPr="0089561F">
        <w:rPr>
          <w:rFonts w:cstheme="minorHAnsi"/>
          <w:lang w:val="en-US"/>
        </w:rPr>
        <w:t>ons represent</w:t>
      </w:r>
      <w:r w:rsidRPr="0089561F">
        <w:rPr>
          <w:rFonts w:cstheme="minorHAnsi"/>
          <w:spacing w:val="-1"/>
          <w:lang w:val="en-US"/>
        </w:rPr>
        <w:t>i</w:t>
      </w:r>
      <w:r w:rsidRPr="0089561F">
        <w:rPr>
          <w:rFonts w:cstheme="minorHAnsi"/>
          <w:lang w:val="en-US"/>
        </w:rPr>
        <w:t>ng teachers and other pe</w:t>
      </w:r>
      <w:r w:rsidRPr="0089561F">
        <w:rPr>
          <w:rFonts w:cstheme="minorHAnsi"/>
          <w:spacing w:val="-2"/>
          <w:lang w:val="en-US"/>
        </w:rPr>
        <w:t>r</w:t>
      </w:r>
      <w:r w:rsidRPr="0089561F">
        <w:rPr>
          <w:rFonts w:cstheme="minorHAnsi"/>
          <w:lang w:val="en-US"/>
        </w:rPr>
        <w:t xml:space="preserve">sons </w:t>
      </w:r>
      <w:r w:rsidRPr="0089561F">
        <w:rPr>
          <w:rFonts w:cstheme="minorHAnsi"/>
          <w:spacing w:val="-2"/>
          <w:lang w:val="en-US"/>
        </w:rPr>
        <w:t>o</w:t>
      </w:r>
      <w:r w:rsidRPr="0089561F">
        <w:rPr>
          <w:rFonts w:cstheme="minorHAnsi"/>
          <w:lang w:val="en-US"/>
        </w:rPr>
        <w:t>n</w:t>
      </w:r>
      <w:r w:rsidRPr="0089561F">
        <w:rPr>
          <w:rFonts w:cstheme="minorHAnsi"/>
          <w:spacing w:val="1"/>
          <w:lang w:val="en-US"/>
        </w:rPr>
        <w:t xml:space="preserve"> </w:t>
      </w:r>
      <w:r w:rsidRPr="0089561F">
        <w:rPr>
          <w:rFonts w:cstheme="minorHAnsi"/>
          <w:lang w:val="en-US"/>
        </w:rPr>
        <w:t>the</w:t>
      </w:r>
      <w:r w:rsidRPr="0089561F">
        <w:rPr>
          <w:rFonts w:cstheme="minorHAnsi"/>
          <w:spacing w:val="-1"/>
          <w:lang w:val="en-US"/>
        </w:rPr>
        <w:t xml:space="preserve"> </w:t>
      </w:r>
      <w:r w:rsidRPr="0089561F">
        <w:rPr>
          <w:rFonts w:cstheme="minorHAnsi"/>
          <w:lang w:val="en-US"/>
        </w:rPr>
        <w:t>staff.</w:t>
      </w:r>
    </w:p>
    <w:p w14:paraId="7C432ECF" w14:textId="77777777" w:rsidR="00524F7A" w:rsidRPr="0089561F" w:rsidRDefault="00524F7A" w:rsidP="00524F7A">
      <w:pPr>
        <w:spacing w:after="0" w:line="240" w:lineRule="auto"/>
        <w:rPr>
          <w:rFonts w:cstheme="minorHAnsi"/>
          <w:b/>
          <w:u w:val="single"/>
        </w:rPr>
      </w:pPr>
    </w:p>
    <w:p w14:paraId="3867BDCD" w14:textId="77777777" w:rsidR="00524F7A" w:rsidRPr="0089561F" w:rsidRDefault="00524F7A" w:rsidP="00524F7A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  <w:r w:rsidRPr="0089561F">
        <w:rPr>
          <w:rFonts w:cstheme="minorHAnsi"/>
          <w:b/>
          <w:u w:val="single"/>
        </w:rPr>
        <w:t>Disclosure:</w:t>
      </w:r>
    </w:p>
    <w:p w14:paraId="7EE92C06" w14:textId="77777777" w:rsidR="00524F7A" w:rsidRPr="0089561F" w:rsidRDefault="00524F7A" w:rsidP="00524F7A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</w:p>
    <w:p w14:paraId="524AD81E" w14:textId="77777777" w:rsidR="00524F7A" w:rsidRPr="0089561F" w:rsidRDefault="00524F7A" w:rsidP="00524F7A">
      <w:pPr>
        <w:numPr>
          <w:ilvl w:val="0"/>
          <w:numId w:val="3"/>
        </w:numPr>
        <w:spacing w:after="20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Clear Enhanced DBS check</w:t>
      </w:r>
    </w:p>
    <w:p w14:paraId="1C51CD25" w14:textId="77777777" w:rsidR="00524F7A" w:rsidRPr="0089561F" w:rsidRDefault="00524F7A" w:rsidP="00524F7A">
      <w:pPr>
        <w:spacing w:after="200" w:line="240" w:lineRule="auto"/>
        <w:contextualSpacing/>
        <w:rPr>
          <w:rFonts w:cstheme="minorHAnsi"/>
          <w:lang w:val="en-US"/>
        </w:rPr>
      </w:pPr>
    </w:p>
    <w:p w14:paraId="0937BA8B" w14:textId="77777777" w:rsidR="00524F7A" w:rsidRPr="0089561F" w:rsidRDefault="00524F7A" w:rsidP="00524F7A">
      <w:pPr>
        <w:spacing w:after="20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b/>
          <w:u w:val="single"/>
          <w:lang w:val="en-US"/>
        </w:rPr>
        <w:t>Salary:</w:t>
      </w:r>
    </w:p>
    <w:p w14:paraId="39FC1F84" w14:textId="46EA45A3" w:rsidR="00524F7A" w:rsidRPr="0089561F" w:rsidRDefault="00524F7A" w:rsidP="00524F7A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89561F">
        <w:rPr>
          <w:rFonts w:cstheme="minorHAnsi"/>
        </w:rPr>
        <w:t>MPR</w:t>
      </w:r>
      <w:r w:rsidR="00391F48">
        <w:rPr>
          <w:rFonts w:cstheme="minorHAnsi"/>
        </w:rPr>
        <w:t>/UPR</w:t>
      </w:r>
    </w:p>
    <w:p w14:paraId="1851ED90" w14:textId="77777777" w:rsidR="00524F7A" w:rsidRPr="0089561F" w:rsidRDefault="00524F7A" w:rsidP="00524F7A">
      <w:pPr>
        <w:spacing w:after="200" w:line="240" w:lineRule="auto"/>
        <w:rPr>
          <w:rFonts w:cstheme="minorHAnsi"/>
        </w:rPr>
      </w:pPr>
    </w:p>
    <w:p w14:paraId="1A13624A" w14:textId="77777777" w:rsidR="00524F7A" w:rsidRPr="0089561F" w:rsidRDefault="00524F7A" w:rsidP="00524F7A">
      <w:pPr>
        <w:spacing w:before="7" w:after="0" w:line="240" w:lineRule="auto"/>
        <w:ind w:right="-20"/>
        <w:jc w:val="center"/>
        <w:rPr>
          <w:rFonts w:eastAsia="Verdana" w:cstheme="minorHAnsi"/>
          <w:b/>
          <w:u w:val="single"/>
        </w:rPr>
      </w:pPr>
    </w:p>
    <w:p w14:paraId="7CA033AC" w14:textId="77777777" w:rsidR="00524F7A" w:rsidRPr="0089561F" w:rsidRDefault="00524F7A" w:rsidP="00524F7A">
      <w:pPr>
        <w:spacing w:before="7" w:after="0" w:line="240" w:lineRule="auto"/>
        <w:ind w:right="-20"/>
        <w:jc w:val="center"/>
        <w:rPr>
          <w:rFonts w:eastAsia="Verdana" w:cstheme="minorHAnsi"/>
          <w:b/>
          <w:u w:val="single"/>
        </w:rPr>
      </w:pPr>
    </w:p>
    <w:p w14:paraId="28EB4CDD" w14:textId="77777777" w:rsidR="00524F7A" w:rsidRPr="0089561F" w:rsidRDefault="00524F7A" w:rsidP="00524F7A">
      <w:pPr>
        <w:spacing w:before="7" w:after="0" w:line="240" w:lineRule="auto"/>
        <w:ind w:right="-20"/>
        <w:jc w:val="center"/>
        <w:rPr>
          <w:rFonts w:eastAsia="Verdana" w:cstheme="minorHAnsi"/>
          <w:b/>
          <w:u w:val="single"/>
        </w:rPr>
      </w:pPr>
    </w:p>
    <w:p w14:paraId="65F08C08" w14:textId="77777777" w:rsidR="00524F7A" w:rsidRPr="0089561F" w:rsidRDefault="00524F7A" w:rsidP="00524F7A">
      <w:pPr>
        <w:spacing w:before="7" w:after="0" w:line="240" w:lineRule="auto"/>
        <w:ind w:right="-20"/>
        <w:jc w:val="center"/>
        <w:rPr>
          <w:rFonts w:eastAsia="Verdana" w:cstheme="minorHAnsi"/>
          <w:b/>
          <w:u w:val="single"/>
        </w:rPr>
      </w:pPr>
    </w:p>
    <w:p w14:paraId="5838EF43" w14:textId="77777777" w:rsidR="00524F7A" w:rsidRPr="0089561F" w:rsidRDefault="00524F7A" w:rsidP="00524F7A">
      <w:pPr>
        <w:spacing w:before="7" w:after="0" w:line="240" w:lineRule="auto"/>
        <w:ind w:right="-20"/>
        <w:jc w:val="center"/>
        <w:rPr>
          <w:rFonts w:eastAsia="Verdana" w:cstheme="minorHAnsi"/>
          <w:b/>
          <w:u w:val="single"/>
        </w:rPr>
      </w:pPr>
      <w:r w:rsidRPr="0089561F">
        <w:rPr>
          <w:rFonts w:eastAsia="Verdana" w:cstheme="minorHAnsi"/>
          <w:b/>
          <w:u w:val="single"/>
        </w:rPr>
        <w:t>Main Duties</w:t>
      </w:r>
    </w:p>
    <w:p w14:paraId="1B3FCDCF" w14:textId="77777777" w:rsidR="00524F7A" w:rsidRPr="0089561F" w:rsidRDefault="00524F7A" w:rsidP="00524F7A">
      <w:pPr>
        <w:spacing w:before="7" w:after="0" w:line="240" w:lineRule="auto"/>
        <w:ind w:left="2862" w:right="-20"/>
        <w:jc w:val="both"/>
        <w:rPr>
          <w:rFonts w:eastAsia="Verdana" w:cstheme="minorHAnsi"/>
          <w:b/>
        </w:rPr>
      </w:pPr>
    </w:p>
    <w:p w14:paraId="79C74A53" w14:textId="77777777" w:rsidR="00524F7A" w:rsidRPr="0089561F" w:rsidRDefault="00524F7A" w:rsidP="00524F7A">
      <w:pPr>
        <w:spacing w:before="7" w:after="0" w:line="240" w:lineRule="auto"/>
        <w:ind w:right="-20"/>
        <w:rPr>
          <w:rFonts w:eastAsia="Verdana" w:cstheme="minorHAnsi"/>
        </w:rPr>
      </w:pPr>
      <w:r w:rsidRPr="0089561F">
        <w:rPr>
          <w:rFonts w:eastAsia="Verdana" w:cstheme="minorHAnsi"/>
          <w:b/>
          <w:u w:val="single"/>
        </w:rPr>
        <w:t>Teaching:</w:t>
      </w:r>
    </w:p>
    <w:p w14:paraId="6D7B40F8" w14:textId="77777777" w:rsidR="00524F7A" w:rsidRPr="0089561F" w:rsidRDefault="00524F7A" w:rsidP="00524F7A">
      <w:pPr>
        <w:spacing w:before="7" w:after="0" w:line="240" w:lineRule="auto"/>
        <w:ind w:right="-20"/>
        <w:rPr>
          <w:rFonts w:eastAsia="Verdana" w:cstheme="minorHAnsi"/>
        </w:rPr>
      </w:pPr>
    </w:p>
    <w:p w14:paraId="2C785CCF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plan and prepare courses and lessons.</w:t>
      </w:r>
    </w:p>
    <w:p w14:paraId="208D4EA3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 xml:space="preserve">Teaching, according to their educational needs, the students assigned to the postholder, including the setting and marking of work to be carried out by the student in the school and elsewhere. </w:t>
      </w:r>
    </w:p>
    <w:p w14:paraId="680E8A18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assess, record and report on the attendance, progress development and attainment of students, and to keep such records as required.</w:t>
      </w:r>
    </w:p>
    <w:p w14:paraId="10D4B47B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provide, or contribute to oral and written assessments, reports and references, relating to individual students and groups of students.</w:t>
      </w:r>
    </w:p>
    <w:p w14:paraId="4B1C8C87" w14:textId="16664405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 xml:space="preserve">To ensure that ICT, Literacy, </w:t>
      </w:r>
      <w:r w:rsidR="007369A5" w:rsidRPr="0089561F">
        <w:rPr>
          <w:rFonts w:cstheme="minorHAnsi"/>
          <w:lang w:val="en-US"/>
        </w:rPr>
        <w:t>Numeracy,</w:t>
      </w:r>
      <w:r w:rsidRPr="0089561F">
        <w:rPr>
          <w:rFonts w:cstheme="minorHAnsi"/>
          <w:lang w:val="en-US"/>
        </w:rPr>
        <w:t xml:space="preserve"> and subject specialisms are reflected in the learning and teaching experience of students.</w:t>
      </w:r>
    </w:p>
    <w:p w14:paraId="2147F993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undertake a designated programme of teaching.</w:t>
      </w:r>
    </w:p>
    <w:p w14:paraId="613E50C5" w14:textId="1EB9B0C3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 xml:space="preserve">To ensure a </w:t>
      </w:r>
      <w:r w:rsidR="007369A5" w:rsidRPr="0089561F">
        <w:rPr>
          <w:rFonts w:cstheme="minorHAnsi"/>
          <w:lang w:val="en-US"/>
        </w:rPr>
        <w:t>high-quality</w:t>
      </w:r>
      <w:r w:rsidRPr="0089561F">
        <w:rPr>
          <w:rFonts w:cstheme="minorHAnsi"/>
          <w:lang w:val="en-US"/>
        </w:rPr>
        <w:t xml:space="preserve"> learning experience for students which meets internal and external quality standards.</w:t>
      </w:r>
    </w:p>
    <w:p w14:paraId="2EAD83A3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prepare and update subject materials.</w:t>
      </w:r>
    </w:p>
    <w:p w14:paraId="519FD789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use a variety of delivery methods which will stimulate learning appropriate to student needs and demands of the syllabus.</w:t>
      </w:r>
    </w:p>
    <w:p w14:paraId="7C1C7C01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maintain discipline in accordance with the Trust’s policies and procedures, and encourage good practice with regard to punctuality, behaviour for learning, standards of work.</w:t>
      </w:r>
    </w:p>
    <w:p w14:paraId="6BCE3F60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set homework in accordance with published timetables and expectations, and to monitor entries in planners and completion.</w:t>
      </w:r>
    </w:p>
    <w:p w14:paraId="62624062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 xml:space="preserve">To undertake assessment of students as requested by external examination bodies, faculty and procedures. </w:t>
      </w:r>
    </w:p>
    <w:p w14:paraId="6E4CC8D7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mark, grade and provide written/verbal and diagnostic feedback as required.</w:t>
      </w:r>
    </w:p>
    <w:p w14:paraId="12C1C6C3" w14:textId="77777777" w:rsidR="00524F7A" w:rsidRPr="0089561F" w:rsidRDefault="00524F7A" w:rsidP="00524F7A">
      <w:pPr>
        <w:spacing w:before="7" w:after="0" w:line="240" w:lineRule="auto"/>
        <w:ind w:right="-20"/>
        <w:jc w:val="both"/>
        <w:rPr>
          <w:rFonts w:eastAsia="Verdana" w:cstheme="minorHAnsi"/>
        </w:rPr>
      </w:pPr>
    </w:p>
    <w:p w14:paraId="2EF2D49F" w14:textId="77777777" w:rsidR="00524F7A" w:rsidRPr="0089561F" w:rsidRDefault="00524F7A" w:rsidP="00524F7A">
      <w:pPr>
        <w:spacing w:before="7" w:after="0" w:line="240" w:lineRule="auto"/>
        <w:ind w:right="-20"/>
        <w:jc w:val="both"/>
        <w:rPr>
          <w:rFonts w:eastAsia="Verdana" w:cstheme="minorHAnsi"/>
        </w:rPr>
      </w:pPr>
      <w:r w:rsidRPr="0089561F">
        <w:rPr>
          <w:rFonts w:eastAsia="Verdana" w:cstheme="minorHAnsi"/>
          <w:b/>
          <w:u w:val="single"/>
        </w:rPr>
        <w:t>Students:</w:t>
      </w:r>
    </w:p>
    <w:p w14:paraId="34D3B0ED" w14:textId="77777777" w:rsidR="00524F7A" w:rsidRPr="0089561F" w:rsidRDefault="00524F7A" w:rsidP="00524F7A">
      <w:pPr>
        <w:spacing w:before="7" w:after="0" w:line="240" w:lineRule="auto"/>
        <w:ind w:right="-20"/>
        <w:jc w:val="both"/>
        <w:rPr>
          <w:rFonts w:eastAsia="Verdana" w:cstheme="minorHAnsi"/>
        </w:rPr>
      </w:pPr>
    </w:p>
    <w:p w14:paraId="383753C8" w14:textId="77777777" w:rsidR="00524F7A" w:rsidRPr="0089561F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promote the general progress and well-being of individual students and of any class or group of students assigned.</w:t>
      </w:r>
    </w:p>
    <w:p w14:paraId="3D95F7C6" w14:textId="77777777" w:rsidR="00524F7A" w:rsidRPr="0089561F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provide guidance and advice to students on educational and social matters and on their further education and future careers, including information about sources of more expert advice on specific questions.</w:t>
      </w:r>
    </w:p>
    <w:p w14:paraId="3D4F31C9" w14:textId="77777777" w:rsidR="00524F7A" w:rsidRPr="0089561F" w:rsidRDefault="00524F7A" w:rsidP="00524F7A">
      <w:pPr>
        <w:spacing w:after="0" w:line="240" w:lineRule="auto"/>
        <w:rPr>
          <w:rFonts w:cstheme="minorHAnsi"/>
        </w:rPr>
      </w:pPr>
    </w:p>
    <w:p w14:paraId="2235B11B" w14:textId="77777777" w:rsidR="00524F7A" w:rsidRPr="0089561F" w:rsidRDefault="00524F7A" w:rsidP="00524F7A">
      <w:pPr>
        <w:spacing w:after="0" w:line="240" w:lineRule="auto"/>
        <w:rPr>
          <w:rFonts w:cstheme="minorHAnsi"/>
          <w:b/>
          <w:bCs/>
          <w:u w:val="single"/>
          <w:lang w:val="en-US"/>
        </w:rPr>
      </w:pPr>
      <w:r w:rsidRPr="0089561F">
        <w:rPr>
          <w:rFonts w:cstheme="minorHAnsi"/>
          <w:b/>
          <w:bCs/>
          <w:u w:val="single"/>
          <w:lang w:val="en-US"/>
        </w:rPr>
        <w:t>Staff performance management and continuing professional development:</w:t>
      </w:r>
    </w:p>
    <w:p w14:paraId="00D81E6C" w14:textId="77777777" w:rsidR="00524F7A" w:rsidRPr="0089561F" w:rsidRDefault="00524F7A" w:rsidP="00524F7A">
      <w:pPr>
        <w:spacing w:after="0" w:line="240" w:lineRule="auto"/>
        <w:rPr>
          <w:rFonts w:cstheme="minorHAnsi"/>
          <w:b/>
          <w:bCs/>
          <w:u w:val="single"/>
          <w:lang w:val="en-US"/>
        </w:rPr>
      </w:pPr>
    </w:p>
    <w:p w14:paraId="7E13BEE4" w14:textId="77777777" w:rsidR="00524F7A" w:rsidRPr="0089561F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Participating in the arrangements made for the appraisal of own performance and that of other staff.</w:t>
      </w:r>
    </w:p>
    <w:p w14:paraId="568F30BB" w14:textId="77777777" w:rsidR="00524F7A" w:rsidRPr="0089561F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Participating in the identification of areas for own professional development.</w:t>
      </w:r>
    </w:p>
    <w:p w14:paraId="4E4D5DB5" w14:textId="77777777" w:rsidR="00524F7A" w:rsidRPr="0089561F" w:rsidRDefault="00524F7A" w:rsidP="00524F7A">
      <w:pPr>
        <w:spacing w:after="0" w:line="240" w:lineRule="auto"/>
        <w:rPr>
          <w:rFonts w:cstheme="minorHAnsi"/>
        </w:rPr>
      </w:pPr>
    </w:p>
    <w:p w14:paraId="0910D88D" w14:textId="77777777" w:rsidR="00524F7A" w:rsidRPr="0089561F" w:rsidRDefault="00524F7A" w:rsidP="00524F7A">
      <w:pPr>
        <w:spacing w:after="0" w:line="240" w:lineRule="auto"/>
        <w:rPr>
          <w:rFonts w:cstheme="minorHAnsi"/>
          <w:b/>
          <w:bCs/>
          <w:u w:val="single"/>
          <w:lang w:val="en-US"/>
        </w:rPr>
      </w:pPr>
      <w:r w:rsidRPr="0089561F">
        <w:rPr>
          <w:rFonts w:cstheme="minorHAnsi"/>
          <w:b/>
          <w:bCs/>
          <w:u w:val="single"/>
          <w:lang w:val="en-US"/>
        </w:rPr>
        <w:t>Develop personally and professionally though:</w:t>
      </w:r>
    </w:p>
    <w:p w14:paraId="66504CFF" w14:textId="77777777" w:rsidR="00524F7A" w:rsidRPr="0089561F" w:rsidRDefault="00524F7A" w:rsidP="00524F7A">
      <w:pPr>
        <w:spacing w:after="0" w:line="240" w:lineRule="auto"/>
        <w:rPr>
          <w:rFonts w:cstheme="minorHAnsi"/>
          <w:b/>
          <w:bCs/>
          <w:u w:val="single"/>
          <w:lang w:val="en-US"/>
        </w:rPr>
      </w:pPr>
    </w:p>
    <w:p w14:paraId="31A6C02F" w14:textId="77777777" w:rsidR="00524F7A" w:rsidRPr="0089561F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Reflection on own practice and private study.</w:t>
      </w:r>
    </w:p>
    <w:p w14:paraId="652793FA" w14:textId="77777777" w:rsidR="00524F7A" w:rsidRPr="0089561F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Participation in the Trust’s teacher appraisal programme.</w:t>
      </w:r>
    </w:p>
    <w:p w14:paraId="3A64D3E8" w14:textId="77777777" w:rsidR="00524F7A" w:rsidRPr="0089561F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Participation in appropriate in-service education programmes.</w:t>
      </w:r>
    </w:p>
    <w:p w14:paraId="49224F4F" w14:textId="77777777" w:rsidR="00524F7A" w:rsidRPr="0089561F" w:rsidRDefault="00524F7A" w:rsidP="00524F7A">
      <w:pPr>
        <w:widowControl w:val="0"/>
        <w:spacing w:before="55" w:after="0" w:line="240" w:lineRule="auto"/>
        <w:ind w:right="-1"/>
        <w:jc w:val="both"/>
        <w:rPr>
          <w:rFonts w:cstheme="minorHAnsi"/>
          <w:b/>
          <w:u w:val="single"/>
        </w:rPr>
      </w:pPr>
    </w:p>
    <w:p w14:paraId="44497658" w14:textId="77777777" w:rsidR="00524F7A" w:rsidRPr="0089561F" w:rsidRDefault="00524F7A" w:rsidP="00524F7A">
      <w:pPr>
        <w:rPr>
          <w:rFonts w:cstheme="minorHAnsi"/>
          <w:b/>
          <w:u w:val="single"/>
        </w:rPr>
      </w:pPr>
      <w:r w:rsidRPr="0089561F">
        <w:rPr>
          <w:rFonts w:cstheme="minorHAnsi"/>
          <w:b/>
          <w:u w:val="single"/>
        </w:rPr>
        <w:t>Communication:</w:t>
      </w:r>
    </w:p>
    <w:p w14:paraId="514DF658" w14:textId="77777777" w:rsidR="00524F7A" w:rsidRPr="0089561F" w:rsidRDefault="00524F7A" w:rsidP="00524F7A">
      <w:pPr>
        <w:numPr>
          <w:ilvl w:val="0"/>
          <w:numId w:val="5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communicate and consult with the parents of students.</w:t>
      </w:r>
    </w:p>
    <w:p w14:paraId="36F068C8" w14:textId="4EAB3119" w:rsidR="00524F7A" w:rsidRPr="0089561F" w:rsidRDefault="00524F7A" w:rsidP="00524F7A">
      <w:pPr>
        <w:numPr>
          <w:ilvl w:val="0"/>
          <w:numId w:val="5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 xml:space="preserve">To communicate and co-operate with persons or bodies outside the </w:t>
      </w:r>
      <w:r w:rsidR="007369A5" w:rsidRPr="0089561F">
        <w:rPr>
          <w:rFonts w:cstheme="minorHAnsi"/>
          <w:lang w:val="en-US"/>
        </w:rPr>
        <w:t>school</w:t>
      </w:r>
      <w:r w:rsidRPr="0089561F">
        <w:rPr>
          <w:rFonts w:cstheme="minorHAnsi"/>
          <w:lang w:val="en-US"/>
        </w:rPr>
        <w:t xml:space="preserve"> to the benefit of students.</w:t>
      </w:r>
    </w:p>
    <w:p w14:paraId="3FF0A031" w14:textId="44F6AE6A" w:rsidR="00524F7A" w:rsidRPr="0089561F" w:rsidRDefault="00524F7A" w:rsidP="00524F7A">
      <w:pPr>
        <w:numPr>
          <w:ilvl w:val="0"/>
          <w:numId w:val="5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 xml:space="preserve">To </w:t>
      </w:r>
      <w:r w:rsidR="007369A5" w:rsidRPr="0089561F">
        <w:rPr>
          <w:rFonts w:cstheme="minorHAnsi"/>
          <w:lang w:val="en-US"/>
        </w:rPr>
        <w:t>participate</w:t>
      </w:r>
      <w:r w:rsidRPr="0089561F">
        <w:rPr>
          <w:rFonts w:cstheme="minorHAnsi"/>
          <w:lang w:val="en-US"/>
        </w:rPr>
        <w:t xml:space="preserve"> in meetings arranged for any of the purposes outlined in accordance with the calendar.</w:t>
      </w:r>
    </w:p>
    <w:p w14:paraId="0D3E41FC" w14:textId="77777777" w:rsidR="00524F7A" w:rsidRPr="0089561F" w:rsidRDefault="00524F7A" w:rsidP="00524F7A">
      <w:pPr>
        <w:numPr>
          <w:ilvl w:val="0"/>
          <w:numId w:val="5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attend School briefings in support of effectiveness/efficiency and community development.</w:t>
      </w:r>
    </w:p>
    <w:p w14:paraId="28760D48" w14:textId="77E6A61C" w:rsidR="00524F7A" w:rsidRPr="0089561F" w:rsidRDefault="00524F7A" w:rsidP="00524F7A">
      <w:pPr>
        <w:numPr>
          <w:ilvl w:val="0"/>
          <w:numId w:val="5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 xml:space="preserve">To use briefings, weekly </w:t>
      </w:r>
      <w:r w:rsidR="007369A5" w:rsidRPr="0089561F">
        <w:rPr>
          <w:rFonts w:cstheme="minorHAnsi"/>
          <w:lang w:val="en-US"/>
        </w:rPr>
        <w:t>bulletin,</w:t>
      </w:r>
      <w:r w:rsidRPr="0089561F">
        <w:rPr>
          <w:rFonts w:cstheme="minorHAnsi"/>
          <w:lang w:val="en-US"/>
        </w:rPr>
        <w:t xml:space="preserve"> and notice boards to share information.</w:t>
      </w:r>
    </w:p>
    <w:p w14:paraId="53E8477D" w14:textId="006AB88E" w:rsidR="00524F7A" w:rsidRDefault="00524F7A" w:rsidP="00524F7A">
      <w:pPr>
        <w:numPr>
          <w:ilvl w:val="0"/>
          <w:numId w:val="5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ensure effective communication with designated staff regarding trips, visits and absence.</w:t>
      </w:r>
    </w:p>
    <w:sectPr w:rsidR="00524F7A" w:rsidSect="0052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D2DEB"/>
    <w:multiLevelType w:val="hybridMultilevel"/>
    <w:tmpl w:val="BC3CD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10DFD"/>
    <w:multiLevelType w:val="hybridMultilevel"/>
    <w:tmpl w:val="A634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201CC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A53EB"/>
    <w:multiLevelType w:val="hybridMultilevel"/>
    <w:tmpl w:val="4502B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41B91"/>
    <w:multiLevelType w:val="hybridMultilevel"/>
    <w:tmpl w:val="92D45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97A9D"/>
    <w:multiLevelType w:val="hybridMultilevel"/>
    <w:tmpl w:val="60807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74BA4"/>
    <w:multiLevelType w:val="multilevel"/>
    <w:tmpl w:val="1B88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010189">
    <w:abstractNumId w:val="0"/>
  </w:num>
  <w:num w:numId="2" w16cid:durableId="1461920380">
    <w:abstractNumId w:val="4"/>
  </w:num>
  <w:num w:numId="3" w16cid:durableId="333579897">
    <w:abstractNumId w:val="1"/>
  </w:num>
  <w:num w:numId="4" w16cid:durableId="193421882">
    <w:abstractNumId w:val="3"/>
  </w:num>
  <w:num w:numId="5" w16cid:durableId="28457988">
    <w:abstractNumId w:val="2"/>
  </w:num>
  <w:num w:numId="6" w16cid:durableId="633216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7A"/>
    <w:rsid w:val="00172291"/>
    <w:rsid w:val="00177DE6"/>
    <w:rsid w:val="002D487C"/>
    <w:rsid w:val="002E46A7"/>
    <w:rsid w:val="00350EE0"/>
    <w:rsid w:val="00391F48"/>
    <w:rsid w:val="00524F7A"/>
    <w:rsid w:val="005E77A9"/>
    <w:rsid w:val="007369A5"/>
    <w:rsid w:val="008034F1"/>
    <w:rsid w:val="0081158F"/>
    <w:rsid w:val="0089561F"/>
    <w:rsid w:val="009636F8"/>
    <w:rsid w:val="009A1AFC"/>
    <w:rsid w:val="00BC320B"/>
    <w:rsid w:val="00D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5AC0"/>
  <w15:chartTrackingRefBased/>
  <w15:docId w15:val="{3258A278-9BD0-43F7-9294-5A3FAD46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F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4F7A"/>
    <w:pPr>
      <w:widowControl w:val="0"/>
      <w:spacing w:after="200" w:line="276" w:lineRule="auto"/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9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95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19" ma:contentTypeDescription="Create a new document." ma:contentTypeScope="" ma:versionID="0f43aafa8269e52acce956c52057c7fa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d65b7392283f324baa0e832e5e7d928d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hubnail xmlns="54625c6d-7d40-4234-8833-6f778970b430" xsi:nil="true"/>
    <DateandTime xmlns="54625c6d-7d40-4234-8833-6f778970b430" xsi:nil="true"/>
  </documentManagement>
</p:properties>
</file>

<file path=customXml/itemProps1.xml><?xml version="1.0" encoding="utf-8"?>
<ds:datastoreItem xmlns:ds="http://schemas.openxmlformats.org/officeDocument/2006/customXml" ds:itemID="{5A10E510-D180-4C54-B7CD-DAC8680E7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FB312-829E-46C3-8620-B5CABFBF5250}"/>
</file>

<file path=customXml/itemProps3.xml><?xml version="1.0" encoding="utf-8"?>
<ds:datastoreItem xmlns:ds="http://schemas.openxmlformats.org/officeDocument/2006/customXml" ds:itemID="{074F7393-0BD4-445A-AA78-44B656E36EE3}">
  <ds:schemaRefs>
    <ds:schemaRef ds:uri="http://schemas.microsoft.com/office/2006/metadata/properties"/>
    <ds:schemaRef ds:uri="http://schemas.microsoft.com/office/infopath/2007/PartnerControls"/>
    <ds:schemaRef ds:uri="d2181671-f705-4360-8ae2-d1a69d0d2f45"/>
    <ds:schemaRef ds:uri="18c9b6c3-3906-4feb-828d-0167a8e88f3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3318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Tacey</dc:creator>
  <cp:keywords/>
  <dc:description/>
  <cp:lastModifiedBy>Karen Sims</cp:lastModifiedBy>
  <cp:revision>2</cp:revision>
  <dcterms:created xsi:type="dcterms:W3CDTF">2025-01-14T14:44:00Z</dcterms:created>
  <dcterms:modified xsi:type="dcterms:W3CDTF">2025-01-14T14:44:00Z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MediaServiceImageTags">
    <vt:lpwstr/>
  </property>
</Properties>
</file>