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7F033" w14:textId="77777777" w:rsidR="00F44AF0" w:rsidRDefault="00F44AF0">
      <w:pPr>
        <w:pStyle w:val="Title"/>
        <w:jc w:val="left"/>
        <w:rPr>
          <w:rFonts w:ascii="Tahoma" w:hAnsi="Tahoma" w:cs="Tahoma"/>
          <w:b w:val="0"/>
          <w:sz w:val="22"/>
          <w:szCs w:val="22"/>
        </w:rPr>
      </w:pPr>
      <w:r>
        <w:rPr>
          <w:rFonts w:ascii="Tahoma" w:hAnsi="Tahoma" w:cs="Tahoma"/>
          <w:b w:val="0"/>
          <w:noProof/>
          <w:sz w:val="22"/>
          <w:szCs w:val="22"/>
        </w:rPr>
        <w:t xml:space="preserve">                                                          </w:t>
      </w:r>
      <w:r>
        <w:rPr>
          <w:rFonts w:ascii="Tahoma" w:hAnsi="Tahoma" w:cs="Tahoma"/>
          <w:b w:val="0"/>
          <w:sz w:val="22"/>
          <w:szCs w:val="22"/>
        </w:rPr>
        <w:t xml:space="preserve">        </w:t>
      </w:r>
    </w:p>
    <w:p w14:paraId="0FF6B4AA" w14:textId="77777777" w:rsidR="00F44AF0" w:rsidRDefault="00F44AF0">
      <w:pPr>
        <w:pStyle w:val="Title"/>
        <w:jc w:val="left"/>
        <w:rPr>
          <w:rFonts w:ascii="Tahoma" w:hAnsi="Tahoma" w:cs="Tahoma"/>
          <w:b w:val="0"/>
          <w:sz w:val="22"/>
          <w:szCs w:val="22"/>
        </w:rPr>
      </w:pPr>
    </w:p>
    <w:p w14:paraId="067D92F6" w14:textId="77777777" w:rsidR="00D94E50" w:rsidRPr="00CC3344" w:rsidRDefault="00D94E50">
      <w:pPr>
        <w:pStyle w:val="Title"/>
        <w:jc w:val="left"/>
        <w:rPr>
          <w:rFonts w:ascii="Tahoma" w:hAnsi="Tahoma" w:cs="Tahoma"/>
          <w:b w:val="0"/>
          <w:sz w:val="22"/>
          <w:szCs w:val="22"/>
        </w:rPr>
      </w:pPr>
      <w:r w:rsidRPr="00CC3344">
        <w:rPr>
          <w:rFonts w:ascii="Tahoma" w:hAnsi="Tahoma" w:cs="Tahoma"/>
          <w:b w:val="0"/>
          <w:sz w:val="22"/>
          <w:szCs w:val="22"/>
        </w:rPr>
        <w:t>Langley Park School for Girls</w:t>
      </w:r>
    </w:p>
    <w:p w14:paraId="1A7B997F" w14:textId="77777777" w:rsidR="00D94E50" w:rsidRDefault="00D94E50">
      <w:pPr>
        <w:pStyle w:val="Title"/>
        <w:jc w:val="left"/>
        <w:rPr>
          <w:rFonts w:ascii="Tahoma" w:hAnsi="Tahoma" w:cs="Tahoma"/>
          <w:b w:val="0"/>
          <w:sz w:val="22"/>
          <w:szCs w:val="22"/>
        </w:rPr>
      </w:pPr>
      <w:r w:rsidRPr="00CC3344">
        <w:rPr>
          <w:rFonts w:ascii="Tahoma" w:hAnsi="Tahoma" w:cs="Tahoma"/>
          <w:b w:val="0"/>
          <w:sz w:val="22"/>
          <w:szCs w:val="22"/>
        </w:rPr>
        <w:t>Hawksbrook Lane</w:t>
      </w:r>
    </w:p>
    <w:p w14:paraId="12BC6479" w14:textId="77777777" w:rsidR="0082626E" w:rsidRPr="00CC3344" w:rsidRDefault="0082626E">
      <w:pPr>
        <w:pStyle w:val="Title"/>
        <w:jc w:val="left"/>
        <w:rPr>
          <w:rFonts w:ascii="Tahoma" w:hAnsi="Tahoma" w:cs="Tahoma"/>
          <w:b w:val="0"/>
          <w:sz w:val="22"/>
          <w:szCs w:val="22"/>
        </w:rPr>
      </w:pPr>
      <w:r>
        <w:rPr>
          <w:rFonts w:ascii="Tahoma" w:hAnsi="Tahoma" w:cs="Tahoma"/>
          <w:b w:val="0"/>
          <w:sz w:val="22"/>
          <w:szCs w:val="22"/>
        </w:rPr>
        <w:t>South Eden Park Road</w:t>
      </w:r>
    </w:p>
    <w:p w14:paraId="6067266F" w14:textId="77777777" w:rsidR="00D94E50" w:rsidRPr="00CC3344" w:rsidRDefault="00D94E50">
      <w:pPr>
        <w:pStyle w:val="Title"/>
        <w:jc w:val="left"/>
        <w:rPr>
          <w:rFonts w:ascii="Tahoma" w:hAnsi="Tahoma" w:cs="Tahoma"/>
          <w:b w:val="0"/>
          <w:sz w:val="22"/>
          <w:szCs w:val="22"/>
        </w:rPr>
      </w:pPr>
      <w:r w:rsidRPr="00CC3344">
        <w:rPr>
          <w:rFonts w:ascii="Tahoma" w:hAnsi="Tahoma" w:cs="Tahoma"/>
          <w:b w:val="0"/>
          <w:sz w:val="22"/>
          <w:szCs w:val="22"/>
        </w:rPr>
        <w:t>Beckenham</w:t>
      </w:r>
    </w:p>
    <w:p w14:paraId="703A5E2B" w14:textId="77777777" w:rsidR="00D94E50" w:rsidRPr="00CC3344" w:rsidRDefault="00D94E50">
      <w:pPr>
        <w:pStyle w:val="Title"/>
        <w:jc w:val="left"/>
        <w:rPr>
          <w:rFonts w:ascii="Tahoma" w:hAnsi="Tahoma" w:cs="Tahoma"/>
          <w:b w:val="0"/>
          <w:sz w:val="22"/>
          <w:szCs w:val="22"/>
        </w:rPr>
      </w:pPr>
      <w:r w:rsidRPr="00CC3344">
        <w:rPr>
          <w:rFonts w:ascii="Tahoma" w:hAnsi="Tahoma" w:cs="Tahoma"/>
          <w:b w:val="0"/>
          <w:sz w:val="22"/>
          <w:szCs w:val="22"/>
        </w:rPr>
        <w:t>Kent BR3 3BE</w:t>
      </w:r>
    </w:p>
    <w:p w14:paraId="0A3B7C67" w14:textId="77777777" w:rsidR="00D94E50" w:rsidRPr="00CC3344" w:rsidRDefault="00D94E50">
      <w:pPr>
        <w:pStyle w:val="Title"/>
        <w:jc w:val="left"/>
        <w:rPr>
          <w:rFonts w:ascii="Tahoma" w:hAnsi="Tahoma" w:cs="Tahoma"/>
          <w:b w:val="0"/>
          <w:sz w:val="22"/>
          <w:szCs w:val="22"/>
        </w:rPr>
      </w:pPr>
    </w:p>
    <w:p w14:paraId="27203ABC" w14:textId="77777777" w:rsidR="00D94E50" w:rsidRPr="00CC3344" w:rsidRDefault="00D94E50">
      <w:pPr>
        <w:pStyle w:val="Title"/>
        <w:jc w:val="left"/>
        <w:rPr>
          <w:rFonts w:ascii="Tahoma" w:hAnsi="Tahoma" w:cs="Tahoma"/>
          <w:b w:val="0"/>
          <w:sz w:val="22"/>
          <w:szCs w:val="22"/>
        </w:rPr>
      </w:pPr>
      <w:r w:rsidRPr="00CC3344">
        <w:rPr>
          <w:rFonts w:ascii="Tahoma" w:hAnsi="Tahoma" w:cs="Tahoma"/>
          <w:b w:val="0"/>
          <w:sz w:val="22"/>
          <w:szCs w:val="22"/>
        </w:rPr>
        <w:t xml:space="preserve">Headteacher:  </w:t>
      </w:r>
      <w:r w:rsidR="006213DA">
        <w:rPr>
          <w:rFonts w:ascii="Tahoma" w:hAnsi="Tahoma" w:cs="Tahoma"/>
          <w:b w:val="0"/>
          <w:sz w:val="22"/>
          <w:szCs w:val="22"/>
        </w:rPr>
        <w:t>Ms Katie Scott</w:t>
      </w:r>
    </w:p>
    <w:p w14:paraId="1A7A046F" w14:textId="77777777" w:rsidR="00D94E50" w:rsidRPr="00CC3344" w:rsidRDefault="00D94E50">
      <w:pPr>
        <w:pStyle w:val="Title"/>
        <w:rPr>
          <w:rFonts w:ascii="Tahoma" w:hAnsi="Tahoma" w:cs="Tahoma"/>
          <w:sz w:val="22"/>
          <w:szCs w:val="22"/>
        </w:rPr>
      </w:pPr>
    </w:p>
    <w:p w14:paraId="2A498E1D" w14:textId="0AE803B7" w:rsidR="007A409F" w:rsidRDefault="00E62831" w:rsidP="00841D3A">
      <w:pPr>
        <w:pStyle w:val="Title"/>
        <w:rPr>
          <w:rFonts w:ascii="Tahoma" w:hAnsi="Tahoma" w:cs="Tahoma"/>
          <w:sz w:val="32"/>
          <w:szCs w:val="22"/>
        </w:rPr>
      </w:pPr>
      <w:r w:rsidRPr="006D7ECF">
        <w:rPr>
          <w:rFonts w:ascii="Tahoma" w:hAnsi="Tahoma" w:cs="Tahoma"/>
          <w:sz w:val="32"/>
          <w:szCs w:val="22"/>
        </w:rPr>
        <w:t>TEACHER</w:t>
      </w:r>
      <w:r w:rsidR="00736BC6" w:rsidRPr="006D7ECF">
        <w:rPr>
          <w:rFonts w:ascii="Tahoma" w:hAnsi="Tahoma" w:cs="Tahoma"/>
          <w:sz w:val="32"/>
          <w:szCs w:val="22"/>
        </w:rPr>
        <w:t xml:space="preserve"> OF </w:t>
      </w:r>
      <w:r w:rsidR="000A5D8A">
        <w:rPr>
          <w:rFonts w:ascii="Tahoma" w:hAnsi="Tahoma" w:cs="Tahoma"/>
          <w:sz w:val="32"/>
          <w:szCs w:val="22"/>
        </w:rPr>
        <w:t>SCIENCE</w:t>
      </w:r>
      <w:r w:rsidR="003A2DCE">
        <w:rPr>
          <w:rFonts w:ascii="Tahoma" w:hAnsi="Tahoma" w:cs="Tahoma"/>
          <w:sz w:val="32"/>
          <w:szCs w:val="22"/>
        </w:rPr>
        <w:t xml:space="preserve"> (ECT)</w:t>
      </w:r>
    </w:p>
    <w:p w14:paraId="01E3475F" w14:textId="064AF2EB" w:rsidR="006D638E" w:rsidRDefault="006D638E" w:rsidP="00841D3A">
      <w:pPr>
        <w:pStyle w:val="Title"/>
        <w:rPr>
          <w:rFonts w:ascii="Tahoma" w:hAnsi="Tahoma" w:cs="Tahoma"/>
          <w:sz w:val="32"/>
          <w:szCs w:val="22"/>
        </w:rPr>
      </w:pPr>
      <w:r w:rsidRPr="0062280B">
        <w:rPr>
          <w:rFonts w:ascii="Tahoma" w:hAnsi="Tahoma" w:cs="Tahoma"/>
          <w:sz w:val="32"/>
          <w:szCs w:val="22"/>
        </w:rPr>
        <w:t>(PHYSICS</w:t>
      </w:r>
      <w:r>
        <w:rPr>
          <w:rFonts w:ascii="Tahoma" w:hAnsi="Tahoma" w:cs="Tahoma"/>
          <w:sz w:val="32"/>
          <w:szCs w:val="22"/>
        </w:rPr>
        <w:t xml:space="preserve"> SPECIALISM)</w:t>
      </w:r>
    </w:p>
    <w:p w14:paraId="62DDA6F4" w14:textId="77777777" w:rsidR="000D0E5E" w:rsidRPr="007A409F" w:rsidRDefault="000D0E5E">
      <w:pPr>
        <w:pStyle w:val="Title"/>
        <w:rPr>
          <w:rFonts w:ascii="Tahoma" w:hAnsi="Tahoma" w:cs="Tahoma"/>
          <w:sz w:val="32"/>
          <w:szCs w:val="22"/>
        </w:rPr>
      </w:pPr>
    </w:p>
    <w:p w14:paraId="6C5AD639" w14:textId="7E8014AA" w:rsidR="000D0E5E" w:rsidRDefault="008571C7" w:rsidP="000D0E5E">
      <w:pPr>
        <w:pStyle w:val="Title"/>
        <w:rPr>
          <w:rFonts w:ascii="Tahoma" w:hAnsi="Tahoma" w:cs="Tahoma"/>
          <w:sz w:val="22"/>
          <w:szCs w:val="22"/>
        </w:rPr>
      </w:pPr>
      <w:r>
        <w:rPr>
          <w:rFonts w:ascii="Tahoma" w:hAnsi="Tahoma" w:cs="Tahoma"/>
          <w:sz w:val="22"/>
          <w:szCs w:val="22"/>
        </w:rPr>
        <w:t xml:space="preserve"> </w:t>
      </w:r>
      <w:r w:rsidR="007A409F">
        <w:rPr>
          <w:rFonts w:ascii="Tahoma" w:hAnsi="Tahoma" w:cs="Tahoma"/>
          <w:sz w:val="22"/>
          <w:szCs w:val="22"/>
        </w:rPr>
        <w:t xml:space="preserve"> </w:t>
      </w:r>
      <w:r w:rsidR="009867B3">
        <w:rPr>
          <w:rFonts w:ascii="Tahoma" w:hAnsi="Tahoma" w:cs="Tahoma"/>
          <w:sz w:val="22"/>
          <w:szCs w:val="22"/>
        </w:rPr>
        <w:t xml:space="preserve">REQUIRED FOR </w:t>
      </w:r>
      <w:r w:rsidR="00841D3A">
        <w:rPr>
          <w:rFonts w:ascii="Tahoma" w:hAnsi="Tahoma" w:cs="Tahoma"/>
          <w:sz w:val="22"/>
          <w:szCs w:val="22"/>
        </w:rPr>
        <w:t>SEPTEMBER</w:t>
      </w:r>
      <w:r w:rsidR="009867B3">
        <w:rPr>
          <w:rFonts w:ascii="Tahoma" w:hAnsi="Tahoma" w:cs="Tahoma"/>
          <w:sz w:val="22"/>
          <w:szCs w:val="22"/>
        </w:rPr>
        <w:t xml:space="preserve"> 202</w:t>
      </w:r>
      <w:r w:rsidR="00841D3A">
        <w:rPr>
          <w:rFonts w:ascii="Tahoma" w:hAnsi="Tahoma" w:cs="Tahoma"/>
          <w:sz w:val="22"/>
          <w:szCs w:val="22"/>
        </w:rPr>
        <w:t>2</w:t>
      </w:r>
    </w:p>
    <w:p w14:paraId="73D94503" w14:textId="77777777" w:rsidR="000D0E5E" w:rsidRDefault="000D0E5E" w:rsidP="000D0E5E">
      <w:pPr>
        <w:pStyle w:val="Title"/>
        <w:rPr>
          <w:rFonts w:ascii="Tahoma" w:hAnsi="Tahoma" w:cs="Tahoma"/>
          <w:sz w:val="22"/>
          <w:szCs w:val="22"/>
        </w:rPr>
      </w:pPr>
    </w:p>
    <w:p w14:paraId="71396B1D" w14:textId="09EB30A1" w:rsidR="005F612C" w:rsidRDefault="00330E09">
      <w:pPr>
        <w:pStyle w:val="Title"/>
        <w:rPr>
          <w:rFonts w:ascii="Tahoma" w:hAnsi="Tahoma" w:cs="Tahoma"/>
          <w:sz w:val="22"/>
          <w:szCs w:val="22"/>
        </w:rPr>
      </w:pPr>
      <w:r>
        <w:rPr>
          <w:rFonts w:ascii="Tahoma" w:hAnsi="Tahoma" w:cs="Tahoma"/>
          <w:sz w:val="22"/>
          <w:szCs w:val="22"/>
        </w:rPr>
        <w:t xml:space="preserve">Salary: </w:t>
      </w:r>
      <w:r w:rsidR="00D36F5D" w:rsidRPr="00CC3344">
        <w:rPr>
          <w:rFonts w:ascii="Tahoma" w:hAnsi="Tahoma" w:cs="Tahoma"/>
          <w:sz w:val="22"/>
          <w:szCs w:val="22"/>
        </w:rPr>
        <w:t xml:space="preserve">MPS </w:t>
      </w:r>
      <w:r w:rsidR="007A409F">
        <w:rPr>
          <w:rFonts w:ascii="Tahoma" w:hAnsi="Tahoma" w:cs="Tahoma"/>
          <w:sz w:val="22"/>
          <w:szCs w:val="22"/>
        </w:rPr>
        <w:t>(Outer London)</w:t>
      </w:r>
    </w:p>
    <w:p w14:paraId="42CF2E72" w14:textId="77777777" w:rsidR="00056EAF" w:rsidRDefault="00056EAF">
      <w:pPr>
        <w:pStyle w:val="Title"/>
        <w:rPr>
          <w:rFonts w:ascii="Tahoma" w:hAnsi="Tahoma" w:cs="Tahoma"/>
          <w:sz w:val="22"/>
          <w:szCs w:val="22"/>
        </w:rPr>
      </w:pPr>
    </w:p>
    <w:p w14:paraId="2135AF72" w14:textId="77777777" w:rsidR="00736BC6" w:rsidRDefault="00736BC6" w:rsidP="00432B7A">
      <w:pPr>
        <w:jc w:val="both"/>
        <w:rPr>
          <w:rFonts w:ascii="Tahoma" w:hAnsi="Tahoma" w:cs="Tahoma"/>
          <w:i/>
          <w:sz w:val="22"/>
          <w:szCs w:val="22"/>
        </w:rPr>
      </w:pPr>
    </w:p>
    <w:p w14:paraId="15A952D2" w14:textId="65F16E72" w:rsidR="00841D3A" w:rsidRPr="00841D3A" w:rsidRDefault="002B525F" w:rsidP="00203B0C">
      <w:pPr>
        <w:jc w:val="both"/>
        <w:rPr>
          <w:rFonts w:ascii="Tahoma" w:hAnsi="Tahoma" w:cs="Tahoma"/>
          <w:sz w:val="22"/>
          <w:szCs w:val="22"/>
        </w:rPr>
      </w:pPr>
      <w:r w:rsidRPr="00841D3A">
        <w:rPr>
          <w:rFonts w:ascii="Tahoma" w:hAnsi="Tahoma" w:cs="Tahoma"/>
          <w:sz w:val="22"/>
          <w:szCs w:val="22"/>
        </w:rPr>
        <w:t xml:space="preserve">We require a dynamic and </w:t>
      </w:r>
      <w:r w:rsidR="000B76C1" w:rsidRPr="00841D3A">
        <w:rPr>
          <w:rFonts w:ascii="Tahoma" w:hAnsi="Tahoma" w:cs="Tahoma"/>
          <w:sz w:val="22"/>
          <w:szCs w:val="22"/>
        </w:rPr>
        <w:t>ambitious</w:t>
      </w:r>
      <w:r w:rsidR="00841D3A" w:rsidRPr="00841D3A">
        <w:rPr>
          <w:rFonts w:ascii="Tahoma" w:hAnsi="Tahoma" w:cs="Tahoma"/>
          <w:sz w:val="22"/>
          <w:szCs w:val="22"/>
        </w:rPr>
        <w:t xml:space="preserve"> </w:t>
      </w:r>
      <w:r w:rsidR="000B76C1" w:rsidRPr="00841D3A">
        <w:rPr>
          <w:rFonts w:ascii="Tahoma" w:hAnsi="Tahoma" w:cs="Tahoma"/>
          <w:sz w:val="22"/>
          <w:szCs w:val="22"/>
        </w:rPr>
        <w:t>Teacher</w:t>
      </w:r>
      <w:r w:rsidRPr="00841D3A">
        <w:rPr>
          <w:rFonts w:ascii="Tahoma" w:hAnsi="Tahoma" w:cs="Tahoma"/>
          <w:sz w:val="22"/>
          <w:szCs w:val="22"/>
        </w:rPr>
        <w:t xml:space="preserve"> of </w:t>
      </w:r>
      <w:r w:rsidR="000A5D8A">
        <w:rPr>
          <w:rFonts w:ascii="Tahoma" w:hAnsi="Tahoma" w:cs="Tahoma"/>
          <w:sz w:val="22"/>
          <w:szCs w:val="22"/>
        </w:rPr>
        <w:t>Science</w:t>
      </w:r>
      <w:r w:rsidR="00841D3A" w:rsidRPr="00841D3A">
        <w:rPr>
          <w:rFonts w:ascii="Tahoma" w:hAnsi="Tahoma" w:cs="Tahoma"/>
          <w:sz w:val="22"/>
          <w:szCs w:val="22"/>
        </w:rPr>
        <w:t xml:space="preserve"> </w:t>
      </w:r>
      <w:r w:rsidR="00E2000F" w:rsidRPr="00841D3A">
        <w:rPr>
          <w:rFonts w:ascii="Tahoma" w:hAnsi="Tahoma" w:cs="Tahoma"/>
          <w:sz w:val="22"/>
          <w:szCs w:val="22"/>
        </w:rPr>
        <w:t>from</w:t>
      </w:r>
      <w:r w:rsidR="00AD6765" w:rsidRPr="00841D3A">
        <w:rPr>
          <w:rFonts w:ascii="Tahoma" w:hAnsi="Tahoma" w:cs="Tahoma"/>
          <w:sz w:val="22"/>
          <w:szCs w:val="22"/>
        </w:rPr>
        <w:t xml:space="preserve"> </w:t>
      </w:r>
      <w:r w:rsidR="00E2000F" w:rsidRPr="00841D3A">
        <w:rPr>
          <w:rFonts w:ascii="Tahoma" w:hAnsi="Tahoma" w:cs="Tahoma"/>
          <w:sz w:val="22"/>
          <w:szCs w:val="22"/>
        </w:rPr>
        <w:t>S</w:t>
      </w:r>
      <w:r w:rsidR="00841D3A" w:rsidRPr="00841D3A">
        <w:rPr>
          <w:rFonts w:ascii="Tahoma" w:hAnsi="Tahoma" w:cs="Tahoma"/>
          <w:sz w:val="22"/>
          <w:szCs w:val="22"/>
        </w:rPr>
        <w:t xml:space="preserve">eptember </w:t>
      </w:r>
      <w:r w:rsidR="00E2000F" w:rsidRPr="00841D3A">
        <w:rPr>
          <w:rFonts w:ascii="Tahoma" w:hAnsi="Tahoma" w:cs="Tahoma"/>
          <w:sz w:val="22"/>
          <w:szCs w:val="22"/>
        </w:rPr>
        <w:t>202</w:t>
      </w:r>
      <w:r w:rsidR="00841D3A" w:rsidRPr="00841D3A">
        <w:rPr>
          <w:rFonts w:ascii="Tahoma" w:hAnsi="Tahoma" w:cs="Tahoma"/>
          <w:sz w:val="22"/>
          <w:szCs w:val="22"/>
        </w:rPr>
        <w:t>2</w:t>
      </w:r>
      <w:r w:rsidRPr="00841D3A">
        <w:rPr>
          <w:rFonts w:ascii="Tahoma" w:hAnsi="Tahoma" w:cs="Tahoma"/>
          <w:sz w:val="22"/>
          <w:szCs w:val="22"/>
        </w:rPr>
        <w:t xml:space="preserve">. </w:t>
      </w:r>
      <w:r w:rsidR="006213DA" w:rsidRPr="00841D3A">
        <w:rPr>
          <w:rFonts w:ascii="Tahoma" w:hAnsi="Tahoma" w:cs="Tahoma"/>
          <w:sz w:val="22"/>
          <w:szCs w:val="22"/>
        </w:rPr>
        <w:t xml:space="preserve"> </w:t>
      </w:r>
    </w:p>
    <w:p w14:paraId="3AFEE745" w14:textId="77777777" w:rsidR="00841D3A" w:rsidRPr="00841D3A" w:rsidRDefault="00841D3A" w:rsidP="00203B0C">
      <w:pPr>
        <w:jc w:val="both"/>
        <w:rPr>
          <w:rFonts w:ascii="Tahoma" w:hAnsi="Tahoma" w:cs="Tahoma"/>
          <w:sz w:val="22"/>
          <w:szCs w:val="22"/>
        </w:rPr>
      </w:pPr>
    </w:p>
    <w:p w14:paraId="4226327F" w14:textId="77777777" w:rsidR="00841D3A" w:rsidRPr="00841D3A" w:rsidRDefault="002B525F" w:rsidP="00841D3A">
      <w:pPr>
        <w:pStyle w:val="Title"/>
        <w:jc w:val="both"/>
        <w:rPr>
          <w:rFonts w:ascii="Tahoma" w:hAnsi="Tahoma" w:cs="Tahoma"/>
          <w:b w:val="0"/>
          <w:sz w:val="22"/>
          <w:szCs w:val="22"/>
        </w:rPr>
      </w:pPr>
      <w:r w:rsidRPr="00841D3A">
        <w:rPr>
          <w:rFonts w:ascii="Tahoma" w:hAnsi="Tahoma" w:cs="Tahoma"/>
          <w:sz w:val="22"/>
          <w:szCs w:val="22"/>
        </w:rPr>
        <w:t xml:space="preserve">LPGS is </w:t>
      </w:r>
      <w:r w:rsidR="00841D3A" w:rsidRPr="00841D3A">
        <w:rPr>
          <w:rFonts w:ascii="Tahoma" w:hAnsi="Tahoma" w:cs="Tahoma"/>
          <w:b w:val="0"/>
          <w:sz w:val="22"/>
          <w:szCs w:val="22"/>
        </w:rPr>
        <w:t xml:space="preserve">an inclusive and academically successful school in South London with results, in terms of progress and attainment, that put it in the top 5% of schools nationally. Public transport links are good and staff travel from across London and the South Coast. </w:t>
      </w:r>
      <w:r w:rsidR="00841D3A" w:rsidRPr="00841D3A">
        <w:rPr>
          <w:rFonts w:ascii="Tahoma" w:hAnsi="Tahoma" w:cs="Tahoma"/>
          <w:i/>
          <w:sz w:val="22"/>
          <w:szCs w:val="22"/>
        </w:rPr>
        <w:t>In October 2021, 100% of staff asked told Ofsted that they would recommend the school.</w:t>
      </w:r>
    </w:p>
    <w:p w14:paraId="5F4F69D8" w14:textId="4E6C19D6" w:rsidR="00841D3A" w:rsidRDefault="00841D3A" w:rsidP="00203B0C">
      <w:pPr>
        <w:jc w:val="both"/>
        <w:rPr>
          <w:rFonts w:ascii="Tahoma" w:hAnsi="Tahoma" w:cs="Tahoma"/>
        </w:rPr>
      </w:pPr>
    </w:p>
    <w:p w14:paraId="23986EB3" w14:textId="44682C2D" w:rsidR="00203B0C" w:rsidRPr="00841D3A" w:rsidRDefault="002B525F" w:rsidP="00203B0C">
      <w:pPr>
        <w:jc w:val="both"/>
        <w:rPr>
          <w:rFonts w:ascii="Calibri" w:hAnsi="Calibri"/>
          <w:sz w:val="22"/>
          <w:szCs w:val="22"/>
        </w:rPr>
      </w:pPr>
      <w:r w:rsidRPr="001435B2">
        <w:rPr>
          <w:rFonts w:ascii="Tahoma" w:hAnsi="Tahoma" w:cs="Tahoma"/>
          <w:sz w:val="22"/>
          <w:szCs w:val="22"/>
        </w:rPr>
        <w:t>The successful</w:t>
      </w:r>
      <w:r w:rsidR="00BD03FC" w:rsidRPr="001435B2">
        <w:rPr>
          <w:rFonts w:ascii="Tahoma" w:hAnsi="Tahoma" w:cs="Tahoma"/>
          <w:sz w:val="22"/>
          <w:szCs w:val="22"/>
        </w:rPr>
        <w:t xml:space="preserve"> </w:t>
      </w:r>
      <w:r w:rsidRPr="001435B2">
        <w:rPr>
          <w:rFonts w:ascii="Tahoma" w:hAnsi="Tahoma" w:cs="Tahoma"/>
          <w:sz w:val="22"/>
          <w:szCs w:val="22"/>
        </w:rPr>
        <w:t>candidate</w:t>
      </w:r>
      <w:r w:rsidR="00FB0707" w:rsidRPr="001435B2">
        <w:rPr>
          <w:rFonts w:ascii="Tahoma" w:hAnsi="Tahoma" w:cs="Tahoma"/>
          <w:sz w:val="22"/>
          <w:szCs w:val="22"/>
        </w:rPr>
        <w:t xml:space="preserve"> will be teaching Key Stage 3</w:t>
      </w:r>
      <w:r w:rsidR="0062280B" w:rsidRPr="001435B2">
        <w:rPr>
          <w:rFonts w:ascii="Tahoma" w:hAnsi="Tahoma" w:cs="Tahoma"/>
          <w:sz w:val="22"/>
          <w:szCs w:val="22"/>
        </w:rPr>
        <w:t xml:space="preserve"> and 4</w:t>
      </w:r>
      <w:r w:rsidR="00FB0707" w:rsidRPr="001435B2">
        <w:rPr>
          <w:rFonts w:ascii="Tahoma" w:hAnsi="Tahoma" w:cs="Tahoma"/>
          <w:sz w:val="22"/>
          <w:szCs w:val="22"/>
        </w:rPr>
        <w:t xml:space="preserve"> Science</w:t>
      </w:r>
      <w:r w:rsidR="0062280B">
        <w:rPr>
          <w:rFonts w:ascii="Tahoma" w:hAnsi="Tahoma" w:cs="Tahoma"/>
          <w:sz w:val="22"/>
          <w:szCs w:val="22"/>
        </w:rPr>
        <w:t xml:space="preserve"> in the first instance, with opportunities to progress to Key Stage 5 teaching in future years</w:t>
      </w:r>
      <w:r w:rsidR="00F163D4">
        <w:rPr>
          <w:rFonts w:ascii="Tahoma" w:hAnsi="Tahoma" w:cs="Tahoma"/>
          <w:sz w:val="22"/>
          <w:szCs w:val="22"/>
        </w:rPr>
        <w:t>.</w:t>
      </w:r>
      <w:r w:rsidR="00D7677E" w:rsidRPr="00841D3A">
        <w:rPr>
          <w:rFonts w:ascii="Tahoma" w:hAnsi="Tahoma" w:cs="Tahoma"/>
          <w:sz w:val="22"/>
          <w:szCs w:val="22"/>
        </w:rPr>
        <w:t xml:space="preserve"> </w:t>
      </w:r>
      <w:r w:rsidRPr="00841D3A">
        <w:rPr>
          <w:rFonts w:ascii="Tahoma" w:hAnsi="Tahoma" w:cs="Tahoma"/>
          <w:sz w:val="22"/>
          <w:szCs w:val="22"/>
        </w:rPr>
        <w:t xml:space="preserve">This position would be suitable for either experienced teachers or </w:t>
      </w:r>
      <w:r w:rsidR="00EA3745" w:rsidRPr="00841D3A">
        <w:rPr>
          <w:rFonts w:ascii="Tahoma" w:hAnsi="Tahoma" w:cs="Tahoma"/>
          <w:sz w:val="22"/>
          <w:szCs w:val="22"/>
        </w:rPr>
        <w:t>new entrants to the profession.</w:t>
      </w:r>
    </w:p>
    <w:p w14:paraId="29DB8B0A" w14:textId="77777777" w:rsidR="00432B7A" w:rsidRPr="006D7ECF" w:rsidRDefault="00432B7A">
      <w:pPr>
        <w:jc w:val="both"/>
        <w:rPr>
          <w:rFonts w:ascii="Tahoma" w:hAnsi="Tahoma" w:cs="Tahoma"/>
        </w:rPr>
      </w:pPr>
    </w:p>
    <w:p w14:paraId="21810F57" w14:textId="6402538D" w:rsidR="00841D3A" w:rsidRPr="002E01F1" w:rsidRDefault="00841D3A" w:rsidP="00841D3A">
      <w:pPr>
        <w:jc w:val="both"/>
        <w:rPr>
          <w:rFonts w:ascii="Tahoma" w:hAnsi="Tahoma" w:cs="Tahoma"/>
          <w:sz w:val="22"/>
          <w:szCs w:val="22"/>
        </w:rPr>
      </w:pPr>
      <w:r w:rsidRPr="001954B6">
        <w:rPr>
          <w:rFonts w:ascii="Tahoma" w:hAnsi="Tahoma" w:cs="Tahoma"/>
          <w:sz w:val="22"/>
          <w:szCs w:val="22"/>
        </w:rPr>
        <w:t>LPGS is a calm, friendly and collaborative environment which offers strong staff support.  Our CPD programme gives all teachers time to pursue their own priorities.  This results in a two week October half term.</w:t>
      </w:r>
      <w:r>
        <w:rPr>
          <w:rFonts w:ascii="Tahoma" w:hAnsi="Tahoma" w:cs="Tahoma"/>
          <w:sz w:val="22"/>
          <w:szCs w:val="22"/>
        </w:rPr>
        <w:t xml:space="preserve"> </w:t>
      </w:r>
      <w:r w:rsidRPr="002E01F1">
        <w:rPr>
          <w:rFonts w:ascii="Tahoma" w:hAnsi="Tahoma" w:cs="Tahoma"/>
          <w:sz w:val="22"/>
          <w:szCs w:val="22"/>
        </w:rPr>
        <w:t xml:space="preserve">Please see application details on our website </w:t>
      </w:r>
      <w:hyperlink r:id="rId7" w:history="1">
        <w:r w:rsidRPr="002E01F1">
          <w:rPr>
            <w:rStyle w:val="Hyperlink"/>
            <w:rFonts w:ascii="Tahoma" w:hAnsi="Tahoma" w:cs="Tahoma"/>
            <w:sz w:val="22"/>
            <w:szCs w:val="22"/>
          </w:rPr>
          <w:t>www.lpgs.bromley.sch.uk</w:t>
        </w:r>
      </w:hyperlink>
      <w:r w:rsidRPr="002E01F1">
        <w:rPr>
          <w:rFonts w:ascii="Tahoma" w:hAnsi="Tahoma" w:cs="Tahoma"/>
          <w:sz w:val="22"/>
          <w:szCs w:val="22"/>
        </w:rPr>
        <w:t xml:space="preserve">.  Completed application forms should be emailed to </w:t>
      </w:r>
      <w:r>
        <w:rPr>
          <w:rFonts w:ascii="Tahoma" w:hAnsi="Tahoma" w:cs="Tahoma"/>
          <w:sz w:val="22"/>
          <w:szCs w:val="22"/>
        </w:rPr>
        <w:t>Helen Partridge,</w:t>
      </w:r>
      <w:r w:rsidRPr="002E01F1">
        <w:rPr>
          <w:rFonts w:ascii="Tahoma" w:hAnsi="Tahoma" w:cs="Tahoma"/>
          <w:sz w:val="22"/>
          <w:szCs w:val="22"/>
        </w:rPr>
        <w:t xml:space="preserve"> </w:t>
      </w:r>
      <w:hyperlink r:id="rId8" w:history="1">
        <w:r w:rsidRPr="00EF6D35">
          <w:rPr>
            <w:rStyle w:val="Hyperlink"/>
            <w:rFonts w:ascii="Tahoma" w:hAnsi="Tahoma" w:cs="Tahoma"/>
            <w:sz w:val="22"/>
            <w:szCs w:val="22"/>
          </w:rPr>
          <w:t>hpa@lpgs.bromley.sch.uk</w:t>
        </w:r>
      </w:hyperlink>
      <w:r w:rsidRPr="002E01F1">
        <w:rPr>
          <w:rFonts w:ascii="Tahoma" w:hAnsi="Tahoma" w:cs="Tahoma"/>
          <w:sz w:val="22"/>
          <w:szCs w:val="22"/>
        </w:rPr>
        <w:t xml:space="preserve">. </w:t>
      </w:r>
    </w:p>
    <w:p w14:paraId="6671D972" w14:textId="6F363300" w:rsidR="00407E93" w:rsidRDefault="00407E93" w:rsidP="00407E93">
      <w:pPr>
        <w:jc w:val="both"/>
        <w:rPr>
          <w:rFonts w:ascii="Tahoma" w:hAnsi="Tahoma" w:cs="Tahoma"/>
        </w:rPr>
      </w:pPr>
    </w:p>
    <w:p w14:paraId="4AE33975" w14:textId="77777777" w:rsidR="00407E93" w:rsidRPr="00841D3A" w:rsidRDefault="00407E93" w:rsidP="00BC53E8">
      <w:pPr>
        <w:jc w:val="both"/>
        <w:rPr>
          <w:rFonts w:ascii="Tahoma" w:hAnsi="Tahoma" w:cs="Tahoma"/>
          <w:sz w:val="22"/>
          <w:szCs w:val="22"/>
        </w:rPr>
      </w:pPr>
      <w:r w:rsidRPr="00841D3A">
        <w:rPr>
          <w:rFonts w:ascii="Tahoma" w:hAnsi="Tahoma" w:cs="Tahoma"/>
          <w:sz w:val="22"/>
          <w:szCs w:val="22"/>
        </w:rPr>
        <w:t xml:space="preserve">Please note that whilst you are also welcome to submit a CV, shortlisting will be based solely on our application form and your covering letter. All applicants </w:t>
      </w:r>
      <w:r w:rsidRPr="00841D3A">
        <w:rPr>
          <w:rFonts w:ascii="Tahoma" w:hAnsi="Tahoma" w:cs="Tahoma"/>
          <w:b/>
          <w:sz w:val="22"/>
          <w:szCs w:val="22"/>
        </w:rPr>
        <w:t>must</w:t>
      </w:r>
      <w:r w:rsidRPr="00841D3A">
        <w:rPr>
          <w:rFonts w:ascii="Tahoma" w:hAnsi="Tahoma" w:cs="Tahoma"/>
          <w:sz w:val="22"/>
          <w:szCs w:val="22"/>
        </w:rPr>
        <w:t xml:space="preserve"> fully complete the LPGS Application Form.</w:t>
      </w:r>
    </w:p>
    <w:p w14:paraId="0A20109A" w14:textId="77777777" w:rsidR="00407E93" w:rsidRPr="006D7ECF" w:rsidRDefault="00407E93" w:rsidP="00BC53E8">
      <w:pPr>
        <w:jc w:val="both"/>
        <w:rPr>
          <w:rFonts w:ascii="Tahoma" w:hAnsi="Tahoma" w:cs="Tahoma"/>
        </w:rPr>
      </w:pPr>
    </w:p>
    <w:p w14:paraId="0B29A849" w14:textId="10DC0478" w:rsidR="00407E93" w:rsidRPr="00841D3A" w:rsidRDefault="00407E93" w:rsidP="00BC53E8">
      <w:pPr>
        <w:jc w:val="both"/>
        <w:rPr>
          <w:rFonts w:ascii="Tahoma" w:hAnsi="Tahoma" w:cs="Tahoma"/>
          <w:sz w:val="22"/>
          <w:szCs w:val="22"/>
        </w:rPr>
      </w:pPr>
      <w:r w:rsidRPr="00841D3A">
        <w:rPr>
          <w:rFonts w:ascii="Tahoma" w:hAnsi="Tahoma" w:cs="Tahoma"/>
          <w:sz w:val="22"/>
          <w:szCs w:val="22"/>
        </w:rPr>
        <w:t>We are a diverse school and an equal opportunities employer.  We encourage application</w:t>
      </w:r>
      <w:r w:rsidR="00841D3A" w:rsidRPr="00841D3A">
        <w:rPr>
          <w:rFonts w:ascii="Tahoma" w:hAnsi="Tahoma" w:cs="Tahoma"/>
          <w:sz w:val="22"/>
          <w:szCs w:val="22"/>
        </w:rPr>
        <w:t>s from under-represented groups.</w:t>
      </w:r>
    </w:p>
    <w:p w14:paraId="58299ECF" w14:textId="77777777" w:rsidR="00640644" w:rsidRPr="006D7ECF" w:rsidRDefault="00640644" w:rsidP="00BC53E8">
      <w:pPr>
        <w:jc w:val="both"/>
        <w:rPr>
          <w:rFonts w:ascii="Tahoma" w:hAnsi="Tahoma" w:cs="Tahoma"/>
        </w:rPr>
      </w:pPr>
    </w:p>
    <w:p w14:paraId="4FBE3E12" w14:textId="3F9C319B" w:rsidR="00D53C6E" w:rsidRPr="002E293B" w:rsidRDefault="00640644" w:rsidP="00BC53E8">
      <w:pPr>
        <w:jc w:val="both"/>
        <w:rPr>
          <w:rFonts w:ascii="Tahoma" w:hAnsi="Tahoma" w:cs="Tahoma"/>
          <w:sz w:val="22"/>
          <w:szCs w:val="22"/>
        </w:rPr>
      </w:pPr>
      <w:r w:rsidRPr="00486B37">
        <w:rPr>
          <w:rFonts w:ascii="Tahoma" w:hAnsi="Tahoma" w:cs="Tahoma"/>
          <w:sz w:val="22"/>
          <w:szCs w:val="22"/>
        </w:rPr>
        <w:t>Closing date for applications is</w:t>
      </w:r>
      <w:r w:rsidR="000659CD" w:rsidRPr="00486B37">
        <w:rPr>
          <w:rFonts w:ascii="Tahoma" w:hAnsi="Tahoma" w:cs="Tahoma"/>
          <w:sz w:val="22"/>
          <w:szCs w:val="22"/>
        </w:rPr>
        <w:t xml:space="preserve"> </w:t>
      </w:r>
      <w:r w:rsidR="006D7ECF" w:rsidRPr="00860498">
        <w:rPr>
          <w:rFonts w:ascii="Tahoma" w:hAnsi="Tahoma" w:cs="Tahoma"/>
          <w:sz w:val="22"/>
          <w:szCs w:val="22"/>
        </w:rPr>
        <w:t xml:space="preserve">Friday </w:t>
      </w:r>
      <w:r w:rsidR="003A2DCE">
        <w:rPr>
          <w:rFonts w:ascii="Tahoma" w:hAnsi="Tahoma" w:cs="Tahoma"/>
          <w:sz w:val="22"/>
          <w:szCs w:val="22"/>
        </w:rPr>
        <w:t>1</w:t>
      </w:r>
      <w:r w:rsidR="000A5D8A">
        <w:rPr>
          <w:rFonts w:ascii="Tahoma" w:hAnsi="Tahoma" w:cs="Tahoma"/>
          <w:sz w:val="22"/>
          <w:szCs w:val="22"/>
        </w:rPr>
        <w:t>7</w:t>
      </w:r>
      <w:r w:rsidR="00486B37" w:rsidRPr="00860498">
        <w:rPr>
          <w:rFonts w:ascii="Tahoma" w:hAnsi="Tahoma" w:cs="Tahoma"/>
          <w:sz w:val="22"/>
          <w:szCs w:val="22"/>
        </w:rPr>
        <w:t>th</w:t>
      </w:r>
      <w:r w:rsidR="003A11CD" w:rsidRPr="00860498">
        <w:rPr>
          <w:rFonts w:ascii="Tahoma" w:hAnsi="Tahoma" w:cs="Tahoma"/>
          <w:sz w:val="22"/>
          <w:szCs w:val="22"/>
        </w:rPr>
        <w:t xml:space="preserve"> </w:t>
      </w:r>
      <w:r w:rsidR="003A2DCE">
        <w:rPr>
          <w:rFonts w:ascii="Tahoma" w:hAnsi="Tahoma" w:cs="Tahoma"/>
          <w:sz w:val="22"/>
          <w:szCs w:val="22"/>
        </w:rPr>
        <w:t>June</w:t>
      </w:r>
      <w:r w:rsidR="00BC53E8" w:rsidRPr="00860498">
        <w:rPr>
          <w:rFonts w:ascii="Tahoma" w:hAnsi="Tahoma" w:cs="Tahoma"/>
          <w:sz w:val="22"/>
          <w:szCs w:val="22"/>
        </w:rPr>
        <w:t xml:space="preserve"> 202</w:t>
      </w:r>
      <w:r w:rsidR="003A2DCE">
        <w:rPr>
          <w:rFonts w:ascii="Tahoma" w:hAnsi="Tahoma" w:cs="Tahoma"/>
          <w:sz w:val="22"/>
          <w:szCs w:val="22"/>
        </w:rPr>
        <w:t>2</w:t>
      </w:r>
      <w:r w:rsidR="00385240" w:rsidRPr="00860498">
        <w:rPr>
          <w:rFonts w:ascii="Tahoma" w:hAnsi="Tahoma" w:cs="Tahoma"/>
          <w:sz w:val="22"/>
          <w:szCs w:val="22"/>
        </w:rPr>
        <w:t>,</w:t>
      </w:r>
      <w:r w:rsidRPr="00860498">
        <w:rPr>
          <w:rFonts w:ascii="Tahoma" w:hAnsi="Tahoma" w:cs="Tahoma"/>
          <w:sz w:val="22"/>
          <w:szCs w:val="22"/>
        </w:rPr>
        <w:t xml:space="preserve"> with interviews expected to take place </w:t>
      </w:r>
      <w:r w:rsidR="00385240" w:rsidRPr="00860498">
        <w:rPr>
          <w:rFonts w:ascii="Tahoma" w:hAnsi="Tahoma" w:cs="Tahoma"/>
          <w:sz w:val="22"/>
          <w:szCs w:val="22"/>
        </w:rPr>
        <w:t>week commencing</w:t>
      </w:r>
      <w:r w:rsidR="00407E93" w:rsidRPr="00860498">
        <w:rPr>
          <w:rFonts w:ascii="Tahoma" w:hAnsi="Tahoma" w:cs="Tahoma"/>
          <w:sz w:val="22"/>
          <w:szCs w:val="22"/>
        </w:rPr>
        <w:t xml:space="preserve"> </w:t>
      </w:r>
      <w:r w:rsidR="000A5D8A">
        <w:rPr>
          <w:rFonts w:ascii="Tahoma" w:hAnsi="Tahoma" w:cs="Tahoma"/>
          <w:sz w:val="22"/>
          <w:szCs w:val="22"/>
        </w:rPr>
        <w:t>20</w:t>
      </w:r>
      <w:r w:rsidR="003A2DCE">
        <w:rPr>
          <w:rFonts w:ascii="Tahoma" w:hAnsi="Tahoma" w:cs="Tahoma"/>
          <w:sz w:val="22"/>
          <w:szCs w:val="22"/>
        </w:rPr>
        <w:t>th</w:t>
      </w:r>
      <w:r w:rsidR="003A11CD" w:rsidRPr="00860498">
        <w:rPr>
          <w:rFonts w:ascii="Tahoma" w:hAnsi="Tahoma" w:cs="Tahoma"/>
          <w:sz w:val="22"/>
          <w:szCs w:val="22"/>
        </w:rPr>
        <w:t xml:space="preserve"> </w:t>
      </w:r>
      <w:r w:rsidR="003A2DCE">
        <w:rPr>
          <w:rFonts w:ascii="Tahoma" w:hAnsi="Tahoma" w:cs="Tahoma"/>
          <w:sz w:val="22"/>
          <w:szCs w:val="22"/>
        </w:rPr>
        <w:t>June</w:t>
      </w:r>
      <w:r w:rsidR="003A11CD" w:rsidRPr="00860498">
        <w:rPr>
          <w:rFonts w:ascii="Tahoma" w:hAnsi="Tahoma" w:cs="Tahoma"/>
          <w:sz w:val="22"/>
          <w:szCs w:val="22"/>
        </w:rPr>
        <w:t xml:space="preserve"> 202</w:t>
      </w:r>
      <w:r w:rsidR="00486B37" w:rsidRPr="00860498">
        <w:rPr>
          <w:rFonts w:ascii="Tahoma" w:hAnsi="Tahoma" w:cs="Tahoma"/>
          <w:sz w:val="22"/>
          <w:szCs w:val="22"/>
        </w:rPr>
        <w:t>2</w:t>
      </w:r>
      <w:r w:rsidR="00866017" w:rsidRPr="00860498">
        <w:rPr>
          <w:rFonts w:ascii="Tahoma" w:hAnsi="Tahoma" w:cs="Tahoma"/>
          <w:sz w:val="22"/>
          <w:szCs w:val="22"/>
        </w:rPr>
        <w:t>.</w:t>
      </w:r>
      <w:r w:rsidR="00486B37" w:rsidRPr="00486B37">
        <w:rPr>
          <w:rFonts w:ascii="Tahoma" w:hAnsi="Tahoma" w:cs="Tahoma"/>
          <w:sz w:val="22"/>
          <w:szCs w:val="22"/>
        </w:rPr>
        <w:t xml:space="preserve"> Please note the school reserves the right to appoint prior to </w:t>
      </w:r>
      <w:r w:rsidR="003A2DCE">
        <w:rPr>
          <w:rFonts w:ascii="Tahoma" w:hAnsi="Tahoma" w:cs="Tahoma"/>
          <w:sz w:val="22"/>
          <w:szCs w:val="22"/>
        </w:rPr>
        <w:t>1</w:t>
      </w:r>
      <w:r w:rsidR="000A5D8A">
        <w:rPr>
          <w:rFonts w:ascii="Tahoma" w:hAnsi="Tahoma" w:cs="Tahoma"/>
          <w:sz w:val="22"/>
          <w:szCs w:val="22"/>
        </w:rPr>
        <w:t>7</w:t>
      </w:r>
      <w:r w:rsidR="00486B37">
        <w:rPr>
          <w:rFonts w:ascii="Tahoma" w:hAnsi="Tahoma" w:cs="Tahoma"/>
          <w:sz w:val="22"/>
          <w:szCs w:val="22"/>
        </w:rPr>
        <w:t>th</w:t>
      </w:r>
      <w:r w:rsidR="00486B37" w:rsidRPr="00486B37">
        <w:rPr>
          <w:rFonts w:ascii="Tahoma" w:hAnsi="Tahoma" w:cs="Tahoma"/>
          <w:sz w:val="22"/>
          <w:szCs w:val="22"/>
        </w:rPr>
        <w:t xml:space="preserve"> </w:t>
      </w:r>
      <w:r w:rsidR="003A2DCE">
        <w:rPr>
          <w:rFonts w:ascii="Tahoma" w:hAnsi="Tahoma" w:cs="Tahoma"/>
          <w:sz w:val="22"/>
          <w:szCs w:val="22"/>
        </w:rPr>
        <w:t>June</w:t>
      </w:r>
      <w:r w:rsidR="00486B37" w:rsidRPr="00486B37">
        <w:rPr>
          <w:rFonts w:ascii="Tahoma" w:hAnsi="Tahoma" w:cs="Tahoma"/>
          <w:sz w:val="22"/>
          <w:szCs w:val="22"/>
        </w:rPr>
        <w:t xml:space="preserve"> so you are encouraged to submit your application as soon as possible.</w:t>
      </w:r>
    </w:p>
    <w:p w14:paraId="50600E55" w14:textId="77777777" w:rsidR="000659CD" w:rsidRPr="006D7ECF" w:rsidRDefault="000659CD" w:rsidP="00640644">
      <w:pPr>
        <w:pStyle w:val="Header"/>
        <w:rPr>
          <w:rFonts w:ascii="Tahoma" w:hAnsi="Tahoma" w:cs="Tahoma"/>
        </w:rPr>
      </w:pPr>
    </w:p>
    <w:p w14:paraId="1012ABE6" w14:textId="77777777" w:rsidR="00640644" w:rsidRPr="00486B37" w:rsidRDefault="00640644" w:rsidP="00640644">
      <w:pPr>
        <w:jc w:val="center"/>
        <w:rPr>
          <w:rFonts w:ascii="Tahoma" w:hAnsi="Tahoma" w:cs="Tahoma"/>
          <w:b/>
          <w:sz w:val="22"/>
          <w:szCs w:val="22"/>
        </w:rPr>
      </w:pPr>
      <w:r w:rsidRPr="00486B37">
        <w:rPr>
          <w:rFonts w:ascii="Tahoma" w:hAnsi="Tahoma" w:cs="Tahoma"/>
          <w:b/>
          <w:sz w:val="22"/>
          <w:szCs w:val="22"/>
        </w:rPr>
        <w:t xml:space="preserve">This school is committed to safeguarding and promoting the welfare of children and young people and expects all staff and volunteers to share this commitment. The successful applicant will be subject to an Enhanced </w:t>
      </w:r>
      <w:r w:rsidR="00E2000F" w:rsidRPr="00486B37">
        <w:rPr>
          <w:rFonts w:ascii="Tahoma" w:hAnsi="Tahoma" w:cs="Tahoma"/>
          <w:b/>
          <w:sz w:val="22"/>
          <w:szCs w:val="22"/>
        </w:rPr>
        <w:t>Disclosure and Barring Service</w:t>
      </w:r>
      <w:r w:rsidRPr="00486B37">
        <w:rPr>
          <w:rFonts w:ascii="Tahoma" w:hAnsi="Tahoma" w:cs="Tahoma"/>
          <w:b/>
          <w:sz w:val="22"/>
          <w:szCs w:val="22"/>
        </w:rPr>
        <w:t xml:space="preserve"> check.</w:t>
      </w:r>
    </w:p>
    <w:p w14:paraId="7643748B" w14:textId="77777777" w:rsidR="0067327E" w:rsidRPr="00CC3344" w:rsidRDefault="0067327E" w:rsidP="0067327E">
      <w:pPr>
        <w:jc w:val="both"/>
        <w:rPr>
          <w:rFonts w:ascii="Tahoma" w:hAnsi="Tahoma" w:cs="Tahoma"/>
          <w:b/>
          <w:sz w:val="22"/>
          <w:szCs w:val="22"/>
        </w:rPr>
      </w:pPr>
    </w:p>
    <w:p w14:paraId="2D2817EF" w14:textId="77777777" w:rsidR="00407E93" w:rsidRPr="00CC3344" w:rsidRDefault="00407E93">
      <w:pPr>
        <w:jc w:val="both"/>
        <w:rPr>
          <w:rFonts w:ascii="Tahoma" w:hAnsi="Tahoma" w:cs="Tahoma"/>
          <w:sz w:val="22"/>
          <w:szCs w:val="22"/>
        </w:rPr>
      </w:pPr>
    </w:p>
    <w:sectPr w:rsidR="00407E93" w:rsidRPr="00CC3344" w:rsidSect="00291D94">
      <w:headerReference w:type="default" r:id="rId9"/>
      <w:pgSz w:w="11906" w:h="16838"/>
      <w:pgMar w:top="1440" w:right="1800" w:bottom="567"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CCE17" w14:textId="77777777" w:rsidR="008349F9" w:rsidRDefault="008349F9" w:rsidP="0082626E">
      <w:r>
        <w:separator/>
      </w:r>
    </w:p>
  </w:endnote>
  <w:endnote w:type="continuationSeparator" w:id="0">
    <w:p w14:paraId="464F37BF" w14:textId="77777777" w:rsidR="008349F9" w:rsidRDefault="008349F9" w:rsidP="0082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AFB3F" w14:textId="77777777" w:rsidR="008349F9" w:rsidRDefault="008349F9" w:rsidP="0082626E">
      <w:r>
        <w:separator/>
      </w:r>
    </w:p>
  </w:footnote>
  <w:footnote w:type="continuationSeparator" w:id="0">
    <w:p w14:paraId="0C6502A0" w14:textId="77777777" w:rsidR="008349F9" w:rsidRDefault="008349F9" w:rsidP="00826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BE98" w14:textId="77777777" w:rsidR="008349F9" w:rsidRDefault="008349F9">
    <w:pPr>
      <w:pStyle w:val="Header"/>
    </w:pPr>
    <w:r w:rsidRPr="0082626E">
      <w:rPr>
        <w:noProof/>
      </w:rPr>
      <w:drawing>
        <wp:anchor distT="0" distB="0" distL="114300" distR="114300" simplePos="0" relativeHeight="251659264" behindDoc="0" locked="0" layoutInCell="1" allowOverlap="1" wp14:anchorId="7885884B" wp14:editId="35CA9DCF">
          <wp:simplePos x="0" y="0"/>
          <wp:positionH relativeFrom="column">
            <wp:posOffset>2867660</wp:posOffset>
          </wp:positionH>
          <wp:positionV relativeFrom="paragraph">
            <wp:posOffset>-256540</wp:posOffset>
          </wp:positionV>
          <wp:extent cx="2904490" cy="690880"/>
          <wp:effectExtent l="19050" t="0" r="0" b="0"/>
          <wp:wrapThrough wrapText="bothSides">
            <wp:wrapPolygon edited="0">
              <wp:start x="-142" y="0"/>
              <wp:lineTo x="-142" y="20846"/>
              <wp:lineTo x="21534" y="20846"/>
              <wp:lineTo x="21534" y="0"/>
              <wp:lineTo x="-142" y="0"/>
            </wp:wrapPolygon>
          </wp:wrapThrough>
          <wp:docPr id="9" name="Picture 0" descr="LPGS L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GS Lhead.jpg"/>
                  <pic:cNvPicPr/>
                </pic:nvPicPr>
                <pic:blipFill>
                  <a:blip r:embed="rId1" cstate="print"/>
                  <a:stretch>
                    <a:fillRect/>
                  </a:stretch>
                </pic:blipFill>
                <pic:spPr>
                  <a:xfrm>
                    <a:off x="0" y="0"/>
                    <a:ext cx="2904490" cy="690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21F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82331B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5121379C"/>
    <w:multiLevelType w:val="hybridMultilevel"/>
    <w:tmpl w:val="5B1CA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8732949">
    <w:abstractNumId w:val="1"/>
  </w:num>
  <w:num w:numId="2" w16cid:durableId="698438371">
    <w:abstractNumId w:val="0"/>
  </w:num>
  <w:num w:numId="3" w16cid:durableId="599069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9FB"/>
    <w:rsid w:val="00056EAF"/>
    <w:rsid w:val="000659CD"/>
    <w:rsid w:val="00086E1E"/>
    <w:rsid w:val="000A5D8A"/>
    <w:rsid w:val="000B76C1"/>
    <w:rsid w:val="000D0E5E"/>
    <w:rsid w:val="000D6C4F"/>
    <w:rsid w:val="00100715"/>
    <w:rsid w:val="00100FEF"/>
    <w:rsid w:val="0010123C"/>
    <w:rsid w:val="00117A18"/>
    <w:rsid w:val="001435B2"/>
    <w:rsid w:val="00146F6A"/>
    <w:rsid w:val="001568BD"/>
    <w:rsid w:val="00170816"/>
    <w:rsid w:val="001B1B62"/>
    <w:rsid w:val="001C4421"/>
    <w:rsid w:val="001C4A5E"/>
    <w:rsid w:val="001D2145"/>
    <w:rsid w:val="001D4042"/>
    <w:rsid w:val="001D68D1"/>
    <w:rsid w:val="001F1AA6"/>
    <w:rsid w:val="00203B0C"/>
    <w:rsid w:val="00291D94"/>
    <w:rsid w:val="002B525F"/>
    <w:rsid w:val="002B60D4"/>
    <w:rsid w:val="002C7332"/>
    <w:rsid w:val="002E064A"/>
    <w:rsid w:val="002E293B"/>
    <w:rsid w:val="00313419"/>
    <w:rsid w:val="00326A02"/>
    <w:rsid w:val="00330E09"/>
    <w:rsid w:val="00385240"/>
    <w:rsid w:val="00397CA2"/>
    <w:rsid w:val="003A11CD"/>
    <w:rsid w:val="003A2DCE"/>
    <w:rsid w:val="003C76C7"/>
    <w:rsid w:val="00407E93"/>
    <w:rsid w:val="00432B7A"/>
    <w:rsid w:val="00442A45"/>
    <w:rsid w:val="004443F8"/>
    <w:rsid w:val="00486B37"/>
    <w:rsid w:val="004B7BD0"/>
    <w:rsid w:val="004E0F7A"/>
    <w:rsid w:val="004E3209"/>
    <w:rsid w:val="00511979"/>
    <w:rsid w:val="00563D4E"/>
    <w:rsid w:val="00585A74"/>
    <w:rsid w:val="005F612C"/>
    <w:rsid w:val="00601530"/>
    <w:rsid w:val="006213DA"/>
    <w:rsid w:val="0062280B"/>
    <w:rsid w:val="00640644"/>
    <w:rsid w:val="0067327E"/>
    <w:rsid w:val="00687D19"/>
    <w:rsid w:val="006932A5"/>
    <w:rsid w:val="00696894"/>
    <w:rsid w:val="006D638E"/>
    <w:rsid w:val="006D7ECF"/>
    <w:rsid w:val="00702540"/>
    <w:rsid w:val="0071417C"/>
    <w:rsid w:val="00714A74"/>
    <w:rsid w:val="00736BC6"/>
    <w:rsid w:val="00741FF4"/>
    <w:rsid w:val="00792BEC"/>
    <w:rsid w:val="007962D8"/>
    <w:rsid w:val="007A409F"/>
    <w:rsid w:val="00822FE4"/>
    <w:rsid w:val="0082626E"/>
    <w:rsid w:val="008349F9"/>
    <w:rsid w:val="00841AD3"/>
    <w:rsid w:val="00841D3A"/>
    <w:rsid w:val="008571C7"/>
    <w:rsid w:val="00860498"/>
    <w:rsid w:val="00866017"/>
    <w:rsid w:val="00895502"/>
    <w:rsid w:val="009141A0"/>
    <w:rsid w:val="00924997"/>
    <w:rsid w:val="00936050"/>
    <w:rsid w:val="00942BF1"/>
    <w:rsid w:val="00961F50"/>
    <w:rsid w:val="00977B95"/>
    <w:rsid w:val="009867B3"/>
    <w:rsid w:val="009D79F1"/>
    <w:rsid w:val="009E3F76"/>
    <w:rsid w:val="00A0404F"/>
    <w:rsid w:val="00A17619"/>
    <w:rsid w:val="00A37BBE"/>
    <w:rsid w:val="00A46EA8"/>
    <w:rsid w:val="00A8127A"/>
    <w:rsid w:val="00AB760F"/>
    <w:rsid w:val="00AD6765"/>
    <w:rsid w:val="00B00106"/>
    <w:rsid w:val="00B020AD"/>
    <w:rsid w:val="00B31253"/>
    <w:rsid w:val="00B50B0D"/>
    <w:rsid w:val="00B52B83"/>
    <w:rsid w:val="00B559FE"/>
    <w:rsid w:val="00B61924"/>
    <w:rsid w:val="00B93D09"/>
    <w:rsid w:val="00B95C77"/>
    <w:rsid w:val="00BC0F53"/>
    <w:rsid w:val="00BC53E8"/>
    <w:rsid w:val="00BD03FC"/>
    <w:rsid w:val="00BE591B"/>
    <w:rsid w:val="00C325BF"/>
    <w:rsid w:val="00CA31A9"/>
    <w:rsid w:val="00CB79FB"/>
    <w:rsid w:val="00CC3344"/>
    <w:rsid w:val="00D1120B"/>
    <w:rsid w:val="00D36F5D"/>
    <w:rsid w:val="00D53C6E"/>
    <w:rsid w:val="00D67DCD"/>
    <w:rsid w:val="00D7677E"/>
    <w:rsid w:val="00D94E50"/>
    <w:rsid w:val="00DD1A75"/>
    <w:rsid w:val="00E11BE4"/>
    <w:rsid w:val="00E174B2"/>
    <w:rsid w:val="00E2000F"/>
    <w:rsid w:val="00E31D67"/>
    <w:rsid w:val="00E62831"/>
    <w:rsid w:val="00E64C97"/>
    <w:rsid w:val="00E67D45"/>
    <w:rsid w:val="00E839B7"/>
    <w:rsid w:val="00E843AE"/>
    <w:rsid w:val="00E91A15"/>
    <w:rsid w:val="00EA3745"/>
    <w:rsid w:val="00EF566F"/>
    <w:rsid w:val="00F075AB"/>
    <w:rsid w:val="00F1053E"/>
    <w:rsid w:val="00F163D4"/>
    <w:rsid w:val="00F44AF0"/>
    <w:rsid w:val="00F44E68"/>
    <w:rsid w:val="00F53619"/>
    <w:rsid w:val="00F863B3"/>
    <w:rsid w:val="00FB0707"/>
    <w:rsid w:val="00FC30E4"/>
    <w:rsid w:val="00FE1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80A30"/>
  <w15:docId w15:val="{AFD32462-B39B-4F8E-AA5B-E10D389F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924"/>
    <w:rPr>
      <w:rFonts w:ascii="Comic Sans MS" w:hAnsi="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1924"/>
    <w:pPr>
      <w:jc w:val="center"/>
    </w:pPr>
    <w:rPr>
      <w:b/>
    </w:rPr>
  </w:style>
  <w:style w:type="character" w:styleId="Hyperlink">
    <w:name w:val="Hyperlink"/>
    <w:basedOn w:val="DefaultParagraphFont"/>
    <w:rsid w:val="00B61924"/>
    <w:rPr>
      <w:color w:val="0000FF"/>
      <w:u w:val="single"/>
    </w:rPr>
  </w:style>
  <w:style w:type="paragraph" w:styleId="Header">
    <w:name w:val="header"/>
    <w:basedOn w:val="Normal"/>
    <w:link w:val="HeaderChar"/>
    <w:rsid w:val="00B61924"/>
    <w:pPr>
      <w:tabs>
        <w:tab w:val="center" w:pos="4153"/>
        <w:tab w:val="right" w:pos="8306"/>
      </w:tabs>
    </w:pPr>
  </w:style>
  <w:style w:type="paragraph" w:styleId="BalloonText">
    <w:name w:val="Balloon Text"/>
    <w:basedOn w:val="Normal"/>
    <w:semiHidden/>
    <w:rsid w:val="00397CA2"/>
    <w:rPr>
      <w:rFonts w:ascii="Tahoma" w:hAnsi="Tahoma" w:cs="Tahoma"/>
      <w:sz w:val="16"/>
      <w:szCs w:val="16"/>
    </w:rPr>
  </w:style>
  <w:style w:type="paragraph" w:styleId="Footer">
    <w:name w:val="footer"/>
    <w:basedOn w:val="Normal"/>
    <w:link w:val="FooterChar"/>
    <w:rsid w:val="0082626E"/>
    <w:pPr>
      <w:tabs>
        <w:tab w:val="center" w:pos="4513"/>
        <w:tab w:val="right" w:pos="9026"/>
      </w:tabs>
    </w:pPr>
  </w:style>
  <w:style w:type="character" w:customStyle="1" w:styleId="FooterChar">
    <w:name w:val="Footer Char"/>
    <w:basedOn w:val="DefaultParagraphFont"/>
    <w:link w:val="Footer"/>
    <w:rsid w:val="0082626E"/>
    <w:rPr>
      <w:rFonts w:ascii="Comic Sans MS" w:hAnsi="Comic Sans MS"/>
    </w:rPr>
  </w:style>
  <w:style w:type="paragraph" w:styleId="NormalWeb">
    <w:name w:val="Normal (Web)"/>
    <w:basedOn w:val="Normal"/>
    <w:uiPriority w:val="99"/>
    <w:unhideWhenUsed/>
    <w:rsid w:val="0071417C"/>
    <w:pPr>
      <w:spacing w:before="100" w:beforeAutospacing="1" w:after="100" w:afterAutospacing="1"/>
    </w:pPr>
    <w:rPr>
      <w:rFonts w:ascii="Times New Roman" w:hAnsi="Times New Roman"/>
      <w:sz w:val="24"/>
      <w:szCs w:val="24"/>
    </w:rPr>
  </w:style>
  <w:style w:type="character" w:customStyle="1" w:styleId="HeaderChar">
    <w:name w:val="Header Char"/>
    <w:basedOn w:val="DefaultParagraphFont"/>
    <w:link w:val="Header"/>
    <w:rsid w:val="00640644"/>
    <w:rPr>
      <w:rFonts w:ascii="Comic Sans MS" w:hAnsi="Comic Sans MS"/>
    </w:rPr>
  </w:style>
  <w:style w:type="character" w:customStyle="1" w:styleId="UnresolvedMention1">
    <w:name w:val="Unresolved Mention1"/>
    <w:basedOn w:val="DefaultParagraphFont"/>
    <w:uiPriority w:val="99"/>
    <w:semiHidden/>
    <w:unhideWhenUsed/>
    <w:rsid w:val="00E20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230561">
      <w:bodyDiv w:val="1"/>
      <w:marLeft w:val="0"/>
      <w:marRight w:val="0"/>
      <w:marTop w:val="0"/>
      <w:marBottom w:val="0"/>
      <w:divBdr>
        <w:top w:val="none" w:sz="0" w:space="0" w:color="auto"/>
        <w:left w:val="none" w:sz="0" w:space="0" w:color="auto"/>
        <w:bottom w:val="none" w:sz="0" w:space="0" w:color="auto"/>
        <w:right w:val="none" w:sz="0" w:space="0" w:color="auto"/>
      </w:divBdr>
    </w:div>
    <w:div w:id="972174920">
      <w:bodyDiv w:val="1"/>
      <w:marLeft w:val="0"/>
      <w:marRight w:val="0"/>
      <w:marTop w:val="0"/>
      <w:marBottom w:val="0"/>
      <w:divBdr>
        <w:top w:val="none" w:sz="0" w:space="0" w:color="auto"/>
        <w:left w:val="none" w:sz="0" w:space="0" w:color="auto"/>
        <w:bottom w:val="none" w:sz="0" w:space="0" w:color="auto"/>
        <w:right w:val="none" w:sz="0" w:space="0" w:color="auto"/>
      </w:divBdr>
    </w:div>
    <w:div w:id="1114716297">
      <w:bodyDiv w:val="1"/>
      <w:marLeft w:val="0"/>
      <w:marRight w:val="0"/>
      <w:marTop w:val="0"/>
      <w:marBottom w:val="0"/>
      <w:divBdr>
        <w:top w:val="none" w:sz="0" w:space="0" w:color="auto"/>
        <w:left w:val="none" w:sz="0" w:space="0" w:color="auto"/>
        <w:bottom w:val="none" w:sz="0" w:space="0" w:color="auto"/>
        <w:right w:val="none" w:sz="0" w:space="0" w:color="auto"/>
      </w:divBdr>
    </w:div>
    <w:div w:id="1336683832">
      <w:bodyDiv w:val="1"/>
      <w:marLeft w:val="0"/>
      <w:marRight w:val="0"/>
      <w:marTop w:val="0"/>
      <w:marBottom w:val="0"/>
      <w:divBdr>
        <w:top w:val="none" w:sz="0" w:space="0" w:color="auto"/>
        <w:left w:val="none" w:sz="0" w:space="0" w:color="auto"/>
        <w:bottom w:val="none" w:sz="0" w:space="0" w:color="auto"/>
        <w:right w:val="none" w:sz="0" w:space="0" w:color="auto"/>
      </w:divBdr>
      <w:divsChild>
        <w:div w:id="1523013787">
          <w:marLeft w:val="0"/>
          <w:marRight w:val="0"/>
          <w:marTop w:val="0"/>
          <w:marBottom w:val="0"/>
          <w:divBdr>
            <w:top w:val="none" w:sz="0" w:space="0" w:color="auto"/>
            <w:left w:val="none" w:sz="0" w:space="0" w:color="auto"/>
            <w:bottom w:val="none" w:sz="0" w:space="0" w:color="auto"/>
            <w:right w:val="none" w:sz="0" w:space="0" w:color="auto"/>
          </w:divBdr>
          <w:divsChild>
            <w:div w:id="1089427004">
              <w:marLeft w:val="0"/>
              <w:marRight w:val="0"/>
              <w:marTop w:val="0"/>
              <w:marBottom w:val="421"/>
              <w:divBdr>
                <w:top w:val="single" w:sz="48" w:space="0" w:color="FFFFFF"/>
                <w:left w:val="none" w:sz="0" w:space="0" w:color="auto"/>
                <w:bottom w:val="none" w:sz="0" w:space="0" w:color="auto"/>
                <w:right w:val="none" w:sz="0" w:space="0" w:color="auto"/>
              </w:divBdr>
              <w:divsChild>
                <w:div w:id="1593050084">
                  <w:marLeft w:val="0"/>
                  <w:marRight w:val="0"/>
                  <w:marTop w:val="0"/>
                  <w:marBottom w:val="0"/>
                  <w:divBdr>
                    <w:top w:val="none" w:sz="0" w:space="0" w:color="auto"/>
                    <w:left w:val="none" w:sz="0" w:space="0" w:color="auto"/>
                    <w:bottom w:val="none" w:sz="0" w:space="0" w:color="auto"/>
                    <w:right w:val="none" w:sz="0" w:space="0" w:color="auto"/>
                  </w:divBdr>
                  <w:divsChild>
                    <w:div w:id="1012493282">
                      <w:marLeft w:val="176"/>
                      <w:marRight w:val="176"/>
                      <w:marTop w:val="0"/>
                      <w:marBottom w:val="0"/>
                      <w:divBdr>
                        <w:top w:val="none" w:sz="0" w:space="0" w:color="auto"/>
                        <w:left w:val="none" w:sz="0" w:space="0" w:color="auto"/>
                        <w:bottom w:val="none" w:sz="0" w:space="0" w:color="auto"/>
                        <w:right w:val="none" w:sz="0" w:space="0" w:color="auto"/>
                      </w:divBdr>
                      <w:divsChild>
                        <w:div w:id="1000699036">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pa@lpgs.bromley.sch.uk" TargetMode="External"/><Relationship Id="rId3" Type="http://schemas.openxmlformats.org/officeDocument/2006/relationships/settings" Target="settings.xml"/><Relationship Id="rId7" Type="http://schemas.openxmlformats.org/officeDocument/2006/relationships/hyperlink" Target="http://www.lpgs.bromley.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333</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Part time teacher of ICT</vt:lpstr>
    </vt:vector>
  </TitlesOfParts>
  <Company>Langley Park Girls School</Company>
  <LinksUpToDate>false</LinksUpToDate>
  <CharactersWithSpaces>2306</CharactersWithSpaces>
  <SharedDoc>false</SharedDoc>
  <HLinks>
    <vt:vector size="12" baseType="variant">
      <vt:variant>
        <vt:i4>8126501</vt:i4>
      </vt:variant>
      <vt:variant>
        <vt:i4>3</vt:i4>
      </vt:variant>
      <vt:variant>
        <vt:i4>0</vt:i4>
      </vt:variant>
      <vt:variant>
        <vt:i4>5</vt:i4>
      </vt:variant>
      <vt:variant>
        <vt:lpwstr>http://www.lpgs.bromley.sch.uk/</vt:lpwstr>
      </vt:variant>
      <vt:variant>
        <vt:lpwstr/>
      </vt:variant>
      <vt:variant>
        <vt:i4>4325478</vt:i4>
      </vt:variant>
      <vt:variant>
        <vt:i4>0</vt:i4>
      </vt:variant>
      <vt:variant>
        <vt:i4>0</vt:i4>
      </vt:variant>
      <vt:variant>
        <vt:i4>5</vt:i4>
      </vt:variant>
      <vt:variant>
        <vt:lpwstr>mailto:lvanrenselar@lpgs.bromley.sch.uk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time teacher of ICT</dc:title>
  <dc:creator>jan sage</dc:creator>
  <cp:lastModifiedBy>Helen Partridge</cp:lastModifiedBy>
  <cp:revision>20</cp:revision>
  <cp:lastPrinted>2022-06-09T12:56:00Z</cp:lastPrinted>
  <dcterms:created xsi:type="dcterms:W3CDTF">2020-10-06T08:16:00Z</dcterms:created>
  <dcterms:modified xsi:type="dcterms:W3CDTF">2022-06-09T13:01:00Z</dcterms:modified>
</cp:coreProperties>
</file>