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8964" w14:textId="77777777" w:rsidR="0038306F" w:rsidRDefault="005907FC" w:rsidP="00533D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F6FED">
        <w:rPr>
          <w:rFonts w:ascii="Arial" w:hAnsi="Arial" w:cs="Arial"/>
          <w:b/>
          <w:sz w:val="28"/>
          <w:szCs w:val="28"/>
          <w:u w:val="single"/>
        </w:rPr>
        <w:t xml:space="preserve">Science </w:t>
      </w:r>
      <w:r w:rsidR="008F6FED" w:rsidRPr="008F6FED">
        <w:rPr>
          <w:rFonts w:ascii="Arial" w:hAnsi="Arial" w:cs="Arial"/>
          <w:b/>
          <w:sz w:val="28"/>
          <w:szCs w:val="28"/>
          <w:u w:val="single"/>
        </w:rPr>
        <w:t>Department Information</w:t>
      </w:r>
    </w:p>
    <w:p w14:paraId="130E6B97" w14:textId="77777777" w:rsidR="008F6FED" w:rsidRPr="008F6FED" w:rsidRDefault="008F6FED" w:rsidP="00533D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68D3F87" w14:textId="2006E313" w:rsidR="00533D2A" w:rsidRDefault="008F6FED" w:rsidP="00533D2A">
      <w:pPr>
        <w:pStyle w:val="Heading1"/>
        <w:spacing w:before="0" w:line="240" w:lineRule="auto"/>
        <w:jc w:val="both"/>
        <w:rPr>
          <w:rFonts w:ascii="Arial" w:hAnsi="Arial" w:cs="Arial"/>
          <w:sz w:val="28"/>
          <w:szCs w:val="22"/>
        </w:rPr>
      </w:pPr>
      <w:r w:rsidRPr="00DC4E8D">
        <w:rPr>
          <w:rFonts w:ascii="Arial" w:hAnsi="Arial" w:cs="Arial"/>
          <w:sz w:val="28"/>
          <w:szCs w:val="22"/>
        </w:rPr>
        <w:t>Science Teaching and our Curriculum</w:t>
      </w:r>
    </w:p>
    <w:p w14:paraId="434203C1" w14:textId="77777777" w:rsidR="00533D2A" w:rsidRPr="00533D2A" w:rsidRDefault="00533D2A" w:rsidP="00533D2A">
      <w:pPr>
        <w:spacing w:after="0" w:line="240" w:lineRule="auto"/>
      </w:pPr>
    </w:p>
    <w:p w14:paraId="28477811" w14:textId="523D9466" w:rsidR="008F6FED" w:rsidRDefault="008F6FED" w:rsidP="00533D2A">
      <w:pPr>
        <w:spacing w:after="0" w:line="240" w:lineRule="auto"/>
        <w:jc w:val="both"/>
        <w:rPr>
          <w:rFonts w:ascii="Arial" w:hAnsi="Arial" w:cs="Arial"/>
        </w:rPr>
      </w:pPr>
      <w:r w:rsidRPr="00DC4E8D">
        <w:rPr>
          <w:rFonts w:ascii="Arial" w:hAnsi="Arial" w:cs="Arial"/>
        </w:rPr>
        <w:t xml:space="preserve">The Science Department is a collaborative, supportive and successful department with good results at KS3, KS4 and KS5. </w:t>
      </w:r>
      <w:r w:rsidR="007E4E47">
        <w:rPr>
          <w:rFonts w:ascii="Arial" w:hAnsi="Arial" w:cs="Arial"/>
        </w:rPr>
        <w:t xml:space="preserve">Science is a large faculty with a very low staff turnover, partly due to the number of opportunities for career progression across the wider school, but also as we support each other in the department like a family. </w:t>
      </w:r>
      <w:r w:rsidRPr="00DC4E8D">
        <w:rPr>
          <w:rFonts w:ascii="Arial" w:hAnsi="Arial" w:cs="Arial"/>
        </w:rPr>
        <w:t xml:space="preserve">The department is very well resourced and currently consists of 18 teaching staff and 3 technicians teaching in 12 laboratories, and a focus on practical work ensures pupils in all key stages are enthusiastic about </w:t>
      </w:r>
      <w:proofErr w:type="gramStart"/>
      <w:r w:rsidRPr="00DC4E8D">
        <w:rPr>
          <w:rFonts w:ascii="Arial" w:hAnsi="Arial" w:cs="Arial"/>
        </w:rPr>
        <w:t>Science</w:t>
      </w:r>
      <w:proofErr w:type="gramEnd"/>
      <w:r w:rsidRPr="00DC4E8D">
        <w:rPr>
          <w:rFonts w:ascii="Arial" w:hAnsi="Arial" w:cs="Arial"/>
        </w:rPr>
        <w:t>.</w:t>
      </w:r>
      <w:r w:rsidR="007E4E47">
        <w:rPr>
          <w:rFonts w:ascii="Arial" w:hAnsi="Arial" w:cs="Arial"/>
        </w:rPr>
        <w:t xml:space="preserve"> </w:t>
      </w:r>
    </w:p>
    <w:p w14:paraId="58D5EAAF" w14:textId="77777777" w:rsidR="008F6FED" w:rsidRPr="00DC4E8D" w:rsidRDefault="008F6FED" w:rsidP="00533D2A">
      <w:pPr>
        <w:spacing w:after="0" w:line="240" w:lineRule="auto"/>
        <w:jc w:val="both"/>
        <w:rPr>
          <w:rFonts w:ascii="Arial" w:hAnsi="Arial" w:cs="Arial"/>
        </w:rPr>
      </w:pPr>
    </w:p>
    <w:p w14:paraId="22CE2A1D" w14:textId="77777777" w:rsidR="00903FD2" w:rsidRDefault="008F6FED" w:rsidP="00533D2A">
      <w:pPr>
        <w:spacing w:after="0" w:line="240" w:lineRule="auto"/>
        <w:jc w:val="both"/>
        <w:rPr>
          <w:rFonts w:ascii="Arial" w:hAnsi="Arial" w:cs="Arial"/>
        </w:rPr>
      </w:pPr>
      <w:r w:rsidRPr="00DC4E8D">
        <w:rPr>
          <w:rFonts w:ascii="Arial" w:hAnsi="Arial" w:cs="Arial"/>
        </w:rPr>
        <w:t xml:space="preserve">Students follow a carefully considered and developed in-house scheme of work through KS3 which builds a good foundation of knowledge, the grammar of </w:t>
      </w:r>
      <w:proofErr w:type="gramStart"/>
      <w:r w:rsidRPr="00DC4E8D">
        <w:rPr>
          <w:rFonts w:ascii="Arial" w:hAnsi="Arial" w:cs="Arial"/>
        </w:rPr>
        <w:t>Science</w:t>
      </w:r>
      <w:proofErr w:type="gramEnd"/>
      <w:r w:rsidRPr="00DC4E8D">
        <w:rPr>
          <w:rFonts w:ascii="Arial" w:hAnsi="Arial" w:cs="Arial"/>
        </w:rPr>
        <w:t xml:space="preserve">, and focuses on the three big scientific </w:t>
      </w:r>
      <w:r>
        <w:rPr>
          <w:rFonts w:ascii="Arial" w:hAnsi="Arial" w:cs="Arial"/>
        </w:rPr>
        <w:t>ideas of</w:t>
      </w:r>
      <w:r w:rsidRPr="00DC4E8D">
        <w:rPr>
          <w:rFonts w:ascii="Arial" w:hAnsi="Arial" w:cs="Arial"/>
        </w:rPr>
        <w:t xml:space="preserve"> cells, particles and energy, before we increase the com</w:t>
      </w:r>
      <w:r>
        <w:rPr>
          <w:rFonts w:ascii="Arial" w:hAnsi="Arial" w:cs="Arial"/>
        </w:rPr>
        <w:t xml:space="preserve">plexity of </w:t>
      </w:r>
      <w:r w:rsidRPr="00DC4E8D">
        <w:rPr>
          <w:rFonts w:ascii="Arial" w:hAnsi="Arial" w:cs="Arial"/>
        </w:rPr>
        <w:t xml:space="preserve">understanding and introduce a fourth big idea, ecosystems. </w:t>
      </w:r>
    </w:p>
    <w:p w14:paraId="5AEFA356" w14:textId="77777777" w:rsidR="00903FD2" w:rsidRDefault="00903FD2" w:rsidP="00533D2A">
      <w:pPr>
        <w:spacing w:after="0" w:line="240" w:lineRule="auto"/>
        <w:jc w:val="both"/>
        <w:rPr>
          <w:rFonts w:ascii="Arial" w:hAnsi="Arial" w:cs="Arial"/>
        </w:rPr>
      </w:pPr>
    </w:p>
    <w:p w14:paraId="3269CA44" w14:textId="777528AE" w:rsidR="00903FD2" w:rsidRPr="00903FD2" w:rsidRDefault="00903FD2" w:rsidP="00533D2A">
      <w:pPr>
        <w:spacing w:after="0" w:line="240" w:lineRule="auto"/>
        <w:jc w:val="both"/>
        <w:rPr>
          <w:rFonts w:ascii="Arial" w:hAnsi="Arial" w:cs="Arial"/>
        </w:rPr>
      </w:pPr>
      <w:r w:rsidRPr="00903FD2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recently</w:t>
      </w:r>
      <w:r w:rsidRPr="00903FD2">
        <w:rPr>
          <w:rFonts w:ascii="Arial" w:hAnsi="Arial" w:cs="Arial"/>
        </w:rPr>
        <w:t xml:space="preserve"> designed KS3 course has been seen as an opportunity to teach creatively, and develop a breadth of knowledge built on the big ideas that underpin the majority of understanding across the 3 main disciplines of </w:t>
      </w:r>
      <w:proofErr w:type="gramStart"/>
      <w:r w:rsidRPr="00903FD2">
        <w:rPr>
          <w:rFonts w:ascii="Arial" w:hAnsi="Arial" w:cs="Arial"/>
        </w:rPr>
        <w:t>Science</w:t>
      </w:r>
      <w:proofErr w:type="gramEnd"/>
      <w:r w:rsidRPr="00903FD2">
        <w:rPr>
          <w:rFonts w:ascii="Arial" w:hAnsi="Arial" w:cs="Arial"/>
        </w:rPr>
        <w:t>. We aim to encourage inquisitive minds, and do not have a planned sequence of lessons, so much as a planned sequence of questions.</w:t>
      </w:r>
    </w:p>
    <w:p w14:paraId="1F816F77" w14:textId="5CF1FEE9" w:rsidR="00903FD2" w:rsidRPr="00903FD2" w:rsidRDefault="00903FD2" w:rsidP="00533D2A">
      <w:pPr>
        <w:spacing w:after="0" w:line="240" w:lineRule="auto"/>
        <w:jc w:val="both"/>
        <w:rPr>
          <w:rFonts w:ascii="Arial" w:hAnsi="Arial" w:cs="Arial"/>
        </w:rPr>
      </w:pPr>
      <w:r w:rsidRPr="00903FD2">
        <w:rPr>
          <w:rFonts w:ascii="Arial" w:hAnsi="Arial" w:cs="Arial"/>
        </w:rPr>
        <w:t>KS3 is often instrumental in determining post 16 choices, especially for high attaining students with aspirations to work in STEM subjects. This is where we get them interested, and</w:t>
      </w:r>
      <w:r>
        <w:rPr>
          <w:rFonts w:ascii="Arial" w:hAnsi="Arial" w:cs="Arial"/>
        </w:rPr>
        <w:t xml:space="preserve"> we</w:t>
      </w:r>
      <w:r w:rsidRPr="00903F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hope to </w:t>
      </w:r>
      <w:r w:rsidRPr="00903FD2">
        <w:rPr>
          <w:rFonts w:ascii="Arial" w:hAnsi="Arial" w:cs="Arial"/>
        </w:rPr>
        <w:t xml:space="preserve">deliver a course that stimulates interest in the wonder of </w:t>
      </w:r>
      <w:proofErr w:type="gramStart"/>
      <w:r w:rsidRPr="00903FD2">
        <w:rPr>
          <w:rFonts w:ascii="Arial" w:hAnsi="Arial" w:cs="Arial"/>
        </w:rPr>
        <w:t>Science</w:t>
      </w:r>
      <w:proofErr w:type="gramEnd"/>
      <w:r w:rsidRPr="00903FD2">
        <w:rPr>
          <w:rFonts w:ascii="Arial" w:hAnsi="Arial" w:cs="Arial"/>
        </w:rPr>
        <w:t xml:space="preserve"> but continues to develop the mastery of key skills needed to be a success at GCSE and beyond.</w:t>
      </w:r>
    </w:p>
    <w:p w14:paraId="2199127E" w14:textId="4ABB67DE" w:rsidR="008F6FED" w:rsidRDefault="008F6FED" w:rsidP="00533D2A">
      <w:pPr>
        <w:spacing w:after="0" w:line="240" w:lineRule="auto"/>
        <w:jc w:val="both"/>
        <w:rPr>
          <w:rFonts w:ascii="Arial" w:hAnsi="Arial" w:cs="Arial"/>
        </w:rPr>
      </w:pPr>
      <w:r w:rsidRPr="00DC4E8D">
        <w:rPr>
          <w:rFonts w:ascii="Arial" w:hAnsi="Arial" w:cs="Arial"/>
        </w:rPr>
        <w:t xml:space="preserve">Our curriculum is at the heart of what we do each day, a well thought out journey taking our students from year 7 through to year 13. </w:t>
      </w:r>
    </w:p>
    <w:p w14:paraId="08673A3A" w14:textId="77777777" w:rsidR="008F6FED" w:rsidRPr="00DC4E8D" w:rsidRDefault="008F6FED" w:rsidP="00533D2A">
      <w:pPr>
        <w:spacing w:after="0" w:line="240" w:lineRule="auto"/>
        <w:jc w:val="both"/>
        <w:rPr>
          <w:rFonts w:ascii="Arial" w:hAnsi="Arial" w:cs="Arial"/>
        </w:rPr>
      </w:pPr>
    </w:p>
    <w:p w14:paraId="31FB2B77" w14:textId="77777777" w:rsidR="00903FD2" w:rsidRDefault="00903FD2" w:rsidP="00533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8F6FED" w:rsidRPr="00DC4E8D">
        <w:rPr>
          <w:rFonts w:ascii="Arial" w:hAnsi="Arial" w:cs="Arial"/>
        </w:rPr>
        <w:t>KS4</w:t>
      </w:r>
      <w:r>
        <w:rPr>
          <w:rFonts w:ascii="Arial" w:hAnsi="Arial" w:cs="Arial"/>
        </w:rPr>
        <w:t>, most</w:t>
      </w:r>
      <w:r w:rsidR="008F6FED" w:rsidRPr="00DC4E8D">
        <w:rPr>
          <w:rFonts w:ascii="Arial" w:hAnsi="Arial" w:cs="Arial"/>
        </w:rPr>
        <w:t xml:space="preserve"> students follow the AQA Trilogy (double </w:t>
      </w:r>
      <w:r w:rsidR="008F6FED">
        <w:rPr>
          <w:rFonts w:ascii="Arial" w:hAnsi="Arial" w:cs="Arial"/>
        </w:rPr>
        <w:t>award</w:t>
      </w:r>
      <w:r w:rsidR="008F6FED" w:rsidRPr="00DC4E8D">
        <w:rPr>
          <w:rFonts w:ascii="Arial" w:hAnsi="Arial" w:cs="Arial"/>
        </w:rPr>
        <w:t xml:space="preserve">) </w:t>
      </w:r>
      <w:r w:rsidR="008F6FED">
        <w:rPr>
          <w:rFonts w:ascii="Arial" w:hAnsi="Arial" w:cs="Arial"/>
        </w:rPr>
        <w:t xml:space="preserve">Science </w:t>
      </w:r>
      <w:r w:rsidR="008F6FED" w:rsidRPr="00DC4E8D">
        <w:rPr>
          <w:rFonts w:ascii="Arial" w:hAnsi="Arial" w:cs="Arial"/>
        </w:rPr>
        <w:t>scheme with around 25% completing a third Science GCSE as part of the AQA Separa</w:t>
      </w:r>
      <w:r w:rsidR="008F6FED">
        <w:rPr>
          <w:rFonts w:ascii="Arial" w:hAnsi="Arial" w:cs="Arial"/>
        </w:rPr>
        <w:t>te Sciences scheme</w:t>
      </w:r>
      <w:r>
        <w:rPr>
          <w:rFonts w:ascii="Arial" w:hAnsi="Arial" w:cs="Arial"/>
        </w:rPr>
        <w:t xml:space="preserve">, and the students following the Separate Science route in particular achieve excellent results. </w:t>
      </w:r>
    </w:p>
    <w:p w14:paraId="45175ABA" w14:textId="77777777" w:rsidR="00903FD2" w:rsidRDefault="00903FD2" w:rsidP="00533D2A">
      <w:pPr>
        <w:spacing w:after="0" w:line="240" w:lineRule="auto"/>
        <w:jc w:val="both"/>
        <w:rPr>
          <w:rFonts w:ascii="Arial" w:hAnsi="Arial" w:cs="Arial"/>
        </w:rPr>
      </w:pPr>
    </w:p>
    <w:p w14:paraId="7B317D5C" w14:textId="2194FF9C" w:rsidR="008F6FED" w:rsidRDefault="008F6FED" w:rsidP="00533D2A">
      <w:pPr>
        <w:spacing w:after="0" w:line="240" w:lineRule="auto"/>
        <w:jc w:val="both"/>
        <w:rPr>
          <w:rFonts w:ascii="Arial" w:hAnsi="Arial" w:cs="Arial"/>
        </w:rPr>
      </w:pPr>
      <w:r w:rsidRPr="00DC4E8D">
        <w:rPr>
          <w:rFonts w:ascii="Arial" w:hAnsi="Arial" w:cs="Arial"/>
        </w:rPr>
        <w:t xml:space="preserve">A-level Sciences are </w:t>
      </w:r>
      <w:r w:rsidR="00903FD2">
        <w:rPr>
          <w:rFonts w:ascii="Arial" w:hAnsi="Arial" w:cs="Arial"/>
        </w:rPr>
        <w:t xml:space="preserve">also </w:t>
      </w:r>
      <w:r w:rsidRPr="00DC4E8D">
        <w:rPr>
          <w:rFonts w:ascii="Arial" w:hAnsi="Arial" w:cs="Arial"/>
        </w:rPr>
        <w:t>popular with a significant number of students choosing to do Biology, Chemistry and Physics A-</w:t>
      </w:r>
      <w:r>
        <w:rPr>
          <w:rFonts w:ascii="Arial" w:hAnsi="Arial" w:cs="Arial"/>
        </w:rPr>
        <w:t xml:space="preserve">levels each year. </w:t>
      </w:r>
      <w:r w:rsidR="00903FD2">
        <w:rPr>
          <w:rFonts w:ascii="Arial" w:hAnsi="Arial" w:cs="Arial"/>
        </w:rPr>
        <w:t>In addition, we</w:t>
      </w:r>
      <w:r w:rsidRPr="00DC4E8D">
        <w:rPr>
          <w:rFonts w:ascii="Arial" w:hAnsi="Arial" w:cs="Arial"/>
        </w:rPr>
        <w:t xml:space="preserve"> offer Level 3 BTEC Applied Science Diploma in Years 12 and 13. Students are dedicated and enthusiastic with a large number gaining high grades and going on to study at prestigious universities. </w:t>
      </w:r>
    </w:p>
    <w:p w14:paraId="34A33EC3" w14:textId="77777777" w:rsidR="008F6FED" w:rsidRPr="00DC4E8D" w:rsidRDefault="008F6FED" w:rsidP="00533D2A">
      <w:pPr>
        <w:spacing w:after="0" w:line="240" w:lineRule="auto"/>
        <w:jc w:val="both"/>
        <w:rPr>
          <w:rFonts w:ascii="Arial" w:hAnsi="Arial" w:cs="Arial"/>
        </w:rPr>
      </w:pPr>
    </w:p>
    <w:p w14:paraId="75ABA0EB" w14:textId="09030F7D" w:rsidR="008F6FED" w:rsidRDefault="008F6FED" w:rsidP="00533D2A">
      <w:pPr>
        <w:spacing w:after="0" w:line="240" w:lineRule="auto"/>
        <w:jc w:val="both"/>
        <w:rPr>
          <w:rFonts w:ascii="Arial" w:hAnsi="Arial" w:cs="Arial"/>
        </w:rPr>
      </w:pPr>
      <w:r w:rsidRPr="00DC4E8D">
        <w:rPr>
          <w:rFonts w:ascii="Arial" w:hAnsi="Arial" w:cs="Arial"/>
        </w:rPr>
        <w:t xml:space="preserve">All teachers at Turton are part of a Triad group for professional development, taking on aspects of </w:t>
      </w:r>
      <w:r>
        <w:rPr>
          <w:rFonts w:ascii="Arial" w:hAnsi="Arial" w:cs="Arial"/>
        </w:rPr>
        <w:t xml:space="preserve">the </w:t>
      </w:r>
      <w:proofErr w:type="spellStart"/>
      <w:r w:rsidRPr="00DC4E8D">
        <w:rPr>
          <w:rFonts w:ascii="Arial" w:hAnsi="Arial" w:cs="Arial"/>
        </w:rPr>
        <w:t>Walkthrus</w:t>
      </w:r>
      <w:proofErr w:type="spellEnd"/>
      <w:r w:rsidRPr="00DC4E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programme </w:t>
      </w:r>
      <w:r w:rsidRPr="00DC4E8D">
        <w:rPr>
          <w:rFonts w:ascii="Arial" w:hAnsi="Arial" w:cs="Arial"/>
        </w:rPr>
        <w:t>to develop their own teaching each year. This is a collaborative and coaching focussed approach</w:t>
      </w:r>
      <w:r w:rsidR="000F2540">
        <w:rPr>
          <w:rFonts w:ascii="Arial" w:hAnsi="Arial" w:cs="Arial"/>
        </w:rPr>
        <w:t xml:space="preserve"> </w:t>
      </w:r>
      <w:r w:rsidRPr="00DC4E8D">
        <w:rPr>
          <w:rFonts w:ascii="Arial" w:hAnsi="Arial" w:cs="Arial"/>
        </w:rPr>
        <w:t xml:space="preserve">with an emphasis on sharing ideas and developing good practice. </w:t>
      </w:r>
    </w:p>
    <w:p w14:paraId="76B7812C" w14:textId="78E377E2" w:rsidR="00903FD2" w:rsidRDefault="00903FD2" w:rsidP="00533D2A">
      <w:pPr>
        <w:spacing w:after="0" w:line="240" w:lineRule="auto"/>
        <w:jc w:val="both"/>
        <w:rPr>
          <w:rFonts w:ascii="Arial" w:hAnsi="Arial" w:cs="Arial"/>
        </w:rPr>
      </w:pPr>
    </w:p>
    <w:p w14:paraId="497AFF87" w14:textId="486CBDD3" w:rsidR="00903FD2" w:rsidRPr="00DC4E8D" w:rsidRDefault="00903FD2" w:rsidP="00533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also opportunities for professional development throughout the year, with external providers coming in to deliver Physics CPD, and other informal cognate sessions offered within the department on a voluntary basis depending on personal needs.</w:t>
      </w:r>
    </w:p>
    <w:p w14:paraId="54494EA8" w14:textId="77777777" w:rsidR="008F6FED" w:rsidRDefault="008F6FED" w:rsidP="00533D2A">
      <w:pPr>
        <w:pStyle w:val="Heading1"/>
        <w:spacing w:before="0" w:line="240" w:lineRule="auto"/>
        <w:jc w:val="both"/>
        <w:rPr>
          <w:rFonts w:ascii="Arial" w:hAnsi="Arial" w:cs="Arial"/>
          <w:sz w:val="28"/>
          <w:szCs w:val="22"/>
        </w:rPr>
      </w:pPr>
    </w:p>
    <w:p w14:paraId="2B5608EA" w14:textId="77777777" w:rsidR="00893146" w:rsidRDefault="00893146" w:rsidP="00533D2A">
      <w:pPr>
        <w:pStyle w:val="Heading1"/>
        <w:spacing w:before="0" w:line="240" w:lineRule="auto"/>
        <w:jc w:val="both"/>
        <w:rPr>
          <w:rFonts w:ascii="Arial" w:hAnsi="Arial" w:cs="Arial"/>
          <w:sz w:val="28"/>
          <w:szCs w:val="22"/>
        </w:rPr>
      </w:pPr>
    </w:p>
    <w:p w14:paraId="65E0A6C8" w14:textId="3594C206" w:rsidR="008F6FED" w:rsidRPr="00903FD2" w:rsidRDefault="008F6FED" w:rsidP="00903FD2">
      <w:pPr>
        <w:spacing w:after="0" w:line="240" w:lineRule="auto"/>
        <w:jc w:val="both"/>
        <w:rPr>
          <w:rFonts w:ascii="Arial" w:hAnsi="Arial" w:cs="Arial"/>
        </w:rPr>
      </w:pPr>
    </w:p>
    <w:sectPr w:rsidR="008F6FED" w:rsidRPr="00903FD2" w:rsidSect="001E6E43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FC"/>
    <w:rsid w:val="00033869"/>
    <w:rsid w:val="00094237"/>
    <w:rsid w:val="000E48DB"/>
    <w:rsid w:val="000F2540"/>
    <w:rsid w:val="001B7B81"/>
    <w:rsid w:val="001E6E43"/>
    <w:rsid w:val="002455AD"/>
    <w:rsid w:val="002605A4"/>
    <w:rsid w:val="00266A59"/>
    <w:rsid w:val="002B0234"/>
    <w:rsid w:val="0034683C"/>
    <w:rsid w:val="00371D4B"/>
    <w:rsid w:val="0038306F"/>
    <w:rsid w:val="003B4C92"/>
    <w:rsid w:val="003F5CB5"/>
    <w:rsid w:val="0041325C"/>
    <w:rsid w:val="00434DB1"/>
    <w:rsid w:val="00482908"/>
    <w:rsid w:val="0048670D"/>
    <w:rsid w:val="004B6139"/>
    <w:rsid w:val="00503EDE"/>
    <w:rsid w:val="005126FE"/>
    <w:rsid w:val="00533D2A"/>
    <w:rsid w:val="00546AC5"/>
    <w:rsid w:val="005907FC"/>
    <w:rsid w:val="006603B8"/>
    <w:rsid w:val="00682FF2"/>
    <w:rsid w:val="006D4561"/>
    <w:rsid w:val="0072586B"/>
    <w:rsid w:val="0072767B"/>
    <w:rsid w:val="007328D9"/>
    <w:rsid w:val="007362B8"/>
    <w:rsid w:val="00770221"/>
    <w:rsid w:val="007A4BA7"/>
    <w:rsid w:val="007D66BA"/>
    <w:rsid w:val="007D6CD3"/>
    <w:rsid w:val="007E4E47"/>
    <w:rsid w:val="00832DA5"/>
    <w:rsid w:val="00884562"/>
    <w:rsid w:val="00893146"/>
    <w:rsid w:val="008F6FED"/>
    <w:rsid w:val="00902201"/>
    <w:rsid w:val="00903FD2"/>
    <w:rsid w:val="009170AB"/>
    <w:rsid w:val="00950260"/>
    <w:rsid w:val="009654C3"/>
    <w:rsid w:val="009B6224"/>
    <w:rsid w:val="009C72BA"/>
    <w:rsid w:val="00A07E63"/>
    <w:rsid w:val="00A22F0E"/>
    <w:rsid w:val="00A546E4"/>
    <w:rsid w:val="00A74DF5"/>
    <w:rsid w:val="00B02AC0"/>
    <w:rsid w:val="00B57C3F"/>
    <w:rsid w:val="00B8283E"/>
    <w:rsid w:val="00BF52D2"/>
    <w:rsid w:val="00C04A7C"/>
    <w:rsid w:val="00CB59E3"/>
    <w:rsid w:val="00D025B3"/>
    <w:rsid w:val="00D45EE2"/>
    <w:rsid w:val="00D93D47"/>
    <w:rsid w:val="00DC500A"/>
    <w:rsid w:val="00DD477C"/>
    <w:rsid w:val="00E41C36"/>
    <w:rsid w:val="00E422E2"/>
    <w:rsid w:val="00E63700"/>
    <w:rsid w:val="00E81ABA"/>
    <w:rsid w:val="00F5430D"/>
    <w:rsid w:val="00FB7945"/>
    <w:rsid w:val="00FC204A"/>
    <w:rsid w:val="00FD1144"/>
    <w:rsid w:val="00FD4EFA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630D"/>
  <w15:chartTrackingRefBased/>
  <w15:docId w15:val="{3EE017E2-7BC3-49F0-8B20-68844C60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1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B61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2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Turton School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Bach</dc:creator>
  <cp:keywords/>
  <dc:description/>
  <cp:lastModifiedBy>J. Shaw</cp:lastModifiedBy>
  <cp:revision>3</cp:revision>
  <cp:lastPrinted>2019-01-08T12:16:00Z</cp:lastPrinted>
  <dcterms:created xsi:type="dcterms:W3CDTF">2023-10-02T13:55:00Z</dcterms:created>
  <dcterms:modified xsi:type="dcterms:W3CDTF">2023-10-02T13:56:00Z</dcterms:modified>
</cp:coreProperties>
</file>