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335" w:rsidRDefault="00876335">
      <w:pPr>
        <w:pBdr>
          <w:top w:val="nil"/>
          <w:left w:val="nil"/>
          <w:bottom w:val="nil"/>
          <w:right w:val="nil"/>
          <w:between w:val="nil"/>
        </w:pBdr>
        <w:ind w:left="-426"/>
        <w:rPr>
          <w:rFonts w:ascii="Arial" w:eastAsia="Arial" w:hAnsi="Arial" w:cs="Arial"/>
          <w:sz w:val="22"/>
          <w:szCs w:val="22"/>
        </w:rPr>
      </w:pPr>
      <w:bookmarkStart w:id="0" w:name="_GoBack"/>
      <w:bookmarkEnd w:id="0"/>
    </w:p>
    <w:p w:rsidR="00876335" w:rsidRDefault="00876335">
      <w:pPr>
        <w:pBdr>
          <w:top w:val="nil"/>
          <w:left w:val="nil"/>
          <w:bottom w:val="nil"/>
          <w:right w:val="nil"/>
          <w:between w:val="nil"/>
        </w:pBdr>
        <w:ind w:left="-426"/>
        <w:rPr>
          <w:rFonts w:ascii="Arial" w:eastAsia="Arial" w:hAnsi="Arial" w:cs="Arial"/>
          <w:sz w:val="22"/>
          <w:szCs w:val="22"/>
        </w:rPr>
      </w:pPr>
    </w:p>
    <w:p w:rsidR="00876335" w:rsidRDefault="00876335">
      <w:pPr>
        <w:pBdr>
          <w:top w:val="nil"/>
          <w:left w:val="nil"/>
          <w:bottom w:val="nil"/>
          <w:right w:val="nil"/>
          <w:between w:val="nil"/>
        </w:pBdr>
        <w:ind w:left="-426"/>
        <w:rPr>
          <w:rFonts w:ascii="Arial" w:eastAsia="Arial" w:hAnsi="Arial" w:cs="Arial"/>
          <w:sz w:val="22"/>
          <w:szCs w:val="22"/>
        </w:rPr>
      </w:pPr>
    </w:p>
    <w:p w:rsidR="00876335" w:rsidRDefault="00100602">
      <w:pPr>
        <w:pBdr>
          <w:top w:val="nil"/>
          <w:left w:val="nil"/>
          <w:bottom w:val="nil"/>
          <w:right w:val="nil"/>
          <w:between w:val="nil"/>
        </w:pBdr>
        <w:jc w:val="center"/>
        <w:rPr>
          <w:b/>
          <w:bCs/>
          <w:color w:val="002060"/>
          <w:sz w:val="62"/>
          <w:szCs w:val="62"/>
        </w:rPr>
      </w:pPr>
      <w:r>
        <w:rPr>
          <w:b/>
          <w:bCs/>
          <w:color w:val="002060"/>
          <w:sz w:val="62"/>
          <w:szCs w:val="62"/>
        </w:rPr>
        <w:t>Teacher of Science (Maternity Cover)</w:t>
      </w:r>
    </w:p>
    <w:p w:rsidR="00876335" w:rsidRDefault="00100602">
      <w:pPr>
        <w:pBdr>
          <w:top w:val="nil"/>
          <w:left w:val="nil"/>
          <w:bottom w:val="nil"/>
          <w:right w:val="nil"/>
          <w:between w:val="nil"/>
        </w:pBdr>
        <w:jc w:val="center"/>
        <w:rPr>
          <w:b/>
          <w:bCs/>
          <w:color w:val="002060"/>
          <w:sz w:val="28"/>
          <w:szCs w:val="28"/>
        </w:rPr>
      </w:pPr>
      <w:r>
        <w:rPr>
          <w:b/>
          <w:bCs/>
          <w:color w:val="002060"/>
          <w:sz w:val="28"/>
          <w:szCs w:val="28"/>
        </w:rPr>
        <w:t>(potential for TLR responsibility for an exceptional candidate)</w:t>
      </w:r>
    </w:p>
    <w:p w:rsidR="00876335" w:rsidRDefault="00100602">
      <w:pPr>
        <w:jc w:val="center"/>
        <w:rPr>
          <w:i/>
          <w:iCs/>
          <w:color w:val="002060"/>
          <w:sz w:val="40"/>
          <w:szCs w:val="40"/>
        </w:rPr>
      </w:pPr>
      <w:r>
        <w:rPr>
          <w:b/>
          <w:bCs/>
          <w:color w:val="002060"/>
          <w:sz w:val="28"/>
          <w:szCs w:val="28"/>
        </w:rPr>
        <w:t>ECTs encouraged to apply</w:t>
      </w:r>
    </w:p>
    <w:p w:rsidR="00876335" w:rsidRDefault="00100602">
      <w:pPr>
        <w:jc w:val="center"/>
        <w:rPr>
          <w:b/>
          <w:bCs/>
          <w:color w:val="262626"/>
        </w:rPr>
      </w:pPr>
      <w:r>
        <w:rPr>
          <w:b/>
          <w:bCs/>
          <w:color w:val="262626"/>
        </w:rPr>
        <w:t>Start date: April 2026 or sooner</w:t>
      </w:r>
    </w:p>
    <w:p w:rsidR="00876335" w:rsidRDefault="00100602">
      <w:pPr>
        <w:jc w:val="center"/>
        <w:rPr>
          <w:b/>
          <w:bCs/>
          <w:color w:val="404040"/>
          <w:highlight w:val="red"/>
        </w:rPr>
      </w:pPr>
      <w:r>
        <w:rPr>
          <w:b/>
          <w:bCs/>
          <w:color w:val="262626"/>
        </w:rPr>
        <w:t>Main Scale/</w:t>
      </w:r>
      <w:proofErr w:type="gramStart"/>
      <w:r>
        <w:rPr>
          <w:b/>
          <w:bCs/>
          <w:color w:val="262626"/>
        </w:rPr>
        <w:t>UPS  (</w:t>
      </w:r>
      <w:proofErr w:type="gramEnd"/>
      <w:r>
        <w:rPr>
          <w:b/>
          <w:bCs/>
          <w:color w:val="262626"/>
        </w:rPr>
        <w:t>Fringe Allowance)</w:t>
      </w:r>
      <w:r>
        <w:rPr>
          <w:b/>
          <w:bCs/>
          <w:color w:val="002060"/>
          <w:sz w:val="52"/>
          <w:szCs w:val="52"/>
        </w:rPr>
        <w:t xml:space="preserve"> </w:t>
      </w:r>
    </w:p>
    <w:p w:rsidR="00876335" w:rsidRDefault="00876335">
      <w:pPr>
        <w:pBdr>
          <w:top w:val="nil"/>
          <w:left w:val="nil"/>
          <w:bottom w:val="nil"/>
          <w:right w:val="nil"/>
          <w:between w:val="nil"/>
        </w:pBdr>
        <w:jc w:val="center"/>
        <w:rPr>
          <w:rFonts w:ascii="Arial" w:eastAsia="Arial" w:hAnsi="Arial" w:cs="Arial"/>
          <w:b/>
          <w:bCs/>
          <w:color w:val="000000"/>
        </w:rPr>
      </w:pPr>
    </w:p>
    <w:p w:rsidR="00876335" w:rsidRDefault="00100602">
      <w:pPr>
        <w:pBdr>
          <w:top w:val="nil"/>
          <w:left w:val="nil"/>
          <w:bottom w:val="nil"/>
          <w:right w:val="nil"/>
          <w:between w:val="nil"/>
        </w:pBdr>
        <w:rPr>
          <w:color w:val="000000"/>
        </w:rPr>
      </w:pPr>
      <w:r>
        <w:rPr>
          <w:color w:val="000000"/>
        </w:rPr>
        <w:t xml:space="preserve">King Harold Academy is a school with a clear and ambitious vision: to become one of the </w:t>
      </w:r>
      <w:r>
        <w:rPr>
          <w:i/>
          <w:iCs/>
          <w:color w:val="000000"/>
        </w:rPr>
        <w:t>kindest, hardest-working, highest-achieving schools in the UK</w:t>
      </w:r>
      <w:r>
        <w:rPr>
          <w:color w:val="000000"/>
        </w:rPr>
        <w:t xml:space="preserve">. We are a </w:t>
      </w:r>
      <w:r>
        <w:t xml:space="preserve">superb </w:t>
      </w:r>
      <w:r>
        <w:rPr>
          <w:color w:val="000000"/>
        </w:rPr>
        <w:t xml:space="preserve">community school with incredible students, supportive parents and talented, committed staff members. </w:t>
      </w:r>
    </w:p>
    <w:p w:rsidR="00876335" w:rsidRDefault="00876335">
      <w:pPr>
        <w:pBdr>
          <w:top w:val="nil"/>
          <w:left w:val="nil"/>
          <w:bottom w:val="nil"/>
          <w:right w:val="nil"/>
          <w:between w:val="nil"/>
        </w:pBdr>
      </w:pPr>
    </w:p>
    <w:p w:rsidR="00876335" w:rsidRDefault="00100602">
      <w:pPr>
        <w:pBdr>
          <w:top w:val="nil"/>
          <w:left w:val="nil"/>
          <w:bottom w:val="nil"/>
          <w:right w:val="nil"/>
          <w:between w:val="nil"/>
        </w:pBdr>
      </w:pPr>
      <w:r>
        <w:t>KHA is a genuinely lovely working environment. We have the privilege of teaching polite, friendly and ambitious children who enjoy coming to school and l</w:t>
      </w:r>
      <w:r>
        <w:t xml:space="preserve">ove seeing their teachers and peers each day. Visitors often comment on the positive, happy energy our staff and pupils exude. </w:t>
      </w:r>
    </w:p>
    <w:p w:rsidR="00876335" w:rsidRDefault="00876335">
      <w:pPr>
        <w:pBdr>
          <w:top w:val="nil"/>
          <w:left w:val="nil"/>
          <w:bottom w:val="nil"/>
          <w:right w:val="nil"/>
          <w:between w:val="nil"/>
        </w:pBdr>
      </w:pPr>
    </w:p>
    <w:p w:rsidR="00876335" w:rsidRDefault="00100602">
      <w:pPr>
        <w:pBdr>
          <w:top w:val="nil"/>
          <w:left w:val="nil"/>
          <w:bottom w:val="nil"/>
          <w:right w:val="nil"/>
          <w:between w:val="nil"/>
        </w:pBdr>
      </w:pPr>
      <w:r>
        <w:t>The successful candidate will relish the opportunity to work alongside our staff members, and feel welcomed and valued in their role. Here are some examples of what current teachers say about working here:</w:t>
      </w:r>
    </w:p>
    <w:p w:rsidR="00876335" w:rsidRDefault="00876335">
      <w:pPr>
        <w:pBdr>
          <w:top w:val="nil"/>
          <w:left w:val="nil"/>
          <w:bottom w:val="nil"/>
          <w:right w:val="nil"/>
          <w:between w:val="nil"/>
        </w:pBdr>
      </w:pPr>
    </w:p>
    <w:p w:rsidR="00876335" w:rsidRDefault="00100602">
      <w:pPr>
        <w:numPr>
          <w:ilvl w:val="0"/>
          <w:numId w:val="3"/>
        </w:numPr>
      </w:pPr>
      <w:r>
        <w:rPr>
          <w:i/>
          <w:iCs/>
          <w:color w:val="222222"/>
          <w:sz w:val="22"/>
          <w:szCs w:val="22"/>
          <w:highlight w:val="white"/>
        </w:rPr>
        <w:t>“KHA is an amazing place to work at. The staff an</w:t>
      </w:r>
      <w:r>
        <w:rPr>
          <w:i/>
          <w:iCs/>
          <w:color w:val="222222"/>
          <w:sz w:val="22"/>
          <w:szCs w:val="22"/>
          <w:highlight w:val="white"/>
        </w:rPr>
        <w:t xml:space="preserve">d students are both wonderful; they are supportive and care for each other. It truly is a place where all members of the school community demonstrate the values of kindness, hard work and ambition.” </w:t>
      </w:r>
    </w:p>
    <w:p w:rsidR="00876335" w:rsidRDefault="00100602">
      <w:pPr>
        <w:numPr>
          <w:ilvl w:val="0"/>
          <w:numId w:val="3"/>
        </w:numPr>
        <w:rPr>
          <w:i/>
          <w:iCs/>
          <w:color w:val="222222"/>
          <w:sz w:val="22"/>
          <w:szCs w:val="22"/>
          <w:highlight w:val="white"/>
        </w:rPr>
      </w:pPr>
      <w:r>
        <w:rPr>
          <w:i/>
          <w:iCs/>
          <w:color w:val="222222"/>
          <w:sz w:val="22"/>
          <w:szCs w:val="22"/>
          <w:highlight w:val="white"/>
        </w:rPr>
        <w:t>“Since starting at KHA I have been made to feel welcome.</w:t>
      </w:r>
      <w:r>
        <w:rPr>
          <w:i/>
          <w:iCs/>
          <w:color w:val="222222"/>
          <w:sz w:val="22"/>
          <w:szCs w:val="22"/>
          <w:highlight w:val="white"/>
        </w:rPr>
        <w:t xml:space="preserve">  I’ve found everyone to be supportive of each other.  Leaders look after the best interests of both staff and students encouraging everyone to develop themselves to be their best.  Even when the weather is awful I look forward to my day at KHA.”</w:t>
      </w:r>
    </w:p>
    <w:p w:rsidR="00876335" w:rsidRDefault="00876335">
      <w:pPr>
        <w:pBdr>
          <w:top w:val="nil"/>
          <w:left w:val="nil"/>
          <w:bottom w:val="nil"/>
          <w:right w:val="nil"/>
          <w:between w:val="nil"/>
        </w:pBdr>
        <w:rPr>
          <w:color w:val="000000"/>
        </w:rPr>
      </w:pPr>
    </w:p>
    <w:p w:rsidR="00876335" w:rsidRDefault="00100602">
      <w:pPr>
        <w:pBdr>
          <w:top w:val="nil"/>
          <w:left w:val="nil"/>
          <w:bottom w:val="nil"/>
          <w:right w:val="nil"/>
          <w:between w:val="nil"/>
        </w:pBdr>
        <w:rPr>
          <w:color w:val="000000"/>
        </w:rPr>
      </w:pPr>
      <w:r>
        <w:t>Our e</w:t>
      </w:r>
      <w:r>
        <w:rPr>
          <w:color w:val="000000"/>
        </w:rPr>
        <w:t>xpe</w:t>
      </w:r>
      <w:r>
        <w:rPr>
          <w:color w:val="000000"/>
        </w:rPr>
        <w:t>ctations o</w:t>
      </w:r>
      <w:r>
        <w:t xml:space="preserve">f pupils and staff </w:t>
      </w:r>
      <w:r>
        <w:rPr>
          <w:color w:val="000000"/>
        </w:rPr>
        <w:t>at King Harold are extremely high - because</w:t>
      </w:r>
      <w:r>
        <w:t xml:space="preserve"> we care about getting the very best for children</w:t>
      </w:r>
      <w:r>
        <w:rPr>
          <w:color w:val="000000"/>
        </w:rPr>
        <w:t>. We live by a clear set of values that drive everything we do:</w:t>
      </w:r>
    </w:p>
    <w:p w:rsidR="00876335" w:rsidRDefault="00100602">
      <w:pPr>
        <w:numPr>
          <w:ilvl w:val="0"/>
          <w:numId w:val="2"/>
        </w:numPr>
        <w:pBdr>
          <w:top w:val="nil"/>
          <w:left w:val="nil"/>
          <w:bottom w:val="nil"/>
          <w:right w:val="nil"/>
          <w:between w:val="nil"/>
        </w:pBdr>
        <w:rPr>
          <w:color w:val="000000"/>
          <w:sz w:val="32"/>
          <w:szCs w:val="32"/>
        </w:rPr>
      </w:pPr>
      <w:r>
        <w:rPr>
          <w:b/>
          <w:bCs/>
          <w:color w:val="BF8F00"/>
          <w:sz w:val="44"/>
          <w:szCs w:val="44"/>
        </w:rPr>
        <w:t>K</w:t>
      </w:r>
      <w:r>
        <w:rPr>
          <w:color w:val="000000"/>
          <w:sz w:val="32"/>
          <w:szCs w:val="32"/>
        </w:rPr>
        <w:t>indness</w:t>
      </w:r>
    </w:p>
    <w:p w:rsidR="00876335" w:rsidRDefault="00100602">
      <w:pPr>
        <w:numPr>
          <w:ilvl w:val="0"/>
          <w:numId w:val="2"/>
        </w:numPr>
        <w:pBdr>
          <w:top w:val="nil"/>
          <w:left w:val="nil"/>
          <w:bottom w:val="nil"/>
          <w:right w:val="nil"/>
          <w:between w:val="nil"/>
        </w:pBdr>
        <w:rPr>
          <w:color w:val="000000"/>
          <w:sz w:val="32"/>
          <w:szCs w:val="32"/>
        </w:rPr>
      </w:pPr>
      <w:r>
        <w:rPr>
          <w:b/>
          <w:bCs/>
          <w:color w:val="BF8F00"/>
          <w:sz w:val="44"/>
          <w:szCs w:val="44"/>
        </w:rPr>
        <w:t>H</w:t>
      </w:r>
      <w:r>
        <w:rPr>
          <w:color w:val="000000"/>
          <w:sz w:val="32"/>
          <w:szCs w:val="32"/>
        </w:rPr>
        <w:t>ard Work</w:t>
      </w:r>
    </w:p>
    <w:p w:rsidR="00876335" w:rsidRDefault="00100602">
      <w:pPr>
        <w:numPr>
          <w:ilvl w:val="0"/>
          <w:numId w:val="2"/>
        </w:numPr>
        <w:pBdr>
          <w:top w:val="nil"/>
          <w:left w:val="nil"/>
          <w:bottom w:val="nil"/>
          <w:right w:val="nil"/>
          <w:between w:val="nil"/>
        </w:pBdr>
        <w:rPr>
          <w:color w:val="000000"/>
          <w:sz w:val="32"/>
          <w:szCs w:val="32"/>
        </w:rPr>
      </w:pPr>
      <w:r>
        <w:rPr>
          <w:b/>
          <w:bCs/>
          <w:color w:val="BF8F00"/>
          <w:sz w:val="44"/>
          <w:szCs w:val="44"/>
        </w:rPr>
        <w:t>A</w:t>
      </w:r>
      <w:r>
        <w:rPr>
          <w:color w:val="000000"/>
          <w:sz w:val="32"/>
          <w:szCs w:val="32"/>
        </w:rPr>
        <w:t>mbition</w:t>
      </w:r>
    </w:p>
    <w:p w:rsidR="00876335" w:rsidRDefault="00876335">
      <w:pPr>
        <w:pBdr>
          <w:top w:val="nil"/>
          <w:left w:val="nil"/>
          <w:bottom w:val="nil"/>
          <w:right w:val="nil"/>
          <w:between w:val="nil"/>
        </w:pBdr>
        <w:rPr>
          <w:color w:val="000000"/>
        </w:rPr>
      </w:pPr>
    </w:p>
    <w:p w:rsidR="00876335" w:rsidRDefault="00100602">
      <w:pPr>
        <w:pBdr>
          <w:top w:val="nil"/>
          <w:left w:val="nil"/>
          <w:bottom w:val="nil"/>
          <w:right w:val="nil"/>
          <w:between w:val="nil"/>
        </w:pBdr>
        <w:rPr>
          <w:color w:val="000000"/>
        </w:rPr>
      </w:pPr>
      <w:r>
        <w:rPr>
          <w:color w:val="000000"/>
        </w:rPr>
        <w:t>These values shape all aspects of the work we do: the curriculum we teach, our behaviour policy, our teaching framework, our enrichment programme, our approach to teacher wellbeing, our interactions with parents and students – everything we do.</w:t>
      </w:r>
    </w:p>
    <w:p w:rsidR="00876335" w:rsidRDefault="00876335">
      <w:pPr>
        <w:pBdr>
          <w:top w:val="nil"/>
          <w:left w:val="nil"/>
          <w:bottom w:val="nil"/>
          <w:right w:val="nil"/>
          <w:between w:val="nil"/>
        </w:pBdr>
        <w:rPr>
          <w:color w:val="000000"/>
        </w:rPr>
      </w:pPr>
    </w:p>
    <w:p w:rsidR="00876335" w:rsidRDefault="00100602">
      <w:r>
        <w:t>As a Teach</w:t>
      </w:r>
      <w:r>
        <w:t>er of Science (with the potential for a TLR for an exceptional candidate), you will join our wonderful Science Department. We’re rapidly developing a culture that enables our pupils to flourish academically and personally, and can secure their best futures</w:t>
      </w:r>
      <w:r>
        <w:t xml:space="preserve">: the best universities and apprenticeships; the best jobs; the best career paths; the best experiences. Come and join us on this </w:t>
      </w:r>
      <w:r>
        <w:lastRenderedPageBreak/>
        <w:t>mission! The position is for maternity cover, in the first instance. However, as an expanding school, there may be the opportu</w:t>
      </w:r>
      <w:r>
        <w:t>nity for a permanent position in the future!</w:t>
      </w:r>
    </w:p>
    <w:p w:rsidR="00876335" w:rsidRDefault="00876335"/>
    <w:p w:rsidR="00876335" w:rsidRDefault="00100602">
      <w:pPr>
        <w:shd w:val="clear" w:color="auto" w:fill="FFFFFF"/>
        <w:spacing w:after="150"/>
        <w:rPr>
          <w:b/>
          <w:bCs/>
          <w:color w:val="222222"/>
        </w:rPr>
      </w:pPr>
      <w:r>
        <w:rPr>
          <w:b/>
          <w:bCs/>
          <w:color w:val="222222"/>
        </w:rPr>
        <w:t>The successful candidate will have/be:</w:t>
      </w:r>
    </w:p>
    <w:p w:rsidR="00876335" w:rsidRDefault="00100602">
      <w:pPr>
        <w:numPr>
          <w:ilvl w:val="0"/>
          <w:numId w:val="1"/>
        </w:numPr>
        <w:shd w:val="clear" w:color="auto" w:fill="FFFFFF"/>
        <w:spacing w:before="280"/>
        <w:rPr>
          <w:color w:val="222222"/>
          <w:sz w:val="20"/>
          <w:szCs w:val="20"/>
        </w:rPr>
      </w:pPr>
      <w:r>
        <w:rPr>
          <w:color w:val="222222"/>
        </w:rPr>
        <w:t>Kind, Hard-Working and Ambitious</w:t>
      </w:r>
    </w:p>
    <w:p w:rsidR="00876335" w:rsidRDefault="00100602">
      <w:pPr>
        <w:numPr>
          <w:ilvl w:val="0"/>
          <w:numId w:val="1"/>
        </w:numPr>
        <w:shd w:val="clear" w:color="auto" w:fill="FFFFFF"/>
        <w:rPr>
          <w:color w:val="222222"/>
          <w:sz w:val="20"/>
          <w:szCs w:val="20"/>
        </w:rPr>
      </w:pPr>
      <w:r>
        <w:rPr>
          <w:color w:val="222222"/>
        </w:rPr>
        <w:t xml:space="preserve">A passion for teaching </w:t>
      </w:r>
      <w:r>
        <w:rPr>
          <w:color w:val="222222"/>
          <w:highlight w:val="white"/>
        </w:rPr>
        <w:t>Science</w:t>
      </w:r>
      <w:r>
        <w:rPr>
          <w:color w:val="222222"/>
        </w:rPr>
        <w:t>;</w:t>
      </w:r>
    </w:p>
    <w:p w:rsidR="00876335" w:rsidRDefault="00100602">
      <w:pPr>
        <w:numPr>
          <w:ilvl w:val="0"/>
          <w:numId w:val="1"/>
        </w:numPr>
        <w:shd w:val="clear" w:color="auto" w:fill="FFFFFF"/>
        <w:rPr>
          <w:color w:val="222222"/>
          <w:sz w:val="20"/>
          <w:szCs w:val="20"/>
        </w:rPr>
      </w:pPr>
      <w:r>
        <w:rPr>
          <w:color w:val="222222"/>
        </w:rPr>
        <w:t>Experience of teaching</w:t>
      </w:r>
      <w:r>
        <w:rPr>
          <w:color w:val="222222"/>
          <w:highlight w:val="white"/>
        </w:rPr>
        <w:t xml:space="preserve"> KS3 and KS4 Science, with a proven track record of success.</w:t>
      </w:r>
    </w:p>
    <w:p w:rsidR="00876335" w:rsidRDefault="00100602">
      <w:pPr>
        <w:numPr>
          <w:ilvl w:val="0"/>
          <w:numId w:val="1"/>
        </w:numPr>
        <w:shd w:val="clear" w:color="auto" w:fill="FFFFFF"/>
        <w:rPr>
          <w:color w:val="222222"/>
          <w:sz w:val="20"/>
          <w:szCs w:val="20"/>
        </w:rPr>
      </w:pPr>
      <w:r>
        <w:rPr>
          <w:color w:val="222222"/>
        </w:rPr>
        <w:t>The highest aspirations and expectations for all students, yourself and our school;</w:t>
      </w:r>
    </w:p>
    <w:p w:rsidR="00876335" w:rsidRDefault="00876335">
      <w:pPr>
        <w:shd w:val="clear" w:color="auto" w:fill="FFFFFF"/>
        <w:ind w:left="720"/>
        <w:rPr>
          <w:color w:val="222222"/>
          <w:sz w:val="20"/>
          <w:szCs w:val="20"/>
        </w:rPr>
      </w:pPr>
    </w:p>
    <w:p w:rsidR="00876335" w:rsidRDefault="00100602">
      <w:pPr>
        <w:shd w:val="clear" w:color="auto" w:fill="FFFFFF"/>
        <w:spacing w:after="150"/>
        <w:rPr>
          <w:color w:val="222222"/>
        </w:rPr>
      </w:pPr>
      <w:bookmarkStart w:id="1" w:name="_heading=h.3znysh7" w:colFirst="0" w:colLast="0"/>
      <w:bookmarkEnd w:id="1"/>
      <w:r>
        <w:rPr>
          <w:color w:val="222222"/>
        </w:rPr>
        <w:t>King Harold Academy also benefits from being part of the Kemnal Academies Trust (TKAT).</w:t>
      </w:r>
    </w:p>
    <w:p w:rsidR="00876335" w:rsidRDefault="00100602">
      <w:pPr>
        <w:shd w:val="clear" w:color="auto" w:fill="FFFFFF"/>
        <w:spacing w:after="150"/>
        <w:rPr>
          <w:color w:val="222222"/>
        </w:rPr>
      </w:pPr>
      <w:r>
        <w:rPr>
          <w:color w:val="222222"/>
        </w:rPr>
        <w:t>As an employee of TKAT you will benefit from:</w:t>
      </w:r>
    </w:p>
    <w:p w:rsidR="00876335" w:rsidRDefault="00100602">
      <w:pPr>
        <w:shd w:val="clear" w:color="auto" w:fill="FFFFFF"/>
        <w:rPr>
          <w:color w:val="222222"/>
        </w:rPr>
      </w:pPr>
      <w:r>
        <w:rPr>
          <w:color w:val="222222"/>
        </w:rPr>
        <w:t xml:space="preserve">● A wide variety of opportunities for professional development, including the potential to </w:t>
      </w:r>
    </w:p>
    <w:p w:rsidR="00876335" w:rsidRDefault="00100602">
      <w:pPr>
        <w:shd w:val="clear" w:color="auto" w:fill="FFFFFF"/>
        <w:rPr>
          <w:color w:val="222222"/>
        </w:rPr>
      </w:pPr>
      <w:r>
        <w:rPr>
          <w:color w:val="222222"/>
        </w:rPr>
        <w:t xml:space="preserve">   develop your career at more than one TKAT academy;</w:t>
      </w:r>
    </w:p>
    <w:p w:rsidR="00876335" w:rsidRDefault="00100602">
      <w:pPr>
        <w:shd w:val="clear" w:color="auto" w:fill="FFFFFF"/>
        <w:rPr>
          <w:color w:val="222222"/>
        </w:rPr>
      </w:pPr>
      <w:r>
        <w:rPr>
          <w:color w:val="222222"/>
        </w:rPr>
        <w:t>● Opportunities to work flexibly, where possible;</w:t>
      </w:r>
    </w:p>
    <w:p w:rsidR="00876335" w:rsidRDefault="00100602">
      <w:pPr>
        <w:shd w:val="clear" w:color="auto" w:fill="FFFFFF"/>
        <w:rPr>
          <w:color w:val="222222"/>
        </w:rPr>
      </w:pPr>
      <w:r>
        <w:rPr>
          <w:color w:val="222222"/>
        </w:rPr>
        <w:t>● Our support for your wellbeing at work; and</w:t>
      </w:r>
    </w:p>
    <w:p w:rsidR="00876335" w:rsidRDefault="00100602">
      <w:pPr>
        <w:shd w:val="clear" w:color="auto" w:fill="FFFFFF"/>
        <w:rPr>
          <w:color w:val="222222"/>
        </w:rPr>
      </w:pPr>
      <w:r>
        <w:rPr>
          <w:color w:val="222222"/>
        </w:rPr>
        <w:t xml:space="preserve">● The rewards </w:t>
      </w:r>
      <w:r>
        <w:rPr>
          <w:color w:val="222222"/>
        </w:rPr>
        <w:t>of working to improve the life chances of our pupils.</w:t>
      </w:r>
    </w:p>
    <w:p w:rsidR="00876335" w:rsidRDefault="00876335">
      <w:pPr>
        <w:shd w:val="clear" w:color="auto" w:fill="FFFFFF"/>
        <w:ind w:left="360"/>
        <w:rPr>
          <w:color w:val="222222"/>
        </w:rPr>
      </w:pPr>
    </w:p>
    <w:p w:rsidR="00876335" w:rsidRDefault="00100602">
      <w:pPr>
        <w:shd w:val="clear" w:color="auto" w:fill="FFFFFF"/>
        <w:rPr>
          <w:color w:val="222222"/>
        </w:rPr>
      </w:pPr>
      <w:r>
        <w:rPr>
          <w:color w:val="222222"/>
        </w:rPr>
        <w:t xml:space="preserve">Application packs can be downloaded from our website </w:t>
      </w:r>
      <w:hyperlink r:id="rId8">
        <w:r>
          <w:rPr>
            <w:color w:val="0563C1"/>
            <w:u w:val="single"/>
          </w:rPr>
          <w:t>www.kha-tkat.org</w:t>
        </w:r>
      </w:hyperlink>
      <w:r>
        <w:rPr>
          <w:color w:val="222222"/>
        </w:rPr>
        <w:t xml:space="preserve">. Completed application forms should be sent or emailed to Mrs Campbell at </w:t>
      </w:r>
      <w:hyperlink r:id="rId9">
        <w:r>
          <w:rPr>
            <w:color w:val="0563C1"/>
            <w:u w:val="single"/>
          </w:rPr>
          <w:t>michaela.campbell@kha-tkat.org</w:t>
        </w:r>
      </w:hyperlink>
      <w:r>
        <w:rPr>
          <w:color w:val="222222"/>
        </w:rPr>
        <w:t xml:space="preserve">. </w:t>
      </w:r>
    </w:p>
    <w:p w:rsidR="00876335" w:rsidRDefault="00876335">
      <w:pPr>
        <w:shd w:val="clear" w:color="auto" w:fill="FFFFFF"/>
        <w:rPr>
          <w:color w:val="222222"/>
        </w:rPr>
      </w:pPr>
    </w:p>
    <w:p w:rsidR="00876335" w:rsidRDefault="00100602">
      <w:pPr>
        <w:shd w:val="clear" w:color="auto" w:fill="FFFFFF"/>
        <w:rPr>
          <w:color w:val="222222"/>
        </w:rPr>
      </w:pPr>
      <w:bookmarkStart w:id="2" w:name="_heading=h.2et92p0" w:colFirst="0" w:colLast="0"/>
      <w:bookmarkEnd w:id="2"/>
      <w:r>
        <w:rPr>
          <w:color w:val="222222"/>
        </w:rPr>
        <w:t xml:space="preserve">If you would like to arrange an informal conversation with the Headteacher prior to application, please contact Mrs Campbell. </w:t>
      </w:r>
    </w:p>
    <w:p w:rsidR="00876335" w:rsidRDefault="00876335">
      <w:pPr>
        <w:shd w:val="clear" w:color="auto" w:fill="FFFFFF"/>
        <w:rPr>
          <w:color w:val="222222"/>
        </w:rPr>
      </w:pPr>
    </w:p>
    <w:p w:rsidR="00876335" w:rsidRDefault="00100602">
      <w:pPr>
        <w:shd w:val="clear" w:color="auto" w:fill="FFFFFF"/>
        <w:rPr>
          <w:color w:val="222222"/>
        </w:rPr>
      </w:pPr>
      <w:r>
        <w:rPr>
          <w:color w:val="222222"/>
        </w:rPr>
        <w:t>Please note that CVs will not be accepted unless ac</w:t>
      </w:r>
      <w:r>
        <w:rPr>
          <w:color w:val="222222"/>
        </w:rPr>
        <w:t xml:space="preserve">companied by a fully completed application form. </w:t>
      </w:r>
    </w:p>
    <w:p w:rsidR="00876335" w:rsidRDefault="00876335">
      <w:pPr>
        <w:rPr>
          <w:b/>
          <w:bCs/>
          <w:color w:val="222222"/>
        </w:rPr>
      </w:pPr>
    </w:p>
    <w:p w:rsidR="00876335" w:rsidRDefault="00100602">
      <w:pPr>
        <w:rPr>
          <w:b/>
          <w:bCs/>
          <w:color w:val="222222"/>
        </w:rPr>
      </w:pPr>
      <w:bookmarkStart w:id="3" w:name="_heading=h.tyjcwt" w:colFirst="0" w:colLast="0"/>
      <w:bookmarkEnd w:id="3"/>
      <w:r>
        <w:rPr>
          <w:b/>
          <w:bCs/>
          <w:color w:val="222222"/>
        </w:rPr>
        <w:t>Health and Safety</w:t>
      </w:r>
    </w:p>
    <w:p w:rsidR="00876335" w:rsidRDefault="00100602">
      <w:pPr>
        <w:rPr>
          <w:color w:val="222222"/>
        </w:rPr>
      </w:pPr>
      <w:r>
        <w:rPr>
          <w:color w:val="222222"/>
        </w:rPr>
        <w:t>King Harold follows the TKAT, Essex and Government guidelines in order to protect students, staff and visitors to the school.</w:t>
      </w:r>
    </w:p>
    <w:p w:rsidR="00876335" w:rsidRDefault="00876335">
      <w:pPr>
        <w:rPr>
          <w:color w:val="222222"/>
        </w:rPr>
      </w:pPr>
    </w:p>
    <w:p w:rsidR="00876335" w:rsidRDefault="00100602">
      <w:pPr>
        <w:shd w:val="clear" w:color="auto" w:fill="FFFFFF"/>
        <w:spacing w:after="150"/>
        <w:rPr>
          <w:b/>
          <w:bCs/>
          <w:color w:val="222222"/>
        </w:rPr>
      </w:pPr>
      <w:bookmarkStart w:id="4" w:name="_heading=h.3dy6vkm" w:colFirst="0" w:colLast="0"/>
      <w:bookmarkEnd w:id="4"/>
      <w:r>
        <w:rPr>
          <w:b/>
          <w:bCs/>
          <w:color w:val="222222"/>
        </w:rPr>
        <w:t>Safeguarding</w:t>
      </w:r>
    </w:p>
    <w:p w:rsidR="00876335" w:rsidRDefault="00100602">
      <w:pPr>
        <w:shd w:val="clear" w:color="auto" w:fill="FFFFFF"/>
        <w:spacing w:after="150"/>
        <w:rPr>
          <w:color w:val="222222"/>
        </w:rPr>
      </w:pPr>
      <w:r>
        <w:rPr>
          <w:color w:val="222222"/>
        </w:rPr>
        <w:t xml:space="preserve">TKAT is committed to safeguarding and promoting the welfare of children and expects all staff and volunteers to share this commitment. Offers of employment will be subject to the full Safer Recruitment process, including an enhanced disclosure and barring </w:t>
      </w:r>
      <w:r>
        <w:rPr>
          <w:color w:val="222222"/>
        </w:rPr>
        <w:t>service check.</w:t>
      </w:r>
    </w:p>
    <w:p w:rsidR="00876335" w:rsidRDefault="00100602">
      <w:pPr>
        <w:shd w:val="clear" w:color="auto" w:fill="FFFFFF"/>
        <w:spacing w:after="150"/>
        <w:rPr>
          <w:b/>
          <w:bCs/>
          <w:color w:val="222222"/>
        </w:rPr>
      </w:pPr>
      <w:r>
        <w:rPr>
          <w:b/>
          <w:bCs/>
          <w:color w:val="222222"/>
        </w:rPr>
        <w:t>Equal Opportunities</w:t>
      </w:r>
    </w:p>
    <w:p w:rsidR="00876335" w:rsidRDefault="00100602">
      <w:pPr>
        <w:shd w:val="clear" w:color="auto" w:fill="FFFFFF"/>
        <w:spacing w:after="150"/>
        <w:rPr>
          <w:color w:val="222222"/>
        </w:rPr>
      </w:pPr>
      <w:r>
        <w:rPr>
          <w:color w:val="222222"/>
        </w:rPr>
        <w:t>TKAT is committed to equality of opportunity. We welcome applications from all suitable candidates, regardless of any protected characteristic for example race, gender, sexual orientation, disability or age. All applicati</w:t>
      </w:r>
      <w:r>
        <w:rPr>
          <w:color w:val="222222"/>
        </w:rPr>
        <w:t>ons are treated on merit. This includes applications from individuals wishing to work full time, part time or on a flexible basis.</w:t>
      </w:r>
    </w:p>
    <w:p w:rsidR="00876335" w:rsidRDefault="00100602">
      <w:pPr>
        <w:shd w:val="clear" w:color="auto" w:fill="FFFFFF"/>
        <w:spacing w:after="150"/>
        <w:rPr>
          <w:b/>
          <w:bCs/>
          <w:color w:val="222222"/>
        </w:rPr>
      </w:pPr>
      <w:r>
        <w:rPr>
          <w:color w:val="222222"/>
        </w:rPr>
        <w:t xml:space="preserve">Closing date:  </w:t>
      </w:r>
      <w:r>
        <w:rPr>
          <w:b/>
          <w:bCs/>
          <w:color w:val="222222"/>
        </w:rPr>
        <w:t>Monday 8th December 2025</w:t>
      </w:r>
    </w:p>
    <w:p w:rsidR="00876335" w:rsidRDefault="00100602">
      <w:pPr>
        <w:shd w:val="clear" w:color="auto" w:fill="FFFFFF"/>
        <w:spacing w:after="150"/>
        <w:rPr>
          <w:b/>
          <w:bCs/>
          <w:color w:val="222222"/>
        </w:rPr>
      </w:pPr>
      <w:r>
        <w:rPr>
          <w:color w:val="222222"/>
        </w:rPr>
        <w:t xml:space="preserve">Interviews: </w:t>
      </w:r>
      <w:r>
        <w:rPr>
          <w:b/>
          <w:bCs/>
          <w:color w:val="222222"/>
        </w:rPr>
        <w:t>w/c Monday 8th December 2025</w:t>
      </w:r>
    </w:p>
    <w:p w:rsidR="00876335" w:rsidRDefault="00100602">
      <w:pPr>
        <w:shd w:val="clear" w:color="auto" w:fill="FFFFFF"/>
        <w:spacing w:after="270"/>
        <w:rPr>
          <w:rFonts w:ascii="Arial" w:eastAsia="Arial" w:hAnsi="Arial" w:cs="Arial"/>
          <w:color w:val="000000"/>
          <w:sz w:val="22"/>
          <w:szCs w:val="22"/>
        </w:rPr>
      </w:pPr>
      <w:r>
        <w:rPr>
          <w:rFonts w:ascii="Tahoma" w:eastAsia="Tahoma" w:hAnsi="Tahoma" w:cs="Tahoma"/>
          <w:i/>
          <w:iCs/>
          <w:color w:val="333333"/>
          <w:sz w:val="16"/>
          <w:szCs w:val="16"/>
        </w:rPr>
        <w:t>King Harold Academy is committed to the prot</w:t>
      </w:r>
      <w:r>
        <w:rPr>
          <w:rFonts w:ascii="Tahoma" w:eastAsia="Tahoma" w:hAnsi="Tahoma" w:cs="Tahoma"/>
          <w:i/>
          <w:iCs/>
          <w:color w:val="333333"/>
          <w:sz w:val="16"/>
          <w:szCs w:val="16"/>
        </w:rPr>
        <w:t>ection and safety of its students and the successful candidate will be subject to DBS, Bared List and two reference checks as part of the School’s Safeguarding Procedures</w:t>
      </w:r>
      <w:r>
        <w:rPr>
          <w:rFonts w:ascii="Tahoma" w:eastAsia="Tahoma" w:hAnsi="Tahoma" w:cs="Tahoma"/>
          <w:sz w:val="16"/>
          <w:szCs w:val="16"/>
        </w:rPr>
        <w:t xml:space="preserve">.  </w:t>
      </w:r>
      <w:r>
        <w:rPr>
          <w:rFonts w:ascii="Tahoma" w:eastAsia="Tahoma" w:hAnsi="Tahoma" w:cs="Tahoma"/>
          <w:i/>
          <w:iCs/>
          <w:sz w:val="16"/>
          <w:szCs w:val="16"/>
        </w:rPr>
        <w:t>The ability to converse at ease with members of the public and provide advice in ac</w:t>
      </w:r>
      <w:r>
        <w:rPr>
          <w:rFonts w:ascii="Tahoma" w:eastAsia="Tahoma" w:hAnsi="Tahoma" w:cs="Tahoma"/>
          <w:i/>
          <w:iCs/>
          <w:sz w:val="16"/>
          <w:szCs w:val="16"/>
        </w:rPr>
        <w:t>curate spoken English is essential for the post in accordance with the Immigration Act 2016.</w:t>
      </w:r>
    </w:p>
    <w:sectPr w:rsidR="00876335">
      <w:footerReference w:type="default" r:id="rId10"/>
      <w:headerReference w:type="first" r:id="rId11"/>
      <w:pgSz w:w="11900" w:h="16840"/>
      <w:pgMar w:top="1418" w:right="851" w:bottom="1246" w:left="851" w:header="113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00602">
      <w:r>
        <w:separator/>
      </w:r>
    </w:p>
  </w:endnote>
  <w:endnote w:type="continuationSeparator" w:id="0">
    <w:p w:rsidR="00000000" w:rsidRDefault="00100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37871E9-DC29-49E8-83DF-9F72D3679A19}"/>
  </w:font>
  <w:font w:name="Calibri">
    <w:panose1 w:val="020F0502020204030204"/>
    <w:charset w:val="00"/>
    <w:family w:val="swiss"/>
    <w:pitch w:val="variable"/>
    <w:sig w:usb0="E4002EFF" w:usb1="C000247B" w:usb2="00000009" w:usb3="00000000" w:csb0="000001FF" w:csb1="00000000"/>
    <w:embedRegular r:id="rId2" w:fontKey="{418E8FE7-0B87-4D15-A1CA-77E90655D5EA}"/>
    <w:embedBold r:id="rId3" w:fontKey="{E4DC1C46-AE3C-4CBD-A496-6A344391101E}"/>
    <w:embedItalic r:id="rId4" w:fontKey="{CF1EF292-2496-4D9A-8749-4452785D03F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0AF6D16-38F2-48C3-B490-B3631F2A3316}"/>
  </w:font>
  <w:font w:name="Tahoma">
    <w:panose1 w:val="020B0604030504040204"/>
    <w:charset w:val="00"/>
    <w:family w:val="swiss"/>
    <w:pitch w:val="variable"/>
    <w:sig w:usb0="E1002EFF" w:usb1="C000605B" w:usb2="00000029" w:usb3="00000000" w:csb0="000101FF" w:csb1="00000000"/>
    <w:embedRegular r:id="rId6" w:fontKey="{C0FA5644-39D7-45F6-A876-646EFBBC08E8}"/>
    <w:embedItalic r:id="rId7" w:fontKey="{15EF905C-2A3F-4018-977B-4C5D3328F835}"/>
  </w:font>
  <w:font w:name="Calibri Light">
    <w:panose1 w:val="020F0302020204030204"/>
    <w:charset w:val="00"/>
    <w:family w:val="swiss"/>
    <w:pitch w:val="variable"/>
    <w:sig w:usb0="E4002EFF" w:usb1="C000247B" w:usb2="00000009" w:usb3="00000000" w:csb0="000001FF" w:csb1="00000000"/>
    <w:embedRegular r:id="rId8" w:fontKey="{97A5FFEA-39C1-46EC-A489-AED5329A8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335" w:rsidRDefault="00876335">
    <w:pPr>
      <w:pBdr>
        <w:top w:val="nil"/>
        <w:left w:val="nil"/>
        <w:bottom w:val="nil"/>
        <w:right w:val="nil"/>
        <w:between w:val="nil"/>
      </w:pBdr>
      <w:tabs>
        <w:tab w:val="center" w:pos="4513"/>
        <w:tab w:val="right" w:pos="9026"/>
        <w:tab w:val="left" w:pos="72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00602">
      <w:r>
        <w:separator/>
      </w:r>
    </w:p>
  </w:footnote>
  <w:footnote w:type="continuationSeparator" w:id="0">
    <w:p w:rsidR="00000000" w:rsidRDefault="00100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335" w:rsidRDefault="00100602">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8240" behindDoc="1" locked="0" layoutInCell="1" hidden="0" allowOverlap="1">
          <wp:simplePos x="0" y="0"/>
          <wp:positionH relativeFrom="margin">
            <wp:posOffset>-571493</wp:posOffset>
          </wp:positionH>
          <wp:positionV relativeFrom="page">
            <wp:posOffset>7620</wp:posOffset>
          </wp:positionV>
          <wp:extent cx="7555510" cy="10692000"/>
          <wp:effectExtent l="0" t="0" r="0" b="0"/>
          <wp:wrapNone/>
          <wp:docPr id="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5510" cy="1069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453AE"/>
    <w:multiLevelType w:val="multilevel"/>
    <w:tmpl w:val="28A83B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09932C1"/>
    <w:multiLevelType w:val="multilevel"/>
    <w:tmpl w:val="CBCE17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501D7F"/>
    <w:multiLevelType w:val="multilevel"/>
    <w:tmpl w:val="8638A1E6"/>
    <w:lvl w:ilvl="0">
      <w:start w:val="1"/>
      <w:numFmt w:val="bullet"/>
      <w:lvlText w:val="o"/>
      <w:lvlJc w:val="left"/>
      <w:pPr>
        <w:ind w:left="1713" w:hanging="360"/>
      </w:pPr>
      <w:rPr>
        <w:rFonts w:ascii="Courier New" w:eastAsia="Courier New" w:hAnsi="Courier New" w:cs="Courier New"/>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335"/>
    <w:rsid w:val="00100602"/>
    <w:rsid w:val="00876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8A103-5436-413F-895A-0768F4E0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3B0B69"/>
    <w:pPr>
      <w:tabs>
        <w:tab w:val="center" w:pos="4513"/>
        <w:tab w:val="right" w:pos="9026"/>
      </w:tabs>
    </w:pPr>
  </w:style>
  <w:style w:type="character" w:customStyle="1" w:styleId="HeaderChar">
    <w:name w:val="Header Char"/>
    <w:basedOn w:val="DefaultParagraphFont"/>
    <w:link w:val="Header"/>
    <w:uiPriority w:val="99"/>
    <w:rsid w:val="003B0B69"/>
  </w:style>
  <w:style w:type="paragraph" w:styleId="Footer">
    <w:name w:val="footer"/>
    <w:basedOn w:val="Normal"/>
    <w:link w:val="FooterChar"/>
    <w:uiPriority w:val="99"/>
    <w:unhideWhenUsed/>
    <w:rsid w:val="003B0B69"/>
    <w:pPr>
      <w:tabs>
        <w:tab w:val="center" w:pos="4513"/>
        <w:tab w:val="right" w:pos="9026"/>
      </w:tabs>
    </w:pPr>
  </w:style>
  <w:style w:type="character" w:customStyle="1" w:styleId="FooterChar">
    <w:name w:val="Footer Char"/>
    <w:basedOn w:val="DefaultParagraphFont"/>
    <w:link w:val="Footer"/>
    <w:uiPriority w:val="99"/>
    <w:rsid w:val="003B0B69"/>
  </w:style>
  <w:style w:type="paragraph" w:styleId="BalloonText">
    <w:name w:val="Balloon Text"/>
    <w:basedOn w:val="Normal"/>
    <w:link w:val="BalloonTextChar"/>
    <w:uiPriority w:val="99"/>
    <w:semiHidden/>
    <w:unhideWhenUsed/>
    <w:rsid w:val="007954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471"/>
    <w:rPr>
      <w:rFonts w:ascii="Times New Roman" w:hAnsi="Times New Roman" w:cs="Times New Roman"/>
      <w:sz w:val="18"/>
      <w:szCs w:val="18"/>
    </w:rPr>
  </w:style>
  <w:style w:type="paragraph" w:customStyle="1" w:styleId="Default">
    <w:name w:val="Default"/>
    <w:rsid w:val="00884A76"/>
    <w:pPr>
      <w:autoSpaceDE w:val="0"/>
      <w:autoSpaceDN w:val="0"/>
      <w:adjustRightInd w:val="0"/>
    </w:pPr>
    <w:rPr>
      <w:rFonts w:ascii="Arial" w:hAnsi="Arial" w:cs="Arial"/>
      <w:color w:val="000000"/>
    </w:rPr>
  </w:style>
  <w:style w:type="paragraph" w:styleId="NoSpacing">
    <w:name w:val="No Spacing"/>
    <w:uiPriority w:val="1"/>
    <w:qFormat/>
    <w:rsid w:val="00884A76"/>
    <w:rPr>
      <w:sz w:val="22"/>
      <w:szCs w:val="22"/>
    </w:rPr>
  </w:style>
  <w:style w:type="character" w:styleId="Hyperlink">
    <w:name w:val="Hyperlink"/>
    <w:basedOn w:val="DefaultParagraphFont"/>
    <w:uiPriority w:val="99"/>
    <w:semiHidden/>
    <w:unhideWhenUsed/>
    <w:rsid w:val="00884A76"/>
    <w:rPr>
      <w:color w:val="0000FF"/>
      <w:u w:val="single"/>
    </w:rPr>
  </w:style>
  <w:style w:type="paragraph" w:styleId="NormalWeb">
    <w:name w:val="Normal (Web)"/>
    <w:basedOn w:val="Normal"/>
    <w:uiPriority w:val="99"/>
    <w:unhideWhenUsed/>
    <w:rsid w:val="004D6B9B"/>
    <w:rPr>
      <w:rFonts w:ascii="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kha-tkat.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chaela.campbell@kha-tkat.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ozgKjtRMudurLKSxJJy3iIAAg==">CgMxLjAyCWguM3pueXNoNzIJaC4yZXQ5MnAwMghoLnR5amN3dDIJaC4zZHk2dmttOAByITFSZ1F1RkJjNVNTRXc4aTNBX3JzaVlNOTNMQ2NaNGxWdQ==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Michaela Campbell</cp:lastModifiedBy>
  <cp:revision>2</cp:revision>
  <dcterms:created xsi:type="dcterms:W3CDTF">2025-11-24T12:38:00Z</dcterms:created>
  <dcterms:modified xsi:type="dcterms:W3CDTF">2025-11-24T12:38:00Z</dcterms:modified>
</cp:coreProperties>
</file>