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:rsidR="00A029A8" w:rsidRPr="00A029A8" w:rsidRDefault="001678B5" w:rsidP="00A029A8">
            <w:pPr>
              <w:rPr>
                <w:rFonts w:cstheme="minorHAnsi"/>
                <w:b/>
                <w:sz w:val="36"/>
                <w:szCs w:val="36"/>
              </w:rPr>
            </w:pPr>
            <w:r w:rsidRPr="00A029A8">
              <w:rPr>
                <w:b/>
                <w:sz w:val="36"/>
                <w:szCs w:val="36"/>
              </w:rPr>
              <w:t>POST TITLE</w:t>
            </w:r>
            <w:r w:rsidR="00163826" w:rsidRPr="00A029A8">
              <w:rPr>
                <w:b/>
                <w:sz w:val="36"/>
                <w:szCs w:val="36"/>
              </w:rPr>
              <w:t xml:space="preserve">: </w:t>
            </w:r>
            <w:r w:rsidR="00C0014A">
              <w:rPr>
                <w:rFonts w:cstheme="minorHAnsi"/>
                <w:b/>
                <w:sz w:val="36"/>
                <w:szCs w:val="36"/>
              </w:rPr>
              <w:t xml:space="preserve">Teacher of </w:t>
            </w:r>
            <w:r w:rsidR="008F0796">
              <w:rPr>
                <w:rFonts w:cstheme="minorHAnsi"/>
                <w:b/>
                <w:sz w:val="36"/>
                <w:szCs w:val="36"/>
              </w:rPr>
              <w:t>Science</w:t>
            </w:r>
          </w:p>
          <w:p w:rsidR="002E77A8" w:rsidRPr="001678B5" w:rsidRDefault="002E77A8" w:rsidP="00A029A8">
            <w:pPr>
              <w:rPr>
                <w:b/>
                <w:sz w:val="36"/>
              </w:rPr>
            </w:pP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8F0796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Science</w:t>
            </w:r>
            <w:r w:rsidR="00A029A8"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or other relevant degree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QTS or equivalent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ICT proficiency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Commitment to attend appropriate training and development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029A8" w:rsidRPr="007A2C95" w:rsidTr="00995A7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B46133" w:rsidRDefault="00A029A8" w:rsidP="00A029A8">
            <w:pPr>
              <w:rPr>
                <w:rFonts w:eastAsia="Times New Roman" w:cs="Arial"/>
                <w:color w:val="000000"/>
                <w:lang w:eastAsia="en-GB"/>
              </w:rPr>
            </w:pPr>
            <w:bookmarkStart w:id="0" w:name="_GoBack"/>
            <w:r w:rsidRPr="007E0C65">
              <w:rPr>
                <w:rFonts w:eastAsia="Times New Roman" w:cs="Arial"/>
                <w:color w:val="000000"/>
                <w:sz w:val="24"/>
                <w:lang w:eastAsia="en-GB"/>
              </w:rPr>
              <w:t>Key stage 3 and 4 experience</w:t>
            </w:r>
            <w:bookmarkEnd w:id="0"/>
          </w:p>
        </w:tc>
        <w:tc>
          <w:tcPr>
            <w:tcW w:w="1133" w:type="dxa"/>
          </w:tcPr>
          <w:p w:rsidR="00A029A8" w:rsidRPr="00B46133" w:rsidRDefault="00A029A8" w:rsidP="00A029A8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46133"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A029A8" w:rsidRPr="00B46133" w:rsidRDefault="00A029A8" w:rsidP="00A029A8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subject and curriculum knowledge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plan and deliver differentiated, interactive and stimulating lessons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adapt teaching to respond to the strengths and needs of all students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manage behaviour effectively to ensure a good and safe learning environment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tabs>
                <w:tab w:val="left" w:pos="2897"/>
              </w:tabs>
              <w:rPr>
                <w:rFonts w:cstheme="minorHAnsi"/>
                <w:sz w:val="24"/>
                <w:szCs w:val="24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promote good progress and outcomes for all students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tabs>
                <w:tab w:val="left" w:pos="2897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utilise assessment data in effective lesson planning and targeted intervention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Evidence of involvement in CPD activities 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Well motivated, enthusiastic, adaptable and willing to take on a challenge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A genuine interest and empathy for young people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 expectations, and the belief that all students, whatever their background, can achieve their full potential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sense of humour and perspective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002271"/>
    <w:rsid w:val="00163826"/>
    <w:rsid w:val="001678B5"/>
    <w:rsid w:val="00197B1A"/>
    <w:rsid w:val="002E77A8"/>
    <w:rsid w:val="006E564E"/>
    <w:rsid w:val="007569AD"/>
    <w:rsid w:val="007A2C95"/>
    <w:rsid w:val="007E0C65"/>
    <w:rsid w:val="008F0796"/>
    <w:rsid w:val="00915D06"/>
    <w:rsid w:val="009D3DD5"/>
    <w:rsid w:val="00A029A8"/>
    <w:rsid w:val="00A71AA2"/>
    <w:rsid w:val="00A933DA"/>
    <w:rsid w:val="00AF6DC6"/>
    <w:rsid w:val="00C0014A"/>
    <w:rsid w:val="00D87E48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0E55B9D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4D67E-0885-40E7-8E03-3262ACD4513F}">
  <ds:schemaRefs>
    <ds:schemaRef ds:uri="5e4d9621-8aef-48b6-a18d-3fd78e9648e2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6c3c826-e834-4cfa-942d-dfbca04955fc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43B824-7A93-4745-A8E0-A942FD1D5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BF157-B3A7-41E3-8AD7-169F96C69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09BE9-EBDF-4F0D-96F9-DFBAF47F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3</cp:revision>
  <dcterms:created xsi:type="dcterms:W3CDTF">2023-05-19T18:31:00Z</dcterms:created>
  <dcterms:modified xsi:type="dcterms:W3CDTF">2023-05-19T18:31:00Z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