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Look w:val="04A0" w:firstRow="1" w:lastRow="0" w:firstColumn="1" w:lastColumn="0" w:noHBand="0" w:noVBand="1"/>
      </w:tblPr>
      <w:tblGrid>
        <w:gridCol w:w="5233"/>
        <w:gridCol w:w="5233"/>
      </w:tblGrid>
      <w:tr w:rsidR="004127DE" w14:paraId="072CDEA9" w14:textId="77777777" w:rsidTr="00834EFD">
        <w:tc>
          <w:tcPr>
            <w:tcW w:w="2500" w:type="pct"/>
            <w:hideMark/>
          </w:tcPr>
          <w:p w14:paraId="613CB532" w14:textId="2D27D277" w:rsidR="004127DE" w:rsidRDefault="00110AEE" w:rsidP="004127DE">
            <w:pPr>
              <w:pStyle w:val="DefaultText"/>
              <w:spacing w:before="80"/>
              <w:outlineLvl w:val="0"/>
              <w:rPr>
                <w:rFonts w:ascii="Arial" w:hAnsi="Arial" w:cs="Arial"/>
                <w:b/>
                <w:szCs w:val="24"/>
              </w:rPr>
            </w:pPr>
            <w:r>
              <w:rPr>
                <w:rFonts w:ascii="Arial" w:hAnsi="Arial" w:cs="Arial"/>
                <w:b/>
                <w:noProof/>
                <w:szCs w:val="24"/>
              </w:rPr>
              <w:drawing>
                <wp:inline distT="0" distB="0" distL="0" distR="0" wp14:anchorId="6BC1E6DC" wp14:editId="394F90AF">
                  <wp:extent cx="1691640" cy="691896"/>
                  <wp:effectExtent l="0" t="0" r="3810" b="0"/>
                  <wp:docPr id="2" name="Picture 2"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1691640" cy="691896"/>
                          </a:xfrm>
                          <a:prstGeom prst="rect">
                            <a:avLst/>
                          </a:prstGeom>
                        </pic:spPr>
                      </pic:pic>
                    </a:graphicData>
                  </a:graphic>
                </wp:inline>
              </w:drawing>
            </w:r>
          </w:p>
        </w:tc>
        <w:tc>
          <w:tcPr>
            <w:tcW w:w="2500" w:type="pct"/>
          </w:tcPr>
          <w:p w14:paraId="7100176D" w14:textId="77777777" w:rsidR="00A21AA2" w:rsidRDefault="00A21AA2" w:rsidP="00A21AA2">
            <w:pPr>
              <w:spacing w:after="0" w:line="240" w:lineRule="auto"/>
              <w:jc w:val="right"/>
              <w:rPr>
                <w:rFonts w:ascii="Arial" w:eastAsia="Times New Roman" w:hAnsi="Arial" w:cs="Arial"/>
                <w:b/>
                <w:sz w:val="24"/>
                <w:szCs w:val="24"/>
              </w:rPr>
            </w:pPr>
          </w:p>
          <w:p w14:paraId="2B8FAFC1" w14:textId="77777777" w:rsidR="004127DE" w:rsidRPr="00A21AA2" w:rsidRDefault="004127DE" w:rsidP="00A21AA2">
            <w:pPr>
              <w:spacing w:after="0" w:line="240" w:lineRule="auto"/>
              <w:jc w:val="right"/>
              <w:rPr>
                <w:rFonts w:ascii="Arial" w:eastAsia="Times New Roman" w:hAnsi="Arial" w:cs="Arial"/>
                <w:b/>
                <w:sz w:val="24"/>
                <w:szCs w:val="24"/>
              </w:rPr>
            </w:pPr>
            <w:r w:rsidRPr="00A21AA2">
              <w:rPr>
                <w:rFonts w:ascii="Arial" w:eastAsia="Times New Roman" w:hAnsi="Arial" w:cs="Arial"/>
                <w:b/>
                <w:sz w:val="24"/>
                <w:szCs w:val="24"/>
              </w:rPr>
              <w:t>PERSON SPECIFICATION</w:t>
            </w:r>
          </w:p>
          <w:p w14:paraId="42563C08" w14:textId="77777777" w:rsidR="004127DE" w:rsidRDefault="004127DE" w:rsidP="00834EFD">
            <w:pPr>
              <w:jc w:val="center"/>
              <w:rPr>
                <w:rFonts w:ascii="Arial" w:hAnsi="Arial" w:cs="Arial"/>
                <w:b/>
                <w:color w:val="000000"/>
                <w:u w:val="single"/>
              </w:rPr>
            </w:pPr>
          </w:p>
          <w:p w14:paraId="0149CC3D" w14:textId="77777777" w:rsidR="004127DE" w:rsidRDefault="004127DE" w:rsidP="00834EFD">
            <w:pPr>
              <w:pStyle w:val="DefaultText"/>
              <w:spacing w:before="80"/>
              <w:jc w:val="center"/>
              <w:outlineLvl w:val="0"/>
              <w:rPr>
                <w:rFonts w:ascii="Arial" w:hAnsi="Arial" w:cs="Arial"/>
                <w:b/>
                <w:szCs w:val="24"/>
              </w:rPr>
            </w:pPr>
          </w:p>
        </w:tc>
      </w:tr>
    </w:tbl>
    <w:p w14:paraId="009868F9" w14:textId="77777777" w:rsidR="004127DE" w:rsidRPr="00791405" w:rsidRDefault="004127DE" w:rsidP="004549CE">
      <w:pPr>
        <w:spacing w:after="0" w:line="240" w:lineRule="auto"/>
        <w:rPr>
          <w:rFonts w:ascii="Arial" w:eastAsia="Times New Roman" w:hAnsi="Arial" w:cs="Arial"/>
          <w:b/>
          <w:sz w:val="24"/>
          <w:szCs w:val="24"/>
        </w:rPr>
      </w:pPr>
    </w:p>
    <w:tbl>
      <w:tblPr>
        <w:tblW w:w="5000" w:type="pct"/>
        <w:jc w:val="center"/>
        <w:tblLook w:val="0000" w:firstRow="0" w:lastRow="0" w:firstColumn="0" w:lastColumn="0" w:noHBand="0" w:noVBand="0"/>
      </w:tblPr>
      <w:tblGrid>
        <w:gridCol w:w="2673"/>
        <w:gridCol w:w="7793"/>
      </w:tblGrid>
      <w:tr w:rsidR="004549CE" w:rsidRPr="00791405" w14:paraId="423B60CA" w14:textId="77777777" w:rsidTr="00365691">
        <w:trPr>
          <w:jc w:val="center"/>
        </w:trPr>
        <w:tc>
          <w:tcPr>
            <w:tcW w:w="1277" w:type="pct"/>
          </w:tcPr>
          <w:p w14:paraId="71FFD931" w14:textId="77777777" w:rsidR="004549CE" w:rsidRPr="00791405" w:rsidRDefault="004549CE" w:rsidP="00365691">
            <w:pPr>
              <w:spacing w:after="0" w:line="240" w:lineRule="auto"/>
              <w:ind w:right="-766"/>
              <w:rPr>
                <w:rFonts w:ascii="Arial" w:eastAsia="Times New Roman" w:hAnsi="Arial" w:cs="Arial"/>
                <w:b/>
                <w:sz w:val="24"/>
                <w:szCs w:val="24"/>
              </w:rPr>
            </w:pPr>
            <w:r w:rsidRPr="00791405">
              <w:rPr>
                <w:rFonts w:ascii="Arial" w:eastAsia="Times New Roman" w:hAnsi="Arial" w:cs="Arial"/>
                <w:b/>
                <w:sz w:val="24"/>
                <w:szCs w:val="24"/>
              </w:rPr>
              <w:t>JOB TITLE</w:t>
            </w:r>
            <w:r w:rsidR="00663713">
              <w:rPr>
                <w:rFonts w:ascii="Arial" w:eastAsia="Times New Roman" w:hAnsi="Arial" w:cs="Arial"/>
                <w:b/>
                <w:sz w:val="24"/>
                <w:szCs w:val="24"/>
              </w:rPr>
              <w:t>S</w:t>
            </w:r>
            <w:r w:rsidRPr="00791405">
              <w:rPr>
                <w:rFonts w:ascii="Arial" w:eastAsia="Times New Roman" w:hAnsi="Arial" w:cs="Arial"/>
                <w:b/>
                <w:sz w:val="24"/>
                <w:szCs w:val="24"/>
              </w:rPr>
              <w:t>:</w:t>
            </w:r>
          </w:p>
        </w:tc>
        <w:tc>
          <w:tcPr>
            <w:tcW w:w="3723" w:type="pct"/>
          </w:tcPr>
          <w:p w14:paraId="7F3C2A9A" w14:textId="77777777" w:rsidR="00663713" w:rsidRPr="00791405" w:rsidRDefault="00EA6179" w:rsidP="00ED144C">
            <w:pPr>
              <w:spacing w:after="0" w:line="240" w:lineRule="auto"/>
              <w:ind w:right="-766"/>
              <w:rPr>
                <w:rFonts w:ascii="Arial" w:eastAsia="Times New Roman" w:hAnsi="Arial" w:cs="Arial"/>
                <w:b/>
                <w:color w:val="000000"/>
                <w:sz w:val="24"/>
                <w:szCs w:val="24"/>
              </w:rPr>
            </w:pPr>
            <w:r>
              <w:rPr>
                <w:rFonts w:ascii="Arial" w:eastAsia="Times New Roman" w:hAnsi="Arial" w:cs="Arial"/>
                <w:b/>
                <w:color w:val="000000"/>
                <w:sz w:val="24"/>
                <w:szCs w:val="24"/>
              </w:rPr>
              <w:t xml:space="preserve">Teacher of </w:t>
            </w:r>
            <w:r w:rsidR="00ED144C">
              <w:rPr>
                <w:rFonts w:ascii="Arial" w:eastAsia="Times New Roman" w:hAnsi="Arial" w:cs="Arial"/>
                <w:b/>
                <w:color w:val="000000"/>
                <w:sz w:val="24"/>
                <w:szCs w:val="24"/>
              </w:rPr>
              <w:t>Science</w:t>
            </w:r>
          </w:p>
        </w:tc>
      </w:tr>
      <w:tr w:rsidR="004549CE" w:rsidRPr="00791405" w14:paraId="08908108" w14:textId="77777777" w:rsidTr="00365691">
        <w:trPr>
          <w:jc w:val="center"/>
        </w:trPr>
        <w:tc>
          <w:tcPr>
            <w:tcW w:w="1277" w:type="pct"/>
          </w:tcPr>
          <w:p w14:paraId="7AFCEF2F" w14:textId="77777777" w:rsidR="004549CE" w:rsidRPr="00791405" w:rsidRDefault="004549CE" w:rsidP="00365691">
            <w:pPr>
              <w:spacing w:after="0" w:line="240" w:lineRule="auto"/>
              <w:ind w:right="-766"/>
              <w:rPr>
                <w:rFonts w:ascii="Arial" w:eastAsia="Times New Roman" w:hAnsi="Arial" w:cs="Arial"/>
                <w:b/>
                <w:sz w:val="24"/>
                <w:szCs w:val="24"/>
              </w:rPr>
            </w:pPr>
          </w:p>
        </w:tc>
        <w:tc>
          <w:tcPr>
            <w:tcW w:w="3723" w:type="pct"/>
          </w:tcPr>
          <w:p w14:paraId="5470DB0E" w14:textId="77777777" w:rsidR="004549CE" w:rsidRPr="00791405" w:rsidRDefault="004549CE" w:rsidP="00365691">
            <w:pPr>
              <w:spacing w:after="0" w:line="240" w:lineRule="auto"/>
              <w:ind w:right="-766"/>
              <w:rPr>
                <w:rFonts w:ascii="Arial" w:eastAsia="Times New Roman" w:hAnsi="Arial" w:cs="Arial"/>
                <w:b/>
                <w:sz w:val="24"/>
                <w:szCs w:val="24"/>
              </w:rPr>
            </w:pPr>
          </w:p>
        </w:tc>
      </w:tr>
      <w:tr w:rsidR="004549CE" w:rsidRPr="00791405" w14:paraId="71442ACB" w14:textId="77777777" w:rsidTr="00365691">
        <w:trPr>
          <w:jc w:val="center"/>
        </w:trPr>
        <w:tc>
          <w:tcPr>
            <w:tcW w:w="1277" w:type="pct"/>
          </w:tcPr>
          <w:p w14:paraId="2AB2B453" w14:textId="77777777" w:rsidR="004549CE" w:rsidRPr="00791405" w:rsidRDefault="004549CE" w:rsidP="00365691">
            <w:pPr>
              <w:spacing w:after="0" w:line="240" w:lineRule="auto"/>
              <w:ind w:right="-766"/>
              <w:rPr>
                <w:rFonts w:ascii="Arial" w:eastAsia="Times New Roman" w:hAnsi="Arial" w:cs="Arial"/>
                <w:b/>
                <w:sz w:val="24"/>
                <w:szCs w:val="24"/>
              </w:rPr>
            </w:pPr>
            <w:r w:rsidRPr="00791405">
              <w:rPr>
                <w:rFonts w:ascii="Arial" w:eastAsia="Times New Roman" w:hAnsi="Arial" w:cs="Arial"/>
                <w:b/>
                <w:sz w:val="24"/>
                <w:szCs w:val="24"/>
              </w:rPr>
              <w:t>GRADE:</w:t>
            </w:r>
          </w:p>
        </w:tc>
        <w:tc>
          <w:tcPr>
            <w:tcW w:w="3723" w:type="pct"/>
          </w:tcPr>
          <w:p w14:paraId="24BC9245" w14:textId="77777777" w:rsidR="004549CE" w:rsidRPr="00791405" w:rsidRDefault="00A21AA2" w:rsidP="00517A76">
            <w:pPr>
              <w:spacing w:after="0" w:line="240" w:lineRule="auto"/>
              <w:ind w:right="-766"/>
              <w:rPr>
                <w:rFonts w:ascii="Arial" w:eastAsia="Times New Roman" w:hAnsi="Arial" w:cs="Arial"/>
                <w:b/>
                <w:sz w:val="24"/>
                <w:szCs w:val="24"/>
              </w:rPr>
            </w:pPr>
            <w:r>
              <w:rPr>
                <w:rFonts w:ascii="Arial" w:eastAsia="Times New Roman" w:hAnsi="Arial" w:cs="Arial"/>
                <w:b/>
                <w:sz w:val="24"/>
                <w:szCs w:val="24"/>
              </w:rPr>
              <w:t>MPS/UPS</w:t>
            </w:r>
            <w:r w:rsidR="009640B7">
              <w:rPr>
                <w:rFonts w:ascii="Arial" w:eastAsia="Times New Roman" w:hAnsi="Arial" w:cs="Arial"/>
                <w:b/>
                <w:sz w:val="24"/>
                <w:szCs w:val="24"/>
              </w:rPr>
              <w:t xml:space="preserve"> </w:t>
            </w:r>
          </w:p>
        </w:tc>
      </w:tr>
      <w:tr w:rsidR="004549CE" w:rsidRPr="00791405" w14:paraId="02AB2669" w14:textId="77777777" w:rsidTr="00365691">
        <w:trPr>
          <w:trHeight w:val="343"/>
          <w:jc w:val="center"/>
        </w:trPr>
        <w:tc>
          <w:tcPr>
            <w:tcW w:w="1277" w:type="pct"/>
          </w:tcPr>
          <w:p w14:paraId="5F2AA3C2" w14:textId="77777777" w:rsidR="004549CE" w:rsidRPr="00791405" w:rsidRDefault="004549CE" w:rsidP="00365691">
            <w:pPr>
              <w:spacing w:after="0" w:line="240" w:lineRule="auto"/>
              <w:ind w:right="-766"/>
              <w:rPr>
                <w:rFonts w:ascii="Arial" w:eastAsia="Times New Roman" w:hAnsi="Arial" w:cs="Arial"/>
                <w:b/>
                <w:sz w:val="24"/>
                <w:szCs w:val="24"/>
              </w:rPr>
            </w:pPr>
          </w:p>
        </w:tc>
        <w:tc>
          <w:tcPr>
            <w:tcW w:w="3723" w:type="pct"/>
          </w:tcPr>
          <w:p w14:paraId="01D9269E" w14:textId="77777777" w:rsidR="004549CE" w:rsidRPr="00791405" w:rsidRDefault="004549CE" w:rsidP="00365691">
            <w:pPr>
              <w:spacing w:after="0" w:line="240" w:lineRule="auto"/>
              <w:ind w:right="-766"/>
              <w:rPr>
                <w:rFonts w:ascii="Arial" w:eastAsia="Times New Roman" w:hAnsi="Arial" w:cs="Arial"/>
                <w:b/>
                <w:sz w:val="24"/>
                <w:szCs w:val="24"/>
              </w:rPr>
            </w:pPr>
          </w:p>
        </w:tc>
      </w:tr>
      <w:tr w:rsidR="004549CE" w:rsidRPr="00791405" w14:paraId="5187096D" w14:textId="77777777" w:rsidTr="00365691">
        <w:trPr>
          <w:jc w:val="center"/>
        </w:trPr>
        <w:tc>
          <w:tcPr>
            <w:tcW w:w="1277" w:type="pct"/>
          </w:tcPr>
          <w:p w14:paraId="7AED47A9" w14:textId="77777777" w:rsidR="004549CE" w:rsidRPr="00791405" w:rsidRDefault="004549CE" w:rsidP="00365691">
            <w:pPr>
              <w:spacing w:after="0" w:line="240" w:lineRule="auto"/>
              <w:ind w:right="-766"/>
              <w:rPr>
                <w:rFonts w:ascii="Arial" w:eastAsia="Times New Roman" w:hAnsi="Arial" w:cs="Arial"/>
                <w:b/>
                <w:sz w:val="24"/>
                <w:szCs w:val="24"/>
              </w:rPr>
            </w:pPr>
            <w:r w:rsidRPr="00791405">
              <w:rPr>
                <w:rFonts w:ascii="Arial" w:eastAsia="Times New Roman" w:hAnsi="Arial" w:cs="Arial"/>
                <w:b/>
                <w:sz w:val="24"/>
                <w:szCs w:val="24"/>
              </w:rPr>
              <w:t>DEPARTMENT:</w:t>
            </w:r>
          </w:p>
        </w:tc>
        <w:tc>
          <w:tcPr>
            <w:tcW w:w="3723" w:type="pct"/>
          </w:tcPr>
          <w:p w14:paraId="7BE31419" w14:textId="77777777" w:rsidR="004549CE" w:rsidRPr="00791405" w:rsidRDefault="00ED144C" w:rsidP="00ED144C">
            <w:pPr>
              <w:spacing w:after="0" w:line="240" w:lineRule="auto"/>
              <w:ind w:right="-766"/>
              <w:rPr>
                <w:rFonts w:ascii="Arial" w:eastAsia="Times New Roman" w:hAnsi="Arial" w:cs="Arial"/>
                <w:b/>
                <w:color w:val="000000"/>
                <w:sz w:val="24"/>
                <w:szCs w:val="24"/>
              </w:rPr>
            </w:pPr>
            <w:r>
              <w:rPr>
                <w:rFonts w:ascii="Arial" w:eastAsia="Times New Roman" w:hAnsi="Arial" w:cs="Arial"/>
                <w:b/>
                <w:color w:val="000000"/>
                <w:sz w:val="24"/>
                <w:szCs w:val="24"/>
              </w:rPr>
              <w:t>Science</w:t>
            </w:r>
          </w:p>
        </w:tc>
      </w:tr>
    </w:tbl>
    <w:p w14:paraId="44818EA9" w14:textId="77777777" w:rsidR="004549CE" w:rsidRDefault="00A21AA2" w:rsidP="00EA6179">
      <w:pPr>
        <w:rPr>
          <w:rFonts w:ascii="Arial" w:hAnsi="Arial" w:cs="Arial"/>
          <w:b/>
          <w:sz w:val="24"/>
          <w:szCs w:val="24"/>
          <w:u w:val="single"/>
        </w:rPr>
      </w:pPr>
      <w:r>
        <w:rPr>
          <w:rFonts w:ascii="Arial" w:hAnsi="Arial" w:cs="Arial"/>
          <w:b/>
          <w:sz w:val="24"/>
          <w:szCs w:val="24"/>
          <w:u w:val="single"/>
        </w:rPr>
        <w:softHyphen/>
      </w:r>
      <w:r>
        <w:rPr>
          <w:rFonts w:ascii="Arial" w:hAnsi="Arial" w:cs="Arial"/>
          <w:b/>
          <w:sz w:val="24"/>
          <w:szCs w:val="24"/>
          <w:u w:val="single"/>
        </w:rPr>
        <w:softHyphen/>
      </w:r>
      <w:r>
        <w:rPr>
          <w:rFonts w:ascii="Arial" w:hAnsi="Arial" w:cs="Arial"/>
          <w:b/>
          <w:sz w:val="24"/>
          <w:szCs w:val="24"/>
          <w:u w:val="single"/>
        </w:rPr>
        <w:softHyphen/>
      </w:r>
      <w:r>
        <w:rPr>
          <w:rFonts w:ascii="Arial" w:hAnsi="Arial" w:cs="Arial"/>
          <w:b/>
          <w:sz w:val="24"/>
          <w:szCs w:val="24"/>
          <w:u w:val="single"/>
        </w:rPr>
        <w:softHyphen/>
      </w:r>
      <w:r>
        <w:rPr>
          <w:rFonts w:ascii="Arial" w:hAnsi="Arial" w:cs="Arial"/>
          <w:b/>
          <w:sz w:val="24"/>
          <w:szCs w:val="24"/>
          <w:u w:val="single"/>
        </w:rPr>
        <w:softHyphen/>
      </w:r>
      <w:r>
        <w:rPr>
          <w:rFonts w:ascii="Arial" w:hAnsi="Arial" w:cs="Arial"/>
          <w:b/>
          <w:sz w:val="24"/>
          <w:szCs w:val="24"/>
          <w:u w:val="single"/>
        </w:rPr>
        <w:softHyphen/>
      </w:r>
      <w:r>
        <w:rPr>
          <w:rFonts w:ascii="Arial" w:hAnsi="Arial" w:cs="Arial"/>
          <w:b/>
          <w:sz w:val="24"/>
          <w:szCs w:val="24"/>
          <w:u w:val="single"/>
        </w:rPr>
        <w:softHyphen/>
      </w:r>
      <w:r>
        <w:rPr>
          <w:rFonts w:ascii="Arial" w:hAnsi="Arial" w:cs="Arial"/>
          <w:b/>
          <w:sz w:val="24"/>
          <w:szCs w:val="24"/>
          <w:u w:val="single"/>
        </w:rPr>
        <w:softHyphen/>
      </w:r>
      <w:r>
        <w:rPr>
          <w:rFonts w:ascii="Arial" w:hAnsi="Arial" w:cs="Arial"/>
          <w:b/>
          <w:sz w:val="24"/>
          <w:szCs w:val="24"/>
          <w:u w:val="single"/>
        </w:rPr>
        <w:softHyphen/>
      </w:r>
      <w:r>
        <w:rPr>
          <w:rFonts w:ascii="Arial" w:hAnsi="Arial" w:cs="Arial"/>
          <w:b/>
          <w:sz w:val="24"/>
          <w:szCs w:val="24"/>
          <w:u w:val="single"/>
        </w:rPr>
        <w:softHyphen/>
      </w:r>
      <w:r>
        <w:rPr>
          <w:rFonts w:ascii="Arial" w:hAnsi="Arial" w:cs="Arial"/>
          <w:b/>
          <w:sz w:val="24"/>
          <w:szCs w:val="24"/>
          <w:u w:val="single"/>
        </w:rPr>
        <w:softHyphen/>
        <w:t>_____________________________________________________________________</w:t>
      </w:r>
    </w:p>
    <w:p w14:paraId="06446E8C" w14:textId="77777777" w:rsidR="00372973" w:rsidRPr="00110AEE" w:rsidRDefault="00372973">
      <w:pPr>
        <w:rPr>
          <w:rFonts w:ascii="Arial" w:hAnsi="Arial" w:cs="Arial"/>
          <w:b/>
        </w:rPr>
      </w:pPr>
      <w:r w:rsidRPr="00110AEE">
        <w:rPr>
          <w:rFonts w:ascii="Arial" w:hAnsi="Arial" w:cs="Arial"/>
          <w:b/>
        </w:rPr>
        <w:t>Qualifications and Experience</w:t>
      </w:r>
    </w:p>
    <w:p w14:paraId="0A51A8C2" w14:textId="77777777" w:rsidR="00372973" w:rsidRPr="00110AEE" w:rsidRDefault="00372973" w:rsidP="00372973">
      <w:pPr>
        <w:pStyle w:val="ListParagraph"/>
        <w:numPr>
          <w:ilvl w:val="0"/>
          <w:numId w:val="1"/>
        </w:numPr>
        <w:rPr>
          <w:rFonts w:ascii="Arial" w:hAnsi="Arial" w:cs="Arial"/>
        </w:rPr>
      </w:pPr>
      <w:r w:rsidRPr="00110AEE">
        <w:rPr>
          <w:rFonts w:ascii="Arial" w:hAnsi="Arial" w:cs="Arial"/>
        </w:rPr>
        <w:t>Qualified Teacher</w:t>
      </w:r>
      <w:r w:rsidR="00FC7B47" w:rsidRPr="00110AEE">
        <w:rPr>
          <w:rFonts w:ascii="Arial" w:hAnsi="Arial" w:cs="Arial"/>
        </w:rPr>
        <w:t xml:space="preserve"> or PGCE completed</w:t>
      </w:r>
      <w:r w:rsidRPr="00110AEE">
        <w:rPr>
          <w:rFonts w:ascii="Arial" w:hAnsi="Arial" w:cs="Arial"/>
        </w:rPr>
        <w:t xml:space="preserve"> (</w:t>
      </w:r>
      <w:r w:rsidR="00ED144C" w:rsidRPr="00110AEE">
        <w:rPr>
          <w:rFonts w:ascii="Arial" w:hAnsi="Arial" w:cs="Arial"/>
        </w:rPr>
        <w:t>Science</w:t>
      </w:r>
      <w:r w:rsidRPr="00110AEE">
        <w:rPr>
          <w:rFonts w:ascii="Arial" w:hAnsi="Arial" w:cs="Arial"/>
        </w:rPr>
        <w:t>)</w:t>
      </w:r>
      <w:r w:rsidR="0078552E" w:rsidRPr="00110AEE">
        <w:rPr>
          <w:rFonts w:ascii="Arial" w:hAnsi="Arial" w:cs="Arial"/>
        </w:rPr>
        <w:t xml:space="preserve"> </w:t>
      </w:r>
    </w:p>
    <w:p w14:paraId="79C3E148" w14:textId="77777777" w:rsidR="00372973" w:rsidRPr="00110AEE" w:rsidRDefault="00E86D2E" w:rsidP="00372973">
      <w:pPr>
        <w:pStyle w:val="ListParagraph"/>
        <w:numPr>
          <w:ilvl w:val="0"/>
          <w:numId w:val="1"/>
        </w:numPr>
        <w:rPr>
          <w:rFonts w:ascii="Arial" w:hAnsi="Arial" w:cs="Arial"/>
        </w:rPr>
      </w:pPr>
      <w:r w:rsidRPr="00110AEE">
        <w:rPr>
          <w:rFonts w:ascii="Arial" w:hAnsi="Arial" w:cs="Arial"/>
        </w:rPr>
        <w:t>Ability</w:t>
      </w:r>
      <w:r w:rsidR="0078552E" w:rsidRPr="00110AEE">
        <w:rPr>
          <w:rFonts w:ascii="Arial" w:hAnsi="Arial" w:cs="Arial"/>
        </w:rPr>
        <w:t xml:space="preserve"> and experience</w:t>
      </w:r>
      <w:r w:rsidRPr="00110AEE">
        <w:rPr>
          <w:rFonts w:ascii="Arial" w:hAnsi="Arial" w:cs="Arial"/>
        </w:rPr>
        <w:t xml:space="preserve"> to </w:t>
      </w:r>
      <w:r w:rsidR="00372973" w:rsidRPr="00110AEE">
        <w:rPr>
          <w:rFonts w:ascii="Arial" w:hAnsi="Arial" w:cs="Arial"/>
        </w:rPr>
        <w:t>teach at KS3 &amp; 4</w:t>
      </w:r>
    </w:p>
    <w:p w14:paraId="6AA679F2" w14:textId="77777777" w:rsidR="00372973" w:rsidRPr="00110AEE" w:rsidRDefault="00372973" w:rsidP="00372973">
      <w:pPr>
        <w:pStyle w:val="ListParagraph"/>
        <w:numPr>
          <w:ilvl w:val="0"/>
          <w:numId w:val="1"/>
        </w:numPr>
        <w:rPr>
          <w:rFonts w:ascii="Arial" w:hAnsi="Arial" w:cs="Arial"/>
        </w:rPr>
      </w:pPr>
      <w:r w:rsidRPr="00110AEE">
        <w:rPr>
          <w:rFonts w:ascii="Arial" w:hAnsi="Arial" w:cs="Arial"/>
        </w:rPr>
        <w:t>Tutor/</w:t>
      </w:r>
      <w:r w:rsidR="00221AC1" w:rsidRPr="00110AEE">
        <w:rPr>
          <w:rFonts w:ascii="Arial" w:hAnsi="Arial" w:cs="Arial"/>
        </w:rPr>
        <w:t>Pastoral</w:t>
      </w:r>
      <w:r w:rsidRPr="00110AEE">
        <w:rPr>
          <w:rFonts w:ascii="Arial" w:hAnsi="Arial" w:cs="Arial"/>
        </w:rPr>
        <w:t xml:space="preserve"> Experience</w:t>
      </w:r>
    </w:p>
    <w:p w14:paraId="0FA11D3F" w14:textId="77777777" w:rsidR="00372973" w:rsidRPr="00110AEE" w:rsidRDefault="00372973">
      <w:pPr>
        <w:rPr>
          <w:rFonts w:ascii="Arial" w:hAnsi="Arial" w:cs="Arial"/>
          <w:b/>
        </w:rPr>
      </w:pPr>
      <w:r w:rsidRPr="00110AEE">
        <w:rPr>
          <w:rFonts w:ascii="Arial" w:hAnsi="Arial" w:cs="Arial"/>
          <w:b/>
        </w:rPr>
        <w:t xml:space="preserve">Knowledge </w:t>
      </w:r>
    </w:p>
    <w:p w14:paraId="32EBB5AE" w14:textId="77777777" w:rsidR="00597059" w:rsidRPr="00110AEE" w:rsidRDefault="00221AC1" w:rsidP="00597059">
      <w:pPr>
        <w:pStyle w:val="ListParagraph"/>
        <w:numPr>
          <w:ilvl w:val="0"/>
          <w:numId w:val="1"/>
        </w:numPr>
        <w:rPr>
          <w:rFonts w:ascii="Arial" w:hAnsi="Arial" w:cs="Arial"/>
        </w:rPr>
      </w:pPr>
      <w:r w:rsidRPr="00110AEE">
        <w:rPr>
          <w:rFonts w:ascii="Arial" w:hAnsi="Arial" w:cs="Arial"/>
        </w:rPr>
        <w:t>Excellent subject knowledge and a</w:t>
      </w:r>
      <w:r w:rsidR="0088106F" w:rsidRPr="00110AEE">
        <w:rPr>
          <w:rFonts w:ascii="Arial" w:hAnsi="Arial" w:cs="Arial"/>
        </w:rPr>
        <w:t>wareness of current developments in own subject area</w:t>
      </w:r>
    </w:p>
    <w:p w14:paraId="17A5AC1B" w14:textId="77777777" w:rsidR="006D61A4" w:rsidRPr="00110AEE" w:rsidRDefault="006D61A4" w:rsidP="006D61A4">
      <w:pPr>
        <w:pStyle w:val="ListParagraph"/>
        <w:numPr>
          <w:ilvl w:val="0"/>
          <w:numId w:val="1"/>
        </w:numPr>
        <w:rPr>
          <w:rFonts w:ascii="Arial" w:hAnsi="Arial" w:cs="Arial"/>
          <w:szCs w:val="20"/>
        </w:rPr>
      </w:pPr>
      <w:r w:rsidRPr="00110AEE">
        <w:rPr>
          <w:rFonts w:ascii="Arial" w:hAnsi="Arial" w:cs="Arial"/>
          <w:szCs w:val="20"/>
        </w:rPr>
        <w:t>Understanding of what makes outstanding teaching and learning</w:t>
      </w:r>
    </w:p>
    <w:p w14:paraId="49C83DC2" w14:textId="77777777" w:rsidR="002C7218" w:rsidRPr="00110AEE" w:rsidRDefault="002C7218" w:rsidP="002C7218">
      <w:pPr>
        <w:pStyle w:val="ListParagraph"/>
        <w:numPr>
          <w:ilvl w:val="0"/>
          <w:numId w:val="1"/>
        </w:numPr>
        <w:rPr>
          <w:rFonts w:ascii="Arial" w:hAnsi="Arial" w:cs="Arial"/>
        </w:rPr>
      </w:pPr>
      <w:r w:rsidRPr="00110AEE">
        <w:rPr>
          <w:rFonts w:ascii="Arial" w:hAnsi="Arial" w:cs="Arial"/>
        </w:rPr>
        <w:t>A clear understanding of how ICT can contribute to teaching and learning</w:t>
      </w:r>
    </w:p>
    <w:p w14:paraId="21F60CED" w14:textId="77777777" w:rsidR="002C7218" w:rsidRPr="00110AEE" w:rsidRDefault="00597059" w:rsidP="002C7218">
      <w:pPr>
        <w:pStyle w:val="ListParagraph"/>
        <w:numPr>
          <w:ilvl w:val="0"/>
          <w:numId w:val="1"/>
        </w:numPr>
        <w:rPr>
          <w:rFonts w:ascii="Arial" w:hAnsi="Arial" w:cs="Arial"/>
        </w:rPr>
      </w:pPr>
      <w:r w:rsidRPr="00110AEE">
        <w:rPr>
          <w:rFonts w:ascii="Arial" w:hAnsi="Arial" w:cs="Arial"/>
        </w:rPr>
        <w:t>Awareness of inclusion, SEN, l</w:t>
      </w:r>
      <w:r w:rsidR="002C7218" w:rsidRPr="00110AEE">
        <w:rPr>
          <w:rFonts w:ascii="Arial" w:hAnsi="Arial" w:cs="Arial"/>
        </w:rPr>
        <w:t>iteracy and numeracy issues</w:t>
      </w:r>
    </w:p>
    <w:p w14:paraId="775AA494" w14:textId="77777777" w:rsidR="00372973" w:rsidRPr="00110AEE" w:rsidRDefault="00372973">
      <w:pPr>
        <w:rPr>
          <w:rFonts w:ascii="Arial" w:hAnsi="Arial" w:cs="Arial"/>
          <w:b/>
        </w:rPr>
      </w:pPr>
      <w:r w:rsidRPr="00110AEE">
        <w:rPr>
          <w:rFonts w:ascii="Arial" w:hAnsi="Arial" w:cs="Arial"/>
          <w:b/>
        </w:rPr>
        <w:t>Skills and Abilities</w:t>
      </w:r>
    </w:p>
    <w:p w14:paraId="6B68C2B7" w14:textId="77777777" w:rsidR="002C7218" w:rsidRPr="00110AEE" w:rsidRDefault="002C7218" w:rsidP="002C7218">
      <w:pPr>
        <w:widowControl w:val="0"/>
        <w:numPr>
          <w:ilvl w:val="0"/>
          <w:numId w:val="1"/>
        </w:numPr>
        <w:suppressAutoHyphens/>
        <w:overflowPunct w:val="0"/>
        <w:autoSpaceDE w:val="0"/>
        <w:autoSpaceDN w:val="0"/>
        <w:adjustRightInd w:val="0"/>
        <w:spacing w:before="120" w:after="0" w:line="240" w:lineRule="auto"/>
        <w:contextualSpacing/>
        <w:jc w:val="both"/>
        <w:textAlignment w:val="baseline"/>
        <w:rPr>
          <w:rFonts w:ascii="Arial" w:hAnsi="Arial" w:cs="Arial"/>
          <w:spacing w:val="-3"/>
        </w:rPr>
      </w:pPr>
      <w:r w:rsidRPr="00110AEE">
        <w:rPr>
          <w:rFonts w:ascii="Arial" w:hAnsi="Arial" w:cs="Arial"/>
          <w:spacing w:val="-3"/>
        </w:rPr>
        <w:t>An excellent classroom practitioner with an enjoyment of working with young people</w:t>
      </w:r>
    </w:p>
    <w:p w14:paraId="2D02D78C" w14:textId="77777777" w:rsidR="00B76616" w:rsidRPr="00110AEE" w:rsidRDefault="00B76616" w:rsidP="00B76616">
      <w:pPr>
        <w:pStyle w:val="ListParagraph"/>
        <w:numPr>
          <w:ilvl w:val="0"/>
          <w:numId w:val="1"/>
        </w:numPr>
        <w:rPr>
          <w:rFonts w:ascii="Arial" w:hAnsi="Arial" w:cs="Arial"/>
        </w:rPr>
      </w:pPr>
      <w:r w:rsidRPr="00110AEE">
        <w:rPr>
          <w:rFonts w:ascii="Arial" w:hAnsi="Arial" w:cs="Arial"/>
        </w:rPr>
        <w:t xml:space="preserve">Effective classroom management and </w:t>
      </w:r>
      <w:r w:rsidR="00221AC1" w:rsidRPr="00110AEE">
        <w:rPr>
          <w:rFonts w:ascii="Arial" w:hAnsi="Arial" w:cs="Arial"/>
        </w:rPr>
        <w:t>an ability</w:t>
      </w:r>
      <w:r w:rsidRPr="00110AEE">
        <w:rPr>
          <w:rFonts w:ascii="Arial" w:hAnsi="Arial" w:cs="Arial"/>
        </w:rPr>
        <w:t xml:space="preserve"> to demonstrate resilience in working with challenging behaviour</w:t>
      </w:r>
    </w:p>
    <w:p w14:paraId="6113F371" w14:textId="77777777" w:rsidR="001F2056" w:rsidRPr="00110AEE" w:rsidRDefault="001F2056" w:rsidP="00597059">
      <w:pPr>
        <w:pStyle w:val="ListParagraph"/>
        <w:numPr>
          <w:ilvl w:val="0"/>
          <w:numId w:val="1"/>
        </w:numPr>
        <w:rPr>
          <w:rFonts w:ascii="Arial" w:hAnsi="Arial" w:cs="Arial"/>
        </w:rPr>
      </w:pPr>
      <w:r w:rsidRPr="00110AEE">
        <w:rPr>
          <w:rFonts w:ascii="Arial" w:hAnsi="Arial" w:cs="Arial"/>
        </w:rPr>
        <w:t>Effective time management</w:t>
      </w:r>
      <w:r w:rsidR="00CA57E5" w:rsidRPr="00110AEE">
        <w:rPr>
          <w:rFonts w:ascii="Arial" w:hAnsi="Arial" w:cs="Arial"/>
        </w:rPr>
        <w:t>;</w:t>
      </w:r>
      <w:r w:rsidRPr="00110AEE">
        <w:rPr>
          <w:rFonts w:ascii="Arial" w:hAnsi="Arial" w:cs="Arial"/>
        </w:rPr>
        <w:t xml:space="preserve">  able to </w:t>
      </w:r>
      <w:r w:rsidR="00221AC1" w:rsidRPr="00110AEE">
        <w:rPr>
          <w:rFonts w:ascii="Arial" w:hAnsi="Arial" w:cs="Arial"/>
        </w:rPr>
        <w:t xml:space="preserve">prioritise workload in order to </w:t>
      </w:r>
      <w:r w:rsidRPr="00110AEE">
        <w:rPr>
          <w:rFonts w:ascii="Arial" w:hAnsi="Arial" w:cs="Arial"/>
        </w:rPr>
        <w:t>meet deadlines and targets</w:t>
      </w:r>
    </w:p>
    <w:p w14:paraId="556F313B" w14:textId="77777777" w:rsidR="001F2056" w:rsidRPr="00110AEE" w:rsidRDefault="002C7218" w:rsidP="002C7218">
      <w:pPr>
        <w:pStyle w:val="ListParagraph"/>
        <w:numPr>
          <w:ilvl w:val="0"/>
          <w:numId w:val="1"/>
        </w:numPr>
        <w:rPr>
          <w:rFonts w:ascii="Arial" w:hAnsi="Arial" w:cs="Arial"/>
        </w:rPr>
      </w:pPr>
      <w:r w:rsidRPr="00110AEE">
        <w:rPr>
          <w:rFonts w:ascii="Arial" w:hAnsi="Arial" w:cs="Arial"/>
          <w:spacing w:val="-3"/>
        </w:rPr>
        <w:t>An excellent team player, genuinely committed to working in partnership with others</w:t>
      </w:r>
    </w:p>
    <w:p w14:paraId="25C095F4" w14:textId="77777777" w:rsidR="001F2056" w:rsidRPr="00110AEE" w:rsidRDefault="002C7218" w:rsidP="00372973">
      <w:pPr>
        <w:pStyle w:val="ListParagraph"/>
        <w:numPr>
          <w:ilvl w:val="0"/>
          <w:numId w:val="1"/>
        </w:numPr>
        <w:rPr>
          <w:rFonts w:ascii="Arial" w:hAnsi="Arial" w:cs="Arial"/>
        </w:rPr>
      </w:pPr>
      <w:r w:rsidRPr="00110AEE">
        <w:rPr>
          <w:rFonts w:ascii="Arial" w:hAnsi="Arial" w:cs="Arial"/>
        </w:rPr>
        <w:t>A</w:t>
      </w:r>
      <w:r w:rsidRPr="00110AEE">
        <w:rPr>
          <w:rFonts w:ascii="Arial" w:eastAsia="Times New Roman" w:hAnsi="Arial" w:cs="Arial"/>
          <w:spacing w:val="-3"/>
        </w:rPr>
        <w:t>n excellent communicator to a variety of audiences with good interpersonal skills and emotional intelligence</w:t>
      </w:r>
    </w:p>
    <w:p w14:paraId="68456C3B" w14:textId="77777777" w:rsidR="001F2056" w:rsidRPr="00110AEE" w:rsidRDefault="002C7218" w:rsidP="00372973">
      <w:pPr>
        <w:pStyle w:val="ListParagraph"/>
        <w:numPr>
          <w:ilvl w:val="0"/>
          <w:numId w:val="1"/>
        </w:numPr>
        <w:rPr>
          <w:rFonts w:ascii="Arial" w:hAnsi="Arial" w:cs="Arial"/>
        </w:rPr>
      </w:pPr>
      <w:r w:rsidRPr="00110AEE">
        <w:rPr>
          <w:rFonts w:ascii="Arial" w:hAnsi="Arial" w:cs="Arial"/>
        </w:rPr>
        <w:t>A r</w:t>
      </w:r>
      <w:r w:rsidR="001F2056" w:rsidRPr="00110AEE">
        <w:rPr>
          <w:rFonts w:ascii="Arial" w:hAnsi="Arial" w:cs="Arial"/>
        </w:rPr>
        <w:t>eflective practitioner</w:t>
      </w:r>
      <w:r w:rsidR="00221AC1" w:rsidRPr="00110AEE">
        <w:rPr>
          <w:rFonts w:ascii="Arial" w:hAnsi="Arial" w:cs="Arial"/>
        </w:rPr>
        <w:t xml:space="preserve"> committed to developing own teaching and learning strategies</w:t>
      </w:r>
    </w:p>
    <w:p w14:paraId="0F936874" w14:textId="77777777" w:rsidR="00372973" w:rsidRPr="00110AEE" w:rsidRDefault="00372973">
      <w:pPr>
        <w:rPr>
          <w:rFonts w:ascii="Arial" w:hAnsi="Arial" w:cs="Arial"/>
          <w:b/>
        </w:rPr>
      </w:pPr>
      <w:r w:rsidRPr="00110AEE">
        <w:rPr>
          <w:rFonts w:ascii="Arial" w:hAnsi="Arial" w:cs="Arial"/>
          <w:b/>
        </w:rPr>
        <w:t>Personal Qualities</w:t>
      </w:r>
    </w:p>
    <w:p w14:paraId="251ADA3F" w14:textId="77777777" w:rsidR="001F2056" w:rsidRPr="00110AEE" w:rsidRDefault="001F2056" w:rsidP="001F2056">
      <w:pPr>
        <w:widowControl w:val="0"/>
        <w:numPr>
          <w:ilvl w:val="0"/>
          <w:numId w:val="1"/>
        </w:numPr>
        <w:suppressAutoHyphens/>
        <w:overflowPunct w:val="0"/>
        <w:autoSpaceDE w:val="0"/>
        <w:autoSpaceDN w:val="0"/>
        <w:adjustRightInd w:val="0"/>
        <w:spacing w:before="120" w:after="0" w:line="240" w:lineRule="auto"/>
        <w:contextualSpacing/>
        <w:jc w:val="both"/>
        <w:textAlignment w:val="baseline"/>
        <w:rPr>
          <w:rFonts w:ascii="Arial" w:eastAsia="Times New Roman" w:hAnsi="Arial" w:cs="Arial"/>
          <w:spacing w:val="-3"/>
        </w:rPr>
      </w:pPr>
      <w:r w:rsidRPr="00110AEE">
        <w:rPr>
          <w:rFonts w:ascii="Arial" w:eastAsia="Times New Roman" w:hAnsi="Arial" w:cs="Arial"/>
          <w:spacing w:val="-3"/>
        </w:rPr>
        <w:t>Enthusiasm</w:t>
      </w:r>
      <w:r w:rsidR="00221AC1" w:rsidRPr="00110AEE">
        <w:rPr>
          <w:rFonts w:ascii="Arial" w:eastAsia="Times New Roman" w:hAnsi="Arial" w:cs="Arial"/>
          <w:spacing w:val="-3"/>
        </w:rPr>
        <w:t>,</w:t>
      </w:r>
      <w:r w:rsidR="00DB2141" w:rsidRPr="00110AEE">
        <w:rPr>
          <w:rFonts w:ascii="Arial" w:eastAsia="Times New Roman" w:hAnsi="Arial" w:cs="Arial"/>
          <w:spacing w:val="-3"/>
        </w:rPr>
        <w:t xml:space="preserve"> </w:t>
      </w:r>
      <w:r w:rsidRPr="00110AEE">
        <w:rPr>
          <w:rFonts w:ascii="Arial" w:eastAsia="Times New Roman" w:hAnsi="Arial" w:cs="Arial"/>
          <w:spacing w:val="-3"/>
        </w:rPr>
        <w:t>optimism</w:t>
      </w:r>
      <w:r w:rsidR="00DB2141" w:rsidRPr="00110AEE">
        <w:rPr>
          <w:rFonts w:ascii="Arial" w:eastAsia="Times New Roman" w:hAnsi="Arial" w:cs="Arial"/>
          <w:spacing w:val="-3"/>
        </w:rPr>
        <w:t xml:space="preserve"> and resilience</w:t>
      </w:r>
    </w:p>
    <w:p w14:paraId="12336DE5" w14:textId="77777777" w:rsidR="001F2056" w:rsidRPr="00110AEE" w:rsidRDefault="001F2056" w:rsidP="001F2056">
      <w:pPr>
        <w:widowControl w:val="0"/>
        <w:numPr>
          <w:ilvl w:val="0"/>
          <w:numId w:val="1"/>
        </w:numPr>
        <w:suppressAutoHyphens/>
        <w:overflowPunct w:val="0"/>
        <w:autoSpaceDE w:val="0"/>
        <w:autoSpaceDN w:val="0"/>
        <w:adjustRightInd w:val="0"/>
        <w:spacing w:before="120" w:after="0" w:line="240" w:lineRule="auto"/>
        <w:contextualSpacing/>
        <w:jc w:val="both"/>
        <w:textAlignment w:val="baseline"/>
        <w:rPr>
          <w:rFonts w:ascii="Arial" w:eastAsia="Times New Roman" w:hAnsi="Arial" w:cs="Arial"/>
          <w:spacing w:val="-3"/>
        </w:rPr>
      </w:pPr>
      <w:r w:rsidRPr="00110AEE">
        <w:rPr>
          <w:rFonts w:ascii="Arial" w:eastAsia="Times New Roman" w:hAnsi="Arial" w:cs="Arial"/>
          <w:spacing w:val="-3"/>
        </w:rPr>
        <w:t xml:space="preserve">Committed to comprehensive education </w:t>
      </w:r>
    </w:p>
    <w:p w14:paraId="5A0B96D9" w14:textId="77777777" w:rsidR="001F2056" w:rsidRPr="00110AEE" w:rsidRDefault="001F2056" w:rsidP="001F2056">
      <w:pPr>
        <w:widowControl w:val="0"/>
        <w:numPr>
          <w:ilvl w:val="0"/>
          <w:numId w:val="1"/>
        </w:numPr>
        <w:suppressAutoHyphens/>
        <w:overflowPunct w:val="0"/>
        <w:autoSpaceDE w:val="0"/>
        <w:autoSpaceDN w:val="0"/>
        <w:adjustRightInd w:val="0"/>
        <w:spacing w:before="120" w:after="0" w:line="240" w:lineRule="auto"/>
        <w:contextualSpacing/>
        <w:jc w:val="both"/>
        <w:textAlignment w:val="baseline"/>
        <w:rPr>
          <w:rFonts w:ascii="Arial" w:eastAsia="Times New Roman" w:hAnsi="Arial" w:cs="Arial"/>
          <w:spacing w:val="-3"/>
        </w:rPr>
      </w:pPr>
      <w:r w:rsidRPr="00110AEE">
        <w:rPr>
          <w:rFonts w:ascii="Arial" w:eastAsia="Times New Roman" w:hAnsi="Arial" w:cs="Arial"/>
          <w:spacing w:val="-3"/>
        </w:rPr>
        <w:t xml:space="preserve">High expectations and energy </w:t>
      </w:r>
    </w:p>
    <w:p w14:paraId="09A6E691" w14:textId="77777777" w:rsidR="001F2056" w:rsidRPr="00110AEE" w:rsidRDefault="001F2056" w:rsidP="001F2056">
      <w:pPr>
        <w:widowControl w:val="0"/>
        <w:numPr>
          <w:ilvl w:val="0"/>
          <w:numId w:val="1"/>
        </w:numPr>
        <w:suppressAutoHyphens/>
        <w:overflowPunct w:val="0"/>
        <w:autoSpaceDE w:val="0"/>
        <w:autoSpaceDN w:val="0"/>
        <w:adjustRightInd w:val="0"/>
        <w:spacing w:before="120" w:after="0" w:line="240" w:lineRule="auto"/>
        <w:contextualSpacing/>
        <w:jc w:val="both"/>
        <w:textAlignment w:val="baseline"/>
        <w:rPr>
          <w:rFonts w:ascii="Arial" w:eastAsia="Times New Roman" w:hAnsi="Arial" w:cs="Arial"/>
          <w:spacing w:val="-3"/>
        </w:rPr>
      </w:pPr>
      <w:r w:rsidRPr="00110AEE">
        <w:rPr>
          <w:rFonts w:ascii="Arial" w:eastAsia="Times New Roman" w:hAnsi="Arial" w:cs="Arial"/>
        </w:rPr>
        <w:t>Innovative in thought and practice</w:t>
      </w:r>
    </w:p>
    <w:p w14:paraId="62E7F315" w14:textId="77777777" w:rsidR="001F2056" w:rsidRPr="00110AEE" w:rsidRDefault="001F2056" w:rsidP="001F2056">
      <w:pPr>
        <w:widowControl w:val="0"/>
        <w:numPr>
          <w:ilvl w:val="0"/>
          <w:numId w:val="1"/>
        </w:numPr>
        <w:suppressAutoHyphens/>
        <w:overflowPunct w:val="0"/>
        <w:autoSpaceDE w:val="0"/>
        <w:autoSpaceDN w:val="0"/>
        <w:adjustRightInd w:val="0"/>
        <w:spacing w:before="120" w:after="0" w:line="240" w:lineRule="auto"/>
        <w:contextualSpacing/>
        <w:jc w:val="both"/>
        <w:textAlignment w:val="baseline"/>
        <w:rPr>
          <w:rFonts w:ascii="Arial" w:eastAsia="Times New Roman" w:hAnsi="Arial" w:cs="Arial"/>
          <w:spacing w:val="-3"/>
        </w:rPr>
      </w:pPr>
      <w:r w:rsidRPr="00110AEE">
        <w:rPr>
          <w:rFonts w:ascii="Arial" w:eastAsia="Times New Roman" w:hAnsi="Arial" w:cs="Arial"/>
        </w:rPr>
        <w:t>Ha</w:t>
      </w:r>
      <w:r w:rsidR="002E6C6A" w:rsidRPr="00110AEE">
        <w:rPr>
          <w:rFonts w:ascii="Arial" w:eastAsia="Times New Roman" w:hAnsi="Arial" w:cs="Arial"/>
        </w:rPr>
        <w:t>s an</w:t>
      </w:r>
      <w:r w:rsidR="00DB2141" w:rsidRPr="00110AEE">
        <w:rPr>
          <w:rFonts w:ascii="Arial" w:eastAsia="Times New Roman" w:hAnsi="Arial" w:cs="Arial"/>
        </w:rPr>
        <w:t xml:space="preserve"> </w:t>
      </w:r>
      <w:r w:rsidR="002E6C6A" w:rsidRPr="00110AEE">
        <w:rPr>
          <w:rFonts w:ascii="Arial" w:eastAsia="Times New Roman" w:hAnsi="Arial" w:cs="Arial"/>
        </w:rPr>
        <w:t>u</w:t>
      </w:r>
      <w:r w:rsidRPr="00110AEE">
        <w:rPr>
          <w:rFonts w:ascii="Arial" w:eastAsia="Times New Roman" w:hAnsi="Arial" w:cs="Arial"/>
        </w:rPr>
        <w:t>nderstand</w:t>
      </w:r>
      <w:r w:rsidR="00DB2141" w:rsidRPr="00110AEE">
        <w:rPr>
          <w:rFonts w:ascii="Arial" w:eastAsia="Times New Roman" w:hAnsi="Arial" w:cs="Arial"/>
        </w:rPr>
        <w:t>ing of</w:t>
      </w:r>
      <w:r w:rsidRPr="00110AEE">
        <w:rPr>
          <w:rFonts w:ascii="Arial" w:eastAsia="Times New Roman" w:hAnsi="Arial" w:cs="Arial"/>
        </w:rPr>
        <w:t xml:space="preserve"> the intellectual, personal, social, and emotional needs and expectations of </w:t>
      </w:r>
      <w:r w:rsidR="002121B4" w:rsidRPr="00110AEE">
        <w:rPr>
          <w:rFonts w:ascii="Arial" w:eastAsia="Times New Roman" w:hAnsi="Arial" w:cs="Arial"/>
        </w:rPr>
        <w:t>students</w:t>
      </w:r>
      <w:r w:rsidRPr="00110AEE">
        <w:rPr>
          <w:rFonts w:ascii="Arial" w:eastAsia="Times New Roman" w:hAnsi="Arial" w:cs="Arial"/>
        </w:rPr>
        <w:t xml:space="preserve"> </w:t>
      </w:r>
    </w:p>
    <w:p w14:paraId="7765657C" w14:textId="77777777" w:rsidR="00372973" w:rsidRPr="00110AEE" w:rsidRDefault="00372973" w:rsidP="001F2056">
      <w:pPr>
        <w:pStyle w:val="ListParagraph"/>
        <w:rPr>
          <w:rFonts w:ascii="Arial" w:hAnsi="Arial" w:cs="Arial"/>
        </w:rPr>
      </w:pPr>
    </w:p>
    <w:p w14:paraId="07F345BA" w14:textId="77777777" w:rsidR="00372973" w:rsidRPr="00110AEE" w:rsidRDefault="00372973">
      <w:pPr>
        <w:rPr>
          <w:rFonts w:ascii="Arial" w:hAnsi="Arial" w:cs="Arial"/>
          <w:b/>
        </w:rPr>
      </w:pPr>
      <w:r w:rsidRPr="00110AEE">
        <w:rPr>
          <w:rFonts w:ascii="Arial" w:hAnsi="Arial" w:cs="Arial"/>
          <w:b/>
        </w:rPr>
        <w:t>Equalities</w:t>
      </w:r>
    </w:p>
    <w:p w14:paraId="1AC6B7D4" w14:textId="77777777" w:rsidR="00597059" w:rsidRPr="00110AEE" w:rsidRDefault="001F2056" w:rsidP="00A27473">
      <w:pPr>
        <w:pStyle w:val="DefaultText"/>
        <w:numPr>
          <w:ilvl w:val="0"/>
          <w:numId w:val="1"/>
        </w:numPr>
        <w:rPr>
          <w:sz w:val="22"/>
          <w:szCs w:val="18"/>
        </w:rPr>
      </w:pPr>
      <w:r w:rsidRPr="00110AEE">
        <w:rPr>
          <w:rFonts w:ascii="Arial" w:hAnsi="Arial" w:cs="Arial"/>
          <w:sz w:val="22"/>
          <w:szCs w:val="22"/>
        </w:rPr>
        <w:t>Ability to demonstrate a commitment to the principles of Equalities and to be able to carry out duties in accordance with the Council’s Equalities Policy</w:t>
      </w:r>
    </w:p>
    <w:p w14:paraId="54870FE3" w14:textId="77777777" w:rsidR="009245B0" w:rsidRDefault="009245B0" w:rsidP="009245B0">
      <w:pPr>
        <w:pStyle w:val="DefaultText"/>
        <w:rPr>
          <w:rFonts w:ascii="Arial" w:hAnsi="Arial" w:cs="Arial"/>
          <w:szCs w:val="24"/>
        </w:rPr>
      </w:pPr>
    </w:p>
    <w:p w14:paraId="5C79696E" w14:textId="77777777" w:rsidR="009245B0" w:rsidRDefault="009245B0" w:rsidP="009245B0">
      <w:pPr>
        <w:pStyle w:val="DefaultText"/>
        <w:rPr>
          <w:rFonts w:ascii="Arial" w:hAnsi="Arial" w:cs="Arial"/>
          <w:szCs w:val="24"/>
        </w:rPr>
      </w:pPr>
    </w:p>
    <w:p w14:paraId="38CE855E" w14:textId="77777777" w:rsidR="009245B0" w:rsidRPr="00110AEE" w:rsidRDefault="009245B0" w:rsidP="00110AEE">
      <w:pPr>
        <w:pStyle w:val="DefaultText"/>
        <w:jc w:val="center"/>
        <w:rPr>
          <w:i/>
          <w:iCs/>
          <w:sz w:val="22"/>
          <w:szCs w:val="18"/>
        </w:rPr>
      </w:pPr>
      <w:r w:rsidRPr="00110AEE">
        <w:rPr>
          <w:rFonts w:ascii="Arial" w:hAnsi="Arial" w:cs="Arial"/>
          <w:i/>
          <w:iCs/>
          <w:sz w:val="22"/>
          <w:szCs w:val="22"/>
        </w:rPr>
        <w:t>Dorothy Stringer is committed to safeguarding and promoting the welfare of children and young people and expects all staff and volunteers to share this commitment and comply with the Department of Education Statutory Guidance ‘Keeping Children Safe in Education’</w:t>
      </w:r>
    </w:p>
    <w:sectPr w:rsidR="009245B0" w:rsidRPr="00110AEE" w:rsidSect="00110AEE">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w:altName w:val="Raavi"/>
    <w:charset w:val="00"/>
    <w:family w:val="auto"/>
    <w:pitch w:val="variable"/>
    <w:sig w:usb0="00000000" w:usb1="00000000" w:usb2="00000000" w:usb3="00000000" w:csb0="000001F7"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5B90683"/>
    <w:multiLevelType w:val="hybridMultilevel"/>
    <w:tmpl w:val="E7FAF1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132E80"/>
    <w:multiLevelType w:val="hybridMultilevel"/>
    <w:tmpl w:val="4CCC9B6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840291D"/>
    <w:multiLevelType w:val="hybridMultilevel"/>
    <w:tmpl w:val="CD76B6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702A561B"/>
    <w:multiLevelType w:val="hybridMultilevel"/>
    <w:tmpl w:val="34A05794"/>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8BE6D3A"/>
    <w:multiLevelType w:val="hybridMultilevel"/>
    <w:tmpl w:val="8A5C96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B4422C9"/>
    <w:multiLevelType w:val="hybridMultilevel"/>
    <w:tmpl w:val="69844A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5"/>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2973"/>
    <w:rsid w:val="00050417"/>
    <w:rsid w:val="00064646"/>
    <w:rsid w:val="000B550C"/>
    <w:rsid w:val="000C7402"/>
    <w:rsid w:val="00110AEE"/>
    <w:rsid w:val="00150277"/>
    <w:rsid w:val="001F2056"/>
    <w:rsid w:val="002121B4"/>
    <w:rsid w:val="00221AC1"/>
    <w:rsid w:val="002C7218"/>
    <w:rsid w:val="002E6C6A"/>
    <w:rsid w:val="002F56A7"/>
    <w:rsid w:val="00365691"/>
    <w:rsid w:val="00372973"/>
    <w:rsid w:val="00387C99"/>
    <w:rsid w:val="00392755"/>
    <w:rsid w:val="003D3A7F"/>
    <w:rsid w:val="004127DE"/>
    <w:rsid w:val="004549CE"/>
    <w:rsid w:val="004D7A35"/>
    <w:rsid w:val="00517A76"/>
    <w:rsid w:val="0052231D"/>
    <w:rsid w:val="0055263E"/>
    <w:rsid w:val="005712D8"/>
    <w:rsid w:val="00597059"/>
    <w:rsid w:val="005B0B5D"/>
    <w:rsid w:val="005C5D67"/>
    <w:rsid w:val="00663713"/>
    <w:rsid w:val="006D61A4"/>
    <w:rsid w:val="006E31F7"/>
    <w:rsid w:val="00726676"/>
    <w:rsid w:val="007451D0"/>
    <w:rsid w:val="00752095"/>
    <w:rsid w:val="00782ABA"/>
    <w:rsid w:val="0078552E"/>
    <w:rsid w:val="0088106F"/>
    <w:rsid w:val="008B3695"/>
    <w:rsid w:val="009245B0"/>
    <w:rsid w:val="009640B7"/>
    <w:rsid w:val="009D501E"/>
    <w:rsid w:val="00A21AA2"/>
    <w:rsid w:val="00A27473"/>
    <w:rsid w:val="00A34661"/>
    <w:rsid w:val="00B32BD9"/>
    <w:rsid w:val="00B5242B"/>
    <w:rsid w:val="00B76616"/>
    <w:rsid w:val="00BC6058"/>
    <w:rsid w:val="00C505D4"/>
    <w:rsid w:val="00CA57E5"/>
    <w:rsid w:val="00CC3F9E"/>
    <w:rsid w:val="00D64D2D"/>
    <w:rsid w:val="00D80F52"/>
    <w:rsid w:val="00DB2141"/>
    <w:rsid w:val="00DC17B3"/>
    <w:rsid w:val="00DE0F80"/>
    <w:rsid w:val="00DF7576"/>
    <w:rsid w:val="00E86D2E"/>
    <w:rsid w:val="00EA6179"/>
    <w:rsid w:val="00ED144C"/>
    <w:rsid w:val="00F92AB8"/>
    <w:rsid w:val="00F9567D"/>
    <w:rsid w:val="00FC7B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05AA17"/>
  <w15:docId w15:val="{15A719D9-82D9-40DA-83A4-84505AE7B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2973"/>
    <w:pPr>
      <w:ind w:left="720"/>
      <w:contextualSpacing/>
    </w:pPr>
  </w:style>
  <w:style w:type="paragraph" w:customStyle="1" w:styleId="DefaultText">
    <w:name w:val="Default Text"/>
    <w:basedOn w:val="Normal"/>
    <w:rsid w:val="0088106F"/>
    <w:pPr>
      <w:spacing w:after="0" w:line="240" w:lineRule="auto"/>
    </w:pPr>
    <w:rPr>
      <w:rFonts w:ascii="Gill Sans" w:eastAsia="Times New Roman" w:hAnsi="Gill Sans" w:cs="Times New Roman"/>
      <w:sz w:val="24"/>
      <w:szCs w:val="20"/>
    </w:rPr>
  </w:style>
  <w:style w:type="paragraph" w:styleId="BalloonText">
    <w:name w:val="Balloon Text"/>
    <w:basedOn w:val="Normal"/>
    <w:link w:val="BalloonTextChar"/>
    <w:uiPriority w:val="99"/>
    <w:semiHidden/>
    <w:unhideWhenUsed/>
    <w:rsid w:val="005970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970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060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1625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Dorothy Stringer School</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 R Bradford</dc:creator>
  <cp:lastModifiedBy>Ms K Booth</cp:lastModifiedBy>
  <cp:revision>2</cp:revision>
  <cp:lastPrinted>2017-03-29T14:15:00Z</cp:lastPrinted>
  <dcterms:created xsi:type="dcterms:W3CDTF">2021-12-03T12:45:00Z</dcterms:created>
  <dcterms:modified xsi:type="dcterms:W3CDTF">2021-12-03T12:45:00Z</dcterms:modified>
</cp:coreProperties>
</file>