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4483" w14:textId="2E4F342C" w:rsidR="00273B14" w:rsidRDefault="00273B14" w:rsidP="00CC12C6">
      <w:pPr>
        <w:spacing w:before="240"/>
        <w:jc w:val="center"/>
        <w:rPr>
          <w:rFonts w:ascii="Poppins" w:eastAsia="Calibri Light" w:hAnsi="Poppins" w:cs="Poppins"/>
          <w:b/>
          <w:bCs/>
          <w:color w:val="287DA3"/>
          <w:sz w:val="56"/>
          <w:szCs w:val="56"/>
        </w:rPr>
      </w:pPr>
      <w:bookmarkStart w:id="0" w:name="_Toc77865067"/>
      <w:r>
        <w:rPr>
          <w:noProof/>
        </w:rPr>
        <w:drawing>
          <wp:inline distT="0" distB="0" distL="0" distR="0" wp14:anchorId="2F913A8D" wp14:editId="128604D0">
            <wp:extent cx="1944598" cy="1404519"/>
            <wp:effectExtent l="0" t="0" r="0" b="5715"/>
            <wp:docPr id="561961307" name="Picture 6" descr="Saffron Walden County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ffron Walden County High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3925" cy="1411256"/>
                    </a:xfrm>
                    <a:prstGeom prst="rect">
                      <a:avLst/>
                    </a:prstGeom>
                    <a:noFill/>
                    <a:ln>
                      <a:noFill/>
                    </a:ln>
                  </pic:spPr>
                </pic:pic>
              </a:graphicData>
            </a:graphic>
          </wp:inline>
        </w:drawing>
      </w:r>
    </w:p>
    <w:p w14:paraId="48C64A7D" w14:textId="36B8DBAC" w:rsidR="008C6CE7" w:rsidRPr="000B273B" w:rsidRDefault="00FD3A54" w:rsidP="008C6CE7">
      <w:pPr>
        <w:spacing w:before="240"/>
        <w:jc w:val="center"/>
        <w:rPr>
          <w:rFonts w:ascii="Poppins" w:eastAsia="Calibri Light" w:hAnsi="Poppins" w:cs="Poppins"/>
          <w:b/>
          <w:bCs/>
          <w:color w:val="2F5496" w:themeColor="accent1" w:themeShade="BF"/>
          <w:sz w:val="56"/>
          <w:szCs w:val="56"/>
        </w:rPr>
      </w:pPr>
      <w:r>
        <w:rPr>
          <w:rFonts w:ascii="Poppins" w:eastAsia="Calibri Light" w:hAnsi="Poppins" w:cs="Poppins"/>
          <w:b/>
          <w:bCs/>
          <w:color w:val="2F5496" w:themeColor="accent1" w:themeShade="BF"/>
          <w:sz w:val="56"/>
          <w:szCs w:val="56"/>
        </w:rPr>
        <w:t>Teacher of</w:t>
      </w:r>
      <w:r w:rsidR="00F654AF">
        <w:rPr>
          <w:rFonts w:ascii="Poppins" w:eastAsia="Calibri Light" w:hAnsi="Poppins" w:cs="Poppins"/>
          <w:b/>
          <w:bCs/>
          <w:color w:val="2F5496" w:themeColor="accent1" w:themeShade="BF"/>
          <w:sz w:val="56"/>
          <w:szCs w:val="56"/>
        </w:rPr>
        <w:t xml:space="preserve"> Science</w:t>
      </w:r>
    </w:p>
    <w:p w14:paraId="6007BBEA" w14:textId="3CC78A9A" w:rsidR="00F92E83" w:rsidRPr="000B273B" w:rsidRDefault="00F92E83" w:rsidP="006E71BD">
      <w:pPr>
        <w:jc w:val="center"/>
        <w:rPr>
          <w:rFonts w:ascii="Poppins" w:hAnsi="Poppins" w:cs="Poppins"/>
          <w:b/>
          <w:bCs/>
          <w:color w:val="2F5496" w:themeColor="accent1" w:themeShade="BF"/>
          <w:sz w:val="48"/>
          <w:szCs w:val="48"/>
        </w:rPr>
      </w:pPr>
      <w:r w:rsidRPr="000B273B">
        <w:rPr>
          <w:rFonts w:ascii="Poppins" w:hAnsi="Poppins" w:cs="Poppins"/>
          <w:b/>
          <w:bCs/>
          <w:color w:val="2F5496" w:themeColor="accent1" w:themeShade="BF"/>
          <w:sz w:val="48"/>
          <w:szCs w:val="48"/>
        </w:rPr>
        <w:t>Recruitment Pack</w:t>
      </w:r>
    </w:p>
    <w:p w14:paraId="23830FD0" w14:textId="646FA386" w:rsidR="00403880" w:rsidRDefault="00403880" w:rsidP="00FC6819">
      <w:pPr>
        <w:pStyle w:val="NoSpacing"/>
        <w:rPr>
          <w:rFonts w:eastAsia="Calibri Light"/>
        </w:rPr>
      </w:pPr>
      <w:r>
        <w:rPr>
          <w:noProof/>
        </w:rPr>
        <w:drawing>
          <wp:inline distT="0" distB="0" distL="0" distR="0" wp14:anchorId="04FEC56A" wp14:editId="45B313B4">
            <wp:extent cx="5746750" cy="3834765"/>
            <wp:effectExtent l="0" t="0" r="6350" b="0"/>
            <wp:docPr id="2022965596" name="Picture 8" descr="A group of people walk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65596" name="Picture 8" descr="A group of people walking in front of a buildin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6750" cy="3834765"/>
                    </a:xfrm>
                    <a:prstGeom prst="rect">
                      <a:avLst/>
                    </a:prstGeom>
                    <a:noFill/>
                    <a:ln>
                      <a:noFill/>
                    </a:ln>
                  </pic:spPr>
                </pic:pic>
              </a:graphicData>
            </a:graphic>
          </wp:inline>
        </w:drawing>
      </w:r>
    </w:p>
    <w:p w14:paraId="0413A2C6" w14:textId="77777777" w:rsidR="00FC6819" w:rsidRDefault="00FC6819" w:rsidP="00FC6819">
      <w:pPr>
        <w:pStyle w:val="NoSpacing"/>
        <w:rPr>
          <w:rFonts w:eastAsia="Calibri Light"/>
        </w:rPr>
      </w:pPr>
    </w:p>
    <w:p w14:paraId="598AF1FF" w14:textId="5D118477" w:rsidR="00403880" w:rsidRPr="00856495" w:rsidRDefault="00455C92" w:rsidP="00FC6819">
      <w:pPr>
        <w:pStyle w:val="NoSpacing"/>
        <w:rPr>
          <w:rFonts w:ascii="Poppins" w:eastAsia="Calibri Light" w:hAnsi="Poppins" w:cs="Poppins"/>
          <w:b/>
          <w:bCs/>
          <w:sz w:val="20"/>
          <w:szCs w:val="20"/>
        </w:rPr>
      </w:pPr>
      <w:r w:rsidRPr="00856495">
        <w:rPr>
          <w:rFonts w:ascii="Poppins" w:eastAsia="Calibri Light" w:hAnsi="Poppins" w:cs="Poppins"/>
          <w:b/>
          <w:bCs/>
          <w:sz w:val="20"/>
          <w:szCs w:val="20"/>
        </w:rPr>
        <w:t>Saffron Walden County High School</w:t>
      </w:r>
    </w:p>
    <w:p w14:paraId="53F83871" w14:textId="77777777" w:rsidR="00FC6819" w:rsidRPr="00856495" w:rsidRDefault="00FC6819" w:rsidP="00FC6819">
      <w:pPr>
        <w:pStyle w:val="NoSpacing"/>
        <w:rPr>
          <w:rFonts w:ascii="Poppins" w:eastAsia="Calibri Light" w:hAnsi="Poppins" w:cs="Poppins"/>
          <w:sz w:val="18"/>
          <w:szCs w:val="18"/>
        </w:rPr>
      </w:pPr>
    </w:p>
    <w:p w14:paraId="6B4D7073" w14:textId="517832BA" w:rsidR="00455C92" w:rsidRPr="00856495" w:rsidRDefault="00455C92" w:rsidP="00FC6819">
      <w:pPr>
        <w:pStyle w:val="NoSpacing"/>
        <w:rPr>
          <w:rFonts w:ascii="Poppins" w:eastAsia="Calibri Light" w:hAnsi="Poppins" w:cs="Poppins"/>
          <w:sz w:val="18"/>
          <w:szCs w:val="18"/>
        </w:rPr>
      </w:pPr>
      <w:r w:rsidRPr="00856495">
        <w:rPr>
          <w:rFonts w:ascii="Poppins" w:eastAsia="Calibri Light" w:hAnsi="Poppins" w:cs="Poppins"/>
          <w:sz w:val="18"/>
          <w:szCs w:val="18"/>
        </w:rPr>
        <w:t>Audley End Road</w:t>
      </w:r>
    </w:p>
    <w:p w14:paraId="08FCE9EC" w14:textId="71E39C60" w:rsidR="00455C92" w:rsidRPr="00856495" w:rsidRDefault="00455C92" w:rsidP="00FC6819">
      <w:pPr>
        <w:pStyle w:val="NoSpacing"/>
        <w:rPr>
          <w:rFonts w:ascii="Poppins" w:eastAsia="Calibri Light" w:hAnsi="Poppins" w:cs="Poppins"/>
          <w:sz w:val="18"/>
          <w:szCs w:val="18"/>
        </w:rPr>
      </w:pPr>
      <w:r w:rsidRPr="00856495">
        <w:rPr>
          <w:rFonts w:ascii="Poppins" w:eastAsia="Calibri Light" w:hAnsi="Poppins" w:cs="Poppins"/>
          <w:sz w:val="18"/>
          <w:szCs w:val="18"/>
        </w:rPr>
        <w:t>Saffron Walden</w:t>
      </w:r>
    </w:p>
    <w:p w14:paraId="5CCA58B4" w14:textId="6BA1EB64" w:rsidR="00455C92" w:rsidRPr="00856495" w:rsidRDefault="00455C92" w:rsidP="00FC6819">
      <w:pPr>
        <w:pStyle w:val="NoSpacing"/>
        <w:rPr>
          <w:rFonts w:ascii="Poppins" w:eastAsia="Calibri Light" w:hAnsi="Poppins" w:cs="Poppins"/>
          <w:sz w:val="18"/>
          <w:szCs w:val="18"/>
        </w:rPr>
      </w:pPr>
      <w:r w:rsidRPr="00856495">
        <w:rPr>
          <w:rFonts w:ascii="Poppins" w:eastAsia="Calibri Light" w:hAnsi="Poppins" w:cs="Poppins"/>
          <w:sz w:val="18"/>
          <w:szCs w:val="18"/>
        </w:rPr>
        <w:t>Essex</w:t>
      </w:r>
    </w:p>
    <w:p w14:paraId="79942D58" w14:textId="3FA3E518" w:rsidR="00455C92" w:rsidRPr="00856495" w:rsidRDefault="00455C92" w:rsidP="00FC6819">
      <w:pPr>
        <w:pStyle w:val="NoSpacing"/>
        <w:rPr>
          <w:rFonts w:ascii="Poppins" w:eastAsia="Calibri Light" w:hAnsi="Poppins" w:cs="Poppins"/>
          <w:sz w:val="18"/>
          <w:szCs w:val="18"/>
        </w:rPr>
      </w:pPr>
      <w:r w:rsidRPr="00856495">
        <w:rPr>
          <w:rFonts w:ascii="Poppins" w:eastAsia="Calibri Light" w:hAnsi="Poppins" w:cs="Poppins"/>
          <w:sz w:val="18"/>
          <w:szCs w:val="18"/>
        </w:rPr>
        <w:t>CB11 4UH</w:t>
      </w:r>
    </w:p>
    <w:p w14:paraId="6D19C83D" w14:textId="77777777" w:rsidR="00D31C56" w:rsidRDefault="00857EBC" w:rsidP="00FC6819">
      <w:pPr>
        <w:pStyle w:val="NoSpacing"/>
        <w:rPr>
          <w:rFonts w:ascii="Poppins" w:eastAsia="Calibri Light" w:hAnsi="Poppins" w:cs="Poppins"/>
          <w:sz w:val="18"/>
          <w:szCs w:val="18"/>
        </w:rPr>
      </w:pPr>
      <w:r w:rsidRPr="00856495">
        <w:rPr>
          <w:rFonts w:ascii="Poppins" w:eastAsia="Calibri Light" w:hAnsi="Poppins" w:cs="Poppins"/>
          <w:sz w:val="18"/>
          <w:szCs w:val="18"/>
        </w:rPr>
        <w:t>Tel 01799 513030</w:t>
      </w:r>
    </w:p>
    <w:p w14:paraId="506A4995" w14:textId="799BC4FF" w:rsidR="00FC6819" w:rsidRPr="00856495" w:rsidRDefault="00D31C56" w:rsidP="00FC6819">
      <w:pPr>
        <w:pStyle w:val="NoSpacing"/>
        <w:rPr>
          <w:rFonts w:ascii="Poppins" w:eastAsia="Calibri Light" w:hAnsi="Poppins" w:cs="Poppins"/>
          <w:sz w:val="18"/>
          <w:szCs w:val="18"/>
        </w:rPr>
      </w:pPr>
      <w:hyperlink r:id="rId13" w:history="1">
        <w:r w:rsidRPr="007866BD">
          <w:rPr>
            <w:rStyle w:val="Hyperlink"/>
            <w:rFonts w:ascii="Poppins" w:eastAsia="Calibri Light" w:hAnsi="Poppins" w:cs="Poppins"/>
            <w:sz w:val="18"/>
            <w:szCs w:val="18"/>
          </w:rPr>
          <w:t>www.swchs.net</w:t>
        </w:r>
      </w:hyperlink>
      <w:r>
        <w:rPr>
          <w:rFonts w:ascii="Poppins" w:eastAsia="Calibri Light" w:hAnsi="Poppins" w:cs="Poppins"/>
          <w:sz w:val="18"/>
          <w:szCs w:val="18"/>
        </w:rPr>
        <w:t xml:space="preserve"> </w:t>
      </w:r>
      <w:r w:rsidR="00856495">
        <w:rPr>
          <w:rFonts w:ascii="Poppins" w:eastAsia="Calibri Light" w:hAnsi="Poppins" w:cs="Poppins"/>
          <w:sz w:val="18"/>
          <w:szCs w:val="18"/>
        </w:rPr>
        <w:t xml:space="preserve"> </w:t>
      </w:r>
      <w:r w:rsidR="00FC6819" w:rsidRPr="00856495">
        <w:rPr>
          <w:rFonts w:ascii="Poppins" w:eastAsia="Calibri Light" w:hAnsi="Poppins" w:cs="Poppins"/>
          <w:sz w:val="18"/>
          <w:szCs w:val="18"/>
        </w:rPr>
        <w:t xml:space="preserve"> </w:t>
      </w:r>
      <w:r w:rsidR="00856495">
        <w:rPr>
          <w:rFonts w:ascii="Poppins" w:eastAsia="Calibri Light" w:hAnsi="Poppins" w:cs="Poppins"/>
          <w:sz w:val="18"/>
          <w:szCs w:val="18"/>
        </w:rPr>
        <w:t xml:space="preserve"> </w:t>
      </w:r>
    </w:p>
    <w:p w14:paraId="45A239DE" w14:textId="28EDD18C" w:rsidR="00403880" w:rsidRPr="00856495" w:rsidRDefault="00D31C56" w:rsidP="00FC6819">
      <w:pPr>
        <w:pStyle w:val="NoSpacing"/>
        <w:rPr>
          <w:rFonts w:ascii="Poppins" w:eastAsia="Calibri Light" w:hAnsi="Poppins" w:cs="Poppins"/>
          <w:sz w:val="18"/>
          <w:szCs w:val="18"/>
        </w:rPr>
      </w:pPr>
      <w:hyperlink r:id="rId14" w:history="1">
        <w:r w:rsidRPr="007866BD">
          <w:rPr>
            <w:rStyle w:val="Hyperlink"/>
            <w:rFonts w:ascii="Poppins" w:hAnsi="Poppins" w:cs="Poppins"/>
            <w:sz w:val="18"/>
            <w:szCs w:val="18"/>
          </w:rPr>
          <w:t>applications@swchs.net</w:t>
        </w:r>
      </w:hyperlink>
      <w:r w:rsidR="00856495">
        <w:rPr>
          <w:rFonts w:ascii="Poppins" w:eastAsia="Calibri Light" w:hAnsi="Poppins" w:cs="Poppins"/>
          <w:sz w:val="18"/>
          <w:szCs w:val="18"/>
        </w:rPr>
        <w:t xml:space="preserve"> </w:t>
      </w:r>
      <w:r w:rsidR="00857EBC" w:rsidRPr="00856495">
        <w:rPr>
          <w:rFonts w:ascii="Poppins" w:eastAsia="Calibri Light" w:hAnsi="Poppins" w:cs="Poppins"/>
          <w:sz w:val="18"/>
          <w:szCs w:val="18"/>
        </w:rPr>
        <w:t xml:space="preserve"> </w:t>
      </w:r>
    </w:p>
    <w:p w14:paraId="7F1632F0" w14:textId="77777777" w:rsidR="00403880" w:rsidRDefault="00403880" w:rsidP="0006195F">
      <w:pPr>
        <w:rPr>
          <w:rFonts w:eastAsia="Calibri Light"/>
        </w:rPr>
      </w:pPr>
    </w:p>
    <w:p w14:paraId="37012C71" w14:textId="77777777" w:rsidR="00403880" w:rsidRDefault="00403880" w:rsidP="0006195F">
      <w:pPr>
        <w:rPr>
          <w:rFonts w:eastAsia="Calibri Light"/>
        </w:rPr>
      </w:pPr>
    </w:p>
    <w:p w14:paraId="6F67929E" w14:textId="767A272D" w:rsidR="009B095A" w:rsidRPr="002D3570" w:rsidRDefault="007346B7" w:rsidP="007561DE">
      <w:pPr>
        <w:pStyle w:val="Heading1"/>
        <w:rPr>
          <w:rFonts w:ascii="Poppins SemiBold" w:eastAsia="Calibri Light" w:hAnsi="Poppins SemiBold" w:cs="Poppins SemiBold"/>
          <w:color w:val="002060"/>
          <w:sz w:val="40"/>
          <w:szCs w:val="40"/>
        </w:rPr>
      </w:pPr>
      <w:r>
        <w:rPr>
          <w:rFonts w:ascii="Poppins SemiBold" w:eastAsia="Calibri Light" w:hAnsi="Poppins SemiBold" w:cs="Poppins SemiBold"/>
          <w:color w:val="002060"/>
          <w:sz w:val="40"/>
          <w:szCs w:val="40"/>
        </w:rPr>
        <w:lastRenderedPageBreak/>
        <w:t>C</w:t>
      </w:r>
      <w:r w:rsidR="009B095A" w:rsidRPr="002D3570">
        <w:rPr>
          <w:rFonts w:ascii="Poppins SemiBold" w:eastAsia="Calibri Light" w:hAnsi="Poppins SemiBold" w:cs="Poppins SemiBold"/>
          <w:color w:val="002060"/>
          <w:sz w:val="40"/>
          <w:szCs w:val="40"/>
        </w:rPr>
        <w:t>ontent</w:t>
      </w:r>
    </w:p>
    <w:p w14:paraId="47DD1652" w14:textId="07AE1784" w:rsidR="009B095A" w:rsidRPr="00776BAC" w:rsidRDefault="009B095A" w:rsidP="009B095A">
      <w:pPr>
        <w:rPr>
          <w:rFonts w:ascii="Poppins" w:hAnsi="Poppins" w:cs="Poppins"/>
        </w:rPr>
      </w:pPr>
    </w:p>
    <w:p w14:paraId="3CC8E09F" w14:textId="1820B29F" w:rsidR="009B095A" w:rsidRPr="002D3570" w:rsidRDefault="009B095A" w:rsidP="009B095A">
      <w:pPr>
        <w:rPr>
          <w:rFonts w:ascii="Poppins" w:hAnsi="Poppins" w:cs="Poppins"/>
          <w:sz w:val="28"/>
          <w:szCs w:val="28"/>
        </w:rPr>
      </w:pPr>
      <w:hyperlink w:anchor="_Welcome_form_our" w:history="1">
        <w:r w:rsidRPr="00D40D22">
          <w:rPr>
            <w:rStyle w:val="Hyperlink"/>
            <w:rFonts w:ascii="Poppins" w:hAnsi="Poppins" w:cs="Poppins"/>
            <w:sz w:val="28"/>
            <w:szCs w:val="28"/>
          </w:rPr>
          <w:t xml:space="preserve">Welcome </w:t>
        </w:r>
        <w:r w:rsidR="002D3570" w:rsidRPr="00D40D22">
          <w:rPr>
            <w:rStyle w:val="Hyperlink"/>
            <w:rFonts w:ascii="Poppins" w:hAnsi="Poppins" w:cs="Poppins"/>
            <w:sz w:val="28"/>
            <w:szCs w:val="28"/>
          </w:rPr>
          <w:t>from</w:t>
        </w:r>
        <w:r w:rsidRPr="00D40D22">
          <w:rPr>
            <w:rStyle w:val="Hyperlink"/>
            <w:rFonts w:ascii="Poppins" w:hAnsi="Poppins" w:cs="Poppins"/>
            <w:sz w:val="28"/>
            <w:szCs w:val="28"/>
          </w:rPr>
          <w:t xml:space="preserve"> our </w:t>
        </w:r>
        <w:r w:rsidR="007346B7">
          <w:rPr>
            <w:rStyle w:val="Hyperlink"/>
            <w:rFonts w:ascii="Poppins" w:hAnsi="Poppins" w:cs="Poppins"/>
            <w:sz w:val="28"/>
            <w:szCs w:val="28"/>
          </w:rPr>
          <w:t>Headteacher</w:t>
        </w:r>
      </w:hyperlink>
      <w:r w:rsidR="00D40D22">
        <w:rPr>
          <w:rFonts w:ascii="Poppins" w:hAnsi="Poppins" w:cs="Poppins"/>
          <w:sz w:val="28"/>
          <w:szCs w:val="28"/>
        </w:rPr>
        <w:tab/>
      </w:r>
      <w:r w:rsidR="00D40D22">
        <w:rPr>
          <w:rFonts w:ascii="Poppins" w:hAnsi="Poppins" w:cs="Poppins"/>
          <w:sz w:val="28"/>
          <w:szCs w:val="28"/>
        </w:rPr>
        <w:tab/>
      </w:r>
      <w:r w:rsidR="00D40D22">
        <w:rPr>
          <w:rFonts w:ascii="Poppins" w:hAnsi="Poppins" w:cs="Poppins"/>
          <w:sz w:val="28"/>
          <w:szCs w:val="28"/>
        </w:rPr>
        <w:tab/>
      </w:r>
      <w:r w:rsidR="00D40D22">
        <w:rPr>
          <w:rFonts w:ascii="Poppins" w:hAnsi="Poppins" w:cs="Poppins"/>
          <w:sz w:val="28"/>
          <w:szCs w:val="28"/>
        </w:rPr>
        <w:tab/>
      </w:r>
      <w:r w:rsidR="007346B7">
        <w:rPr>
          <w:rFonts w:ascii="Poppins" w:hAnsi="Poppins" w:cs="Poppins"/>
          <w:sz w:val="28"/>
          <w:szCs w:val="28"/>
        </w:rPr>
        <w:tab/>
      </w:r>
      <w:r w:rsidR="007346B7">
        <w:rPr>
          <w:rFonts w:ascii="Poppins" w:hAnsi="Poppins" w:cs="Poppins"/>
          <w:sz w:val="28"/>
          <w:szCs w:val="28"/>
        </w:rPr>
        <w:tab/>
      </w:r>
      <w:r w:rsidR="00D40D22">
        <w:rPr>
          <w:rFonts w:ascii="Poppins" w:hAnsi="Poppins" w:cs="Poppins"/>
          <w:sz w:val="28"/>
          <w:szCs w:val="28"/>
        </w:rPr>
        <w:t>3</w:t>
      </w:r>
    </w:p>
    <w:p w14:paraId="109532D8" w14:textId="46CC4BC1" w:rsidR="009B095A" w:rsidRPr="002D3570" w:rsidRDefault="009B095A" w:rsidP="009B095A">
      <w:pPr>
        <w:rPr>
          <w:rFonts w:ascii="Poppins" w:hAnsi="Poppins" w:cs="Poppins"/>
          <w:sz w:val="28"/>
          <w:szCs w:val="28"/>
        </w:rPr>
      </w:pPr>
    </w:p>
    <w:p w14:paraId="2683094D" w14:textId="46732F9C" w:rsidR="009B095A" w:rsidRPr="002D3570" w:rsidRDefault="009B095A" w:rsidP="009B095A">
      <w:pPr>
        <w:rPr>
          <w:rFonts w:ascii="Poppins" w:hAnsi="Poppins" w:cs="Poppins"/>
          <w:sz w:val="28"/>
          <w:szCs w:val="28"/>
        </w:rPr>
      </w:pPr>
      <w:hyperlink w:anchor="_A_Brief_History" w:history="1">
        <w:r w:rsidRPr="00D40D22">
          <w:rPr>
            <w:rStyle w:val="Hyperlink"/>
            <w:rFonts w:ascii="Poppins" w:hAnsi="Poppins" w:cs="Poppins"/>
            <w:sz w:val="28"/>
            <w:szCs w:val="28"/>
          </w:rPr>
          <w:t>A brief history of our Trust</w:t>
        </w:r>
      </w:hyperlink>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t>4</w:t>
      </w:r>
    </w:p>
    <w:p w14:paraId="258EFB56" w14:textId="44D86AD6" w:rsidR="009B095A" w:rsidRPr="002D3570" w:rsidRDefault="009B095A" w:rsidP="009B095A">
      <w:pPr>
        <w:rPr>
          <w:rFonts w:ascii="Poppins" w:hAnsi="Poppins" w:cs="Poppins"/>
          <w:sz w:val="28"/>
          <w:szCs w:val="28"/>
        </w:rPr>
      </w:pPr>
    </w:p>
    <w:p w14:paraId="3D876F15" w14:textId="3ADF31FB" w:rsidR="00186E14" w:rsidRPr="002D3570" w:rsidRDefault="00186E14" w:rsidP="009B095A">
      <w:pPr>
        <w:rPr>
          <w:rFonts w:ascii="Poppins" w:hAnsi="Poppins" w:cs="Poppins"/>
          <w:sz w:val="28"/>
          <w:szCs w:val="28"/>
        </w:rPr>
      </w:pPr>
      <w:hyperlink w:anchor="_Trust_Vision,_Mission" w:history="1">
        <w:r w:rsidRPr="00D45BB8">
          <w:rPr>
            <w:rStyle w:val="Hyperlink"/>
            <w:rFonts w:ascii="Poppins" w:hAnsi="Poppins" w:cs="Poppins"/>
            <w:sz w:val="28"/>
            <w:szCs w:val="28"/>
          </w:rPr>
          <w:t xml:space="preserve">Our </w:t>
        </w:r>
        <w:r w:rsidR="003F6E9F">
          <w:rPr>
            <w:rStyle w:val="Hyperlink"/>
            <w:rFonts w:ascii="Poppins" w:hAnsi="Poppins" w:cs="Poppins"/>
            <w:sz w:val="28"/>
            <w:szCs w:val="28"/>
          </w:rPr>
          <w:t>Aims</w:t>
        </w:r>
      </w:hyperlink>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D45BB8">
        <w:rPr>
          <w:rFonts w:ascii="Poppins" w:hAnsi="Poppins" w:cs="Poppins"/>
          <w:sz w:val="28"/>
          <w:szCs w:val="28"/>
        </w:rPr>
        <w:tab/>
      </w:r>
      <w:r w:rsidR="003F6E9F">
        <w:rPr>
          <w:rFonts w:ascii="Poppins" w:hAnsi="Poppins" w:cs="Poppins"/>
          <w:sz w:val="28"/>
          <w:szCs w:val="28"/>
        </w:rPr>
        <w:tab/>
      </w:r>
      <w:r w:rsidR="003F6E9F">
        <w:rPr>
          <w:rFonts w:ascii="Poppins" w:hAnsi="Poppins" w:cs="Poppins"/>
          <w:sz w:val="28"/>
          <w:szCs w:val="28"/>
        </w:rPr>
        <w:tab/>
      </w:r>
      <w:r w:rsidR="003F6E9F">
        <w:rPr>
          <w:rFonts w:ascii="Poppins" w:hAnsi="Poppins" w:cs="Poppins"/>
          <w:sz w:val="28"/>
          <w:szCs w:val="28"/>
        </w:rPr>
        <w:tab/>
      </w:r>
      <w:r w:rsidR="003F6E9F">
        <w:rPr>
          <w:rFonts w:ascii="Poppins" w:hAnsi="Poppins" w:cs="Poppins"/>
          <w:sz w:val="28"/>
          <w:szCs w:val="28"/>
        </w:rPr>
        <w:tab/>
      </w:r>
      <w:r w:rsidR="00D45BB8">
        <w:rPr>
          <w:rFonts w:ascii="Poppins" w:hAnsi="Poppins" w:cs="Poppins"/>
          <w:sz w:val="28"/>
          <w:szCs w:val="28"/>
        </w:rPr>
        <w:t>5</w:t>
      </w:r>
    </w:p>
    <w:p w14:paraId="2E35C0F6" w14:textId="5F38709C" w:rsidR="00186E14" w:rsidRPr="002D3570" w:rsidRDefault="00186E14" w:rsidP="009B095A">
      <w:pPr>
        <w:rPr>
          <w:rFonts w:ascii="Poppins" w:hAnsi="Poppins" w:cs="Poppins"/>
          <w:sz w:val="28"/>
          <w:szCs w:val="28"/>
        </w:rPr>
      </w:pPr>
    </w:p>
    <w:p w14:paraId="1345094F" w14:textId="07976174" w:rsidR="00186E14" w:rsidRDefault="00B121C3" w:rsidP="009B095A">
      <w:pPr>
        <w:rPr>
          <w:rFonts w:ascii="Poppins" w:hAnsi="Poppins" w:cs="Poppins"/>
          <w:sz w:val="28"/>
          <w:szCs w:val="28"/>
        </w:rPr>
      </w:pPr>
      <w:hyperlink w:anchor="_Why_work_for" w:history="1">
        <w:r w:rsidRPr="00C1760A">
          <w:rPr>
            <w:rStyle w:val="Hyperlink"/>
            <w:rFonts w:ascii="Poppins" w:hAnsi="Poppins" w:cs="Poppins"/>
            <w:sz w:val="28"/>
            <w:szCs w:val="28"/>
          </w:rPr>
          <w:t>Why work for us</w:t>
        </w:r>
      </w:hyperlink>
      <w:r w:rsidR="00B677F1">
        <w:rPr>
          <w:rFonts w:ascii="Poppins" w:hAnsi="Poppins" w:cs="Poppins"/>
          <w:sz w:val="28"/>
          <w:szCs w:val="28"/>
        </w:rPr>
        <w:tab/>
      </w:r>
      <w:r w:rsidR="00B677F1">
        <w:rPr>
          <w:rFonts w:ascii="Poppins" w:hAnsi="Poppins" w:cs="Poppins"/>
          <w:sz w:val="28"/>
          <w:szCs w:val="28"/>
        </w:rPr>
        <w:tab/>
      </w:r>
      <w:r w:rsidR="00B677F1">
        <w:rPr>
          <w:rFonts w:ascii="Poppins" w:hAnsi="Poppins" w:cs="Poppins"/>
          <w:sz w:val="28"/>
          <w:szCs w:val="28"/>
        </w:rPr>
        <w:tab/>
      </w:r>
      <w:r w:rsidR="00B677F1">
        <w:rPr>
          <w:rFonts w:ascii="Poppins" w:hAnsi="Poppins" w:cs="Poppins"/>
          <w:sz w:val="28"/>
          <w:szCs w:val="28"/>
        </w:rPr>
        <w:tab/>
      </w:r>
      <w:r w:rsidR="00B677F1">
        <w:rPr>
          <w:rFonts w:ascii="Poppins" w:hAnsi="Poppins" w:cs="Poppins"/>
          <w:sz w:val="28"/>
          <w:szCs w:val="28"/>
        </w:rPr>
        <w:tab/>
      </w:r>
      <w:r w:rsidR="00B677F1">
        <w:rPr>
          <w:rFonts w:ascii="Poppins" w:hAnsi="Poppins" w:cs="Poppins"/>
          <w:sz w:val="28"/>
          <w:szCs w:val="28"/>
        </w:rPr>
        <w:tab/>
      </w:r>
      <w:r w:rsidR="00B677F1">
        <w:rPr>
          <w:rFonts w:ascii="Poppins" w:hAnsi="Poppins" w:cs="Poppins"/>
          <w:sz w:val="28"/>
          <w:szCs w:val="28"/>
        </w:rPr>
        <w:tab/>
      </w:r>
      <w:r w:rsidR="00B677F1">
        <w:rPr>
          <w:rFonts w:ascii="Poppins" w:hAnsi="Poppins" w:cs="Poppins"/>
          <w:sz w:val="28"/>
          <w:szCs w:val="28"/>
        </w:rPr>
        <w:tab/>
      </w:r>
      <w:r w:rsidR="00B677F1">
        <w:rPr>
          <w:rFonts w:ascii="Poppins" w:hAnsi="Poppins" w:cs="Poppins"/>
          <w:sz w:val="28"/>
          <w:szCs w:val="28"/>
        </w:rPr>
        <w:tab/>
      </w:r>
      <w:r w:rsidR="003F6E9F">
        <w:rPr>
          <w:rFonts w:ascii="Poppins" w:hAnsi="Poppins" w:cs="Poppins"/>
          <w:sz w:val="28"/>
          <w:szCs w:val="28"/>
        </w:rPr>
        <w:t>5</w:t>
      </w:r>
    </w:p>
    <w:p w14:paraId="4502F5A7" w14:textId="77777777" w:rsidR="00083C67" w:rsidRPr="002D3570" w:rsidRDefault="00083C67" w:rsidP="009B095A">
      <w:pPr>
        <w:rPr>
          <w:rFonts w:ascii="Poppins" w:hAnsi="Poppins" w:cs="Poppins"/>
          <w:sz w:val="28"/>
          <w:szCs w:val="28"/>
        </w:rPr>
      </w:pPr>
    </w:p>
    <w:p w14:paraId="437C6CBE" w14:textId="63C820B6" w:rsidR="001B32AC" w:rsidRDefault="001B32AC" w:rsidP="001B32AC">
      <w:pPr>
        <w:rPr>
          <w:rFonts w:ascii="Poppins" w:hAnsi="Poppins" w:cs="Poppins"/>
          <w:sz w:val="28"/>
          <w:szCs w:val="28"/>
        </w:rPr>
      </w:pPr>
      <w:hyperlink w:anchor="_How_to_apply" w:history="1">
        <w:r w:rsidRPr="006D64FB">
          <w:rPr>
            <w:rStyle w:val="Hyperlink"/>
            <w:rFonts w:ascii="Poppins" w:hAnsi="Poppins" w:cs="Poppins"/>
            <w:sz w:val="28"/>
            <w:szCs w:val="28"/>
          </w:rPr>
          <w:t>How to apply</w:t>
        </w:r>
      </w:hyperlink>
      <w:r w:rsidR="006D64FB">
        <w:rPr>
          <w:rFonts w:ascii="Poppins" w:hAnsi="Poppins" w:cs="Poppins"/>
          <w:sz w:val="28"/>
          <w:szCs w:val="28"/>
        </w:rPr>
        <w:tab/>
      </w:r>
      <w:r w:rsidR="006D64FB">
        <w:rPr>
          <w:rFonts w:ascii="Poppins" w:hAnsi="Poppins" w:cs="Poppins"/>
          <w:sz w:val="28"/>
          <w:szCs w:val="28"/>
        </w:rPr>
        <w:tab/>
      </w:r>
      <w:r w:rsidR="006D64FB">
        <w:rPr>
          <w:rFonts w:ascii="Poppins" w:hAnsi="Poppins" w:cs="Poppins"/>
          <w:sz w:val="28"/>
          <w:szCs w:val="28"/>
        </w:rPr>
        <w:tab/>
      </w:r>
      <w:r w:rsidR="006D64FB">
        <w:rPr>
          <w:rFonts w:ascii="Poppins" w:hAnsi="Poppins" w:cs="Poppins"/>
          <w:sz w:val="28"/>
          <w:szCs w:val="28"/>
        </w:rPr>
        <w:tab/>
      </w:r>
      <w:r w:rsidR="006D64FB">
        <w:rPr>
          <w:rFonts w:ascii="Poppins" w:hAnsi="Poppins" w:cs="Poppins"/>
          <w:sz w:val="28"/>
          <w:szCs w:val="28"/>
        </w:rPr>
        <w:tab/>
      </w:r>
      <w:r w:rsidR="006D64FB">
        <w:rPr>
          <w:rFonts w:ascii="Poppins" w:hAnsi="Poppins" w:cs="Poppins"/>
          <w:sz w:val="28"/>
          <w:szCs w:val="28"/>
        </w:rPr>
        <w:tab/>
      </w:r>
      <w:r w:rsidR="006D64FB">
        <w:rPr>
          <w:rFonts w:ascii="Poppins" w:hAnsi="Poppins" w:cs="Poppins"/>
          <w:sz w:val="28"/>
          <w:szCs w:val="28"/>
        </w:rPr>
        <w:tab/>
      </w:r>
      <w:r w:rsidR="006D64FB">
        <w:rPr>
          <w:rFonts w:ascii="Poppins" w:hAnsi="Poppins" w:cs="Poppins"/>
          <w:sz w:val="28"/>
          <w:szCs w:val="28"/>
        </w:rPr>
        <w:tab/>
      </w:r>
      <w:r w:rsidR="006D64FB">
        <w:rPr>
          <w:rFonts w:ascii="Poppins" w:hAnsi="Poppins" w:cs="Poppins"/>
          <w:sz w:val="28"/>
          <w:szCs w:val="28"/>
        </w:rPr>
        <w:tab/>
      </w:r>
      <w:r w:rsidR="006D64FB">
        <w:rPr>
          <w:rFonts w:ascii="Poppins" w:hAnsi="Poppins" w:cs="Poppins"/>
          <w:sz w:val="28"/>
          <w:szCs w:val="28"/>
        </w:rPr>
        <w:tab/>
      </w:r>
      <w:r w:rsidR="00AF39D9">
        <w:rPr>
          <w:rFonts w:ascii="Poppins" w:hAnsi="Poppins" w:cs="Poppins"/>
          <w:sz w:val="28"/>
          <w:szCs w:val="28"/>
        </w:rPr>
        <w:t>6</w:t>
      </w:r>
    </w:p>
    <w:p w14:paraId="0B407BCF" w14:textId="77777777" w:rsidR="000A0471" w:rsidRDefault="000A0471" w:rsidP="001B32AC">
      <w:pPr>
        <w:rPr>
          <w:rStyle w:val="Hyperlink"/>
          <w:rFonts w:ascii="Poppins" w:hAnsi="Poppins" w:cs="Poppins"/>
          <w:sz w:val="28"/>
          <w:szCs w:val="28"/>
          <w:u w:val="none"/>
        </w:rPr>
      </w:pPr>
    </w:p>
    <w:p w14:paraId="3D91BC4E" w14:textId="6A167283" w:rsidR="000A0471" w:rsidRPr="000A0471" w:rsidRDefault="000A0471" w:rsidP="001B32AC">
      <w:pPr>
        <w:rPr>
          <w:rStyle w:val="Hyperlink"/>
          <w:rFonts w:ascii="Poppins" w:hAnsi="Poppins" w:cs="Poppins"/>
          <w:sz w:val="28"/>
          <w:szCs w:val="28"/>
          <w:u w:val="none"/>
        </w:rPr>
      </w:pPr>
      <w:r w:rsidRPr="000A0471">
        <w:rPr>
          <w:rStyle w:val="Hyperlink"/>
          <w:rFonts w:ascii="Poppins" w:hAnsi="Poppins" w:cs="Poppins"/>
          <w:sz w:val="28"/>
          <w:szCs w:val="28"/>
        </w:rPr>
        <w:t>Area details</w:t>
      </w:r>
      <w:r w:rsidRPr="000A0471">
        <w:rPr>
          <w:rStyle w:val="Hyperlink"/>
          <w:rFonts w:ascii="Poppins" w:hAnsi="Poppins" w:cs="Poppins"/>
          <w:sz w:val="28"/>
          <w:szCs w:val="28"/>
          <w:u w:val="none"/>
        </w:rPr>
        <w:tab/>
      </w:r>
      <w:r w:rsidRPr="000A0471">
        <w:rPr>
          <w:rStyle w:val="Hyperlink"/>
          <w:rFonts w:ascii="Poppins" w:hAnsi="Poppins" w:cs="Poppins"/>
          <w:sz w:val="28"/>
          <w:szCs w:val="28"/>
          <w:u w:val="none"/>
        </w:rPr>
        <w:tab/>
      </w:r>
      <w:r w:rsidRPr="000A0471">
        <w:rPr>
          <w:rStyle w:val="Hyperlink"/>
          <w:rFonts w:ascii="Poppins" w:hAnsi="Poppins" w:cs="Poppins"/>
          <w:sz w:val="28"/>
          <w:szCs w:val="28"/>
          <w:u w:val="none"/>
        </w:rPr>
        <w:tab/>
      </w:r>
      <w:r w:rsidRPr="000A0471">
        <w:rPr>
          <w:rStyle w:val="Hyperlink"/>
          <w:rFonts w:ascii="Poppins" w:hAnsi="Poppins" w:cs="Poppins"/>
          <w:sz w:val="28"/>
          <w:szCs w:val="28"/>
          <w:u w:val="none"/>
        </w:rPr>
        <w:tab/>
      </w:r>
      <w:r w:rsidRPr="000A0471">
        <w:rPr>
          <w:rStyle w:val="Hyperlink"/>
          <w:rFonts w:ascii="Poppins" w:hAnsi="Poppins" w:cs="Poppins"/>
          <w:sz w:val="28"/>
          <w:szCs w:val="28"/>
          <w:u w:val="none"/>
        </w:rPr>
        <w:tab/>
      </w:r>
      <w:r w:rsidRPr="000A0471">
        <w:rPr>
          <w:rStyle w:val="Hyperlink"/>
          <w:rFonts w:ascii="Poppins" w:hAnsi="Poppins" w:cs="Poppins"/>
          <w:sz w:val="28"/>
          <w:szCs w:val="28"/>
          <w:u w:val="none"/>
        </w:rPr>
        <w:tab/>
      </w:r>
      <w:r w:rsidRPr="000A0471">
        <w:rPr>
          <w:rStyle w:val="Hyperlink"/>
          <w:rFonts w:ascii="Poppins" w:hAnsi="Poppins" w:cs="Poppins"/>
          <w:sz w:val="28"/>
          <w:szCs w:val="28"/>
          <w:u w:val="none"/>
        </w:rPr>
        <w:tab/>
      </w:r>
      <w:r w:rsidRPr="000A0471">
        <w:rPr>
          <w:rStyle w:val="Hyperlink"/>
          <w:rFonts w:ascii="Poppins" w:hAnsi="Poppins" w:cs="Poppins"/>
          <w:sz w:val="28"/>
          <w:szCs w:val="28"/>
          <w:u w:val="none"/>
        </w:rPr>
        <w:tab/>
      </w:r>
      <w:r w:rsidRPr="000A0471">
        <w:rPr>
          <w:rStyle w:val="Hyperlink"/>
          <w:rFonts w:ascii="Poppins" w:hAnsi="Poppins" w:cs="Poppins"/>
          <w:sz w:val="28"/>
          <w:szCs w:val="28"/>
          <w:u w:val="none"/>
        </w:rPr>
        <w:tab/>
      </w:r>
      <w:r w:rsidRPr="000A0471">
        <w:rPr>
          <w:rStyle w:val="Hyperlink"/>
          <w:rFonts w:ascii="Poppins" w:hAnsi="Poppins" w:cs="Poppins"/>
          <w:sz w:val="28"/>
          <w:szCs w:val="28"/>
          <w:u w:val="none"/>
        </w:rPr>
        <w:tab/>
      </w:r>
      <w:r w:rsidR="00AF39D9">
        <w:rPr>
          <w:rStyle w:val="Hyperlink"/>
          <w:rFonts w:ascii="Poppins" w:hAnsi="Poppins" w:cs="Poppins"/>
          <w:color w:val="auto"/>
          <w:sz w:val="28"/>
          <w:szCs w:val="28"/>
          <w:u w:val="none"/>
        </w:rPr>
        <w:t>7</w:t>
      </w:r>
    </w:p>
    <w:p w14:paraId="04E3E754" w14:textId="77777777" w:rsidR="001B32AC" w:rsidRDefault="001B32AC" w:rsidP="009B095A">
      <w:pPr>
        <w:rPr>
          <w:rFonts w:ascii="Poppins" w:hAnsi="Poppins" w:cs="Poppins"/>
          <w:sz w:val="28"/>
          <w:szCs w:val="28"/>
        </w:rPr>
      </w:pPr>
    </w:p>
    <w:p w14:paraId="03F8828D" w14:textId="006926B6" w:rsidR="00776BAC" w:rsidRDefault="00776BAC" w:rsidP="009B095A">
      <w:pPr>
        <w:rPr>
          <w:rFonts w:ascii="Poppins" w:hAnsi="Poppins" w:cs="Poppins"/>
          <w:sz w:val="28"/>
          <w:szCs w:val="28"/>
        </w:rPr>
      </w:pPr>
      <w:hyperlink w:anchor="_Job_Description:_" w:history="1">
        <w:r w:rsidRPr="00660C9E">
          <w:rPr>
            <w:rStyle w:val="Hyperlink"/>
            <w:rFonts w:ascii="Poppins" w:hAnsi="Poppins" w:cs="Poppins"/>
            <w:sz w:val="28"/>
            <w:szCs w:val="28"/>
          </w:rPr>
          <w:t>Job description</w:t>
        </w:r>
      </w:hyperlink>
      <w:r w:rsidR="00071AD3">
        <w:rPr>
          <w:rStyle w:val="Hyperlink"/>
          <w:rFonts w:ascii="Poppins" w:hAnsi="Poppins" w:cs="Poppins"/>
          <w:sz w:val="28"/>
          <w:szCs w:val="28"/>
        </w:rPr>
        <w:t xml:space="preserve"> and Person Specification</w:t>
      </w:r>
      <w:r w:rsidR="00523FEB">
        <w:rPr>
          <w:rFonts w:ascii="Poppins" w:hAnsi="Poppins" w:cs="Poppins"/>
          <w:sz w:val="28"/>
          <w:szCs w:val="28"/>
        </w:rPr>
        <w:tab/>
      </w:r>
      <w:r w:rsidR="00523FEB">
        <w:rPr>
          <w:rFonts w:ascii="Poppins" w:hAnsi="Poppins" w:cs="Poppins"/>
          <w:sz w:val="28"/>
          <w:szCs w:val="28"/>
        </w:rPr>
        <w:tab/>
      </w:r>
      <w:r w:rsidR="00523FEB">
        <w:rPr>
          <w:rFonts w:ascii="Poppins" w:hAnsi="Poppins" w:cs="Poppins"/>
          <w:sz w:val="28"/>
          <w:szCs w:val="28"/>
        </w:rPr>
        <w:tab/>
      </w:r>
      <w:r w:rsidR="00523FEB">
        <w:rPr>
          <w:rFonts w:ascii="Poppins" w:hAnsi="Poppins" w:cs="Poppins"/>
          <w:sz w:val="28"/>
          <w:szCs w:val="28"/>
        </w:rPr>
        <w:tab/>
      </w:r>
      <w:r w:rsidR="00523FEB">
        <w:rPr>
          <w:rFonts w:ascii="Poppins" w:hAnsi="Poppins" w:cs="Poppins"/>
          <w:sz w:val="28"/>
          <w:szCs w:val="28"/>
        </w:rPr>
        <w:tab/>
      </w:r>
      <w:r w:rsidR="000C2C78">
        <w:rPr>
          <w:rFonts w:ascii="Poppins" w:hAnsi="Poppins" w:cs="Poppins"/>
          <w:sz w:val="28"/>
          <w:szCs w:val="28"/>
        </w:rPr>
        <w:t>9</w:t>
      </w:r>
      <w:r w:rsidR="000A0471">
        <w:rPr>
          <w:rFonts w:ascii="Poppins" w:hAnsi="Poppins" w:cs="Poppins"/>
          <w:sz w:val="28"/>
          <w:szCs w:val="28"/>
        </w:rPr>
        <w:t>-1</w:t>
      </w:r>
      <w:r w:rsidR="000C2C78">
        <w:rPr>
          <w:rFonts w:ascii="Poppins" w:hAnsi="Poppins" w:cs="Poppins"/>
          <w:sz w:val="28"/>
          <w:szCs w:val="28"/>
        </w:rPr>
        <w:t>4</w:t>
      </w:r>
    </w:p>
    <w:p w14:paraId="4423F901" w14:textId="3066FA0E" w:rsidR="009B095A" w:rsidRDefault="009B095A" w:rsidP="007561DE">
      <w:pPr>
        <w:pStyle w:val="Heading1"/>
        <w:rPr>
          <w:rFonts w:eastAsia="Calibri Light"/>
        </w:rPr>
      </w:pPr>
    </w:p>
    <w:p w14:paraId="7993B9D5" w14:textId="77777777" w:rsidR="00071AD3" w:rsidRPr="00071AD3" w:rsidRDefault="00071AD3" w:rsidP="00071AD3"/>
    <w:p w14:paraId="434A8419" w14:textId="1CBA8A3A" w:rsidR="00083C67" w:rsidRDefault="00083C67" w:rsidP="00083C67"/>
    <w:p w14:paraId="3B559010" w14:textId="5C848A1B" w:rsidR="00083C67" w:rsidRDefault="00083C67" w:rsidP="00083C67"/>
    <w:p w14:paraId="63B314E8" w14:textId="77777777" w:rsidR="00083C67" w:rsidRPr="00083C67" w:rsidRDefault="00083C67" w:rsidP="00083C67"/>
    <w:p w14:paraId="13C25782" w14:textId="77777777" w:rsidR="00AF0155" w:rsidRDefault="00AF0155" w:rsidP="007561DE">
      <w:pPr>
        <w:pStyle w:val="Heading1"/>
        <w:rPr>
          <w:rFonts w:eastAsia="Calibri Light"/>
        </w:rPr>
        <w:sectPr w:rsidR="00AF0155" w:rsidSect="003E7FCA">
          <w:headerReference w:type="default" r:id="rId15"/>
          <w:footerReference w:type="default" r:id="rId16"/>
          <w:pgSz w:w="11906" w:h="16838"/>
          <w:pgMar w:top="709" w:right="566" w:bottom="1440" w:left="1440" w:header="284" w:footer="708" w:gutter="0"/>
          <w:cols w:space="708"/>
          <w:titlePg/>
          <w:docGrid w:linePitch="360"/>
        </w:sectPr>
      </w:pPr>
    </w:p>
    <w:p w14:paraId="0AB13FA6" w14:textId="3603ACF5" w:rsidR="00D40D22" w:rsidRDefault="00D40D22" w:rsidP="00D40D22">
      <w:pPr>
        <w:pStyle w:val="Heading1"/>
        <w:spacing w:before="0"/>
        <w:rPr>
          <w:rFonts w:ascii="Poppins" w:eastAsia="Calibri Light" w:hAnsi="Poppins" w:cs="Poppins"/>
          <w:b/>
          <w:bCs/>
          <w:color w:val="004E72"/>
          <w:sz w:val="28"/>
          <w:szCs w:val="28"/>
        </w:rPr>
      </w:pPr>
      <w:bookmarkStart w:id="1" w:name="_Welcome_form_our"/>
      <w:bookmarkStart w:id="2" w:name="_Toc30345800"/>
      <w:bookmarkEnd w:id="0"/>
      <w:bookmarkEnd w:id="1"/>
      <w:r w:rsidRPr="00C1760A">
        <w:rPr>
          <w:rFonts w:ascii="Poppins" w:eastAsia="Calibri Light" w:hAnsi="Poppins" w:cs="Poppins"/>
          <w:b/>
          <w:bCs/>
          <w:color w:val="004E72"/>
          <w:sz w:val="28"/>
          <w:szCs w:val="28"/>
        </w:rPr>
        <w:lastRenderedPageBreak/>
        <w:t xml:space="preserve">Welcome </w:t>
      </w:r>
      <w:r w:rsidR="008814E1" w:rsidRPr="00C1760A">
        <w:rPr>
          <w:rFonts w:ascii="Poppins" w:eastAsia="Calibri Light" w:hAnsi="Poppins" w:cs="Poppins"/>
          <w:b/>
          <w:bCs/>
          <w:color w:val="004E72"/>
          <w:sz w:val="28"/>
          <w:szCs w:val="28"/>
        </w:rPr>
        <w:t>from</w:t>
      </w:r>
      <w:r w:rsidRPr="00C1760A">
        <w:rPr>
          <w:rFonts w:ascii="Poppins" w:eastAsia="Calibri Light" w:hAnsi="Poppins" w:cs="Poppins"/>
          <w:b/>
          <w:bCs/>
          <w:color w:val="004E72"/>
          <w:sz w:val="28"/>
          <w:szCs w:val="28"/>
        </w:rPr>
        <w:t xml:space="preserve"> our </w:t>
      </w:r>
      <w:r w:rsidR="00C3542C">
        <w:rPr>
          <w:rFonts w:ascii="Poppins" w:eastAsia="Calibri Light" w:hAnsi="Poppins" w:cs="Poppins"/>
          <w:b/>
          <w:bCs/>
          <w:color w:val="004E72"/>
          <w:sz w:val="28"/>
          <w:szCs w:val="28"/>
        </w:rPr>
        <w:t>Headteacher, Polly Lankester</w:t>
      </w:r>
    </w:p>
    <w:p w14:paraId="3311F3FC" w14:textId="77777777" w:rsidR="00E458BF" w:rsidRPr="00E458BF" w:rsidRDefault="00E458BF" w:rsidP="00E458BF"/>
    <w:p w14:paraId="4CDAF167" w14:textId="77777777" w:rsidR="006F65A0" w:rsidRDefault="00703B89" w:rsidP="008B1391">
      <w:pPr>
        <w:rPr>
          <w:color w:val="000000"/>
        </w:rPr>
      </w:pPr>
      <w:r w:rsidRPr="00703B89">
        <w:rPr>
          <w:rFonts w:eastAsia="Calibri Light"/>
          <w:noProof/>
        </w:rPr>
        <w:drawing>
          <wp:inline distT="0" distB="0" distL="0" distR="0" wp14:anchorId="2AA69EB1" wp14:editId="6DB90D5D">
            <wp:extent cx="2611527" cy="3795235"/>
            <wp:effectExtent l="0" t="0" r="0" b="0"/>
            <wp:docPr id="134939225" name="Picture 11" descr="Medium shot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9225" name="Picture 11" descr="Medium shot of a person smiling&#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6918" cy="3803069"/>
                    </a:xfrm>
                    <a:prstGeom prst="rect">
                      <a:avLst/>
                    </a:prstGeom>
                    <a:noFill/>
                    <a:ln>
                      <a:noFill/>
                    </a:ln>
                  </pic:spPr>
                </pic:pic>
              </a:graphicData>
            </a:graphic>
          </wp:inline>
        </w:drawing>
      </w:r>
      <w:r w:rsidR="000B2D3F" w:rsidRPr="008B1391">
        <w:rPr>
          <w:rFonts w:ascii="Calibri" w:hAnsi="Calibri" w:cs="Calibri"/>
          <w:color w:val="000000"/>
          <w:shd w:val="clear" w:color="auto" w:fill="FFFFFF"/>
        </w:rPr>
        <w:br/>
      </w:r>
    </w:p>
    <w:p w14:paraId="0506ACC0" w14:textId="6AA7C29B" w:rsidR="008B1391" w:rsidRPr="00FC13D9" w:rsidRDefault="008B1391" w:rsidP="008B1391">
      <w:pPr>
        <w:rPr>
          <w:rFonts w:ascii="Poppins" w:eastAsia="Calibri Light" w:hAnsi="Poppins" w:cs="Poppins"/>
          <w:sz w:val="20"/>
          <w:szCs w:val="20"/>
        </w:rPr>
      </w:pPr>
      <w:r w:rsidRPr="00FC13D9">
        <w:rPr>
          <w:color w:val="000000"/>
          <w:sz w:val="24"/>
          <w:szCs w:val="24"/>
        </w:rPr>
        <w:t>T</w:t>
      </w:r>
      <w:r w:rsidRPr="00FC13D9">
        <w:rPr>
          <w:rFonts w:ascii="Poppins" w:eastAsia="Calibri Light" w:hAnsi="Poppins" w:cs="Poppins"/>
          <w:sz w:val="20"/>
          <w:szCs w:val="20"/>
        </w:rPr>
        <w:t>hank you for your interest in joining Saffron Walden County High S</w:t>
      </w:r>
      <w:r w:rsidR="00BE55A2">
        <w:rPr>
          <w:rFonts w:ascii="Poppins" w:eastAsia="Calibri Light" w:hAnsi="Poppins" w:cs="Poppins"/>
          <w:sz w:val="20"/>
          <w:szCs w:val="20"/>
        </w:rPr>
        <w:t>c</w:t>
      </w:r>
      <w:r w:rsidRPr="00FC13D9">
        <w:rPr>
          <w:rFonts w:ascii="Poppins" w:eastAsia="Calibri Light" w:hAnsi="Poppins" w:cs="Poppins"/>
          <w:sz w:val="20"/>
          <w:szCs w:val="20"/>
        </w:rPr>
        <w:t xml:space="preserve">hool.  This is a wonderful school to work </w:t>
      </w:r>
      <w:proofErr w:type="gramStart"/>
      <w:r w:rsidRPr="00FC13D9">
        <w:rPr>
          <w:rFonts w:ascii="Poppins" w:eastAsia="Calibri Light" w:hAnsi="Poppins" w:cs="Poppins"/>
          <w:sz w:val="20"/>
          <w:szCs w:val="20"/>
        </w:rPr>
        <w:t>in</w:t>
      </w:r>
      <w:proofErr w:type="gramEnd"/>
      <w:r w:rsidRPr="00FC13D9">
        <w:rPr>
          <w:rFonts w:ascii="Poppins" w:eastAsia="Calibri Light" w:hAnsi="Poppins" w:cs="Poppins"/>
          <w:sz w:val="20"/>
          <w:szCs w:val="20"/>
        </w:rPr>
        <w:t xml:space="preserve"> and I would encourage you to take the next step and complete the application form.  </w:t>
      </w:r>
    </w:p>
    <w:p w14:paraId="52CBB575" w14:textId="7FAF2B7F" w:rsidR="008B1391" w:rsidRPr="00FC13D9" w:rsidRDefault="008B1391" w:rsidP="008B1391">
      <w:pPr>
        <w:rPr>
          <w:rFonts w:ascii="Poppins" w:eastAsia="Calibri Light" w:hAnsi="Poppins" w:cs="Poppins"/>
          <w:sz w:val="20"/>
          <w:szCs w:val="20"/>
        </w:rPr>
      </w:pPr>
      <w:r w:rsidRPr="00FC13D9">
        <w:rPr>
          <w:rFonts w:ascii="Poppins" w:eastAsia="Calibri Light" w:hAnsi="Poppins" w:cs="Poppins"/>
          <w:sz w:val="20"/>
          <w:szCs w:val="20"/>
        </w:rPr>
        <w:t>What makes this school such a great place for the next step in your career?  I think it is a truly special place to work as we are one of the largest schools in the country, but also the only secondary school in Saffron Walden, and so we are a truly comprehensive school.</w:t>
      </w:r>
    </w:p>
    <w:p w14:paraId="6D5249D2" w14:textId="77777777" w:rsidR="008B1391" w:rsidRPr="00FC13D9" w:rsidRDefault="008B1391" w:rsidP="008B1391">
      <w:pPr>
        <w:rPr>
          <w:rFonts w:ascii="Poppins" w:eastAsia="Calibri Light" w:hAnsi="Poppins" w:cs="Poppins"/>
          <w:sz w:val="20"/>
          <w:szCs w:val="20"/>
        </w:rPr>
      </w:pPr>
      <w:r w:rsidRPr="00FC13D9">
        <w:rPr>
          <w:rFonts w:ascii="Poppins" w:eastAsia="Calibri Light" w:hAnsi="Poppins" w:cs="Poppins"/>
          <w:sz w:val="20"/>
          <w:szCs w:val="20"/>
        </w:rPr>
        <w:t xml:space="preserve">We believe in the transformative power of education.  We are committed to providing an exceptional and exciting education for all young people in our community, preparing </w:t>
      </w:r>
      <w:r w:rsidRPr="00FC13D9">
        <w:rPr>
          <w:rFonts w:ascii="Poppins" w:eastAsia="Calibri Light" w:hAnsi="Poppins" w:cs="Poppins"/>
          <w:sz w:val="20"/>
          <w:szCs w:val="20"/>
        </w:rPr>
        <w:t>them to be caring, capable and well-informed adults.  Not only do our students work hard in their classrooms, in addition we have an exceptional extra-curricular programme that inspires our students and makes school life well-rounded and culturally rich.   </w:t>
      </w:r>
    </w:p>
    <w:p w14:paraId="08E70164" w14:textId="416F09D9" w:rsidR="008B1391" w:rsidRPr="000A0471" w:rsidRDefault="008B1391" w:rsidP="008B1391">
      <w:pPr>
        <w:rPr>
          <w:rFonts w:ascii="Poppins" w:eastAsia="Calibri Light" w:hAnsi="Poppins" w:cs="Poppins"/>
          <w:sz w:val="20"/>
          <w:szCs w:val="20"/>
        </w:rPr>
      </w:pPr>
      <w:r w:rsidRPr="00FC13D9">
        <w:rPr>
          <w:rFonts w:ascii="Poppins" w:eastAsia="Calibri Light" w:hAnsi="Poppins" w:cs="Poppins"/>
          <w:sz w:val="20"/>
          <w:szCs w:val="20"/>
        </w:rPr>
        <w:t>The team here works hard to provide both great teaching and great pastoral support.  We invest in our staff team to ensure that we can all deliver for students and enjoy working in this school.  We trust our department teams</w:t>
      </w:r>
      <w:r w:rsidR="00350842" w:rsidRPr="000A0471">
        <w:rPr>
          <w:rFonts w:ascii="Poppins" w:eastAsia="Calibri Light" w:hAnsi="Poppins" w:cs="Poppins"/>
          <w:sz w:val="20"/>
          <w:szCs w:val="20"/>
        </w:rPr>
        <w:t xml:space="preserve">, which are truly collaborative, </w:t>
      </w:r>
      <w:r w:rsidRPr="000A0471">
        <w:rPr>
          <w:rFonts w:ascii="Poppins" w:eastAsia="Calibri Light" w:hAnsi="Poppins" w:cs="Poppins"/>
          <w:sz w:val="20"/>
          <w:szCs w:val="20"/>
        </w:rPr>
        <w:t>and value our staff</w:t>
      </w:r>
      <w:r w:rsidR="005441B4" w:rsidRPr="000A0471">
        <w:rPr>
          <w:rFonts w:ascii="Poppins" w:eastAsia="Calibri Light" w:hAnsi="Poppins" w:cs="Poppins"/>
          <w:sz w:val="20"/>
          <w:szCs w:val="20"/>
        </w:rPr>
        <w:t>, prioritising development and wellbeing.</w:t>
      </w:r>
      <w:r w:rsidRPr="000A0471">
        <w:rPr>
          <w:rFonts w:ascii="Poppins" w:eastAsia="Calibri Light" w:hAnsi="Poppins" w:cs="Poppins"/>
          <w:sz w:val="20"/>
          <w:szCs w:val="20"/>
        </w:rPr>
        <w:t> </w:t>
      </w:r>
    </w:p>
    <w:p w14:paraId="59A9FCFD" w14:textId="77777777" w:rsidR="008B1391" w:rsidRPr="00FC13D9" w:rsidRDefault="008B1391" w:rsidP="008B1391">
      <w:pPr>
        <w:rPr>
          <w:rFonts w:ascii="Poppins" w:eastAsia="Calibri Light" w:hAnsi="Poppins" w:cs="Poppins"/>
          <w:sz w:val="20"/>
          <w:szCs w:val="20"/>
        </w:rPr>
      </w:pPr>
      <w:r w:rsidRPr="00FC13D9">
        <w:rPr>
          <w:rFonts w:ascii="Poppins" w:eastAsia="Calibri Light" w:hAnsi="Poppins" w:cs="Poppins"/>
          <w:sz w:val="20"/>
          <w:szCs w:val="20"/>
        </w:rPr>
        <w:t>I hope this gives you a flavour of life at this school and I would urge you to also have a look at our website.  </w:t>
      </w:r>
    </w:p>
    <w:p w14:paraId="6F9F03F4" w14:textId="4546A7BA" w:rsidR="008B1391" w:rsidRDefault="008B1391" w:rsidP="008B1391">
      <w:pPr>
        <w:rPr>
          <w:rFonts w:ascii="Poppins" w:eastAsia="Calibri Light" w:hAnsi="Poppins" w:cs="Poppins"/>
          <w:sz w:val="20"/>
          <w:szCs w:val="20"/>
        </w:rPr>
      </w:pPr>
      <w:r w:rsidRPr="00FC13D9">
        <w:rPr>
          <w:rFonts w:ascii="Poppins" w:eastAsia="Calibri Light" w:hAnsi="Poppins" w:cs="Poppins"/>
          <w:sz w:val="20"/>
          <w:szCs w:val="20"/>
        </w:rPr>
        <w:t>Best wishes</w:t>
      </w:r>
      <w:r w:rsidR="005441B4">
        <w:rPr>
          <w:rFonts w:ascii="Poppins" w:eastAsia="Calibri Light" w:hAnsi="Poppins" w:cs="Poppins"/>
          <w:sz w:val="20"/>
          <w:szCs w:val="20"/>
        </w:rPr>
        <w:t>,</w:t>
      </w:r>
    </w:p>
    <w:p w14:paraId="2D6C476F" w14:textId="22BF7371" w:rsidR="005441B4" w:rsidRDefault="001C405D" w:rsidP="008B1391">
      <w:pPr>
        <w:rPr>
          <w:rFonts w:ascii="Poppins" w:eastAsia="Calibri Light" w:hAnsi="Poppins" w:cs="Poppins"/>
          <w:sz w:val="20"/>
          <w:szCs w:val="20"/>
        </w:rPr>
      </w:pPr>
      <w:r w:rsidRPr="0030461F">
        <w:rPr>
          <w:rFonts w:ascii="Arial" w:hAnsi="Arial" w:cs="Arial"/>
          <w:noProof/>
          <w:sz w:val="20"/>
          <w:szCs w:val="20"/>
        </w:rPr>
        <w:drawing>
          <wp:inline distT="0" distB="0" distL="0" distR="0" wp14:anchorId="25BC87A6" wp14:editId="4CACBDBA">
            <wp:extent cx="1854200" cy="66442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91755" cy="677879"/>
                    </a:xfrm>
                    <a:prstGeom prst="rect">
                      <a:avLst/>
                    </a:prstGeom>
                    <a:noFill/>
                    <a:ln>
                      <a:noFill/>
                    </a:ln>
                  </pic:spPr>
                </pic:pic>
              </a:graphicData>
            </a:graphic>
          </wp:inline>
        </w:drawing>
      </w:r>
    </w:p>
    <w:p w14:paraId="690D2303" w14:textId="530222C2" w:rsidR="005441B4" w:rsidRPr="00FC13D9" w:rsidRDefault="005441B4" w:rsidP="008B1391">
      <w:pPr>
        <w:rPr>
          <w:rFonts w:ascii="Poppins" w:eastAsia="Calibri Light" w:hAnsi="Poppins" w:cs="Poppins"/>
          <w:sz w:val="20"/>
          <w:szCs w:val="20"/>
        </w:rPr>
      </w:pPr>
    </w:p>
    <w:p w14:paraId="09FFA584" w14:textId="2CA274E5" w:rsidR="00D40D22" w:rsidRDefault="00D40D22" w:rsidP="003330B5">
      <w:pPr>
        <w:rPr>
          <w:rFonts w:eastAsia="Calibri Light"/>
        </w:rPr>
      </w:pPr>
      <w:r>
        <w:rPr>
          <w:rFonts w:eastAsia="Calibri Light"/>
        </w:rPr>
        <w:br w:type="page"/>
      </w:r>
    </w:p>
    <w:p w14:paraId="640F6B7F" w14:textId="06D737B6" w:rsidR="00AF0155" w:rsidRPr="00C1760A" w:rsidRDefault="00AF0155" w:rsidP="00AF0155">
      <w:pPr>
        <w:pStyle w:val="Heading1"/>
        <w:spacing w:before="0"/>
        <w:rPr>
          <w:rFonts w:ascii="Poppins" w:eastAsia="Calibri Light" w:hAnsi="Poppins" w:cs="Poppins"/>
          <w:b/>
          <w:bCs/>
          <w:color w:val="004E72"/>
          <w:sz w:val="28"/>
          <w:szCs w:val="28"/>
        </w:rPr>
      </w:pPr>
      <w:bookmarkStart w:id="3" w:name="_A_Brief_History"/>
      <w:bookmarkStart w:id="4" w:name="_Hlk103074919"/>
      <w:bookmarkEnd w:id="3"/>
      <w:r w:rsidRPr="00C1760A">
        <w:rPr>
          <w:rFonts w:ascii="Poppins" w:eastAsia="Calibri Light" w:hAnsi="Poppins" w:cs="Poppins"/>
          <w:b/>
          <w:bCs/>
          <w:color w:val="004E72"/>
          <w:sz w:val="28"/>
          <w:szCs w:val="28"/>
        </w:rPr>
        <w:lastRenderedPageBreak/>
        <w:t>A Brief History</w:t>
      </w:r>
      <w:r w:rsidR="00CF26BF">
        <w:rPr>
          <w:rFonts w:ascii="Poppins" w:eastAsia="Calibri Light" w:hAnsi="Poppins" w:cs="Poppins"/>
          <w:b/>
          <w:bCs/>
          <w:color w:val="004E72"/>
          <w:sz w:val="28"/>
          <w:szCs w:val="28"/>
        </w:rPr>
        <w:t xml:space="preserve"> of Saffron Academy Trust (SAT)</w:t>
      </w:r>
    </w:p>
    <w:bookmarkEnd w:id="4"/>
    <w:p w14:paraId="7C1C41CF" w14:textId="7E547EA1" w:rsidR="007F3722" w:rsidRDefault="002B3A93" w:rsidP="00EF3CD0">
      <w:pPr>
        <w:spacing w:after="120" w:line="240" w:lineRule="auto"/>
        <w:rPr>
          <w:rFonts w:ascii="Calibri" w:hAnsi="Calibri" w:cs="Calibri"/>
          <w:color w:val="000000"/>
          <w:shd w:val="clear" w:color="auto" w:fill="FFFFFF"/>
        </w:rPr>
      </w:pPr>
      <w:r>
        <w:rPr>
          <w:noProof/>
        </w:rPr>
        <w:drawing>
          <wp:inline distT="0" distB="0" distL="0" distR="0" wp14:anchorId="0A8ADB9B" wp14:editId="6C2CF141">
            <wp:extent cx="1376183" cy="1741018"/>
            <wp:effectExtent l="0" t="0" r="0" b="0"/>
            <wp:docPr id="1723446501"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46501" name="Picture 1" descr="A person in a suit and tie&#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6956" t="5213" r="13042"/>
                    <a:stretch>
                      <a:fillRect/>
                    </a:stretch>
                  </pic:blipFill>
                  <pic:spPr bwMode="auto">
                    <a:xfrm>
                      <a:off x="0" y="0"/>
                      <a:ext cx="1397918" cy="1768515"/>
                    </a:xfrm>
                    <a:prstGeom prst="rect">
                      <a:avLst/>
                    </a:prstGeom>
                    <a:noFill/>
                    <a:ln>
                      <a:noFill/>
                    </a:ln>
                    <a:extLst>
                      <a:ext uri="{53640926-AAD7-44D8-BBD7-CCE9431645EC}">
                        <a14:shadowObscured xmlns:a14="http://schemas.microsoft.com/office/drawing/2010/main"/>
                      </a:ext>
                    </a:extLst>
                  </pic:spPr>
                </pic:pic>
              </a:graphicData>
            </a:graphic>
          </wp:inline>
        </w:drawing>
      </w:r>
      <w:r w:rsidR="00FD413D">
        <w:rPr>
          <w:rFonts w:ascii="Calibri" w:hAnsi="Calibri" w:cs="Calibri"/>
          <w:color w:val="000000"/>
          <w:shd w:val="clear" w:color="auto" w:fill="FFFFFF"/>
        </w:rPr>
        <w:br/>
      </w:r>
      <w:r w:rsidR="00F52650">
        <w:rPr>
          <w:rFonts w:ascii="Calibri" w:hAnsi="Calibri" w:cs="Calibri"/>
          <w:color w:val="000000"/>
          <w:shd w:val="clear" w:color="auto" w:fill="FFFFFF"/>
        </w:rPr>
        <w:t>Mark Guest</w:t>
      </w:r>
      <w:r w:rsidR="007F3722">
        <w:rPr>
          <w:rFonts w:ascii="Calibri" w:hAnsi="Calibri" w:cs="Calibri"/>
          <w:color w:val="000000"/>
          <w:shd w:val="clear" w:color="auto" w:fill="FFFFFF"/>
        </w:rPr>
        <w:t>, CEO</w:t>
      </w:r>
    </w:p>
    <w:p w14:paraId="3F6CE6AD" w14:textId="13B4B13D" w:rsidR="00A06FED" w:rsidRPr="00EF3CD0" w:rsidRDefault="00A06FED" w:rsidP="00EF3CD0">
      <w:pPr>
        <w:spacing w:after="120" w:line="240" w:lineRule="auto"/>
        <w:rPr>
          <w:rFonts w:ascii="Poppins" w:eastAsia="Calibri Light" w:hAnsi="Poppins" w:cs="Poppins"/>
          <w:b/>
          <w:bCs/>
          <w:color w:val="004E72"/>
          <w:sz w:val="28"/>
          <w:szCs w:val="28"/>
        </w:rPr>
      </w:pPr>
      <w:bookmarkStart w:id="5" w:name="_Trust_Vision,_Mission"/>
      <w:bookmarkEnd w:id="5"/>
      <w:r w:rsidRPr="001B6333">
        <w:rPr>
          <w:rFonts w:ascii="Poppins" w:eastAsia="Calibri Light" w:hAnsi="Poppins" w:cs="Poppins"/>
          <w:b/>
          <w:bCs/>
          <w:color w:val="004E72"/>
          <w:sz w:val="24"/>
          <w:szCs w:val="24"/>
        </w:rPr>
        <w:t>ABOUT US</w:t>
      </w:r>
    </w:p>
    <w:p w14:paraId="4FDA52E3" w14:textId="77777777" w:rsidR="00A06FED" w:rsidRPr="00E71AE2" w:rsidRDefault="00A06FED" w:rsidP="00893A21">
      <w:pPr>
        <w:rPr>
          <w:rFonts w:ascii="Poppins" w:eastAsia="Calibri Light" w:hAnsi="Poppins" w:cs="Poppins"/>
          <w:sz w:val="18"/>
          <w:szCs w:val="18"/>
        </w:rPr>
      </w:pPr>
      <w:r w:rsidRPr="00E71AE2">
        <w:rPr>
          <w:rFonts w:ascii="Poppins" w:eastAsia="Calibri Light" w:hAnsi="Poppins" w:cs="Poppins"/>
          <w:sz w:val="18"/>
          <w:szCs w:val="18"/>
        </w:rPr>
        <w:t>Saffron Academy Trust (SAT) was formed in 2011 when its founder school, Saffron Walden County High School, converted to academy status.</w:t>
      </w:r>
    </w:p>
    <w:p w14:paraId="05AAB8B8" w14:textId="77777777" w:rsidR="00A06FED" w:rsidRPr="00E71AE2" w:rsidRDefault="00A06FED" w:rsidP="00893A21">
      <w:pPr>
        <w:rPr>
          <w:rFonts w:ascii="Poppins" w:eastAsia="Calibri Light" w:hAnsi="Poppins" w:cs="Poppins"/>
          <w:sz w:val="18"/>
          <w:szCs w:val="18"/>
        </w:rPr>
      </w:pPr>
      <w:r w:rsidRPr="00E71AE2">
        <w:rPr>
          <w:rFonts w:ascii="Poppins" w:eastAsia="Calibri Light" w:hAnsi="Poppins" w:cs="Poppins"/>
          <w:sz w:val="18"/>
          <w:szCs w:val="18"/>
        </w:rPr>
        <w:t xml:space="preserve">Since </w:t>
      </w:r>
      <w:proofErr w:type="gramStart"/>
      <w:r w:rsidRPr="00E71AE2">
        <w:rPr>
          <w:rFonts w:ascii="Poppins" w:eastAsia="Calibri Light" w:hAnsi="Poppins" w:cs="Poppins"/>
          <w:sz w:val="18"/>
          <w:szCs w:val="18"/>
        </w:rPr>
        <w:t>then</w:t>
      </w:r>
      <w:proofErr w:type="gramEnd"/>
      <w:r w:rsidRPr="00E71AE2">
        <w:rPr>
          <w:rFonts w:ascii="Poppins" w:eastAsia="Calibri Light" w:hAnsi="Poppins" w:cs="Poppins"/>
          <w:sz w:val="18"/>
          <w:szCs w:val="18"/>
        </w:rPr>
        <w:t xml:space="preserve"> SAT has grown and, in order of joining, comprises</w:t>
      </w:r>
    </w:p>
    <w:p w14:paraId="017D0DB1" w14:textId="77777777" w:rsidR="00A06FED" w:rsidRPr="00E71AE2" w:rsidRDefault="00A06FED" w:rsidP="004C6E52">
      <w:pPr>
        <w:pStyle w:val="ListParagraph"/>
        <w:numPr>
          <w:ilvl w:val="0"/>
          <w:numId w:val="15"/>
        </w:numPr>
        <w:rPr>
          <w:rFonts w:ascii="Poppins" w:eastAsia="Calibri Light" w:hAnsi="Poppins" w:cs="Poppins"/>
          <w:sz w:val="18"/>
          <w:szCs w:val="18"/>
        </w:rPr>
      </w:pPr>
      <w:r w:rsidRPr="00E71AE2">
        <w:rPr>
          <w:rFonts w:ascii="Poppins" w:eastAsia="Calibri Light" w:hAnsi="Poppins" w:cs="Poppins"/>
          <w:sz w:val="18"/>
          <w:szCs w:val="18"/>
        </w:rPr>
        <w:t>Saffron Walden County High School </w:t>
      </w:r>
    </w:p>
    <w:p w14:paraId="3582DE2C" w14:textId="77777777" w:rsidR="00A06FED" w:rsidRPr="00E71AE2" w:rsidRDefault="00A06FED" w:rsidP="004C6E52">
      <w:pPr>
        <w:pStyle w:val="ListParagraph"/>
        <w:numPr>
          <w:ilvl w:val="0"/>
          <w:numId w:val="15"/>
        </w:numPr>
        <w:rPr>
          <w:rFonts w:ascii="Poppins" w:eastAsia="Calibri Light" w:hAnsi="Poppins" w:cs="Poppins"/>
          <w:sz w:val="18"/>
          <w:szCs w:val="18"/>
        </w:rPr>
      </w:pPr>
      <w:r w:rsidRPr="00E71AE2">
        <w:rPr>
          <w:rFonts w:ascii="Poppins" w:eastAsia="Calibri Light" w:hAnsi="Poppins" w:cs="Poppins"/>
          <w:sz w:val="18"/>
          <w:szCs w:val="18"/>
        </w:rPr>
        <w:t>Alec Hunter Academy</w:t>
      </w:r>
    </w:p>
    <w:p w14:paraId="78921187" w14:textId="77777777" w:rsidR="00A06FED" w:rsidRPr="00E71AE2" w:rsidRDefault="00A06FED" w:rsidP="004C6E52">
      <w:pPr>
        <w:pStyle w:val="ListParagraph"/>
        <w:numPr>
          <w:ilvl w:val="0"/>
          <w:numId w:val="15"/>
        </w:numPr>
        <w:rPr>
          <w:rFonts w:ascii="Poppins" w:eastAsia="Calibri Light" w:hAnsi="Poppins" w:cs="Poppins"/>
          <w:sz w:val="18"/>
          <w:szCs w:val="18"/>
        </w:rPr>
      </w:pPr>
      <w:r w:rsidRPr="00E71AE2">
        <w:rPr>
          <w:rFonts w:ascii="Poppins" w:eastAsia="Calibri Light" w:hAnsi="Poppins" w:cs="Poppins"/>
          <w:sz w:val="18"/>
          <w:szCs w:val="18"/>
        </w:rPr>
        <w:t>Katherine Semar Infant and Junior Schools</w:t>
      </w:r>
    </w:p>
    <w:p w14:paraId="16B761A8" w14:textId="77777777" w:rsidR="00A06FED" w:rsidRPr="00E71AE2" w:rsidRDefault="00A06FED" w:rsidP="004C6E52">
      <w:pPr>
        <w:pStyle w:val="ListParagraph"/>
        <w:numPr>
          <w:ilvl w:val="0"/>
          <w:numId w:val="15"/>
        </w:numPr>
        <w:rPr>
          <w:rFonts w:ascii="Poppins" w:eastAsia="Calibri Light" w:hAnsi="Poppins" w:cs="Poppins"/>
          <w:sz w:val="18"/>
          <w:szCs w:val="18"/>
        </w:rPr>
      </w:pPr>
      <w:r w:rsidRPr="00E71AE2">
        <w:rPr>
          <w:rFonts w:ascii="Poppins" w:eastAsia="Calibri Light" w:hAnsi="Poppins" w:cs="Poppins"/>
          <w:sz w:val="18"/>
          <w:szCs w:val="18"/>
        </w:rPr>
        <w:t>R A Butler Infant and Junior Schools</w:t>
      </w:r>
    </w:p>
    <w:p w14:paraId="142A1604" w14:textId="77777777" w:rsidR="00A06FED" w:rsidRPr="00E71AE2" w:rsidRDefault="00A06FED" w:rsidP="004C6E52">
      <w:pPr>
        <w:pStyle w:val="ListParagraph"/>
        <w:numPr>
          <w:ilvl w:val="0"/>
          <w:numId w:val="15"/>
        </w:numPr>
        <w:rPr>
          <w:rFonts w:ascii="Poppins" w:eastAsia="Calibri Light" w:hAnsi="Poppins" w:cs="Poppins"/>
          <w:sz w:val="18"/>
          <w:szCs w:val="18"/>
        </w:rPr>
      </w:pPr>
      <w:proofErr w:type="spellStart"/>
      <w:r w:rsidRPr="00E71AE2">
        <w:rPr>
          <w:rFonts w:ascii="Poppins" w:eastAsia="Calibri Light" w:hAnsi="Poppins" w:cs="Poppins"/>
          <w:sz w:val="18"/>
          <w:szCs w:val="18"/>
        </w:rPr>
        <w:t>Honywood</w:t>
      </w:r>
      <w:proofErr w:type="spellEnd"/>
      <w:r w:rsidRPr="00E71AE2">
        <w:rPr>
          <w:rFonts w:ascii="Poppins" w:eastAsia="Calibri Light" w:hAnsi="Poppins" w:cs="Poppins"/>
          <w:sz w:val="18"/>
          <w:szCs w:val="18"/>
        </w:rPr>
        <w:t xml:space="preserve"> School</w:t>
      </w:r>
    </w:p>
    <w:p w14:paraId="2D9B62D5" w14:textId="77777777" w:rsidR="00A06FED" w:rsidRPr="00E71AE2" w:rsidRDefault="00A06FED" w:rsidP="004C6E52">
      <w:pPr>
        <w:pStyle w:val="ListParagraph"/>
        <w:numPr>
          <w:ilvl w:val="0"/>
          <w:numId w:val="15"/>
        </w:numPr>
        <w:rPr>
          <w:rFonts w:ascii="Poppins" w:eastAsia="Calibri Light" w:hAnsi="Poppins" w:cs="Poppins"/>
          <w:sz w:val="18"/>
          <w:szCs w:val="18"/>
        </w:rPr>
      </w:pPr>
      <w:r w:rsidRPr="00E71AE2">
        <w:rPr>
          <w:rFonts w:ascii="Poppins" w:eastAsia="Calibri Light" w:hAnsi="Poppins" w:cs="Poppins"/>
          <w:sz w:val="18"/>
          <w:szCs w:val="18"/>
        </w:rPr>
        <w:t>Beckers Green Primary School</w:t>
      </w:r>
    </w:p>
    <w:p w14:paraId="3D2B54E1" w14:textId="77777777" w:rsidR="00A06FED" w:rsidRPr="00E71AE2" w:rsidRDefault="00A06FED" w:rsidP="004C6E52">
      <w:pPr>
        <w:pStyle w:val="ListParagraph"/>
        <w:numPr>
          <w:ilvl w:val="0"/>
          <w:numId w:val="15"/>
        </w:numPr>
        <w:rPr>
          <w:rFonts w:ascii="Poppins" w:eastAsia="Calibri Light" w:hAnsi="Poppins" w:cs="Poppins"/>
          <w:sz w:val="18"/>
          <w:szCs w:val="18"/>
        </w:rPr>
      </w:pPr>
      <w:r w:rsidRPr="00E71AE2">
        <w:rPr>
          <w:rFonts w:ascii="Poppins" w:eastAsia="Calibri Light" w:hAnsi="Poppins" w:cs="Poppins"/>
          <w:sz w:val="18"/>
          <w:szCs w:val="18"/>
        </w:rPr>
        <w:t>Helena Romanes School and Sixth Form Centre</w:t>
      </w:r>
    </w:p>
    <w:p w14:paraId="42640ADD" w14:textId="77777777" w:rsidR="00A06FED" w:rsidRPr="00E71AE2" w:rsidRDefault="00A06FED" w:rsidP="00893A21">
      <w:pPr>
        <w:rPr>
          <w:rFonts w:ascii="Poppins" w:eastAsia="Calibri Light" w:hAnsi="Poppins" w:cs="Poppins"/>
          <w:sz w:val="18"/>
          <w:szCs w:val="18"/>
        </w:rPr>
      </w:pPr>
      <w:r w:rsidRPr="00E71AE2">
        <w:rPr>
          <w:rFonts w:ascii="Poppins" w:eastAsia="Calibri Light" w:hAnsi="Poppins" w:cs="Poppins"/>
          <w:sz w:val="18"/>
          <w:szCs w:val="18"/>
        </w:rPr>
        <w:t xml:space="preserve">In addition, through an extensive range of collaborative partnerships, the Trust provides support to </w:t>
      </w:r>
      <w:proofErr w:type="gramStart"/>
      <w:r w:rsidRPr="00E71AE2">
        <w:rPr>
          <w:rFonts w:ascii="Poppins" w:eastAsia="Calibri Light" w:hAnsi="Poppins" w:cs="Poppins"/>
          <w:sz w:val="18"/>
          <w:szCs w:val="18"/>
        </w:rPr>
        <w:t>a number of</w:t>
      </w:r>
      <w:proofErr w:type="gramEnd"/>
      <w:r w:rsidRPr="00E71AE2">
        <w:rPr>
          <w:rFonts w:ascii="Poppins" w:eastAsia="Calibri Light" w:hAnsi="Poppins" w:cs="Poppins"/>
          <w:sz w:val="18"/>
          <w:szCs w:val="18"/>
        </w:rPr>
        <w:t xml:space="preserve"> other primary and secondary schools.  One key aspect of the support we provide is to deliver high quality CPD focused both on classroom practice and leadership development.</w:t>
      </w:r>
    </w:p>
    <w:p w14:paraId="2DB83024" w14:textId="489C77BC" w:rsidR="00A06FED" w:rsidRPr="001B6333" w:rsidRDefault="00A06FED" w:rsidP="00EF3CD0">
      <w:pPr>
        <w:pStyle w:val="Heading1"/>
        <w:spacing w:before="0"/>
        <w:rPr>
          <w:rFonts w:ascii="Poppins" w:eastAsia="Calibri Light" w:hAnsi="Poppins" w:cs="Poppins"/>
          <w:b/>
          <w:bCs/>
          <w:color w:val="004E72"/>
          <w:sz w:val="24"/>
          <w:szCs w:val="24"/>
        </w:rPr>
      </w:pPr>
      <w:r w:rsidRPr="001B6333">
        <w:rPr>
          <w:rFonts w:ascii="Poppins" w:eastAsia="Calibri Light" w:hAnsi="Poppins" w:cs="Poppins"/>
          <w:b/>
          <w:bCs/>
          <w:color w:val="004E72"/>
          <w:sz w:val="24"/>
          <w:szCs w:val="24"/>
        </w:rPr>
        <w:t>AIMS OF THE TRUST</w:t>
      </w:r>
    </w:p>
    <w:p w14:paraId="0E1B9332" w14:textId="5BF7B2AE" w:rsidR="00A06FED" w:rsidRPr="00E71AE2" w:rsidRDefault="00A06FED" w:rsidP="00E71AE2">
      <w:pPr>
        <w:rPr>
          <w:rFonts w:ascii="Poppins" w:eastAsia="Calibri Light" w:hAnsi="Poppins" w:cs="Poppins"/>
          <w:sz w:val="18"/>
          <w:szCs w:val="18"/>
        </w:rPr>
      </w:pPr>
      <w:r w:rsidRPr="00E71AE2">
        <w:rPr>
          <w:rFonts w:ascii="Poppins" w:eastAsia="Calibri Light" w:hAnsi="Poppins" w:cs="Poppins"/>
          <w:sz w:val="18"/>
          <w:szCs w:val="18"/>
        </w:rPr>
        <w:t>The educational aims of SAT are to support and promote</w:t>
      </w:r>
    </w:p>
    <w:p w14:paraId="52EAAEE5" w14:textId="2AB1B50C" w:rsidR="00A06FED" w:rsidRPr="00E71AE2" w:rsidRDefault="004876D8" w:rsidP="004C6E52">
      <w:pPr>
        <w:pStyle w:val="ListParagraph"/>
        <w:numPr>
          <w:ilvl w:val="0"/>
          <w:numId w:val="16"/>
        </w:numPr>
        <w:rPr>
          <w:rFonts w:ascii="Poppins" w:eastAsia="Calibri Light" w:hAnsi="Poppins" w:cs="Poppins"/>
          <w:sz w:val="18"/>
          <w:szCs w:val="18"/>
        </w:rPr>
      </w:pPr>
      <w:r>
        <w:rPr>
          <w:rFonts w:ascii="Poppins" w:eastAsia="Calibri Light" w:hAnsi="Poppins" w:cs="Poppins"/>
          <w:sz w:val="18"/>
          <w:szCs w:val="18"/>
        </w:rPr>
        <w:t>An e</w:t>
      </w:r>
      <w:r w:rsidR="00A06FED" w:rsidRPr="00E71AE2">
        <w:rPr>
          <w:rFonts w:ascii="Poppins" w:eastAsia="Calibri Light" w:hAnsi="Poppins" w:cs="Poppins"/>
          <w:sz w:val="18"/>
          <w:szCs w:val="18"/>
        </w:rPr>
        <w:t>ducation</w:t>
      </w:r>
      <w:r w:rsidR="0062132E">
        <w:rPr>
          <w:rFonts w:ascii="Poppins" w:eastAsia="Calibri Light" w:hAnsi="Poppins" w:cs="Poppins"/>
          <w:sz w:val="18"/>
          <w:szCs w:val="18"/>
        </w:rPr>
        <w:t xml:space="preserve"> which </w:t>
      </w:r>
      <w:r w:rsidR="00A06FED" w:rsidRPr="00E71AE2">
        <w:rPr>
          <w:rFonts w:ascii="Poppins" w:eastAsia="Calibri Light" w:hAnsi="Poppins" w:cs="Poppins"/>
          <w:sz w:val="18"/>
          <w:szCs w:val="18"/>
        </w:rPr>
        <w:t xml:space="preserve">enables pupils and young people, aged 3-19, of all abilities to </w:t>
      </w:r>
      <w:r w:rsidR="00A06FED" w:rsidRPr="00E71AE2">
        <w:rPr>
          <w:rFonts w:ascii="Poppins" w:eastAsia="Calibri Light" w:hAnsi="Poppins" w:cs="Poppins"/>
          <w:sz w:val="18"/>
          <w:szCs w:val="18"/>
        </w:rPr>
        <w:t>fulfil their academic potential and achieve their personal best. </w:t>
      </w:r>
    </w:p>
    <w:p w14:paraId="104456D8" w14:textId="7B99DBAB" w:rsidR="00A06FED" w:rsidRPr="00E71AE2" w:rsidRDefault="00A06FED" w:rsidP="004C6E52">
      <w:pPr>
        <w:pStyle w:val="ListParagraph"/>
        <w:numPr>
          <w:ilvl w:val="0"/>
          <w:numId w:val="16"/>
        </w:numPr>
        <w:rPr>
          <w:rFonts w:ascii="Poppins" w:eastAsia="Calibri Light" w:hAnsi="Poppins" w:cs="Poppins"/>
          <w:sz w:val="18"/>
          <w:szCs w:val="18"/>
        </w:rPr>
      </w:pPr>
      <w:r w:rsidRPr="00E71AE2">
        <w:rPr>
          <w:rFonts w:ascii="Poppins" w:eastAsia="Calibri Light" w:hAnsi="Poppins" w:cs="Poppins"/>
          <w:sz w:val="18"/>
          <w:szCs w:val="18"/>
        </w:rPr>
        <w:t xml:space="preserve">A </w:t>
      </w:r>
      <w:r w:rsidR="0062132E">
        <w:rPr>
          <w:rFonts w:ascii="Poppins" w:eastAsia="Calibri Light" w:hAnsi="Poppins" w:cs="Poppins"/>
          <w:sz w:val="18"/>
          <w:szCs w:val="18"/>
        </w:rPr>
        <w:t xml:space="preserve">broad </w:t>
      </w:r>
      <w:r w:rsidRPr="00E71AE2">
        <w:rPr>
          <w:rFonts w:ascii="Poppins" w:eastAsia="Calibri Light" w:hAnsi="Poppins" w:cs="Poppins"/>
          <w:sz w:val="18"/>
          <w:szCs w:val="18"/>
        </w:rPr>
        <w:t>curriculum across all key stages which promotes excellence</w:t>
      </w:r>
      <w:r w:rsidR="00BC5F3A">
        <w:rPr>
          <w:rFonts w:ascii="Poppins" w:eastAsia="Calibri Light" w:hAnsi="Poppins" w:cs="Poppins"/>
          <w:sz w:val="18"/>
          <w:szCs w:val="18"/>
        </w:rPr>
        <w:t>.</w:t>
      </w:r>
    </w:p>
    <w:p w14:paraId="28C4532B" w14:textId="77777777" w:rsidR="00A06FED" w:rsidRPr="00E71AE2" w:rsidRDefault="00A06FED" w:rsidP="004C6E52">
      <w:pPr>
        <w:pStyle w:val="ListParagraph"/>
        <w:numPr>
          <w:ilvl w:val="0"/>
          <w:numId w:val="16"/>
        </w:numPr>
        <w:rPr>
          <w:rFonts w:ascii="Poppins" w:eastAsia="Calibri Light" w:hAnsi="Poppins" w:cs="Poppins"/>
          <w:sz w:val="18"/>
          <w:szCs w:val="18"/>
        </w:rPr>
      </w:pPr>
      <w:r w:rsidRPr="00E71AE2">
        <w:rPr>
          <w:rFonts w:ascii="Poppins" w:eastAsia="Calibri Light" w:hAnsi="Poppins" w:cs="Poppins"/>
          <w:sz w:val="18"/>
          <w:szCs w:val="18"/>
        </w:rPr>
        <w:t>Teaching and learning which is highly engaging and geared to students making excellent progress through the key stages. </w:t>
      </w:r>
    </w:p>
    <w:p w14:paraId="0EB76307" w14:textId="588D1E3D" w:rsidR="00A06FED" w:rsidRPr="00E71AE2" w:rsidRDefault="00A06FED" w:rsidP="004C6E52">
      <w:pPr>
        <w:pStyle w:val="ListParagraph"/>
        <w:numPr>
          <w:ilvl w:val="0"/>
          <w:numId w:val="16"/>
        </w:numPr>
        <w:rPr>
          <w:rFonts w:ascii="Poppins" w:eastAsia="Calibri Light" w:hAnsi="Poppins" w:cs="Poppins"/>
          <w:sz w:val="18"/>
          <w:szCs w:val="18"/>
        </w:rPr>
      </w:pPr>
      <w:r w:rsidRPr="00E71AE2">
        <w:rPr>
          <w:rFonts w:ascii="Poppins" w:eastAsia="Calibri Light" w:hAnsi="Poppins" w:cs="Poppins"/>
          <w:sz w:val="18"/>
          <w:szCs w:val="18"/>
        </w:rPr>
        <w:t>Transition between key stages which delivers outstanding continuity of learning. </w:t>
      </w:r>
    </w:p>
    <w:p w14:paraId="2C5EC52F" w14:textId="7058197A" w:rsidR="00A06FED" w:rsidRPr="00E71AE2" w:rsidRDefault="00A06FED" w:rsidP="004C6E52">
      <w:pPr>
        <w:pStyle w:val="ListParagraph"/>
        <w:numPr>
          <w:ilvl w:val="0"/>
          <w:numId w:val="16"/>
        </w:numPr>
        <w:rPr>
          <w:rFonts w:ascii="Poppins" w:eastAsia="Calibri Light" w:hAnsi="Poppins" w:cs="Poppins"/>
          <w:sz w:val="18"/>
          <w:szCs w:val="18"/>
        </w:rPr>
      </w:pPr>
      <w:r w:rsidRPr="00E71AE2">
        <w:rPr>
          <w:rFonts w:ascii="Poppins" w:eastAsia="Calibri Light" w:hAnsi="Poppins" w:cs="Poppins"/>
          <w:sz w:val="18"/>
          <w:szCs w:val="18"/>
        </w:rPr>
        <w:t xml:space="preserve">A focus on developing all professionals to deliver the highest quality of teaching </w:t>
      </w:r>
      <w:r w:rsidR="00F85FB4">
        <w:rPr>
          <w:rFonts w:ascii="Poppins" w:eastAsia="Calibri Light" w:hAnsi="Poppins" w:cs="Poppins"/>
          <w:sz w:val="18"/>
          <w:szCs w:val="18"/>
        </w:rPr>
        <w:t xml:space="preserve">and support </w:t>
      </w:r>
      <w:r w:rsidRPr="00E71AE2">
        <w:rPr>
          <w:rFonts w:ascii="Poppins" w:eastAsia="Calibri Light" w:hAnsi="Poppins" w:cs="Poppins"/>
          <w:sz w:val="18"/>
          <w:szCs w:val="18"/>
        </w:rPr>
        <w:t>to all our learners. </w:t>
      </w:r>
    </w:p>
    <w:p w14:paraId="4ABF540C" w14:textId="77777777" w:rsidR="00A06FED" w:rsidRPr="00E71AE2" w:rsidRDefault="00A06FED" w:rsidP="004C6E52">
      <w:pPr>
        <w:pStyle w:val="ListParagraph"/>
        <w:numPr>
          <w:ilvl w:val="0"/>
          <w:numId w:val="16"/>
        </w:numPr>
        <w:rPr>
          <w:rFonts w:ascii="Poppins" w:eastAsia="Calibri Light" w:hAnsi="Poppins" w:cs="Poppins"/>
          <w:sz w:val="18"/>
          <w:szCs w:val="18"/>
        </w:rPr>
      </w:pPr>
      <w:r w:rsidRPr="00E71AE2">
        <w:rPr>
          <w:rFonts w:ascii="Poppins" w:eastAsia="Calibri Light" w:hAnsi="Poppins" w:cs="Poppins"/>
          <w:sz w:val="18"/>
          <w:szCs w:val="18"/>
        </w:rPr>
        <w:t>Schooling which is outward looking and allows students to interact with ideas and people from around the world. </w:t>
      </w:r>
    </w:p>
    <w:p w14:paraId="29081E23" w14:textId="77777777" w:rsidR="00A06FED" w:rsidRPr="00E71AE2" w:rsidRDefault="00A06FED" w:rsidP="004C6E52">
      <w:pPr>
        <w:pStyle w:val="ListParagraph"/>
        <w:numPr>
          <w:ilvl w:val="0"/>
          <w:numId w:val="16"/>
        </w:numPr>
        <w:rPr>
          <w:rFonts w:ascii="Poppins" w:eastAsia="Calibri Light" w:hAnsi="Poppins" w:cs="Poppins"/>
          <w:sz w:val="18"/>
          <w:szCs w:val="18"/>
        </w:rPr>
      </w:pPr>
      <w:r w:rsidRPr="00E71AE2">
        <w:rPr>
          <w:rFonts w:ascii="Poppins" w:eastAsia="Calibri Light" w:hAnsi="Poppins" w:cs="Poppins"/>
          <w:sz w:val="18"/>
          <w:szCs w:val="18"/>
        </w:rPr>
        <w:t>Educational research into factors underpinning successful schools and highly effective learning. </w:t>
      </w:r>
    </w:p>
    <w:p w14:paraId="3778ED06" w14:textId="09D44FD3" w:rsidR="00A06FED" w:rsidRPr="00E71AE2" w:rsidRDefault="00A06FED" w:rsidP="004C6E52">
      <w:pPr>
        <w:pStyle w:val="ListParagraph"/>
        <w:numPr>
          <w:ilvl w:val="0"/>
          <w:numId w:val="16"/>
        </w:numPr>
        <w:rPr>
          <w:rFonts w:ascii="Poppins" w:eastAsia="Calibri Light" w:hAnsi="Poppins" w:cs="Poppins"/>
          <w:sz w:val="18"/>
          <w:szCs w:val="18"/>
        </w:rPr>
      </w:pPr>
      <w:r w:rsidRPr="00E71AE2">
        <w:rPr>
          <w:rFonts w:ascii="Poppins" w:eastAsia="Calibri Light" w:hAnsi="Poppins" w:cs="Poppins"/>
          <w:sz w:val="18"/>
          <w:szCs w:val="18"/>
        </w:rPr>
        <w:t>Involvement with the local area in a way which promotes community cohesion and cultural excellence. </w:t>
      </w:r>
    </w:p>
    <w:p w14:paraId="06434E0B" w14:textId="77777777" w:rsidR="00A06FED" w:rsidRPr="00E71AE2" w:rsidRDefault="00A06FED" w:rsidP="00E71AE2">
      <w:pPr>
        <w:spacing w:after="120" w:line="240" w:lineRule="auto"/>
        <w:rPr>
          <w:rFonts w:ascii="Poppins" w:eastAsia="Calibri Light" w:hAnsi="Poppins" w:cs="Poppins"/>
          <w:b/>
          <w:bCs/>
          <w:color w:val="004E72"/>
          <w:sz w:val="24"/>
          <w:szCs w:val="24"/>
        </w:rPr>
      </w:pPr>
      <w:r w:rsidRPr="00E71AE2">
        <w:rPr>
          <w:rFonts w:ascii="Poppins" w:eastAsia="Calibri Light" w:hAnsi="Poppins" w:cs="Poppins"/>
          <w:b/>
          <w:bCs/>
          <w:color w:val="004E72"/>
          <w:sz w:val="24"/>
          <w:szCs w:val="24"/>
        </w:rPr>
        <w:t>SAT BELIEVES:</w:t>
      </w:r>
    </w:p>
    <w:p w14:paraId="5F15C02E" w14:textId="77777777" w:rsidR="00A06FED" w:rsidRPr="00E71AE2" w:rsidRDefault="00A06FED" w:rsidP="00E71AE2">
      <w:pPr>
        <w:rPr>
          <w:rFonts w:ascii="Poppins" w:eastAsia="Calibri Light" w:hAnsi="Poppins" w:cs="Poppins"/>
          <w:sz w:val="18"/>
          <w:szCs w:val="18"/>
        </w:rPr>
      </w:pPr>
      <w:r w:rsidRPr="00E71AE2">
        <w:rPr>
          <w:rFonts w:ascii="Poppins" w:eastAsia="Calibri Light" w:hAnsi="Poppins" w:cs="Poppins"/>
          <w:sz w:val="18"/>
          <w:szCs w:val="18"/>
        </w:rPr>
        <w:t>1. That every child deserves to go to a great school</w:t>
      </w:r>
    </w:p>
    <w:p w14:paraId="607A89CA" w14:textId="77777777" w:rsidR="00A06FED" w:rsidRPr="00E71AE2" w:rsidRDefault="00A06FED" w:rsidP="00E71AE2">
      <w:pPr>
        <w:rPr>
          <w:rFonts w:ascii="Poppins" w:eastAsia="Calibri Light" w:hAnsi="Poppins" w:cs="Poppins"/>
          <w:sz w:val="18"/>
          <w:szCs w:val="18"/>
        </w:rPr>
      </w:pPr>
      <w:r w:rsidRPr="00E71AE2">
        <w:rPr>
          <w:rFonts w:ascii="Poppins" w:eastAsia="Calibri Light" w:hAnsi="Poppins" w:cs="Poppins"/>
          <w:sz w:val="18"/>
          <w:szCs w:val="18"/>
        </w:rPr>
        <w:t>2. That we are preparing young people for life in a 21st Century world</w:t>
      </w:r>
    </w:p>
    <w:p w14:paraId="5804E57F" w14:textId="77777777" w:rsidR="00A06FED" w:rsidRPr="00E71AE2" w:rsidRDefault="00A06FED" w:rsidP="00E71AE2">
      <w:pPr>
        <w:rPr>
          <w:rFonts w:ascii="Poppins" w:eastAsia="Calibri Light" w:hAnsi="Poppins" w:cs="Poppins"/>
          <w:sz w:val="18"/>
          <w:szCs w:val="18"/>
        </w:rPr>
      </w:pPr>
      <w:r w:rsidRPr="00E71AE2">
        <w:rPr>
          <w:rFonts w:ascii="Poppins" w:eastAsia="Calibri Light" w:hAnsi="Poppins" w:cs="Poppins"/>
          <w:sz w:val="18"/>
          <w:szCs w:val="18"/>
        </w:rPr>
        <w:t>3. That learning in our schools must inspire and lead to achievement and progress for every child</w:t>
      </w:r>
    </w:p>
    <w:p w14:paraId="4EE50E2E" w14:textId="77777777" w:rsidR="00A06FED" w:rsidRPr="00E71AE2" w:rsidRDefault="00A06FED" w:rsidP="00E71AE2">
      <w:pPr>
        <w:rPr>
          <w:rFonts w:ascii="Poppins" w:eastAsia="Calibri Light" w:hAnsi="Poppins" w:cs="Poppins"/>
          <w:sz w:val="18"/>
          <w:szCs w:val="18"/>
        </w:rPr>
      </w:pPr>
      <w:r w:rsidRPr="00E71AE2">
        <w:rPr>
          <w:rFonts w:ascii="Poppins" w:eastAsia="Calibri Light" w:hAnsi="Poppins" w:cs="Poppins"/>
          <w:sz w:val="18"/>
          <w:szCs w:val="18"/>
        </w:rPr>
        <w:t>4. That learning opportunities must be broad and of the highest quality</w:t>
      </w:r>
    </w:p>
    <w:p w14:paraId="445DDAC5" w14:textId="77777777" w:rsidR="00A06FED" w:rsidRPr="00E71AE2" w:rsidRDefault="00A06FED" w:rsidP="00E71AE2">
      <w:pPr>
        <w:rPr>
          <w:rFonts w:ascii="Poppins" w:eastAsia="Calibri Light" w:hAnsi="Poppins" w:cs="Poppins"/>
          <w:sz w:val="18"/>
          <w:szCs w:val="18"/>
        </w:rPr>
      </w:pPr>
      <w:r w:rsidRPr="00E71AE2">
        <w:rPr>
          <w:rFonts w:ascii="Poppins" w:eastAsia="Calibri Light" w:hAnsi="Poppins" w:cs="Poppins"/>
          <w:sz w:val="18"/>
          <w:szCs w:val="18"/>
        </w:rPr>
        <w:t>5. That we should respect the unique character and context of the schools in our partnership, while maintaining high expectations of performance</w:t>
      </w:r>
    </w:p>
    <w:p w14:paraId="53F9A504" w14:textId="77777777" w:rsidR="001B6333" w:rsidRDefault="00A06FED" w:rsidP="001B6333">
      <w:pPr>
        <w:rPr>
          <w:rFonts w:ascii="Poppins" w:eastAsia="Calibri Light" w:hAnsi="Poppins" w:cs="Poppins"/>
          <w:sz w:val="18"/>
          <w:szCs w:val="18"/>
        </w:rPr>
      </w:pPr>
      <w:r w:rsidRPr="00E71AE2">
        <w:rPr>
          <w:rFonts w:ascii="Poppins" w:eastAsia="Calibri Light" w:hAnsi="Poppins" w:cs="Poppins"/>
          <w:sz w:val="18"/>
          <w:szCs w:val="18"/>
        </w:rPr>
        <w:t>6. That we are all learners and that we embrace evidence-based research and value teamwork</w:t>
      </w:r>
    </w:p>
    <w:p w14:paraId="3D11714F" w14:textId="3148E157" w:rsidR="00080D01" w:rsidRPr="00157FC3" w:rsidRDefault="001B6333" w:rsidP="001B6333">
      <w:pPr>
        <w:rPr>
          <w:rFonts w:ascii="Poppins" w:eastAsia="Calibri Light" w:hAnsi="Poppins" w:cs="Poppins"/>
          <w:sz w:val="24"/>
          <w:szCs w:val="24"/>
        </w:rPr>
      </w:pPr>
      <w:r w:rsidRPr="00157FC3">
        <w:rPr>
          <w:noProof/>
          <w:sz w:val="24"/>
          <w:szCs w:val="24"/>
        </w:rPr>
        <w:lastRenderedPageBreak/>
        <w:drawing>
          <wp:anchor distT="0" distB="0" distL="114300" distR="114300" simplePos="0" relativeHeight="251658240" behindDoc="1" locked="0" layoutInCell="1" allowOverlap="1" wp14:anchorId="789CB81B" wp14:editId="2D441502">
            <wp:simplePos x="0" y="0"/>
            <wp:positionH relativeFrom="column">
              <wp:posOffset>4400759</wp:posOffset>
            </wp:positionH>
            <wp:positionV relativeFrom="paragraph">
              <wp:posOffset>132</wp:posOffset>
            </wp:positionV>
            <wp:extent cx="2084832" cy="1391267"/>
            <wp:effectExtent l="0" t="0" r="0" b="0"/>
            <wp:wrapTopAndBottom/>
            <wp:docPr id="530817556" name="Picture 12" descr="A person working on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17556" name="Picture 12" descr="A person working on a machin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4832" cy="1391267"/>
                    </a:xfrm>
                    <a:prstGeom prst="rect">
                      <a:avLst/>
                    </a:prstGeom>
                    <a:noFill/>
                    <a:ln>
                      <a:noFill/>
                    </a:ln>
                  </pic:spPr>
                </pic:pic>
              </a:graphicData>
            </a:graphic>
          </wp:anchor>
        </w:drawing>
      </w:r>
      <w:r w:rsidR="002229EB" w:rsidRPr="00157FC3">
        <w:rPr>
          <w:rFonts w:ascii="Poppins" w:hAnsi="Poppins" w:cs="Poppins"/>
          <w:b/>
          <w:bCs/>
          <w:sz w:val="24"/>
          <w:szCs w:val="24"/>
        </w:rPr>
        <w:t>Our aims as a school</w:t>
      </w:r>
      <w:r w:rsidR="00080D01" w:rsidRPr="00157FC3">
        <w:rPr>
          <w:rFonts w:ascii="Poppins" w:hAnsi="Poppins" w:cs="Poppins"/>
          <w:b/>
          <w:bCs/>
          <w:sz w:val="24"/>
          <w:szCs w:val="24"/>
        </w:rPr>
        <w:t>:</w:t>
      </w:r>
    </w:p>
    <w:p w14:paraId="2858F8A7" w14:textId="77777777" w:rsidR="00136545" w:rsidRPr="00136545" w:rsidRDefault="00136545" w:rsidP="004C6E52">
      <w:pPr>
        <w:pStyle w:val="NormalWeb"/>
        <w:numPr>
          <w:ilvl w:val="0"/>
          <w:numId w:val="14"/>
        </w:numPr>
        <w:shd w:val="clear" w:color="auto" w:fill="FFFFFF"/>
        <w:spacing w:before="0" w:beforeAutospacing="0" w:after="150" w:afterAutospacing="0"/>
        <w:ind w:left="426" w:hanging="426"/>
        <w:jc w:val="both"/>
        <w:rPr>
          <w:rFonts w:ascii="Poppins" w:hAnsi="Poppins" w:cs="Poppins"/>
          <w:color w:val="222222"/>
          <w:sz w:val="18"/>
          <w:szCs w:val="18"/>
        </w:rPr>
      </w:pPr>
      <w:bookmarkStart w:id="6" w:name="_Why_work_for"/>
      <w:bookmarkEnd w:id="2"/>
      <w:bookmarkEnd w:id="6"/>
      <w:r w:rsidRPr="00136545">
        <w:rPr>
          <w:rFonts w:ascii="Poppins" w:hAnsi="Poppins" w:cs="Poppins"/>
          <w:color w:val="222222"/>
          <w:sz w:val="18"/>
          <w:szCs w:val="18"/>
        </w:rPr>
        <w:t>Ensure all students make excellent progress and attain their full academic potential.</w:t>
      </w:r>
    </w:p>
    <w:p w14:paraId="7847D3DD" w14:textId="77777777" w:rsidR="00136545" w:rsidRPr="00136545" w:rsidRDefault="00136545" w:rsidP="004C6E52">
      <w:pPr>
        <w:pStyle w:val="NormalWeb"/>
        <w:numPr>
          <w:ilvl w:val="0"/>
          <w:numId w:val="14"/>
        </w:numPr>
        <w:shd w:val="clear" w:color="auto" w:fill="FFFFFF"/>
        <w:spacing w:before="0" w:beforeAutospacing="0" w:after="150" w:afterAutospacing="0"/>
        <w:ind w:left="426" w:hanging="426"/>
        <w:jc w:val="both"/>
        <w:rPr>
          <w:rFonts w:ascii="Poppins" w:hAnsi="Poppins" w:cs="Poppins"/>
          <w:color w:val="222222"/>
          <w:sz w:val="18"/>
          <w:szCs w:val="18"/>
        </w:rPr>
      </w:pPr>
      <w:r w:rsidRPr="00136545">
        <w:rPr>
          <w:rFonts w:ascii="Poppins" w:hAnsi="Poppins" w:cs="Poppins"/>
          <w:color w:val="222222"/>
          <w:sz w:val="18"/>
          <w:szCs w:val="18"/>
        </w:rPr>
        <w:t>Deliver excellent teaching of subject knowledge and develop the learning skills, habits and attitudes necessary to enable students to value, enjoy and further their learning.</w:t>
      </w:r>
    </w:p>
    <w:p w14:paraId="7697C423" w14:textId="76076268" w:rsidR="00136545" w:rsidRPr="00136545" w:rsidRDefault="00136545" w:rsidP="004C6E52">
      <w:pPr>
        <w:pStyle w:val="NormalWeb"/>
        <w:numPr>
          <w:ilvl w:val="0"/>
          <w:numId w:val="14"/>
        </w:numPr>
        <w:shd w:val="clear" w:color="auto" w:fill="FFFFFF"/>
        <w:spacing w:before="0" w:beforeAutospacing="0" w:after="150" w:afterAutospacing="0"/>
        <w:ind w:left="426" w:hanging="426"/>
        <w:jc w:val="both"/>
        <w:rPr>
          <w:rFonts w:ascii="Poppins" w:hAnsi="Poppins" w:cs="Poppins"/>
          <w:color w:val="222222"/>
          <w:sz w:val="18"/>
          <w:szCs w:val="18"/>
        </w:rPr>
      </w:pPr>
      <w:r w:rsidRPr="00136545">
        <w:rPr>
          <w:rFonts w:ascii="Poppins" w:hAnsi="Poppins" w:cs="Poppins"/>
          <w:color w:val="222222"/>
          <w:sz w:val="18"/>
          <w:szCs w:val="18"/>
        </w:rPr>
        <w:t>Promote the outstanding personal and cultural development of all students through a rich and varied programme including trips, extra-curricular</w:t>
      </w:r>
      <w:r w:rsidR="001246D3">
        <w:rPr>
          <w:rFonts w:ascii="Poppins" w:hAnsi="Poppins" w:cs="Poppins"/>
          <w:color w:val="222222"/>
          <w:sz w:val="18"/>
          <w:szCs w:val="18"/>
        </w:rPr>
        <w:t xml:space="preserve"> </w:t>
      </w:r>
      <w:r w:rsidRPr="00136545">
        <w:rPr>
          <w:rFonts w:ascii="Poppins" w:hAnsi="Poppins" w:cs="Poppins"/>
          <w:color w:val="222222"/>
          <w:sz w:val="18"/>
          <w:szCs w:val="18"/>
        </w:rPr>
        <w:t>activities and community engagement. </w:t>
      </w:r>
    </w:p>
    <w:p w14:paraId="374C607C" w14:textId="77777777" w:rsidR="00136545" w:rsidRPr="00136545" w:rsidRDefault="00136545" w:rsidP="004C6E52">
      <w:pPr>
        <w:pStyle w:val="NormalWeb"/>
        <w:numPr>
          <w:ilvl w:val="0"/>
          <w:numId w:val="14"/>
        </w:numPr>
        <w:shd w:val="clear" w:color="auto" w:fill="FFFFFF"/>
        <w:spacing w:before="0" w:beforeAutospacing="0" w:after="150" w:afterAutospacing="0"/>
        <w:ind w:left="426" w:hanging="426"/>
        <w:jc w:val="both"/>
        <w:rPr>
          <w:rFonts w:ascii="Poppins" w:hAnsi="Poppins" w:cs="Poppins"/>
          <w:color w:val="222222"/>
          <w:sz w:val="18"/>
          <w:szCs w:val="18"/>
        </w:rPr>
      </w:pPr>
      <w:r w:rsidRPr="00136545">
        <w:rPr>
          <w:rFonts w:ascii="Poppins" w:hAnsi="Poppins" w:cs="Poppins"/>
          <w:color w:val="222222"/>
          <w:sz w:val="18"/>
          <w:szCs w:val="18"/>
        </w:rPr>
        <w:t>Maintain a secure and caring community which encourages academic ambition alongside respect and responsibility for all.</w:t>
      </w:r>
    </w:p>
    <w:p w14:paraId="081E52F0" w14:textId="77777777" w:rsidR="00136545" w:rsidRPr="00136545" w:rsidRDefault="00136545" w:rsidP="004C6E52">
      <w:pPr>
        <w:pStyle w:val="NormalWeb"/>
        <w:numPr>
          <w:ilvl w:val="0"/>
          <w:numId w:val="14"/>
        </w:numPr>
        <w:shd w:val="clear" w:color="auto" w:fill="FFFFFF"/>
        <w:spacing w:before="0" w:beforeAutospacing="0" w:after="150" w:afterAutospacing="0"/>
        <w:ind w:left="426" w:hanging="426"/>
        <w:jc w:val="both"/>
        <w:rPr>
          <w:rFonts w:ascii="Poppins" w:hAnsi="Poppins" w:cs="Poppins"/>
          <w:color w:val="222222"/>
          <w:sz w:val="18"/>
          <w:szCs w:val="18"/>
        </w:rPr>
      </w:pPr>
      <w:r w:rsidRPr="00136545">
        <w:rPr>
          <w:rFonts w:ascii="Poppins" w:hAnsi="Poppins" w:cs="Poppins"/>
          <w:color w:val="222222"/>
          <w:sz w:val="18"/>
          <w:szCs w:val="18"/>
        </w:rPr>
        <w:t>Provide students with facilities that encourage great learning, whilst being aware of the school community’s responsibility for its impact on the wider environment. </w:t>
      </w:r>
    </w:p>
    <w:p w14:paraId="0E606528" w14:textId="7FC8B95A" w:rsidR="00136545" w:rsidRPr="00136545" w:rsidRDefault="00136545" w:rsidP="004C6E52">
      <w:pPr>
        <w:pStyle w:val="NormalWeb"/>
        <w:numPr>
          <w:ilvl w:val="0"/>
          <w:numId w:val="14"/>
        </w:numPr>
        <w:shd w:val="clear" w:color="auto" w:fill="FFFFFF"/>
        <w:spacing w:before="0" w:beforeAutospacing="0" w:after="150" w:afterAutospacing="0"/>
        <w:ind w:left="426" w:hanging="426"/>
        <w:jc w:val="both"/>
        <w:rPr>
          <w:rFonts w:ascii="Poppins" w:hAnsi="Poppins" w:cs="Poppins"/>
          <w:color w:val="222222"/>
          <w:sz w:val="18"/>
          <w:szCs w:val="18"/>
        </w:rPr>
      </w:pPr>
      <w:r w:rsidRPr="00136545">
        <w:rPr>
          <w:rFonts w:ascii="Poppins" w:hAnsi="Poppins" w:cs="Poppins"/>
          <w:color w:val="222222"/>
          <w:sz w:val="18"/>
          <w:szCs w:val="18"/>
        </w:rPr>
        <w:t>Be motivational leaders of education at a school, regional and national level, inspiring all to achieve high standards, to be personally ambitious and mindful of well-being.</w:t>
      </w:r>
    </w:p>
    <w:p w14:paraId="0BCEF018" w14:textId="4EA0A525" w:rsidR="00C6374F" w:rsidRPr="00157FC3" w:rsidRDefault="00C6374F" w:rsidP="00F42354">
      <w:pPr>
        <w:pStyle w:val="Heading1"/>
        <w:rPr>
          <w:rFonts w:ascii="Poppins" w:hAnsi="Poppins" w:cs="Poppins"/>
          <w:b/>
          <w:bCs/>
          <w:color w:val="004E72"/>
          <w:sz w:val="24"/>
          <w:szCs w:val="24"/>
        </w:rPr>
      </w:pPr>
      <w:r w:rsidRPr="00157FC3">
        <w:rPr>
          <w:rFonts w:ascii="Poppins" w:hAnsi="Poppins" w:cs="Poppins"/>
          <w:b/>
          <w:bCs/>
          <w:color w:val="004E72"/>
          <w:sz w:val="24"/>
          <w:szCs w:val="24"/>
        </w:rPr>
        <w:t>Why work for us</w:t>
      </w:r>
    </w:p>
    <w:p w14:paraId="1B17C01C" w14:textId="23F09550" w:rsidR="00265104" w:rsidRPr="00157FC3" w:rsidRDefault="00DE7814" w:rsidP="00DE7814">
      <w:pPr>
        <w:pStyle w:val="NormalWeb"/>
        <w:shd w:val="clear" w:color="auto" w:fill="FFFFFF"/>
        <w:spacing w:before="0" w:beforeAutospacing="0" w:after="150" w:afterAutospacing="0"/>
        <w:jc w:val="both"/>
        <w:rPr>
          <w:rFonts w:ascii="Poppins" w:hAnsi="Poppins" w:cs="Poppins"/>
          <w:color w:val="222222"/>
          <w:sz w:val="18"/>
          <w:szCs w:val="18"/>
        </w:rPr>
      </w:pPr>
      <w:r w:rsidRPr="00157FC3">
        <w:rPr>
          <w:rFonts w:ascii="Poppins" w:hAnsi="Poppins" w:cs="Poppins"/>
          <w:color w:val="222222"/>
          <w:sz w:val="18"/>
          <w:szCs w:val="18"/>
        </w:rPr>
        <w:t>The mission of Saffron Walden County High School is to be 'a local school of exceptional quality'</w:t>
      </w:r>
      <w:r w:rsidR="00342E17">
        <w:rPr>
          <w:rFonts w:ascii="Poppins" w:hAnsi="Poppins" w:cs="Poppins"/>
          <w:color w:val="222222"/>
          <w:sz w:val="18"/>
          <w:szCs w:val="18"/>
        </w:rPr>
        <w:t>. W</w:t>
      </w:r>
      <w:r w:rsidRPr="00157FC3">
        <w:rPr>
          <w:rFonts w:ascii="Poppins" w:hAnsi="Poppins" w:cs="Poppins"/>
          <w:color w:val="222222"/>
          <w:sz w:val="18"/>
          <w:szCs w:val="18"/>
        </w:rPr>
        <w:t>hat this means in practice is that we constantly strive to provide the highest quality education to young people in the Saffron Walden area.  It is the kind of quality that is demonstrated by outstanding</w:t>
      </w:r>
      <w:r w:rsidRPr="00DE7814">
        <w:rPr>
          <w:rFonts w:ascii="Poppins" w:hAnsi="Poppins" w:cs="Poppins"/>
          <w:color w:val="222222"/>
          <w:sz w:val="21"/>
          <w:szCs w:val="21"/>
        </w:rPr>
        <w:t xml:space="preserve"> </w:t>
      </w:r>
      <w:r w:rsidRPr="00157FC3">
        <w:rPr>
          <w:rFonts w:ascii="Poppins" w:hAnsi="Poppins" w:cs="Poppins"/>
          <w:color w:val="222222"/>
          <w:sz w:val="18"/>
          <w:szCs w:val="18"/>
        </w:rPr>
        <w:t>achievement at all levels, high expectations of behaviour, excellent teaching and learning and a broad and rich curriculum.</w:t>
      </w:r>
    </w:p>
    <w:p w14:paraId="32B17A87" w14:textId="41F78830" w:rsidR="00265104" w:rsidRPr="00157FC3" w:rsidRDefault="00C6374F" w:rsidP="00E844D7">
      <w:pPr>
        <w:pStyle w:val="NormalWeb"/>
        <w:shd w:val="clear" w:color="auto" w:fill="FFFFFF"/>
        <w:spacing w:before="0" w:beforeAutospacing="0" w:after="150" w:afterAutospacing="0"/>
        <w:jc w:val="both"/>
        <w:rPr>
          <w:rFonts w:ascii="Poppins" w:hAnsi="Poppins" w:cs="Poppins"/>
          <w:b/>
          <w:bCs/>
          <w:color w:val="222222"/>
        </w:rPr>
      </w:pPr>
      <w:r w:rsidRPr="00157FC3">
        <w:rPr>
          <w:rFonts w:ascii="Poppins" w:hAnsi="Poppins" w:cs="Poppins"/>
          <w:b/>
          <w:bCs/>
          <w:color w:val="222222"/>
        </w:rPr>
        <w:t>Benefits:</w:t>
      </w:r>
    </w:p>
    <w:p w14:paraId="2A15E93E" w14:textId="5F9CF1E8" w:rsidR="00C6374F" w:rsidRPr="00157FC3" w:rsidRDefault="00C6374F" w:rsidP="00E844D7">
      <w:pPr>
        <w:pStyle w:val="NormalWeb"/>
        <w:shd w:val="clear" w:color="auto" w:fill="FFFFFF"/>
        <w:spacing w:before="0" w:beforeAutospacing="0" w:after="150" w:afterAutospacing="0"/>
        <w:jc w:val="both"/>
        <w:rPr>
          <w:rFonts w:ascii="Poppins" w:hAnsi="Poppins" w:cs="Poppins"/>
          <w:color w:val="222222"/>
          <w:sz w:val="18"/>
          <w:szCs w:val="18"/>
        </w:rPr>
      </w:pPr>
      <w:r w:rsidRPr="00157FC3">
        <w:rPr>
          <w:rFonts w:ascii="Poppins" w:hAnsi="Poppins" w:cs="Poppins"/>
          <w:color w:val="222222"/>
          <w:sz w:val="18"/>
          <w:szCs w:val="18"/>
        </w:rPr>
        <w:t xml:space="preserve">Working with us brings with it a range of attractive benefits, </w:t>
      </w:r>
      <w:r w:rsidR="00511E60" w:rsidRPr="00157FC3">
        <w:rPr>
          <w:rFonts w:ascii="Poppins" w:hAnsi="Poppins" w:cs="Poppins"/>
          <w:color w:val="222222"/>
          <w:sz w:val="18"/>
          <w:szCs w:val="18"/>
        </w:rPr>
        <w:t>including</w:t>
      </w:r>
    </w:p>
    <w:p w14:paraId="718AA137" w14:textId="77777777" w:rsidR="00A23E06" w:rsidRPr="0016204A" w:rsidRDefault="00A23E06" w:rsidP="004C6E52">
      <w:pPr>
        <w:pStyle w:val="NoSpacing"/>
        <w:numPr>
          <w:ilvl w:val="0"/>
          <w:numId w:val="17"/>
        </w:numPr>
        <w:rPr>
          <w:rFonts w:ascii="Poppins" w:hAnsi="Poppins" w:cs="Poppins"/>
          <w:sz w:val="18"/>
          <w:szCs w:val="18"/>
        </w:rPr>
      </w:pPr>
      <w:r w:rsidRPr="0016204A">
        <w:rPr>
          <w:rFonts w:ascii="Poppins" w:hAnsi="Poppins" w:cs="Poppins"/>
          <w:sz w:val="18"/>
          <w:szCs w:val="18"/>
        </w:rPr>
        <w:t>A Trust which puts staff well-being at the heart of everything it does</w:t>
      </w:r>
    </w:p>
    <w:p w14:paraId="4593B574" w14:textId="09657C24" w:rsidR="003B274F" w:rsidRPr="0016204A" w:rsidRDefault="003B274F" w:rsidP="004C6E52">
      <w:pPr>
        <w:pStyle w:val="NoSpacing"/>
        <w:numPr>
          <w:ilvl w:val="0"/>
          <w:numId w:val="17"/>
        </w:numPr>
        <w:rPr>
          <w:rFonts w:ascii="Poppins" w:hAnsi="Poppins" w:cs="Poppins"/>
          <w:sz w:val="18"/>
          <w:szCs w:val="18"/>
        </w:rPr>
      </w:pPr>
      <w:r w:rsidRPr="0016204A">
        <w:rPr>
          <w:rFonts w:ascii="Poppins" w:hAnsi="Poppins" w:cs="Poppins"/>
          <w:sz w:val="18"/>
          <w:szCs w:val="18"/>
        </w:rPr>
        <w:t xml:space="preserve">Bespoke CPD programmes as well as access to </w:t>
      </w:r>
      <w:r w:rsidR="00413F4E" w:rsidRPr="0016204A">
        <w:rPr>
          <w:rFonts w:ascii="Poppins" w:hAnsi="Poppins" w:cs="Poppins"/>
          <w:sz w:val="18"/>
          <w:szCs w:val="18"/>
        </w:rPr>
        <w:t>national programmes</w:t>
      </w:r>
    </w:p>
    <w:p w14:paraId="432968EA" w14:textId="77777777" w:rsidR="00AE5579" w:rsidRPr="0016204A" w:rsidRDefault="00AE5579" w:rsidP="004C6E52">
      <w:pPr>
        <w:pStyle w:val="NoSpacing"/>
        <w:numPr>
          <w:ilvl w:val="0"/>
          <w:numId w:val="17"/>
        </w:numPr>
        <w:rPr>
          <w:rFonts w:ascii="Poppins" w:hAnsi="Poppins" w:cs="Poppins"/>
          <w:sz w:val="18"/>
          <w:szCs w:val="18"/>
        </w:rPr>
      </w:pPr>
      <w:r w:rsidRPr="0016204A">
        <w:rPr>
          <w:rFonts w:ascii="Poppins" w:hAnsi="Poppins" w:cs="Poppins"/>
          <w:sz w:val="18"/>
          <w:szCs w:val="18"/>
        </w:rPr>
        <w:t>Support for Early Career Teachers as an accredited Appropriate Body for ECT’s</w:t>
      </w:r>
    </w:p>
    <w:p w14:paraId="34E8F969" w14:textId="312F6CC8" w:rsidR="0017269E" w:rsidRDefault="0017269E" w:rsidP="004C6E52">
      <w:pPr>
        <w:pStyle w:val="NoSpacing"/>
        <w:numPr>
          <w:ilvl w:val="0"/>
          <w:numId w:val="17"/>
        </w:numPr>
        <w:rPr>
          <w:rFonts w:ascii="Poppins" w:hAnsi="Poppins" w:cs="Poppins"/>
          <w:sz w:val="18"/>
          <w:szCs w:val="18"/>
        </w:rPr>
      </w:pPr>
      <w:r w:rsidRPr="0016204A">
        <w:rPr>
          <w:rFonts w:ascii="Poppins" w:hAnsi="Poppins" w:cs="Poppins"/>
          <w:sz w:val="18"/>
          <w:szCs w:val="18"/>
        </w:rPr>
        <w:t>Occupational Health</w:t>
      </w:r>
    </w:p>
    <w:p w14:paraId="084541A9" w14:textId="1066990E" w:rsidR="00A23E33" w:rsidRPr="0016204A" w:rsidRDefault="00A23E33" w:rsidP="004C6E52">
      <w:pPr>
        <w:pStyle w:val="NoSpacing"/>
        <w:numPr>
          <w:ilvl w:val="0"/>
          <w:numId w:val="17"/>
        </w:numPr>
        <w:rPr>
          <w:rFonts w:ascii="Poppins" w:hAnsi="Poppins" w:cs="Poppins"/>
          <w:sz w:val="18"/>
          <w:szCs w:val="18"/>
        </w:rPr>
      </w:pPr>
      <w:r>
        <w:rPr>
          <w:rFonts w:ascii="Poppins" w:hAnsi="Poppins" w:cs="Poppins"/>
          <w:sz w:val="18"/>
          <w:szCs w:val="18"/>
        </w:rPr>
        <w:t>Employee Assistance Programme</w:t>
      </w:r>
    </w:p>
    <w:p w14:paraId="4986142A" w14:textId="3D244E9F" w:rsidR="00C6374F" w:rsidRPr="0016204A" w:rsidRDefault="00C6374F" w:rsidP="004C6E52">
      <w:pPr>
        <w:pStyle w:val="NoSpacing"/>
        <w:numPr>
          <w:ilvl w:val="0"/>
          <w:numId w:val="17"/>
        </w:numPr>
        <w:rPr>
          <w:rFonts w:ascii="Poppins" w:hAnsi="Poppins" w:cs="Poppins"/>
          <w:sz w:val="18"/>
          <w:szCs w:val="18"/>
        </w:rPr>
      </w:pPr>
      <w:r w:rsidRPr="0016204A">
        <w:rPr>
          <w:rFonts w:ascii="Poppins" w:hAnsi="Poppins" w:cs="Poppins"/>
          <w:sz w:val="18"/>
          <w:szCs w:val="18"/>
        </w:rPr>
        <w:t>Free on-site parking</w:t>
      </w:r>
      <w:r w:rsidR="007D7549" w:rsidRPr="0016204A">
        <w:rPr>
          <w:rFonts w:ascii="Poppins" w:hAnsi="Poppins" w:cs="Poppins"/>
          <w:sz w:val="18"/>
          <w:szCs w:val="18"/>
        </w:rPr>
        <w:t>/4 EV charging points</w:t>
      </w:r>
    </w:p>
    <w:p w14:paraId="61704F17" w14:textId="282ED597" w:rsidR="00BE130E" w:rsidRPr="0016204A" w:rsidRDefault="00BE130E" w:rsidP="004C6E52">
      <w:pPr>
        <w:pStyle w:val="NoSpacing"/>
        <w:numPr>
          <w:ilvl w:val="0"/>
          <w:numId w:val="17"/>
        </w:numPr>
        <w:rPr>
          <w:rFonts w:ascii="Poppins" w:hAnsi="Poppins" w:cs="Poppins"/>
          <w:sz w:val="18"/>
          <w:szCs w:val="18"/>
        </w:rPr>
      </w:pPr>
      <w:r w:rsidRPr="0016204A">
        <w:rPr>
          <w:rFonts w:ascii="Poppins" w:hAnsi="Poppins" w:cs="Poppins"/>
          <w:sz w:val="18"/>
          <w:szCs w:val="18"/>
        </w:rPr>
        <w:t xml:space="preserve">Onsite </w:t>
      </w:r>
      <w:r w:rsidR="001972BC" w:rsidRPr="0016204A">
        <w:rPr>
          <w:rFonts w:ascii="Poppins" w:hAnsi="Poppins" w:cs="Poppins"/>
          <w:sz w:val="18"/>
          <w:szCs w:val="18"/>
        </w:rPr>
        <w:t>early years</w:t>
      </w:r>
      <w:r w:rsidR="00671AA2" w:rsidRPr="0016204A">
        <w:rPr>
          <w:rFonts w:ascii="Poppins" w:hAnsi="Poppins" w:cs="Poppins"/>
          <w:sz w:val="18"/>
          <w:szCs w:val="18"/>
        </w:rPr>
        <w:t xml:space="preserve"> </w:t>
      </w:r>
      <w:r w:rsidRPr="0016204A">
        <w:rPr>
          <w:rFonts w:ascii="Poppins" w:hAnsi="Poppins" w:cs="Poppins"/>
          <w:sz w:val="18"/>
          <w:szCs w:val="18"/>
        </w:rPr>
        <w:t>Nursery</w:t>
      </w:r>
    </w:p>
    <w:p w14:paraId="0FFE8A11" w14:textId="58B463C8" w:rsidR="007D7549" w:rsidRPr="0016204A" w:rsidRDefault="00767035" w:rsidP="004C6E52">
      <w:pPr>
        <w:pStyle w:val="NoSpacing"/>
        <w:numPr>
          <w:ilvl w:val="0"/>
          <w:numId w:val="17"/>
        </w:numPr>
        <w:rPr>
          <w:rFonts w:ascii="Poppins" w:hAnsi="Poppins" w:cs="Poppins"/>
          <w:sz w:val="18"/>
          <w:szCs w:val="18"/>
        </w:rPr>
      </w:pPr>
      <w:r w:rsidRPr="0016204A">
        <w:rPr>
          <w:rFonts w:ascii="Poppins" w:hAnsi="Poppins" w:cs="Poppins"/>
          <w:sz w:val="18"/>
          <w:szCs w:val="18"/>
        </w:rPr>
        <w:t>Free a</w:t>
      </w:r>
      <w:r w:rsidR="007D7549" w:rsidRPr="0016204A">
        <w:rPr>
          <w:rFonts w:ascii="Poppins" w:hAnsi="Poppins" w:cs="Poppins"/>
          <w:sz w:val="18"/>
          <w:szCs w:val="18"/>
        </w:rPr>
        <w:t>ccess to onsite Fitness Suite</w:t>
      </w:r>
    </w:p>
    <w:p w14:paraId="56B1486B" w14:textId="02DB1A5B" w:rsidR="00AE5579" w:rsidRPr="0016204A" w:rsidRDefault="00AE5579" w:rsidP="004C6E52">
      <w:pPr>
        <w:pStyle w:val="NoSpacing"/>
        <w:numPr>
          <w:ilvl w:val="0"/>
          <w:numId w:val="17"/>
        </w:numPr>
        <w:rPr>
          <w:rFonts w:ascii="Poppins" w:hAnsi="Poppins" w:cs="Poppins"/>
          <w:sz w:val="18"/>
          <w:szCs w:val="18"/>
        </w:rPr>
      </w:pPr>
      <w:r w:rsidRPr="0016204A">
        <w:rPr>
          <w:rFonts w:ascii="Poppins" w:hAnsi="Poppins" w:cs="Poppins"/>
          <w:sz w:val="18"/>
          <w:szCs w:val="18"/>
        </w:rPr>
        <w:t xml:space="preserve">Onsite </w:t>
      </w:r>
      <w:r w:rsidR="004B7397" w:rsidRPr="0016204A">
        <w:rPr>
          <w:rFonts w:ascii="Poppins" w:hAnsi="Poppins" w:cs="Poppins"/>
          <w:sz w:val="18"/>
          <w:szCs w:val="18"/>
        </w:rPr>
        <w:t>d</w:t>
      </w:r>
      <w:r w:rsidR="005F408D" w:rsidRPr="0016204A">
        <w:rPr>
          <w:rFonts w:ascii="Poppins" w:hAnsi="Poppins" w:cs="Poppins"/>
          <w:sz w:val="18"/>
          <w:szCs w:val="18"/>
        </w:rPr>
        <w:t>og day care</w:t>
      </w:r>
      <w:r w:rsidR="00F61972" w:rsidRPr="0016204A">
        <w:rPr>
          <w:rFonts w:ascii="Poppins" w:hAnsi="Poppins" w:cs="Poppins"/>
          <w:sz w:val="18"/>
          <w:szCs w:val="18"/>
        </w:rPr>
        <w:t xml:space="preserve"> available</w:t>
      </w:r>
    </w:p>
    <w:p w14:paraId="44F4F183" w14:textId="77777777" w:rsidR="00C6374F" w:rsidRPr="0016204A" w:rsidRDefault="00C6374F" w:rsidP="004C6E52">
      <w:pPr>
        <w:pStyle w:val="NoSpacing"/>
        <w:numPr>
          <w:ilvl w:val="0"/>
          <w:numId w:val="17"/>
        </w:numPr>
        <w:rPr>
          <w:rFonts w:ascii="Poppins" w:hAnsi="Poppins" w:cs="Poppins"/>
          <w:sz w:val="18"/>
          <w:szCs w:val="18"/>
        </w:rPr>
      </w:pPr>
      <w:r w:rsidRPr="0016204A">
        <w:rPr>
          <w:rFonts w:ascii="Poppins" w:hAnsi="Poppins" w:cs="Poppins"/>
          <w:sz w:val="18"/>
          <w:szCs w:val="18"/>
        </w:rPr>
        <w:t>Cycle to work scheme</w:t>
      </w:r>
    </w:p>
    <w:p w14:paraId="4227A4B9" w14:textId="47DA1CF8" w:rsidR="00366DA4" w:rsidRDefault="00A23E06" w:rsidP="00366DA4">
      <w:pPr>
        <w:pStyle w:val="NoSpacing"/>
        <w:numPr>
          <w:ilvl w:val="0"/>
          <w:numId w:val="17"/>
        </w:numPr>
        <w:rPr>
          <w:rFonts w:ascii="Poppins" w:hAnsi="Poppins" w:cs="Poppins"/>
          <w:sz w:val="18"/>
          <w:szCs w:val="18"/>
        </w:rPr>
      </w:pPr>
      <w:r w:rsidRPr="0016204A">
        <w:rPr>
          <w:rFonts w:ascii="Poppins" w:hAnsi="Poppins" w:cs="Poppins"/>
          <w:sz w:val="18"/>
          <w:szCs w:val="18"/>
        </w:rPr>
        <w:t>Generous employer contributions to Local Government or Teacher Pension Schem</w:t>
      </w:r>
      <w:r w:rsidR="0016204A">
        <w:rPr>
          <w:rFonts w:ascii="Poppins" w:hAnsi="Poppins" w:cs="Poppins"/>
          <w:sz w:val="18"/>
          <w:szCs w:val="18"/>
        </w:rPr>
        <w:t>e</w:t>
      </w:r>
    </w:p>
    <w:p w14:paraId="3EA28B05" w14:textId="5F9C9915" w:rsidR="00366DA4" w:rsidRDefault="00C856FE" w:rsidP="00366DA4">
      <w:pPr>
        <w:pStyle w:val="NoSpacing"/>
        <w:numPr>
          <w:ilvl w:val="0"/>
          <w:numId w:val="17"/>
        </w:numPr>
        <w:rPr>
          <w:rFonts w:ascii="Poppins" w:hAnsi="Poppins" w:cs="Poppins"/>
          <w:sz w:val="18"/>
          <w:szCs w:val="18"/>
        </w:rPr>
      </w:pPr>
      <w:r>
        <w:rPr>
          <w:rFonts w:ascii="Poppins" w:hAnsi="Poppins" w:cs="Poppins"/>
          <w:sz w:val="18"/>
          <w:szCs w:val="18"/>
        </w:rPr>
        <w:t>Further r</w:t>
      </w:r>
      <w:r w:rsidR="00366DA4">
        <w:rPr>
          <w:rFonts w:ascii="Poppins" w:hAnsi="Poppins" w:cs="Poppins"/>
          <w:sz w:val="18"/>
          <w:szCs w:val="18"/>
        </w:rPr>
        <w:t>ecruitment incentive may be available</w:t>
      </w:r>
    </w:p>
    <w:p w14:paraId="27BFA511" w14:textId="77777777" w:rsidR="00C856FE" w:rsidRDefault="00C856FE" w:rsidP="00C856FE">
      <w:pPr>
        <w:pStyle w:val="NoSpacing"/>
        <w:rPr>
          <w:rFonts w:ascii="Poppins" w:hAnsi="Poppins" w:cs="Poppins"/>
          <w:sz w:val="18"/>
          <w:szCs w:val="18"/>
        </w:rPr>
      </w:pPr>
    </w:p>
    <w:p w14:paraId="773225F1" w14:textId="77777777" w:rsidR="00BE55A2" w:rsidRPr="00BE55A2" w:rsidRDefault="00BE55A2" w:rsidP="00BE55A2">
      <w:pPr>
        <w:pStyle w:val="NormalWeb"/>
        <w:shd w:val="clear" w:color="auto" w:fill="FFFFFF"/>
        <w:spacing w:before="0" w:beforeAutospacing="0" w:after="150" w:afterAutospacing="0"/>
        <w:jc w:val="both"/>
        <w:rPr>
          <w:rFonts w:ascii="Poppins" w:hAnsi="Poppins" w:cs="Poppins"/>
          <w:b/>
          <w:bCs/>
          <w:color w:val="000000" w:themeColor="text1"/>
        </w:rPr>
      </w:pPr>
      <w:bookmarkStart w:id="7" w:name="_Values_Structures"/>
      <w:bookmarkStart w:id="8" w:name="_How_to_apply"/>
      <w:bookmarkEnd w:id="7"/>
      <w:bookmarkEnd w:id="8"/>
      <w:r w:rsidRPr="00BE55A2">
        <w:rPr>
          <w:rFonts w:ascii="Poppins" w:hAnsi="Poppins" w:cs="Poppins"/>
          <w:b/>
          <w:bCs/>
          <w:color w:val="000000" w:themeColor="text1"/>
        </w:rPr>
        <w:t>Aspiring Leaders Programme.</w:t>
      </w:r>
    </w:p>
    <w:p w14:paraId="59E6877C" w14:textId="77777777" w:rsidR="00BE55A2" w:rsidRPr="00BE55A2" w:rsidRDefault="00BE55A2" w:rsidP="00BE55A2">
      <w:pPr>
        <w:pStyle w:val="NoSpacing"/>
        <w:rPr>
          <w:rStyle w:val="xnormaltextrun"/>
          <w:rFonts w:ascii="Poppins" w:hAnsi="Poppins" w:cs="Poppins"/>
          <w:color w:val="000000" w:themeColor="text1"/>
          <w:sz w:val="18"/>
          <w:szCs w:val="18"/>
        </w:rPr>
      </w:pPr>
      <w:r w:rsidRPr="00BE55A2">
        <w:rPr>
          <w:rStyle w:val="xnormaltextrun"/>
          <w:rFonts w:ascii="Poppins" w:hAnsi="Poppins" w:cs="Poppins"/>
          <w:color w:val="000000" w:themeColor="text1"/>
          <w:sz w:val="18"/>
          <w:szCs w:val="18"/>
        </w:rPr>
        <w:t xml:space="preserve">This is a bespoke CPD opportunity designed and run internally which has proved extremely successful with those teachers who are considering their career progression in education who would like support to explore their career options and develop their leadership skills. </w:t>
      </w:r>
    </w:p>
    <w:p w14:paraId="7BE8807A" w14:textId="51EC7F68" w:rsidR="00BE55A2" w:rsidRPr="00BE55A2" w:rsidRDefault="00BE55A2" w:rsidP="00BE55A2">
      <w:pPr>
        <w:pStyle w:val="NoSpacing"/>
        <w:rPr>
          <w:rStyle w:val="xnormaltextrun"/>
          <w:rFonts w:ascii="Poppins" w:hAnsi="Poppins" w:cs="Poppins"/>
          <w:color w:val="000000" w:themeColor="text1"/>
          <w:sz w:val="18"/>
          <w:szCs w:val="18"/>
        </w:rPr>
      </w:pPr>
      <w:r w:rsidRPr="00BE55A2">
        <w:rPr>
          <w:rStyle w:val="xnormaltextrun"/>
          <w:rFonts w:ascii="Poppins" w:hAnsi="Poppins" w:cs="Poppins"/>
          <w:color w:val="000000" w:themeColor="text1"/>
          <w:sz w:val="18"/>
          <w:szCs w:val="18"/>
        </w:rPr>
        <w:t>As a school we are keen to invest in our staff who are considering career progression</w:t>
      </w:r>
      <w:r>
        <w:rPr>
          <w:rStyle w:val="xnormaltextrun"/>
          <w:rFonts w:ascii="Poppins" w:hAnsi="Poppins" w:cs="Poppins"/>
          <w:color w:val="000000" w:themeColor="text1"/>
          <w:sz w:val="18"/>
          <w:szCs w:val="18"/>
        </w:rPr>
        <w:t>,</w:t>
      </w:r>
      <w:r w:rsidRPr="00BE55A2">
        <w:rPr>
          <w:rStyle w:val="xnormaltextrun"/>
          <w:rFonts w:ascii="Poppins" w:hAnsi="Poppins" w:cs="Poppins"/>
          <w:color w:val="000000" w:themeColor="text1"/>
          <w:sz w:val="18"/>
          <w:szCs w:val="18"/>
        </w:rPr>
        <w:t xml:space="preserve"> and many have gone on to secure a TLR post after this course.</w:t>
      </w:r>
    </w:p>
    <w:p w14:paraId="2195BFC2" w14:textId="77777777" w:rsidR="00BE55A2" w:rsidRPr="00BE55A2" w:rsidRDefault="00BE55A2" w:rsidP="00BE55A2">
      <w:pPr>
        <w:pStyle w:val="NoSpacing"/>
        <w:rPr>
          <w:rStyle w:val="xnormaltextrun"/>
          <w:rFonts w:ascii="Poppins" w:hAnsi="Poppins" w:cs="Poppins"/>
          <w:color w:val="000000" w:themeColor="text1"/>
          <w:sz w:val="18"/>
          <w:szCs w:val="18"/>
        </w:rPr>
      </w:pPr>
    </w:p>
    <w:p w14:paraId="08EA3DA3" w14:textId="77777777" w:rsidR="00BE55A2" w:rsidRPr="00BE55A2" w:rsidRDefault="00BE55A2" w:rsidP="00BE55A2">
      <w:pPr>
        <w:pStyle w:val="xparagraph"/>
        <w:spacing w:before="0" w:beforeAutospacing="0" w:after="0" w:afterAutospacing="0"/>
        <w:textAlignment w:val="baseline"/>
        <w:rPr>
          <w:rFonts w:ascii="Poppins" w:hAnsi="Poppins" w:cs="Poppins"/>
          <w:color w:val="000000" w:themeColor="text1"/>
          <w:sz w:val="18"/>
          <w:szCs w:val="18"/>
        </w:rPr>
      </w:pPr>
      <w:r w:rsidRPr="00BE55A2">
        <w:rPr>
          <w:rStyle w:val="xnormaltextrun"/>
          <w:rFonts w:ascii="Poppins" w:hAnsi="Poppins" w:cs="Poppins"/>
          <w:color w:val="000000" w:themeColor="text1"/>
          <w:sz w:val="18"/>
          <w:szCs w:val="18"/>
        </w:rPr>
        <w:t>What will the programme include:</w:t>
      </w:r>
      <w:r w:rsidRPr="00BE55A2">
        <w:rPr>
          <w:rStyle w:val="xeop"/>
          <w:rFonts w:ascii="Poppins" w:hAnsi="Poppins" w:cs="Poppins"/>
          <w:color w:val="000000" w:themeColor="text1"/>
          <w:sz w:val="18"/>
          <w:szCs w:val="18"/>
        </w:rPr>
        <w:t> </w:t>
      </w:r>
    </w:p>
    <w:p w14:paraId="1D4B469F" w14:textId="77777777" w:rsidR="00BE55A2" w:rsidRPr="00BE55A2" w:rsidRDefault="00BE55A2" w:rsidP="00BE55A2">
      <w:pPr>
        <w:pStyle w:val="xparagraph"/>
        <w:numPr>
          <w:ilvl w:val="0"/>
          <w:numId w:val="24"/>
        </w:numPr>
        <w:spacing w:after="0" w:afterAutospacing="0"/>
        <w:ind w:left="426" w:hanging="426"/>
        <w:textAlignment w:val="baseline"/>
        <w:rPr>
          <w:rFonts w:ascii="Poppins" w:eastAsia="Times New Roman" w:hAnsi="Poppins" w:cs="Poppins"/>
          <w:color w:val="000000" w:themeColor="text1"/>
          <w:sz w:val="18"/>
          <w:szCs w:val="18"/>
        </w:rPr>
      </w:pPr>
      <w:r w:rsidRPr="00BE55A2">
        <w:rPr>
          <w:rStyle w:val="xnormaltextrun"/>
          <w:rFonts w:ascii="Poppins" w:eastAsia="Times New Roman" w:hAnsi="Poppins" w:cs="Poppins"/>
          <w:color w:val="000000" w:themeColor="text1"/>
          <w:sz w:val="18"/>
          <w:szCs w:val="18"/>
        </w:rPr>
        <w:t>A choice of routes – either Pastoral or Curriculum/Teaching and Learning</w:t>
      </w:r>
      <w:r w:rsidRPr="00BE55A2">
        <w:rPr>
          <w:rStyle w:val="xeop"/>
          <w:rFonts w:ascii="Poppins" w:eastAsia="Times New Roman" w:hAnsi="Poppins" w:cs="Poppins"/>
          <w:color w:val="000000" w:themeColor="text1"/>
          <w:sz w:val="18"/>
          <w:szCs w:val="18"/>
        </w:rPr>
        <w:t> </w:t>
      </w:r>
    </w:p>
    <w:p w14:paraId="6BE10246" w14:textId="77777777" w:rsidR="00BE55A2" w:rsidRPr="00BE55A2" w:rsidRDefault="00BE55A2" w:rsidP="00BE55A2">
      <w:pPr>
        <w:pStyle w:val="xparagraph"/>
        <w:numPr>
          <w:ilvl w:val="0"/>
          <w:numId w:val="24"/>
        </w:numPr>
        <w:spacing w:after="0" w:afterAutospacing="0"/>
        <w:ind w:left="426" w:hanging="426"/>
        <w:textAlignment w:val="baseline"/>
        <w:rPr>
          <w:rFonts w:ascii="Poppins" w:eastAsia="Times New Roman" w:hAnsi="Poppins" w:cs="Poppins"/>
          <w:color w:val="000000" w:themeColor="text1"/>
          <w:sz w:val="18"/>
          <w:szCs w:val="18"/>
        </w:rPr>
      </w:pPr>
      <w:r w:rsidRPr="00BE55A2">
        <w:rPr>
          <w:rStyle w:val="xnormaltextrun"/>
          <w:rFonts w:ascii="Poppins" w:eastAsia="Times New Roman" w:hAnsi="Poppins" w:cs="Poppins"/>
          <w:color w:val="000000" w:themeColor="text1"/>
          <w:sz w:val="18"/>
          <w:szCs w:val="18"/>
        </w:rPr>
        <w:t>1 period a cycle time allocation in the first year of the programme.</w:t>
      </w:r>
      <w:r w:rsidRPr="00BE55A2">
        <w:rPr>
          <w:rStyle w:val="xeop"/>
          <w:rFonts w:ascii="Poppins" w:eastAsia="Times New Roman" w:hAnsi="Poppins" w:cs="Poppins"/>
          <w:color w:val="000000" w:themeColor="text1"/>
          <w:sz w:val="18"/>
          <w:szCs w:val="18"/>
        </w:rPr>
        <w:t> </w:t>
      </w:r>
    </w:p>
    <w:p w14:paraId="32212055" w14:textId="77777777" w:rsidR="00BE55A2" w:rsidRPr="00BE55A2" w:rsidRDefault="00BE55A2" w:rsidP="00BE55A2">
      <w:pPr>
        <w:pStyle w:val="xparagraph"/>
        <w:numPr>
          <w:ilvl w:val="0"/>
          <w:numId w:val="24"/>
        </w:numPr>
        <w:spacing w:after="0" w:afterAutospacing="0"/>
        <w:ind w:left="426" w:hanging="426"/>
        <w:textAlignment w:val="baseline"/>
        <w:rPr>
          <w:rFonts w:ascii="Poppins" w:eastAsia="Times New Roman" w:hAnsi="Poppins" w:cs="Poppins"/>
          <w:color w:val="000000" w:themeColor="text1"/>
          <w:sz w:val="18"/>
          <w:szCs w:val="18"/>
        </w:rPr>
      </w:pPr>
      <w:r w:rsidRPr="00BE55A2">
        <w:rPr>
          <w:rStyle w:val="xnormaltextrun"/>
          <w:rFonts w:ascii="Poppins" w:eastAsia="Times New Roman" w:hAnsi="Poppins" w:cs="Poppins"/>
          <w:color w:val="000000" w:themeColor="text1"/>
          <w:sz w:val="18"/>
          <w:szCs w:val="18"/>
        </w:rPr>
        <w:t>A bespoke leadership training package with regular sessions that develop the skills and knowledge needed to be a superb middle leader</w:t>
      </w:r>
      <w:r w:rsidRPr="00BE55A2">
        <w:rPr>
          <w:rStyle w:val="xeop"/>
          <w:rFonts w:ascii="Poppins" w:eastAsia="Times New Roman" w:hAnsi="Poppins" w:cs="Poppins"/>
          <w:color w:val="000000" w:themeColor="text1"/>
          <w:sz w:val="18"/>
          <w:szCs w:val="18"/>
        </w:rPr>
        <w:t> </w:t>
      </w:r>
    </w:p>
    <w:p w14:paraId="3BE21BBF" w14:textId="77777777" w:rsidR="00BE55A2" w:rsidRPr="00BE55A2" w:rsidRDefault="00BE55A2" w:rsidP="00BE55A2">
      <w:pPr>
        <w:pStyle w:val="xparagraph"/>
        <w:numPr>
          <w:ilvl w:val="0"/>
          <w:numId w:val="24"/>
        </w:numPr>
        <w:spacing w:after="0" w:afterAutospacing="0"/>
        <w:ind w:left="426" w:hanging="426"/>
        <w:textAlignment w:val="baseline"/>
        <w:rPr>
          <w:rFonts w:ascii="Poppins" w:eastAsia="Times New Roman" w:hAnsi="Poppins" w:cs="Poppins"/>
          <w:color w:val="000000" w:themeColor="text1"/>
          <w:sz w:val="18"/>
          <w:szCs w:val="18"/>
        </w:rPr>
      </w:pPr>
      <w:r w:rsidRPr="00BE55A2">
        <w:rPr>
          <w:rStyle w:val="xnormaltextrun"/>
          <w:rFonts w:ascii="Poppins" w:eastAsia="Times New Roman" w:hAnsi="Poppins" w:cs="Poppins"/>
          <w:color w:val="000000" w:themeColor="text1"/>
          <w:sz w:val="18"/>
          <w:szCs w:val="18"/>
        </w:rPr>
        <w:t>A bespoke programme that gives you opportunities to experience and lead key aspects of pastoral or curriculum leadership </w:t>
      </w:r>
      <w:r w:rsidRPr="00BE55A2">
        <w:rPr>
          <w:rStyle w:val="xeop"/>
          <w:rFonts w:ascii="Poppins" w:eastAsia="Times New Roman" w:hAnsi="Poppins" w:cs="Poppins"/>
          <w:color w:val="000000" w:themeColor="text1"/>
          <w:sz w:val="18"/>
          <w:szCs w:val="18"/>
        </w:rPr>
        <w:t> </w:t>
      </w:r>
    </w:p>
    <w:p w14:paraId="6C4F3112" w14:textId="77777777" w:rsidR="00BE55A2" w:rsidRPr="00BE55A2" w:rsidRDefault="00BE55A2" w:rsidP="00BE55A2">
      <w:pPr>
        <w:pStyle w:val="xparagraph"/>
        <w:numPr>
          <w:ilvl w:val="0"/>
          <w:numId w:val="24"/>
        </w:numPr>
        <w:spacing w:after="0" w:afterAutospacing="0"/>
        <w:ind w:left="426" w:hanging="426"/>
        <w:textAlignment w:val="baseline"/>
        <w:rPr>
          <w:rFonts w:ascii="Poppins" w:eastAsia="Times New Roman" w:hAnsi="Poppins" w:cs="Poppins"/>
          <w:color w:val="000000" w:themeColor="text1"/>
          <w:sz w:val="18"/>
          <w:szCs w:val="18"/>
        </w:rPr>
      </w:pPr>
      <w:r w:rsidRPr="00BE55A2">
        <w:rPr>
          <w:rStyle w:val="xnormaltextrun"/>
          <w:rFonts w:ascii="Poppins" w:eastAsia="Times New Roman" w:hAnsi="Poppins" w:cs="Poppins"/>
          <w:color w:val="000000" w:themeColor="text1"/>
          <w:sz w:val="18"/>
          <w:szCs w:val="18"/>
        </w:rPr>
        <w:lastRenderedPageBreak/>
        <w:t xml:space="preserve">An opportunity to carry out a leadership project that will give you the experience you need to move </w:t>
      </w:r>
      <w:proofErr w:type="gramStart"/>
      <w:r w:rsidRPr="00BE55A2">
        <w:rPr>
          <w:rStyle w:val="xnormaltextrun"/>
          <w:rFonts w:ascii="Poppins" w:eastAsia="Times New Roman" w:hAnsi="Poppins" w:cs="Poppins"/>
          <w:color w:val="000000" w:themeColor="text1"/>
          <w:sz w:val="18"/>
          <w:szCs w:val="18"/>
        </w:rPr>
        <w:t>in to</w:t>
      </w:r>
      <w:proofErr w:type="gramEnd"/>
      <w:r w:rsidRPr="00BE55A2">
        <w:rPr>
          <w:rStyle w:val="xnormaltextrun"/>
          <w:rFonts w:ascii="Poppins" w:eastAsia="Times New Roman" w:hAnsi="Poppins" w:cs="Poppins"/>
          <w:color w:val="000000" w:themeColor="text1"/>
          <w:sz w:val="18"/>
          <w:szCs w:val="18"/>
        </w:rPr>
        <w:t xml:space="preserve"> a promoted role - all aspiring leaders</w:t>
      </w:r>
      <w:r w:rsidRPr="00BE55A2">
        <w:rPr>
          <w:rStyle w:val="xnormaltextrun"/>
          <w:rFonts w:ascii="Poppins" w:eastAsia="Times New Roman" w:hAnsi="Poppins" w:cs="Poppins"/>
          <w:i/>
          <w:iCs/>
          <w:color w:val="000000" w:themeColor="text1"/>
          <w:sz w:val="18"/>
          <w:szCs w:val="18"/>
        </w:rPr>
        <w:t xml:space="preserve"> </w:t>
      </w:r>
      <w:r w:rsidRPr="00BE55A2">
        <w:rPr>
          <w:rStyle w:val="xnormaltextrun"/>
          <w:rFonts w:ascii="Poppins" w:eastAsia="Times New Roman" w:hAnsi="Poppins" w:cs="Poppins"/>
          <w:color w:val="000000" w:themeColor="text1"/>
          <w:sz w:val="18"/>
          <w:szCs w:val="18"/>
        </w:rPr>
        <w:t>will be expected to make a significant contribution to their chosen team and to undertake an agreed leadership development task</w:t>
      </w:r>
      <w:r w:rsidRPr="00BE55A2">
        <w:rPr>
          <w:rStyle w:val="xeop"/>
          <w:rFonts w:ascii="Poppins" w:eastAsia="Times New Roman" w:hAnsi="Poppins" w:cs="Poppins"/>
          <w:color w:val="000000" w:themeColor="text1"/>
          <w:sz w:val="18"/>
          <w:szCs w:val="18"/>
        </w:rPr>
        <w:t> </w:t>
      </w:r>
    </w:p>
    <w:p w14:paraId="351A72B4" w14:textId="77777777" w:rsidR="00BE55A2" w:rsidRPr="00BE55A2" w:rsidRDefault="00BE55A2" w:rsidP="00BE55A2">
      <w:pPr>
        <w:pStyle w:val="xparagraph"/>
        <w:numPr>
          <w:ilvl w:val="0"/>
          <w:numId w:val="24"/>
        </w:numPr>
        <w:spacing w:after="0" w:afterAutospacing="0"/>
        <w:ind w:left="426" w:hanging="426"/>
        <w:textAlignment w:val="baseline"/>
        <w:rPr>
          <w:rFonts w:ascii="Poppins" w:eastAsia="Times New Roman" w:hAnsi="Poppins" w:cs="Poppins"/>
          <w:color w:val="000000" w:themeColor="text1"/>
          <w:sz w:val="18"/>
          <w:szCs w:val="18"/>
        </w:rPr>
      </w:pPr>
      <w:r w:rsidRPr="00BE55A2">
        <w:rPr>
          <w:rStyle w:val="xnormaltextrun"/>
          <w:rFonts w:ascii="Poppins" w:eastAsia="Times New Roman" w:hAnsi="Poppins" w:cs="Poppins"/>
          <w:color w:val="000000" w:themeColor="text1"/>
          <w:sz w:val="18"/>
          <w:szCs w:val="18"/>
        </w:rPr>
        <w:t>Opportunities to visit different schools and reflect on your learning from that</w:t>
      </w:r>
    </w:p>
    <w:p w14:paraId="52AF4446" w14:textId="77777777" w:rsidR="00BE55A2" w:rsidRPr="00BE55A2" w:rsidRDefault="00BE55A2" w:rsidP="00BE55A2">
      <w:pPr>
        <w:pStyle w:val="xparagraph"/>
        <w:numPr>
          <w:ilvl w:val="0"/>
          <w:numId w:val="24"/>
        </w:numPr>
        <w:spacing w:after="0" w:afterAutospacing="0"/>
        <w:ind w:left="426" w:hanging="426"/>
        <w:textAlignment w:val="baseline"/>
        <w:rPr>
          <w:rStyle w:val="xeop"/>
          <w:rFonts w:ascii="Poppins" w:eastAsia="Times New Roman" w:hAnsi="Poppins" w:cs="Poppins"/>
          <w:color w:val="000000" w:themeColor="text1"/>
          <w:sz w:val="18"/>
          <w:szCs w:val="18"/>
        </w:rPr>
      </w:pPr>
      <w:r w:rsidRPr="00BE55A2">
        <w:rPr>
          <w:rStyle w:val="xnormaltextrun"/>
          <w:rFonts w:ascii="Poppins" w:eastAsia="Times New Roman" w:hAnsi="Poppins" w:cs="Poppins"/>
          <w:color w:val="000000" w:themeColor="text1"/>
          <w:sz w:val="18"/>
          <w:szCs w:val="18"/>
        </w:rPr>
        <w:t>Opportunities to attend selected Pastoral/Curriculum Leaders meetings.</w:t>
      </w:r>
      <w:r w:rsidRPr="00BE55A2">
        <w:rPr>
          <w:rStyle w:val="xeop"/>
          <w:rFonts w:ascii="Poppins" w:eastAsia="Times New Roman" w:hAnsi="Poppins" w:cs="Poppins"/>
          <w:color w:val="000000" w:themeColor="text1"/>
          <w:sz w:val="18"/>
          <w:szCs w:val="18"/>
        </w:rPr>
        <w:t> </w:t>
      </w:r>
    </w:p>
    <w:p w14:paraId="28DB05F3" w14:textId="77777777" w:rsidR="00BE55A2" w:rsidRPr="00BE55A2" w:rsidRDefault="00BE55A2" w:rsidP="00BE55A2">
      <w:pPr>
        <w:pStyle w:val="xparagraph"/>
        <w:numPr>
          <w:ilvl w:val="0"/>
          <w:numId w:val="24"/>
        </w:numPr>
        <w:spacing w:after="0" w:afterAutospacing="0"/>
        <w:ind w:left="426" w:hanging="426"/>
        <w:textAlignment w:val="baseline"/>
        <w:rPr>
          <w:rStyle w:val="xeop"/>
          <w:rFonts w:ascii="Poppins" w:eastAsia="Times New Roman" w:hAnsi="Poppins" w:cs="Poppins"/>
          <w:color w:val="000000" w:themeColor="text1"/>
          <w:sz w:val="18"/>
          <w:szCs w:val="18"/>
        </w:rPr>
      </w:pPr>
      <w:r w:rsidRPr="00BE55A2">
        <w:rPr>
          <w:rStyle w:val="xeop"/>
          <w:rFonts w:ascii="Poppins" w:eastAsia="Times New Roman" w:hAnsi="Poppins" w:cs="Poppins"/>
          <w:color w:val="000000" w:themeColor="text1"/>
          <w:sz w:val="18"/>
          <w:szCs w:val="18"/>
        </w:rPr>
        <w:t>HR sessions to equip you with the knowledge to manage recruitment and handle staff situations.</w:t>
      </w:r>
    </w:p>
    <w:p w14:paraId="758010EB" w14:textId="77777777" w:rsidR="00BE55A2" w:rsidRPr="00BE55A2" w:rsidRDefault="00BE55A2" w:rsidP="00BE55A2">
      <w:pPr>
        <w:pStyle w:val="NoSpacing"/>
        <w:rPr>
          <w:rStyle w:val="xnormaltextrun"/>
          <w:rFonts w:ascii="Poppins" w:hAnsi="Poppins" w:cs="Poppins"/>
          <w:color w:val="000000" w:themeColor="text1"/>
          <w:sz w:val="18"/>
          <w:szCs w:val="18"/>
        </w:rPr>
      </w:pPr>
    </w:p>
    <w:p w14:paraId="1BF6461D" w14:textId="77777777" w:rsidR="00BE55A2" w:rsidRDefault="00BE55A2" w:rsidP="00BE55A2">
      <w:pPr>
        <w:pStyle w:val="NoSpacing"/>
        <w:rPr>
          <w:rStyle w:val="xnormaltextrun"/>
          <w:rFonts w:ascii="Poppins" w:hAnsi="Poppins" w:cs="Poppins"/>
          <w:color w:val="000000" w:themeColor="text1"/>
          <w:sz w:val="18"/>
          <w:szCs w:val="18"/>
        </w:rPr>
      </w:pPr>
    </w:p>
    <w:p w14:paraId="4D15F8D0" w14:textId="7FD4A621" w:rsidR="00BE55A2" w:rsidRPr="00BE55A2" w:rsidRDefault="00BE55A2" w:rsidP="00BE55A2">
      <w:pPr>
        <w:pStyle w:val="NoSpacing"/>
        <w:rPr>
          <w:rFonts w:ascii="Poppins" w:hAnsi="Poppins" w:cs="Poppins"/>
          <w:color w:val="000000" w:themeColor="text1"/>
          <w:sz w:val="20"/>
          <w:szCs w:val="20"/>
        </w:rPr>
      </w:pPr>
      <w:r w:rsidRPr="00BE55A2">
        <w:rPr>
          <w:rStyle w:val="xnormaltextrun"/>
          <w:rFonts w:ascii="Poppins" w:hAnsi="Poppins" w:cs="Poppins"/>
          <w:color w:val="000000" w:themeColor="text1"/>
          <w:sz w:val="18"/>
          <w:szCs w:val="18"/>
        </w:rPr>
        <w:t>.</w:t>
      </w:r>
      <w:r w:rsidRPr="00BE55A2">
        <w:rPr>
          <w:rStyle w:val="xnormaltextrun"/>
          <w:rFonts w:ascii="Times New Roman" w:hAnsi="Times New Roman" w:cs="Times New Roman"/>
          <w:color w:val="000000" w:themeColor="text1"/>
          <w:sz w:val="18"/>
          <w:szCs w:val="18"/>
        </w:rPr>
        <w:t> </w:t>
      </w:r>
    </w:p>
    <w:p w14:paraId="03941B72" w14:textId="77777777" w:rsidR="00BE55A2" w:rsidRDefault="00BE55A2" w:rsidP="00AF39D9">
      <w:pPr>
        <w:rPr>
          <w:rFonts w:ascii="Poppins" w:hAnsi="Poppins" w:cs="Poppins"/>
          <w:b/>
          <w:bCs/>
          <w:noProof/>
          <w:color w:val="004E72"/>
          <w:sz w:val="24"/>
          <w:szCs w:val="24"/>
        </w:rPr>
      </w:pPr>
    </w:p>
    <w:p w14:paraId="2E27E925" w14:textId="77777777" w:rsidR="00BE55A2" w:rsidRDefault="00BE55A2" w:rsidP="00AF39D9">
      <w:pPr>
        <w:rPr>
          <w:rFonts w:ascii="Poppins" w:hAnsi="Poppins" w:cs="Poppins"/>
          <w:b/>
          <w:bCs/>
          <w:noProof/>
          <w:color w:val="004E72"/>
          <w:sz w:val="24"/>
          <w:szCs w:val="24"/>
        </w:rPr>
      </w:pPr>
    </w:p>
    <w:p w14:paraId="6C65886F" w14:textId="77777777" w:rsidR="00BE55A2" w:rsidRDefault="00BE55A2" w:rsidP="00AF39D9">
      <w:pPr>
        <w:rPr>
          <w:rFonts w:ascii="Poppins" w:hAnsi="Poppins" w:cs="Poppins"/>
          <w:b/>
          <w:bCs/>
          <w:noProof/>
          <w:color w:val="004E72"/>
          <w:sz w:val="24"/>
          <w:szCs w:val="24"/>
        </w:rPr>
      </w:pPr>
    </w:p>
    <w:p w14:paraId="377E1990" w14:textId="77777777" w:rsidR="00BE55A2" w:rsidRDefault="00BE55A2" w:rsidP="00AF39D9">
      <w:pPr>
        <w:rPr>
          <w:rFonts w:ascii="Poppins" w:hAnsi="Poppins" w:cs="Poppins"/>
          <w:b/>
          <w:bCs/>
          <w:noProof/>
          <w:color w:val="004E72"/>
          <w:sz w:val="24"/>
          <w:szCs w:val="24"/>
        </w:rPr>
      </w:pPr>
    </w:p>
    <w:p w14:paraId="612C05B2" w14:textId="77777777" w:rsidR="00BE55A2" w:rsidRDefault="00BE55A2" w:rsidP="00AF39D9">
      <w:pPr>
        <w:rPr>
          <w:rFonts w:ascii="Poppins" w:hAnsi="Poppins" w:cs="Poppins"/>
          <w:b/>
          <w:bCs/>
          <w:noProof/>
          <w:color w:val="004E72"/>
          <w:sz w:val="24"/>
          <w:szCs w:val="24"/>
        </w:rPr>
      </w:pPr>
    </w:p>
    <w:p w14:paraId="601BD971" w14:textId="77777777" w:rsidR="00BE55A2" w:rsidRDefault="00BE55A2" w:rsidP="00AF39D9">
      <w:pPr>
        <w:rPr>
          <w:rFonts w:ascii="Poppins" w:hAnsi="Poppins" w:cs="Poppins"/>
          <w:b/>
          <w:bCs/>
          <w:noProof/>
          <w:color w:val="004E72"/>
          <w:sz w:val="24"/>
          <w:szCs w:val="24"/>
        </w:rPr>
      </w:pPr>
    </w:p>
    <w:p w14:paraId="6F5940CA" w14:textId="77777777" w:rsidR="00BE55A2" w:rsidRDefault="00BE55A2" w:rsidP="00AF39D9">
      <w:pPr>
        <w:rPr>
          <w:rFonts w:ascii="Poppins" w:hAnsi="Poppins" w:cs="Poppins"/>
          <w:b/>
          <w:bCs/>
          <w:noProof/>
          <w:color w:val="004E72"/>
          <w:sz w:val="24"/>
          <w:szCs w:val="24"/>
        </w:rPr>
      </w:pPr>
    </w:p>
    <w:p w14:paraId="50B6D7FA" w14:textId="77777777" w:rsidR="00BE55A2" w:rsidRDefault="00BE55A2" w:rsidP="00AF39D9">
      <w:pPr>
        <w:rPr>
          <w:rFonts w:ascii="Poppins" w:hAnsi="Poppins" w:cs="Poppins"/>
          <w:b/>
          <w:bCs/>
          <w:noProof/>
          <w:color w:val="004E72"/>
          <w:sz w:val="24"/>
          <w:szCs w:val="24"/>
        </w:rPr>
      </w:pPr>
    </w:p>
    <w:p w14:paraId="6D7756A4" w14:textId="2771B844" w:rsidR="004B2858" w:rsidRPr="00AF39D9" w:rsidRDefault="00E65D5F" w:rsidP="00AF39D9">
      <w:pPr>
        <w:rPr>
          <w:rFonts w:ascii="Poppins" w:eastAsiaTheme="majorEastAsia" w:hAnsi="Poppins" w:cs="Poppins"/>
          <w:b/>
          <w:bCs/>
          <w:noProof/>
          <w:color w:val="004E72"/>
          <w:sz w:val="24"/>
          <w:szCs w:val="24"/>
        </w:rPr>
      </w:pPr>
      <w:r w:rsidRPr="00157FC3">
        <w:rPr>
          <w:rFonts w:ascii="Poppins" w:hAnsi="Poppins" w:cs="Poppins"/>
          <w:b/>
          <w:bCs/>
          <w:noProof/>
          <w:color w:val="004E72"/>
          <w:sz w:val="24"/>
          <w:szCs w:val="24"/>
        </w:rPr>
        <w:t>How to apply</w:t>
      </w:r>
    </w:p>
    <w:p w14:paraId="25AB9E6C" w14:textId="77777777" w:rsidR="00BE55A2" w:rsidRDefault="00E65D5F" w:rsidP="00E844D7">
      <w:pPr>
        <w:pStyle w:val="Default"/>
        <w:jc w:val="both"/>
        <w:rPr>
          <w:rFonts w:ascii="Poppins" w:hAnsi="Poppins" w:cs="Poppins"/>
          <w:sz w:val="18"/>
          <w:szCs w:val="18"/>
        </w:rPr>
      </w:pPr>
      <w:r w:rsidRPr="00157FC3">
        <w:rPr>
          <w:rFonts w:ascii="Poppins" w:hAnsi="Poppins" w:cs="Poppins"/>
          <w:sz w:val="18"/>
          <w:szCs w:val="18"/>
        </w:rPr>
        <w:t>To apply</w:t>
      </w:r>
      <w:r w:rsidR="00342E17">
        <w:rPr>
          <w:rFonts w:ascii="Poppins" w:hAnsi="Poppins" w:cs="Poppins"/>
          <w:sz w:val="18"/>
          <w:szCs w:val="18"/>
        </w:rPr>
        <w:t>,</w:t>
      </w:r>
      <w:r w:rsidRPr="00157FC3">
        <w:rPr>
          <w:rFonts w:ascii="Poppins" w:hAnsi="Poppins" w:cs="Poppins"/>
          <w:sz w:val="18"/>
          <w:szCs w:val="18"/>
        </w:rPr>
        <w:t xml:space="preserve"> please complete the online form </w:t>
      </w:r>
      <w:r w:rsidR="00945648">
        <w:rPr>
          <w:rFonts w:ascii="Poppins" w:hAnsi="Poppins" w:cs="Poppins"/>
          <w:sz w:val="18"/>
          <w:szCs w:val="18"/>
        </w:rPr>
        <w:t xml:space="preserve">found on our website </w:t>
      </w:r>
      <w:hyperlink r:id="rId21" w:history="1">
        <w:r w:rsidR="00945648" w:rsidRPr="005A13BA">
          <w:rPr>
            <w:rStyle w:val="Hyperlink"/>
            <w:rFonts w:ascii="Poppins" w:hAnsi="Poppins" w:cs="Poppins"/>
            <w:sz w:val="18"/>
            <w:szCs w:val="18"/>
          </w:rPr>
          <w:t>www.swchs.net</w:t>
        </w:r>
      </w:hyperlink>
      <w:r w:rsidR="00945648">
        <w:rPr>
          <w:rFonts w:ascii="Poppins" w:hAnsi="Poppins" w:cs="Poppins"/>
          <w:sz w:val="18"/>
          <w:szCs w:val="18"/>
        </w:rPr>
        <w:t xml:space="preserve"> </w:t>
      </w:r>
    </w:p>
    <w:p w14:paraId="7F20BC3C" w14:textId="3EB44AF0" w:rsidR="00E65D5F" w:rsidRPr="00157FC3" w:rsidRDefault="00E65D5F" w:rsidP="00E844D7">
      <w:pPr>
        <w:pStyle w:val="Default"/>
        <w:jc w:val="both"/>
        <w:rPr>
          <w:rFonts w:ascii="Poppins" w:hAnsi="Poppins" w:cs="Poppins"/>
          <w:sz w:val="18"/>
          <w:szCs w:val="18"/>
        </w:rPr>
      </w:pPr>
      <w:r w:rsidRPr="00157FC3">
        <w:rPr>
          <w:rFonts w:ascii="Poppins" w:hAnsi="Poppins" w:cs="Poppins"/>
          <w:sz w:val="18"/>
          <w:szCs w:val="18"/>
        </w:rPr>
        <w:t xml:space="preserve">Your supporting statement should address and evidence the selection criteria detailed in the Person Specification. </w:t>
      </w:r>
    </w:p>
    <w:p w14:paraId="2B09F2C6" w14:textId="77777777" w:rsidR="00393884" w:rsidRDefault="00393884" w:rsidP="00393884">
      <w:pPr>
        <w:pStyle w:val="Default"/>
        <w:jc w:val="both"/>
        <w:rPr>
          <w:rFonts w:ascii="Poppins" w:hAnsi="Poppins" w:cs="Poppins"/>
          <w:sz w:val="18"/>
          <w:szCs w:val="18"/>
        </w:rPr>
      </w:pPr>
    </w:p>
    <w:p w14:paraId="7534160F" w14:textId="2C15517C" w:rsidR="00393884" w:rsidRPr="000A0471" w:rsidRDefault="00393884" w:rsidP="00393884">
      <w:pPr>
        <w:pStyle w:val="Default"/>
        <w:jc w:val="both"/>
        <w:rPr>
          <w:rFonts w:ascii="Poppins" w:hAnsi="Poppins" w:cs="Poppins"/>
          <w:color w:val="auto"/>
          <w:sz w:val="18"/>
          <w:szCs w:val="18"/>
        </w:rPr>
      </w:pPr>
      <w:r>
        <w:rPr>
          <w:rFonts w:ascii="Poppins" w:hAnsi="Poppins" w:cs="Poppins"/>
          <w:sz w:val="18"/>
          <w:szCs w:val="18"/>
        </w:rPr>
        <w:t>W</w:t>
      </w:r>
      <w:r w:rsidRPr="00F92B44">
        <w:rPr>
          <w:rFonts w:ascii="Poppins" w:hAnsi="Poppins" w:cs="Poppins"/>
          <w:sz w:val="18"/>
          <w:szCs w:val="18"/>
        </w:rPr>
        <w:t xml:space="preserve">e are committed to ensuring that recruitment and selection is conducted in a manner that is systematic, efficient, and effective and which promotes equality of opportunity.  Selection will be </w:t>
      </w:r>
      <w:proofErr w:type="gramStart"/>
      <w:r w:rsidRPr="00F92B44">
        <w:rPr>
          <w:rFonts w:ascii="Poppins" w:hAnsi="Poppins" w:cs="Poppins"/>
          <w:sz w:val="18"/>
          <w:szCs w:val="18"/>
        </w:rPr>
        <w:t>on the basis of</w:t>
      </w:r>
      <w:proofErr w:type="gramEnd"/>
      <w:r w:rsidRPr="00F92B44">
        <w:rPr>
          <w:rFonts w:ascii="Poppins" w:hAnsi="Poppins" w:cs="Poppins"/>
          <w:sz w:val="18"/>
          <w:szCs w:val="18"/>
        </w:rPr>
        <w:t xml:space="preserve"> merit and ability, assessed against the qualifications, skills and competencies required to do the job.  We will uphold obligations under law and national collective agreements to not discriminate against applicants for employment on the grounds of age, sex, sexual orientation, marital status, disability, race, colour, nationality, ethnic origin, religion or belief. </w:t>
      </w:r>
      <w:r w:rsidR="00D1435E" w:rsidRPr="000A0471">
        <w:rPr>
          <w:rFonts w:ascii="Poppins" w:hAnsi="Poppins" w:cs="Poppins"/>
          <w:color w:val="auto"/>
          <w:sz w:val="18"/>
          <w:szCs w:val="18"/>
        </w:rPr>
        <w:t>We seek to be a diverse workforce and welcome applications from all.</w:t>
      </w:r>
    </w:p>
    <w:p w14:paraId="0A743DC3" w14:textId="77777777" w:rsidR="002C0B8C" w:rsidRDefault="002C0B8C" w:rsidP="00E65D5F">
      <w:pPr>
        <w:pStyle w:val="Default"/>
        <w:rPr>
          <w:rFonts w:ascii="Poppins" w:hAnsi="Poppins" w:cs="Poppins"/>
          <w:b/>
          <w:bCs/>
          <w:sz w:val="18"/>
          <w:szCs w:val="18"/>
        </w:rPr>
      </w:pPr>
    </w:p>
    <w:p w14:paraId="25E23685" w14:textId="3616241D" w:rsidR="00E65D5F" w:rsidRPr="00157FC3" w:rsidRDefault="00E65D5F" w:rsidP="00E65D5F">
      <w:pPr>
        <w:pStyle w:val="Default"/>
        <w:rPr>
          <w:rFonts w:ascii="Poppins" w:hAnsi="Poppins" w:cs="Poppins"/>
          <w:sz w:val="18"/>
          <w:szCs w:val="18"/>
        </w:rPr>
      </w:pPr>
      <w:r w:rsidRPr="00157FC3">
        <w:rPr>
          <w:rFonts w:ascii="Poppins" w:hAnsi="Poppins" w:cs="Poppins"/>
          <w:b/>
          <w:bCs/>
          <w:sz w:val="18"/>
          <w:szCs w:val="18"/>
        </w:rPr>
        <w:t xml:space="preserve">Closing Date: </w:t>
      </w:r>
    </w:p>
    <w:p w14:paraId="1F426CA3" w14:textId="33653419" w:rsidR="007F3A06" w:rsidRDefault="007F3A06" w:rsidP="00E65D5F">
      <w:pPr>
        <w:pStyle w:val="Default"/>
        <w:rPr>
          <w:rFonts w:ascii="Poppins" w:hAnsi="Poppins" w:cs="Poppins"/>
          <w:sz w:val="18"/>
          <w:szCs w:val="18"/>
        </w:rPr>
      </w:pPr>
      <w:r w:rsidRPr="007F3A06">
        <w:rPr>
          <w:rFonts w:ascii="Poppins" w:hAnsi="Poppins" w:cs="Poppins"/>
          <w:sz w:val="18"/>
          <w:szCs w:val="18"/>
        </w:rPr>
        <w:t xml:space="preserve">9am on </w:t>
      </w:r>
      <w:r w:rsidR="003C745C">
        <w:rPr>
          <w:rFonts w:ascii="Poppins" w:hAnsi="Poppins" w:cs="Poppins"/>
          <w:sz w:val="18"/>
          <w:szCs w:val="18"/>
        </w:rPr>
        <w:t>Tuesday 5</w:t>
      </w:r>
      <w:r w:rsidR="003C745C" w:rsidRPr="003C745C">
        <w:rPr>
          <w:rFonts w:ascii="Poppins" w:hAnsi="Poppins" w:cs="Poppins"/>
          <w:sz w:val="18"/>
          <w:szCs w:val="18"/>
          <w:vertAlign w:val="superscript"/>
        </w:rPr>
        <w:t>th</w:t>
      </w:r>
      <w:r w:rsidR="003C745C">
        <w:rPr>
          <w:rFonts w:ascii="Poppins" w:hAnsi="Poppins" w:cs="Poppins"/>
          <w:sz w:val="18"/>
          <w:szCs w:val="18"/>
        </w:rPr>
        <w:t xml:space="preserve"> May</w:t>
      </w:r>
      <w:r w:rsidR="00FD3A54">
        <w:rPr>
          <w:rFonts w:ascii="Poppins" w:hAnsi="Poppins" w:cs="Poppins"/>
          <w:sz w:val="18"/>
          <w:szCs w:val="18"/>
        </w:rPr>
        <w:t xml:space="preserve"> 2026</w:t>
      </w:r>
    </w:p>
    <w:p w14:paraId="6421EE03" w14:textId="77777777" w:rsidR="00BE55A2" w:rsidRDefault="00BE55A2" w:rsidP="00E65D5F">
      <w:pPr>
        <w:pStyle w:val="Default"/>
        <w:rPr>
          <w:rFonts w:ascii="Poppins" w:hAnsi="Poppins" w:cs="Poppins"/>
          <w:b/>
          <w:bCs/>
          <w:sz w:val="18"/>
          <w:szCs w:val="18"/>
        </w:rPr>
      </w:pPr>
    </w:p>
    <w:p w14:paraId="5BA1FB2C" w14:textId="0E300AFB" w:rsidR="00E65D5F" w:rsidRPr="00157FC3" w:rsidRDefault="00E65D5F" w:rsidP="00E65D5F">
      <w:pPr>
        <w:pStyle w:val="Default"/>
        <w:rPr>
          <w:rFonts w:ascii="Poppins" w:hAnsi="Poppins" w:cs="Poppins"/>
          <w:sz w:val="18"/>
          <w:szCs w:val="18"/>
        </w:rPr>
      </w:pPr>
      <w:r w:rsidRPr="00157FC3">
        <w:rPr>
          <w:rFonts w:ascii="Poppins" w:hAnsi="Poppins" w:cs="Poppins"/>
          <w:b/>
          <w:bCs/>
          <w:sz w:val="18"/>
          <w:szCs w:val="18"/>
        </w:rPr>
        <w:t xml:space="preserve">Interviews: </w:t>
      </w:r>
    </w:p>
    <w:p w14:paraId="5E8E9458" w14:textId="1D8C73E1" w:rsidR="24D61811" w:rsidRPr="007F3A06" w:rsidRDefault="007F3A06" w:rsidP="24D61811">
      <w:pPr>
        <w:pStyle w:val="Default"/>
        <w:rPr>
          <w:rFonts w:ascii="Poppins" w:hAnsi="Poppins" w:cs="Poppins"/>
          <w:sz w:val="18"/>
          <w:szCs w:val="18"/>
        </w:rPr>
      </w:pPr>
      <w:r w:rsidRPr="007F3A06">
        <w:rPr>
          <w:rFonts w:ascii="Poppins" w:hAnsi="Poppins" w:cs="Poppins"/>
          <w:sz w:val="18"/>
          <w:szCs w:val="18"/>
        </w:rPr>
        <w:t xml:space="preserve">Week beginning </w:t>
      </w:r>
      <w:r w:rsidR="003C745C">
        <w:rPr>
          <w:rFonts w:ascii="Poppins" w:hAnsi="Poppins" w:cs="Poppins"/>
          <w:sz w:val="18"/>
          <w:szCs w:val="18"/>
        </w:rPr>
        <w:t>11</w:t>
      </w:r>
      <w:r w:rsidR="003C745C" w:rsidRPr="003C745C">
        <w:rPr>
          <w:rFonts w:ascii="Poppins" w:hAnsi="Poppins" w:cs="Poppins"/>
          <w:sz w:val="18"/>
          <w:szCs w:val="18"/>
          <w:vertAlign w:val="superscript"/>
        </w:rPr>
        <w:t>th</w:t>
      </w:r>
      <w:r w:rsidR="003C745C">
        <w:rPr>
          <w:rFonts w:ascii="Poppins" w:hAnsi="Poppins" w:cs="Poppins"/>
          <w:sz w:val="18"/>
          <w:szCs w:val="18"/>
        </w:rPr>
        <w:t xml:space="preserve"> </w:t>
      </w:r>
      <w:r w:rsidR="00FD3A54">
        <w:rPr>
          <w:rFonts w:ascii="Poppins" w:hAnsi="Poppins" w:cs="Poppins"/>
          <w:sz w:val="18"/>
          <w:szCs w:val="18"/>
        </w:rPr>
        <w:t>Ma</w:t>
      </w:r>
      <w:r w:rsidR="003C745C">
        <w:rPr>
          <w:rFonts w:ascii="Poppins" w:hAnsi="Poppins" w:cs="Poppins"/>
          <w:sz w:val="18"/>
          <w:szCs w:val="18"/>
        </w:rPr>
        <w:t>y</w:t>
      </w:r>
      <w:r w:rsidR="00FB794D">
        <w:rPr>
          <w:rFonts w:ascii="Poppins" w:hAnsi="Poppins" w:cs="Poppins"/>
          <w:sz w:val="18"/>
          <w:szCs w:val="18"/>
        </w:rPr>
        <w:t xml:space="preserve"> 2026</w:t>
      </w:r>
    </w:p>
    <w:p w14:paraId="28AC3359" w14:textId="77777777" w:rsidR="00BE55A2" w:rsidRDefault="00BE55A2" w:rsidP="00E65D5F">
      <w:pPr>
        <w:pStyle w:val="Default"/>
        <w:rPr>
          <w:rFonts w:ascii="Poppins" w:hAnsi="Poppins" w:cs="Poppins"/>
          <w:b/>
          <w:bCs/>
          <w:sz w:val="18"/>
          <w:szCs w:val="18"/>
        </w:rPr>
      </w:pPr>
    </w:p>
    <w:p w14:paraId="21D00CB5" w14:textId="04B4D717" w:rsidR="00E65D5F" w:rsidRPr="00157FC3" w:rsidRDefault="00E65D5F" w:rsidP="00E65D5F">
      <w:pPr>
        <w:pStyle w:val="Default"/>
        <w:rPr>
          <w:rFonts w:ascii="Poppins" w:hAnsi="Poppins" w:cs="Poppins"/>
          <w:sz w:val="18"/>
          <w:szCs w:val="18"/>
        </w:rPr>
      </w:pPr>
      <w:r w:rsidRPr="00157FC3">
        <w:rPr>
          <w:rFonts w:ascii="Poppins" w:hAnsi="Poppins" w:cs="Poppins"/>
          <w:b/>
          <w:bCs/>
          <w:sz w:val="18"/>
          <w:szCs w:val="18"/>
        </w:rPr>
        <w:t xml:space="preserve">Applying: </w:t>
      </w:r>
    </w:p>
    <w:p w14:paraId="0CAD8FB5" w14:textId="7049C253" w:rsidR="24D61811" w:rsidRPr="00987076" w:rsidRDefault="00E65D5F" w:rsidP="24D61811">
      <w:pPr>
        <w:pStyle w:val="Default"/>
        <w:rPr>
          <w:rFonts w:ascii="Poppins" w:eastAsia="Calibri" w:hAnsi="Poppins" w:cs="Poppins"/>
          <w:color w:val="000000" w:themeColor="text1"/>
          <w:sz w:val="22"/>
          <w:szCs w:val="22"/>
        </w:rPr>
      </w:pPr>
      <w:r w:rsidRPr="00157FC3">
        <w:rPr>
          <w:rFonts w:ascii="Poppins" w:hAnsi="Poppins" w:cs="Poppins"/>
          <w:sz w:val="18"/>
          <w:szCs w:val="18"/>
        </w:rPr>
        <w:t>For any questions about the application process please contact</w:t>
      </w:r>
      <w:r w:rsidR="00F04EC4">
        <w:rPr>
          <w:rFonts w:ascii="Poppins" w:hAnsi="Poppins" w:cs="Poppins"/>
          <w:sz w:val="18"/>
          <w:szCs w:val="18"/>
        </w:rPr>
        <w:t xml:space="preserve"> </w:t>
      </w:r>
      <w:r w:rsidR="00F04EC4" w:rsidRPr="000A0471">
        <w:rPr>
          <w:rFonts w:ascii="Poppins" w:hAnsi="Poppins" w:cs="Poppins"/>
          <w:color w:val="auto"/>
          <w:sz w:val="18"/>
          <w:szCs w:val="18"/>
        </w:rPr>
        <w:t xml:space="preserve">our HR </w:t>
      </w:r>
      <w:r w:rsidR="003C745C">
        <w:rPr>
          <w:rFonts w:ascii="Poppins" w:hAnsi="Poppins" w:cs="Poppins"/>
          <w:color w:val="auto"/>
          <w:sz w:val="18"/>
          <w:szCs w:val="18"/>
        </w:rPr>
        <w:t>A</w:t>
      </w:r>
      <w:r w:rsidR="00BE55A2">
        <w:rPr>
          <w:rFonts w:ascii="Poppins" w:hAnsi="Poppins" w:cs="Poppins"/>
          <w:color w:val="auto"/>
          <w:sz w:val="18"/>
          <w:szCs w:val="18"/>
        </w:rPr>
        <w:t>dministrator</w:t>
      </w:r>
      <w:r w:rsidR="003C745C">
        <w:rPr>
          <w:rFonts w:ascii="Poppins" w:hAnsi="Poppins" w:cs="Poppins"/>
          <w:color w:val="auto"/>
          <w:sz w:val="18"/>
          <w:szCs w:val="18"/>
        </w:rPr>
        <w:t>, Mrs Sykes:</w:t>
      </w:r>
      <w:r w:rsidR="00C26BB6" w:rsidRPr="00157FC3">
        <w:rPr>
          <w:rFonts w:ascii="Poppins" w:hAnsi="Poppins" w:cs="Poppins"/>
          <w:sz w:val="18"/>
          <w:szCs w:val="18"/>
        </w:rPr>
        <w:t xml:space="preserve"> </w:t>
      </w:r>
      <w:hyperlink r:id="rId22" w:history="1">
        <w:r w:rsidR="007508C3" w:rsidRPr="00C46C85">
          <w:rPr>
            <w:rStyle w:val="Hyperlink"/>
            <w:rFonts w:ascii="Poppins" w:eastAsia="Calibri" w:hAnsi="Poppins" w:cs="Poppins"/>
            <w:sz w:val="18"/>
            <w:szCs w:val="18"/>
          </w:rPr>
          <w:t>applications@swchs.net</w:t>
        </w:r>
      </w:hyperlink>
      <w:r w:rsidR="001246D3">
        <w:rPr>
          <w:rStyle w:val="Hyperlink"/>
          <w:rFonts w:ascii="Poppins" w:eastAsia="Calibri" w:hAnsi="Poppins" w:cs="Poppins"/>
          <w:sz w:val="18"/>
          <w:szCs w:val="18"/>
        </w:rPr>
        <w:t xml:space="preserve"> </w:t>
      </w:r>
      <w:r w:rsidR="001D7A5B">
        <w:rPr>
          <w:rFonts w:ascii="Poppins" w:eastAsia="Calibri" w:hAnsi="Poppins" w:cs="Poppins"/>
          <w:color w:val="000000" w:themeColor="text1"/>
          <w:sz w:val="22"/>
          <w:szCs w:val="22"/>
        </w:rPr>
        <w:t xml:space="preserve"> </w:t>
      </w:r>
    </w:p>
    <w:p w14:paraId="2BA2E328" w14:textId="77777777" w:rsidR="00F0437D" w:rsidRDefault="00F0437D" w:rsidP="001D425D">
      <w:pPr>
        <w:sectPr w:rsidR="00F0437D" w:rsidSect="003E7FCA">
          <w:pgSz w:w="11906" w:h="16838"/>
          <w:pgMar w:top="1134" w:right="1133" w:bottom="1440" w:left="993" w:header="284" w:footer="239" w:gutter="0"/>
          <w:cols w:num="2" w:space="425"/>
          <w:docGrid w:linePitch="360"/>
        </w:sectPr>
      </w:pPr>
      <w:bookmarkStart w:id="9" w:name="_Job_Description:_"/>
      <w:bookmarkEnd w:id="9"/>
    </w:p>
    <w:p w14:paraId="38EEB046" w14:textId="77777777" w:rsidR="00D276E5" w:rsidRDefault="00D276E5">
      <w:pPr>
        <w:rPr>
          <w:rFonts w:ascii="Poppins" w:eastAsiaTheme="minorHAnsi" w:hAnsi="Poppins" w:cs="Poppins"/>
          <w:b/>
          <w:bCs/>
          <w:color w:val="004E72"/>
          <w:sz w:val="28"/>
          <w:szCs w:val="28"/>
          <w:lang w:eastAsia="en-US"/>
        </w:rPr>
      </w:pPr>
      <w:r>
        <w:rPr>
          <w:rFonts w:ascii="Poppins" w:eastAsiaTheme="minorHAnsi" w:hAnsi="Poppins" w:cs="Poppins"/>
          <w:b/>
          <w:bCs/>
          <w:color w:val="004E72"/>
          <w:sz w:val="28"/>
          <w:szCs w:val="28"/>
          <w:lang w:eastAsia="en-US"/>
        </w:rPr>
        <w:br w:type="page"/>
      </w:r>
    </w:p>
    <w:p w14:paraId="51063D73" w14:textId="77777777" w:rsidR="006D177F" w:rsidRDefault="006D177F" w:rsidP="006D177F">
      <w:pPr>
        <w:rPr>
          <w:rFonts w:ascii="Poppins" w:eastAsiaTheme="minorHAnsi" w:hAnsi="Poppins" w:cs="Poppins"/>
          <w:b/>
          <w:bCs/>
          <w:color w:val="004E72"/>
          <w:sz w:val="28"/>
          <w:szCs w:val="28"/>
          <w:lang w:eastAsia="en-US"/>
        </w:rPr>
      </w:pPr>
      <w:r w:rsidRPr="00A14F1E">
        <w:rPr>
          <w:rFonts w:ascii="Poppins" w:eastAsiaTheme="minorHAnsi" w:hAnsi="Poppins" w:cs="Poppins"/>
          <w:b/>
          <w:bCs/>
          <w:color w:val="004E72"/>
          <w:sz w:val="28"/>
          <w:szCs w:val="28"/>
          <w:lang w:eastAsia="en-US"/>
        </w:rPr>
        <w:lastRenderedPageBreak/>
        <w:t>Area details</w:t>
      </w:r>
    </w:p>
    <w:p w14:paraId="128559A9" w14:textId="77777777" w:rsidR="00BA66BE" w:rsidRPr="004443F8" w:rsidRDefault="00BA66BE" w:rsidP="00BA66BE">
      <w:pPr>
        <w:pStyle w:val="paragraph"/>
        <w:spacing w:before="0" w:beforeAutospacing="0" w:after="0" w:afterAutospacing="0"/>
        <w:textAlignment w:val="baseline"/>
        <w:rPr>
          <w:rFonts w:ascii="Poppins" w:hAnsi="Poppins" w:cs="Poppins"/>
          <w:sz w:val="22"/>
          <w:szCs w:val="22"/>
          <w:lang w:val="en-US"/>
        </w:rPr>
      </w:pPr>
      <w:r w:rsidRPr="004443F8">
        <w:rPr>
          <w:rStyle w:val="normaltextrun"/>
          <w:rFonts w:ascii="Poppins" w:hAnsi="Poppins" w:cs="Poppins"/>
          <w:b/>
          <w:bCs/>
          <w:sz w:val="22"/>
          <w:szCs w:val="22"/>
          <w:lang w:val="en-US"/>
        </w:rPr>
        <w:t>Our Vision: </w:t>
      </w:r>
      <w:r w:rsidRPr="004443F8">
        <w:rPr>
          <w:rStyle w:val="eop"/>
          <w:rFonts w:ascii="Poppins" w:hAnsi="Poppins" w:cs="Poppins"/>
          <w:sz w:val="22"/>
          <w:szCs w:val="22"/>
          <w:lang w:val="en-US"/>
        </w:rPr>
        <w:t> </w:t>
      </w:r>
    </w:p>
    <w:p w14:paraId="20CD65D7" w14:textId="77777777" w:rsidR="00BA66BE" w:rsidRPr="00BE1BBD" w:rsidRDefault="00BA66BE" w:rsidP="00BA66BE">
      <w:pPr>
        <w:pStyle w:val="NoSpacing"/>
        <w:rPr>
          <w:sz w:val="18"/>
          <w:szCs w:val="18"/>
        </w:rPr>
      </w:pPr>
      <w:r w:rsidRPr="004443F8">
        <w:rPr>
          <w:rStyle w:val="eop"/>
          <w:rFonts w:ascii="Poppins" w:hAnsi="Poppins" w:cs="Poppins"/>
          <w:lang w:val="en-US"/>
        </w:rPr>
        <w:t> </w:t>
      </w:r>
    </w:p>
    <w:p w14:paraId="02C89A7D" w14:textId="77777777" w:rsidR="00BA66BE" w:rsidRPr="004443F8" w:rsidRDefault="00BA66BE" w:rsidP="00BA66BE">
      <w:pPr>
        <w:pStyle w:val="paragraph"/>
        <w:spacing w:before="0" w:beforeAutospacing="0" w:after="0" w:afterAutospacing="0"/>
        <w:textAlignment w:val="baseline"/>
        <w:rPr>
          <w:rFonts w:ascii="Poppins" w:hAnsi="Poppins" w:cs="Poppins"/>
          <w:sz w:val="18"/>
          <w:szCs w:val="18"/>
          <w:lang w:val="en-US"/>
        </w:rPr>
      </w:pPr>
      <w:r w:rsidRPr="004443F8">
        <w:rPr>
          <w:rStyle w:val="normaltextrun"/>
          <w:rFonts w:ascii="Poppins" w:hAnsi="Poppins" w:cs="Poppins"/>
          <w:sz w:val="18"/>
          <w:szCs w:val="18"/>
        </w:rPr>
        <w:t xml:space="preserve">We will foster a lifelong enthusiasm for </w:t>
      </w:r>
      <w:proofErr w:type="gramStart"/>
      <w:r w:rsidRPr="004443F8">
        <w:rPr>
          <w:rStyle w:val="normaltextrun"/>
          <w:rFonts w:ascii="Poppins" w:hAnsi="Poppins" w:cs="Poppins"/>
          <w:sz w:val="18"/>
          <w:szCs w:val="18"/>
        </w:rPr>
        <w:t>Science</w:t>
      </w:r>
      <w:proofErr w:type="gramEnd"/>
      <w:r w:rsidRPr="004443F8">
        <w:rPr>
          <w:rStyle w:val="normaltextrun"/>
          <w:rFonts w:ascii="Poppins" w:hAnsi="Poppins" w:cs="Poppins"/>
          <w:sz w:val="18"/>
          <w:szCs w:val="18"/>
        </w:rPr>
        <w:t>. We will equip students with the science knowledge, understanding and skills that they need for future study and work, to understand the world around them and to make informed choices throughout their adult lives.  We will engage and challenge all students through excellent teaching in an exciting, positive and well-resourced environment.</w:t>
      </w:r>
      <w:r w:rsidRPr="004443F8">
        <w:rPr>
          <w:rStyle w:val="eop"/>
          <w:rFonts w:ascii="Poppins" w:hAnsi="Poppins" w:cs="Poppins"/>
          <w:sz w:val="18"/>
          <w:szCs w:val="18"/>
          <w:lang w:val="en-US"/>
        </w:rPr>
        <w:t> </w:t>
      </w:r>
    </w:p>
    <w:p w14:paraId="64DB556C" w14:textId="77777777" w:rsidR="00BA66BE" w:rsidRPr="004443F8" w:rsidRDefault="00BA66BE" w:rsidP="00BA66BE">
      <w:pPr>
        <w:pStyle w:val="paragraph"/>
        <w:spacing w:before="0" w:beforeAutospacing="0" w:after="0" w:afterAutospacing="0"/>
        <w:textAlignment w:val="baseline"/>
        <w:rPr>
          <w:rFonts w:ascii="Poppins" w:hAnsi="Poppins" w:cs="Poppins"/>
          <w:sz w:val="18"/>
          <w:szCs w:val="18"/>
          <w:lang w:val="en-US"/>
        </w:rPr>
      </w:pPr>
      <w:r w:rsidRPr="004443F8">
        <w:rPr>
          <w:rStyle w:val="eop"/>
          <w:rFonts w:ascii="Poppins" w:hAnsi="Poppins" w:cs="Poppins"/>
          <w:sz w:val="18"/>
          <w:szCs w:val="18"/>
          <w:lang w:val="en-US"/>
        </w:rPr>
        <w:t> </w:t>
      </w:r>
    </w:p>
    <w:p w14:paraId="4D68E9ED" w14:textId="77777777" w:rsidR="00BA66BE" w:rsidRPr="004443F8" w:rsidRDefault="00BA66BE" w:rsidP="00BA66BE">
      <w:pPr>
        <w:pStyle w:val="paragraph"/>
        <w:spacing w:before="0" w:beforeAutospacing="0" w:after="0" w:afterAutospacing="0"/>
        <w:textAlignment w:val="baseline"/>
        <w:rPr>
          <w:rFonts w:ascii="Poppins" w:hAnsi="Poppins" w:cs="Poppins"/>
          <w:sz w:val="18"/>
          <w:szCs w:val="18"/>
          <w:lang w:val="en-US"/>
        </w:rPr>
      </w:pPr>
      <w:r w:rsidRPr="004443F8">
        <w:rPr>
          <w:rStyle w:val="normaltextrun"/>
          <w:rFonts w:ascii="Poppins" w:hAnsi="Poppins" w:cs="Poppins"/>
          <w:sz w:val="18"/>
          <w:szCs w:val="18"/>
        </w:rPr>
        <w:t>All staff and students will be valued and respected and given the opportunities to develop within the department and school.</w:t>
      </w:r>
      <w:r w:rsidRPr="004443F8">
        <w:rPr>
          <w:rStyle w:val="eop"/>
          <w:rFonts w:ascii="Poppins" w:hAnsi="Poppins" w:cs="Poppins"/>
          <w:sz w:val="18"/>
          <w:szCs w:val="18"/>
          <w:lang w:val="en-US"/>
        </w:rPr>
        <w:t> </w:t>
      </w:r>
    </w:p>
    <w:p w14:paraId="4CE303D6" w14:textId="77777777" w:rsidR="00BA66BE" w:rsidRPr="004443F8" w:rsidRDefault="00BA66BE" w:rsidP="00BA66BE">
      <w:pPr>
        <w:pStyle w:val="paragraph"/>
        <w:spacing w:before="0" w:beforeAutospacing="0" w:after="0" w:afterAutospacing="0"/>
        <w:textAlignment w:val="baseline"/>
        <w:rPr>
          <w:rFonts w:ascii="Poppins" w:hAnsi="Poppins" w:cs="Poppins"/>
          <w:sz w:val="18"/>
          <w:szCs w:val="18"/>
          <w:lang w:val="en-US"/>
        </w:rPr>
      </w:pPr>
      <w:r w:rsidRPr="004443F8">
        <w:rPr>
          <w:rStyle w:val="eop"/>
          <w:rFonts w:ascii="Poppins" w:hAnsi="Poppins" w:cs="Poppins"/>
          <w:sz w:val="18"/>
          <w:szCs w:val="18"/>
          <w:lang w:val="en-US"/>
        </w:rPr>
        <w:t> </w:t>
      </w:r>
    </w:p>
    <w:p w14:paraId="3C17014F" w14:textId="77777777" w:rsidR="00BA66BE" w:rsidRPr="00A14371" w:rsidRDefault="00BA66BE" w:rsidP="00BA66BE">
      <w:pPr>
        <w:pStyle w:val="paragraph"/>
        <w:spacing w:before="0" w:beforeAutospacing="0" w:after="0" w:afterAutospacing="0"/>
        <w:textAlignment w:val="baseline"/>
        <w:rPr>
          <w:rFonts w:ascii="Poppins" w:hAnsi="Poppins" w:cs="Poppins"/>
          <w:sz w:val="22"/>
          <w:szCs w:val="22"/>
          <w:lang w:val="en-US"/>
        </w:rPr>
      </w:pPr>
      <w:r w:rsidRPr="00A14371">
        <w:rPr>
          <w:rStyle w:val="normaltextrun"/>
          <w:rFonts w:ascii="Poppins" w:hAnsi="Poppins" w:cs="Poppins"/>
          <w:b/>
          <w:bCs/>
          <w:sz w:val="22"/>
          <w:szCs w:val="22"/>
          <w:lang w:val="en-US"/>
        </w:rPr>
        <w:t>Our Aims:</w:t>
      </w:r>
      <w:r w:rsidRPr="00A14371">
        <w:rPr>
          <w:rStyle w:val="eop"/>
          <w:rFonts w:ascii="Poppins" w:hAnsi="Poppins" w:cs="Poppins"/>
          <w:sz w:val="22"/>
          <w:szCs w:val="22"/>
          <w:lang w:val="en-US"/>
        </w:rPr>
        <w:t> </w:t>
      </w:r>
    </w:p>
    <w:p w14:paraId="599A0200" w14:textId="77777777" w:rsidR="00BA66BE" w:rsidRPr="004443F8" w:rsidRDefault="00BA66BE" w:rsidP="00BA66BE">
      <w:pPr>
        <w:pStyle w:val="paragraph"/>
        <w:spacing w:before="0" w:beforeAutospacing="0" w:after="0" w:afterAutospacing="0"/>
        <w:textAlignment w:val="baseline"/>
        <w:rPr>
          <w:rFonts w:ascii="Poppins" w:hAnsi="Poppins" w:cs="Poppins"/>
          <w:sz w:val="18"/>
          <w:szCs w:val="18"/>
          <w:lang w:val="en-US"/>
        </w:rPr>
      </w:pPr>
      <w:r w:rsidRPr="004443F8">
        <w:rPr>
          <w:rStyle w:val="eop"/>
          <w:rFonts w:ascii="Poppins" w:hAnsi="Poppins" w:cs="Poppins"/>
          <w:sz w:val="18"/>
          <w:szCs w:val="18"/>
          <w:lang w:val="en-US"/>
        </w:rPr>
        <w:t>  </w:t>
      </w:r>
    </w:p>
    <w:p w14:paraId="044B8CBA" w14:textId="77777777" w:rsidR="00BA66BE" w:rsidRPr="004443F8" w:rsidRDefault="00BA66BE" w:rsidP="00BA66BE">
      <w:pPr>
        <w:pStyle w:val="paragraph"/>
        <w:spacing w:before="0" w:beforeAutospacing="0" w:after="0" w:afterAutospacing="0"/>
        <w:textAlignment w:val="baseline"/>
        <w:rPr>
          <w:rFonts w:ascii="Poppins" w:hAnsi="Poppins" w:cs="Poppins"/>
          <w:sz w:val="18"/>
          <w:szCs w:val="18"/>
          <w:lang w:val="en-US"/>
        </w:rPr>
      </w:pPr>
      <w:r w:rsidRPr="004443F8">
        <w:rPr>
          <w:rStyle w:val="normaltextrun"/>
          <w:rFonts w:ascii="Poppins" w:hAnsi="Poppins" w:cs="Poppins"/>
          <w:sz w:val="18"/>
          <w:szCs w:val="18"/>
          <w:lang w:val="en-US"/>
        </w:rPr>
        <w:t>At SWCHS, we aim to do the following for all students, regardless of aptitude, ability or any other characteristics:</w:t>
      </w:r>
      <w:r w:rsidRPr="004443F8">
        <w:rPr>
          <w:rStyle w:val="eop"/>
          <w:rFonts w:ascii="Poppins" w:hAnsi="Poppins" w:cs="Poppins"/>
          <w:sz w:val="18"/>
          <w:szCs w:val="18"/>
          <w:lang w:val="en-US"/>
        </w:rPr>
        <w:t> </w:t>
      </w:r>
    </w:p>
    <w:p w14:paraId="61625D10" w14:textId="77777777" w:rsidR="00BA66BE" w:rsidRPr="004443F8" w:rsidRDefault="00BA66BE" w:rsidP="00BA66BE">
      <w:pPr>
        <w:pStyle w:val="paragraph"/>
        <w:spacing w:before="0" w:beforeAutospacing="0" w:after="0" w:afterAutospacing="0"/>
        <w:textAlignment w:val="baseline"/>
        <w:rPr>
          <w:rFonts w:ascii="Poppins" w:hAnsi="Poppins" w:cs="Poppins"/>
          <w:sz w:val="18"/>
          <w:szCs w:val="18"/>
          <w:lang w:val="en-US"/>
        </w:rPr>
      </w:pPr>
      <w:r w:rsidRPr="004443F8">
        <w:rPr>
          <w:rStyle w:val="eop"/>
          <w:rFonts w:ascii="Poppins" w:hAnsi="Poppins" w:cs="Poppins"/>
          <w:sz w:val="18"/>
          <w:szCs w:val="18"/>
          <w:lang w:val="en-US"/>
        </w:rPr>
        <w:t> </w:t>
      </w:r>
    </w:p>
    <w:p w14:paraId="15991013" w14:textId="77777777" w:rsidR="00BA66BE" w:rsidRPr="0031641A" w:rsidRDefault="00BA66BE" w:rsidP="00BA66BE">
      <w:pPr>
        <w:pStyle w:val="NoSpacing"/>
        <w:numPr>
          <w:ilvl w:val="0"/>
          <w:numId w:val="28"/>
        </w:numPr>
        <w:rPr>
          <w:rFonts w:ascii="Poppins" w:hAnsi="Poppins" w:cs="Poppins"/>
          <w:sz w:val="18"/>
          <w:szCs w:val="18"/>
        </w:rPr>
      </w:pPr>
      <w:r w:rsidRPr="0031641A">
        <w:rPr>
          <w:rStyle w:val="normaltextrun"/>
          <w:rFonts w:ascii="Poppins" w:hAnsi="Poppins" w:cs="Poppins"/>
          <w:sz w:val="18"/>
          <w:szCs w:val="18"/>
        </w:rPr>
        <w:t>Deliver a curriculum that is engaging, challenging and enjoyable for all students</w:t>
      </w:r>
      <w:r w:rsidRPr="0031641A">
        <w:rPr>
          <w:rStyle w:val="eop"/>
          <w:rFonts w:ascii="Poppins" w:hAnsi="Poppins" w:cs="Poppins"/>
          <w:sz w:val="18"/>
          <w:szCs w:val="18"/>
        </w:rPr>
        <w:t> </w:t>
      </w:r>
    </w:p>
    <w:p w14:paraId="2C0A538A" w14:textId="77777777" w:rsidR="00BA66BE" w:rsidRPr="0031641A" w:rsidRDefault="00BA66BE" w:rsidP="00BA66BE">
      <w:pPr>
        <w:pStyle w:val="NoSpacing"/>
        <w:numPr>
          <w:ilvl w:val="0"/>
          <w:numId w:val="28"/>
        </w:numPr>
        <w:rPr>
          <w:rFonts w:ascii="Poppins" w:hAnsi="Poppins" w:cs="Poppins"/>
          <w:sz w:val="18"/>
          <w:szCs w:val="18"/>
        </w:rPr>
      </w:pPr>
      <w:r w:rsidRPr="0031641A">
        <w:rPr>
          <w:rStyle w:val="normaltextrun"/>
          <w:rFonts w:ascii="Poppins" w:hAnsi="Poppins" w:cs="Poppins"/>
          <w:sz w:val="18"/>
          <w:szCs w:val="18"/>
        </w:rPr>
        <w:t>Develop student's knowledge and understanding of scientific Ideas </w:t>
      </w:r>
      <w:r w:rsidRPr="0031641A">
        <w:rPr>
          <w:rStyle w:val="eop"/>
          <w:rFonts w:ascii="Poppins" w:hAnsi="Poppins" w:cs="Poppins"/>
          <w:sz w:val="18"/>
          <w:szCs w:val="18"/>
        </w:rPr>
        <w:t> </w:t>
      </w:r>
    </w:p>
    <w:p w14:paraId="2333962C" w14:textId="77777777" w:rsidR="00BA66BE" w:rsidRPr="0031641A" w:rsidRDefault="00BA66BE" w:rsidP="00BA66BE">
      <w:pPr>
        <w:pStyle w:val="NoSpacing"/>
        <w:numPr>
          <w:ilvl w:val="0"/>
          <w:numId w:val="28"/>
        </w:numPr>
        <w:rPr>
          <w:rFonts w:ascii="Poppins" w:hAnsi="Poppins" w:cs="Poppins"/>
          <w:sz w:val="18"/>
          <w:szCs w:val="18"/>
        </w:rPr>
      </w:pPr>
      <w:r w:rsidRPr="0031641A">
        <w:rPr>
          <w:rStyle w:val="normaltextrun"/>
          <w:rFonts w:ascii="Poppins" w:hAnsi="Poppins" w:cs="Poppins"/>
          <w:sz w:val="18"/>
          <w:szCs w:val="18"/>
        </w:rPr>
        <w:t>Support the development of numeracy by teaching students to apply mathematical skills to solve scientific problems</w:t>
      </w:r>
      <w:r w:rsidRPr="0031641A">
        <w:rPr>
          <w:rStyle w:val="eop"/>
          <w:rFonts w:ascii="Poppins" w:hAnsi="Poppins" w:cs="Poppins"/>
          <w:sz w:val="18"/>
          <w:szCs w:val="18"/>
        </w:rPr>
        <w:t> </w:t>
      </w:r>
    </w:p>
    <w:p w14:paraId="0D14E2F0" w14:textId="77777777" w:rsidR="00BA66BE" w:rsidRPr="0031641A" w:rsidRDefault="00BA66BE" w:rsidP="00BA66BE">
      <w:pPr>
        <w:pStyle w:val="NoSpacing"/>
        <w:numPr>
          <w:ilvl w:val="0"/>
          <w:numId w:val="28"/>
        </w:numPr>
        <w:rPr>
          <w:rFonts w:ascii="Poppins" w:hAnsi="Poppins" w:cs="Poppins"/>
          <w:sz w:val="18"/>
          <w:szCs w:val="18"/>
        </w:rPr>
      </w:pPr>
      <w:r w:rsidRPr="0031641A">
        <w:rPr>
          <w:rStyle w:val="normaltextrun"/>
          <w:rFonts w:ascii="Poppins" w:hAnsi="Poppins" w:cs="Poppins"/>
          <w:sz w:val="18"/>
          <w:szCs w:val="18"/>
        </w:rPr>
        <w:t>Develop students' ability to carry out practical work safely, both independently and when working in a small group</w:t>
      </w:r>
      <w:r w:rsidRPr="0031641A">
        <w:rPr>
          <w:rStyle w:val="eop"/>
          <w:rFonts w:ascii="Poppins" w:hAnsi="Poppins" w:cs="Poppins"/>
          <w:sz w:val="18"/>
          <w:szCs w:val="18"/>
        </w:rPr>
        <w:t> </w:t>
      </w:r>
    </w:p>
    <w:p w14:paraId="7552D991" w14:textId="77777777" w:rsidR="00BA66BE" w:rsidRPr="0031641A" w:rsidRDefault="00BA66BE" w:rsidP="00BA66BE">
      <w:pPr>
        <w:pStyle w:val="NoSpacing"/>
        <w:numPr>
          <w:ilvl w:val="0"/>
          <w:numId w:val="28"/>
        </w:numPr>
        <w:rPr>
          <w:rFonts w:ascii="Poppins" w:hAnsi="Poppins" w:cs="Poppins"/>
          <w:sz w:val="18"/>
          <w:szCs w:val="18"/>
        </w:rPr>
      </w:pPr>
      <w:r w:rsidRPr="0031641A">
        <w:rPr>
          <w:rStyle w:val="normaltextrun"/>
          <w:rFonts w:ascii="Poppins" w:hAnsi="Poppins" w:cs="Poppins"/>
          <w:sz w:val="18"/>
          <w:szCs w:val="18"/>
        </w:rPr>
        <w:t>Develop skills in recording, </w:t>
      </w:r>
      <w:r w:rsidRPr="0031641A">
        <w:rPr>
          <w:rStyle w:val="spellingerror"/>
          <w:rFonts w:ascii="Poppins" w:hAnsi="Poppins" w:cs="Poppins"/>
          <w:sz w:val="18"/>
          <w:szCs w:val="18"/>
        </w:rPr>
        <w:t>analysing</w:t>
      </w:r>
      <w:r w:rsidRPr="0031641A">
        <w:rPr>
          <w:rStyle w:val="normaltextrun"/>
          <w:rFonts w:ascii="Poppins" w:hAnsi="Poppins" w:cs="Poppins"/>
          <w:sz w:val="18"/>
          <w:szCs w:val="18"/>
        </w:rPr>
        <w:t>, presenting and evaluating data</w:t>
      </w:r>
      <w:r w:rsidRPr="0031641A">
        <w:rPr>
          <w:rStyle w:val="eop"/>
          <w:rFonts w:ascii="Poppins" w:hAnsi="Poppins" w:cs="Poppins"/>
          <w:sz w:val="18"/>
          <w:szCs w:val="18"/>
        </w:rPr>
        <w:t> </w:t>
      </w:r>
    </w:p>
    <w:p w14:paraId="06717B5A" w14:textId="77777777" w:rsidR="00BA66BE" w:rsidRPr="0031641A" w:rsidRDefault="00BA66BE" w:rsidP="00BA66BE">
      <w:pPr>
        <w:pStyle w:val="NoSpacing"/>
        <w:numPr>
          <w:ilvl w:val="0"/>
          <w:numId w:val="28"/>
        </w:numPr>
        <w:rPr>
          <w:rFonts w:ascii="Poppins" w:hAnsi="Poppins" w:cs="Poppins"/>
          <w:sz w:val="18"/>
          <w:szCs w:val="18"/>
        </w:rPr>
      </w:pPr>
      <w:r w:rsidRPr="0031641A">
        <w:rPr>
          <w:rStyle w:val="normaltextrun"/>
          <w:rFonts w:ascii="Poppins" w:hAnsi="Poppins" w:cs="Poppins"/>
          <w:sz w:val="18"/>
          <w:szCs w:val="18"/>
        </w:rPr>
        <w:t>Help students to appreciate the importance of science in society by making links between the science they study in the classroom and their everyday lives</w:t>
      </w:r>
      <w:r w:rsidRPr="0031641A">
        <w:rPr>
          <w:rStyle w:val="eop"/>
          <w:rFonts w:ascii="Poppins" w:hAnsi="Poppins" w:cs="Poppins"/>
          <w:sz w:val="18"/>
          <w:szCs w:val="18"/>
        </w:rPr>
        <w:t> </w:t>
      </w:r>
    </w:p>
    <w:p w14:paraId="4A95DFEC" w14:textId="77777777" w:rsidR="00BA66BE" w:rsidRPr="0031641A" w:rsidRDefault="00BA66BE" w:rsidP="00BA66BE">
      <w:pPr>
        <w:pStyle w:val="NoSpacing"/>
        <w:numPr>
          <w:ilvl w:val="0"/>
          <w:numId w:val="28"/>
        </w:numPr>
        <w:rPr>
          <w:rFonts w:ascii="Poppins" w:hAnsi="Poppins" w:cs="Poppins"/>
          <w:sz w:val="18"/>
          <w:szCs w:val="18"/>
        </w:rPr>
      </w:pPr>
      <w:r w:rsidRPr="0031641A">
        <w:rPr>
          <w:rStyle w:val="normaltextrun"/>
          <w:rFonts w:ascii="Poppins" w:hAnsi="Poppins" w:cs="Poppins"/>
          <w:sz w:val="18"/>
          <w:szCs w:val="18"/>
        </w:rPr>
        <w:t>Encourage a lifelong interest in science and technology</w:t>
      </w:r>
      <w:r w:rsidRPr="0031641A">
        <w:rPr>
          <w:rStyle w:val="eop"/>
          <w:rFonts w:ascii="Poppins" w:hAnsi="Poppins" w:cs="Poppins"/>
          <w:sz w:val="18"/>
          <w:szCs w:val="18"/>
        </w:rPr>
        <w:t> </w:t>
      </w:r>
    </w:p>
    <w:p w14:paraId="72BC2B5C" w14:textId="77777777" w:rsidR="00BA66BE" w:rsidRPr="0031641A" w:rsidRDefault="00BA66BE" w:rsidP="00BA66BE">
      <w:pPr>
        <w:pStyle w:val="NoSpacing"/>
        <w:numPr>
          <w:ilvl w:val="0"/>
          <w:numId w:val="28"/>
        </w:numPr>
        <w:rPr>
          <w:rStyle w:val="eop"/>
          <w:rFonts w:ascii="Poppins" w:hAnsi="Poppins" w:cs="Poppins"/>
          <w:sz w:val="18"/>
          <w:szCs w:val="18"/>
        </w:rPr>
      </w:pPr>
      <w:r w:rsidRPr="0031641A">
        <w:rPr>
          <w:rStyle w:val="normaltextrun"/>
          <w:rFonts w:ascii="Poppins" w:hAnsi="Poppins" w:cs="Poppins"/>
          <w:sz w:val="18"/>
          <w:szCs w:val="18"/>
        </w:rPr>
        <w:t>Ensure that students who choose to pursue a science after leave SWCHS are fully equipped for further study or work through gaining necessary qualifications and skills</w:t>
      </w:r>
      <w:r w:rsidRPr="0031641A">
        <w:rPr>
          <w:rStyle w:val="eop"/>
          <w:rFonts w:ascii="Poppins" w:hAnsi="Poppins" w:cs="Poppins"/>
          <w:sz w:val="18"/>
          <w:szCs w:val="18"/>
        </w:rPr>
        <w:t> </w:t>
      </w:r>
    </w:p>
    <w:p w14:paraId="37D86554" w14:textId="77777777" w:rsidR="00BA66BE" w:rsidRPr="004443F8" w:rsidRDefault="00BA66BE" w:rsidP="00BA66BE">
      <w:pPr>
        <w:pStyle w:val="NoSpacing"/>
        <w:rPr>
          <w:lang w:val="en-US"/>
        </w:rPr>
      </w:pPr>
    </w:p>
    <w:p w14:paraId="03B41991" w14:textId="77777777" w:rsidR="00BA66BE" w:rsidRDefault="00BA66BE" w:rsidP="00BA66BE">
      <w:pPr>
        <w:pStyle w:val="paragraph"/>
        <w:spacing w:before="0" w:beforeAutospacing="0" w:after="0" w:afterAutospacing="0"/>
        <w:textAlignment w:val="baseline"/>
        <w:rPr>
          <w:rStyle w:val="normaltextrun"/>
          <w:rFonts w:ascii="Poppins" w:hAnsi="Poppins" w:cs="Poppins"/>
          <w:b/>
          <w:bCs/>
          <w:sz w:val="22"/>
          <w:szCs w:val="22"/>
          <w:lang w:val="en-US"/>
        </w:rPr>
      </w:pPr>
      <w:r w:rsidRPr="00A14371">
        <w:rPr>
          <w:rStyle w:val="normaltextrun"/>
          <w:rFonts w:ascii="Poppins" w:hAnsi="Poppins" w:cs="Poppins"/>
          <w:b/>
          <w:bCs/>
          <w:sz w:val="22"/>
          <w:szCs w:val="22"/>
          <w:lang w:val="en-US"/>
        </w:rPr>
        <w:t>Management and Staffing</w:t>
      </w:r>
    </w:p>
    <w:p w14:paraId="2F457F2F" w14:textId="77777777" w:rsidR="00BA66BE" w:rsidRPr="00A14371" w:rsidRDefault="00BA66BE" w:rsidP="00BA66BE">
      <w:pPr>
        <w:pStyle w:val="NoSpacing"/>
        <w:rPr>
          <w:rStyle w:val="normaltextrun"/>
          <w:rFonts w:ascii="Poppins" w:hAnsi="Poppins" w:cs="Poppins"/>
          <w:b/>
          <w:bCs/>
          <w:lang w:val="en-US"/>
        </w:rPr>
      </w:pPr>
    </w:p>
    <w:p w14:paraId="182CE7B2" w14:textId="77777777" w:rsidR="00BA66BE" w:rsidRPr="00BE1BBD" w:rsidRDefault="00BA66BE" w:rsidP="00BA66BE">
      <w:pPr>
        <w:pStyle w:val="NoSpacing"/>
        <w:numPr>
          <w:ilvl w:val="0"/>
          <w:numId w:val="28"/>
        </w:numPr>
        <w:rPr>
          <w:rStyle w:val="normaltextrun"/>
          <w:rFonts w:ascii="Poppins" w:hAnsi="Poppins" w:cs="Poppins"/>
          <w:sz w:val="18"/>
          <w:szCs w:val="18"/>
        </w:rPr>
      </w:pPr>
      <w:r w:rsidRPr="00BE1BBD">
        <w:rPr>
          <w:rStyle w:val="normaltextrun"/>
          <w:rFonts w:ascii="Poppins" w:hAnsi="Poppins" w:cs="Poppins"/>
          <w:sz w:val="18"/>
          <w:szCs w:val="18"/>
        </w:rPr>
        <w:t>The area is managed by a collegiate team consisting of the Director of Science, two Deputies Directors and heads of subjects / key stages.  All members of the collegiate team have specific responsibilities within the area, including curriculum, teaching and learning, student achievement and behaviour support.</w:t>
      </w:r>
    </w:p>
    <w:p w14:paraId="0DC1654B" w14:textId="77777777" w:rsidR="00BA66BE" w:rsidRPr="00BE1BBD" w:rsidRDefault="00BA66BE" w:rsidP="00BA66BE">
      <w:pPr>
        <w:pStyle w:val="NoSpacing"/>
        <w:numPr>
          <w:ilvl w:val="0"/>
          <w:numId w:val="28"/>
        </w:numPr>
        <w:rPr>
          <w:rStyle w:val="normaltextrun"/>
          <w:rFonts w:ascii="Poppins" w:hAnsi="Poppins" w:cs="Poppins"/>
          <w:sz w:val="18"/>
          <w:szCs w:val="18"/>
        </w:rPr>
      </w:pPr>
      <w:r w:rsidRPr="00BE1BBD">
        <w:rPr>
          <w:rStyle w:val="normaltextrun"/>
          <w:rFonts w:ascii="Poppins" w:hAnsi="Poppins" w:cs="Poppins"/>
          <w:sz w:val="18"/>
          <w:szCs w:val="18"/>
        </w:rPr>
        <w:t xml:space="preserve">20 well-qualified, talented and committed teachers deliver the curriculum.  We have a good balance between physics, chemistry and biology specialists </w:t>
      </w:r>
    </w:p>
    <w:p w14:paraId="4F57A89D" w14:textId="77777777" w:rsidR="00BA66BE" w:rsidRPr="00BE1BBD" w:rsidRDefault="00BA66BE" w:rsidP="00BA66BE">
      <w:pPr>
        <w:pStyle w:val="NoSpacing"/>
        <w:numPr>
          <w:ilvl w:val="0"/>
          <w:numId w:val="28"/>
        </w:numPr>
        <w:rPr>
          <w:rStyle w:val="normaltextrun"/>
          <w:rFonts w:ascii="Poppins" w:hAnsi="Poppins" w:cs="Poppins"/>
          <w:sz w:val="18"/>
          <w:szCs w:val="18"/>
        </w:rPr>
      </w:pPr>
      <w:r w:rsidRPr="00BE1BBD">
        <w:rPr>
          <w:rStyle w:val="normaltextrun"/>
          <w:rFonts w:ascii="Poppins" w:hAnsi="Poppins" w:cs="Poppins"/>
          <w:sz w:val="18"/>
          <w:szCs w:val="18"/>
        </w:rPr>
        <w:t xml:space="preserve">We offer a warm and supportive working environment in which teachers support each other, both formally through area meetings and coaching, and informally through friendly discussion </w:t>
      </w:r>
    </w:p>
    <w:p w14:paraId="70EC7BFA" w14:textId="77777777" w:rsidR="00BA66BE" w:rsidRPr="00BE1BBD" w:rsidRDefault="00BA66BE" w:rsidP="00BA66BE">
      <w:pPr>
        <w:pStyle w:val="NoSpacing"/>
        <w:numPr>
          <w:ilvl w:val="0"/>
          <w:numId w:val="28"/>
        </w:numPr>
        <w:rPr>
          <w:rStyle w:val="normaltextrun"/>
          <w:rFonts w:ascii="Poppins" w:hAnsi="Poppins" w:cs="Poppins"/>
          <w:sz w:val="18"/>
          <w:szCs w:val="18"/>
        </w:rPr>
      </w:pPr>
      <w:r w:rsidRPr="00BE1BBD">
        <w:rPr>
          <w:rStyle w:val="normaltextrun"/>
          <w:rFonts w:ascii="Poppins" w:hAnsi="Poppins" w:cs="Poppins"/>
          <w:sz w:val="18"/>
          <w:szCs w:val="18"/>
        </w:rPr>
        <w:t xml:space="preserve">Teachers teach almost exclusively in specialism from Year 9 onwards </w:t>
      </w:r>
    </w:p>
    <w:p w14:paraId="3B5D2A12" w14:textId="77777777" w:rsidR="00BA66BE" w:rsidRPr="00BE1BBD" w:rsidRDefault="00BA66BE" w:rsidP="00BA66BE">
      <w:pPr>
        <w:pStyle w:val="NoSpacing"/>
        <w:numPr>
          <w:ilvl w:val="0"/>
          <w:numId w:val="28"/>
        </w:numPr>
        <w:rPr>
          <w:rStyle w:val="normaltextrun"/>
          <w:rFonts w:ascii="Poppins" w:hAnsi="Poppins" w:cs="Poppins"/>
          <w:sz w:val="18"/>
          <w:szCs w:val="18"/>
        </w:rPr>
      </w:pPr>
      <w:r w:rsidRPr="00BE1BBD">
        <w:rPr>
          <w:rStyle w:val="normaltextrun"/>
          <w:rFonts w:ascii="Poppins" w:hAnsi="Poppins" w:cs="Poppins"/>
          <w:sz w:val="18"/>
          <w:szCs w:val="18"/>
        </w:rPr>
        <w:t xml:space="preserve">Teachers are supported by a team of skilled and efficient science technicians </w:t>
      </w:r>
    </w:p>
    <w:p w14:paraId="0023BEF2" w14:textId="77777777" w:rsidR="00BA66BE" w:rsidRPr="00BE1BBD" w:rsidRDefault="00BA66BE" w:rsidP="00BA66BE">
      <w:pPr>
        <w:pStyle w:val="NoSpacing"/>
        <w:numPr>
          <w:ilvl w:val="0"/>
          <w:numId w:val="28"/>
        </w:numPr>
        <w:rPr>
          <w:rStyle w:val="normaltextrun"/>
          <w:rFonts w:ascii="Poppins" w:hAnsi="Poppins" w:cs="Poppins"/>
          <w:sz w:val="18"/>
          <w:szCs w:val="18"/>
        </w:rPr>
      </w:pPr>
      <w:r w:rsidRPr="00BE1BBD">
        <w:rPr>
          <w:rStyle w:val="normaltextrun"/>
          <w:rFonts w:ascii="Poppins" w:hAnsi="Poppins" w:cs="Poppins"/>
          <w:sz w:val="18"/>
          <w:szCs w:val="18"/>
        </w:rPr>
        <w:t>We have 3 committed teaching assistants who work predominantly in the science department and are supported by other teaching assistants who work with specific students and groups.</w:t>
      </w:r>
    </w:p>
    <w:p w14:paraId="76610B8C" w14:textId="0B7176FD" w:rsidR="00BA66BE" w:rsidRPr="00BE1BBD" w:rsidRDefault="00BA66BE" w:rsidP="00BA66BE">
      <w:pPr>
        <w:pStyle w:val="NoSpacing"/>
        <w:numPr>
          <w:ilvl w:val="0"/>
          <w:numId w:val="28"/>
        </w:numPr>
        <w:rPr>
          <w:rStyle w:val="normaltextrun"/>
          <w:rFonts w:ascii="Poppins" w:hAnsi="Poppins" w:cs="Poppins"/>
          <w:sz w:val="18"/>
          <w:szCs w:val="18"/>
        </w:rPr>
      </w:pPr>
      <w:r w:rsidRPr="00BE1BBD">
        <w:rPr>
          <w:rStyle w:val="normaltextrun"/>
          <w:rFonts w:ascii="Poppins" w:hAnsi="Poppins" w:cs="Poppins"/>
          <w:sz w:val="18"/>
          <w:szCs w:val="18"/>
        </w:rPr>
        <w:t xml:space="preserve">We have support from a curriculum assistant </w:t>
      </w:r>
    </w:p>
    <w:p w14:paraId="0404FE90" w14:textId="77777777" w:rsidR="00BA66BE" w:rsidRPr="00BE1BBD" w:rsidRDefault="00BA66BE" w:rsidP="00BA66BE">
      <w:pPr>
        <w:pStyle w:val="NoSpacing"/>
        <w:numPr>
          <w:ilvl w:val="0"/>
          <w:numId w:val="28"/>
        </w:numPr>
        <w:rPr>
          <w:rStyle w:val="normaltextrun"/>
          <w:rFonts w:ascii="Poppins" w:hAnsi="Poppins" w:cs="Poppins"/>
          <w:sz w:val="18"/>
          <w:szCs w:val="18"/>
        </w:rPr>
      </w:pPr>
      <w:r w:rsidRPr="00BE1BBD">
        <w:rPr>
          <w:rStyle w:val="normaltextrun"/>
          <w:rFonts w:ascii="Poppins" w:hAnsi="Poppins" w:cs="Poppins"/>
          <w:sz w:val="18"/>
          <w:szCs w:val="18"/>
        </w:rPr>
        <w:lastRenderedPageBreak/>
        <w:t>Two science engagement leads run a series of engagement and enrichment activities throughout the year including Science Club, Science Week and other trips and visits.</w:t>
      </w:r>
    </w:p>
    <w:p w14:paraId="4EA6902F" w14:textId="77777777" w:rsidR="00BA66BE" w:rsidRDefault="00BA66BE" w:rsidP="00BA66BE">
      <w:pPr>
        <w:pStyle w:val="NoSpacing"/>
      </w:pPr>
    </w:p>
    <w:p w14:paraId="66F64BEA" w14:textId="77777777" w:rsidR="00BA66BE" w:rsidRPr="0031641A" w:rsidRDefault="00BA66BE" w:rsidP="00BA66BE">
      <w:pPr>
        <w:jc w:val="both"/>
        <w:rPr>
          <w:rFonts w:ascii="Poppins" w:hAnsi="Poppins" w:cs="Poppins"/>
          <w:b/>
          <w:iCs/>
        </w:rPr>
      </w:pPr>
      <w:r w:rsidRPr="0031641A">
        <w:rPr>
          <w:rFonts w:ascii="Poppins" w:hAnsi="Poppins" w:cs="Poppins"/>
          <w:b/>
          <w:iCs/>
        </w:rPr>
        <w:t>Accommodation and Resources</w:t>
      </w:r>
    </w:p>
    <w:p w14:paraId="11CB3EFB" w14:textId="77777777" w:rsidR="00BA66BE" w:rsidRPr="00BE1BBD" w:rsidRDefault="00BA66BE" w:rsidP="00BA66BE">
      <w:pPr>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 xml:space="preserve">Fourteen </w:t>
      </w:r>
      <w:proofErr w:type="gramStart"/>
      <w:r w:rsidRPr="00BE1BBD">
        <w:rPr>
          <w:rStyle w:val="normaltextrun"/>
          <w:rFonts w:ascii="Poppins" w:hAnsi="Poppins" w:cs="Poppins"/>
          <w:sz w:val="18"/>
          <w:szCs w:val="18"/>
        </w:rPr>
        <w:t>fully-equipped</w:t>
      </w:r>
      <w:proofErr w:type="gramEnd"/>
      <w:r w:rsidRPr="00BE1BBD">
        <w:rPr>
          <w:rStyle w:val="normaltextrun"/>
          <w:rFonts w:ascii="Poppins" w:hAnsi="Poppins" w:cs="Poppins"/>
          <w:sz w:val="18"/>
          <w:szCs w:val="18"/>
        </w:rPr>
        <w:t xml:space="preserve"> laboratories in a self-contained area of the school</w:t>
      </w:r>
    </w:p>
    <w:p w14:paraId="3D3BD709" w14:textId="77777777" w:rsidR="00BA66BE" w:rsidRPr="00BE1BBD" w:rsidRDefault="00BA66BE" w:rsidP="00BA66BE">
      <w:pPr>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Five well-stocked preparation rooms</w:t>
      </w:r>
    </w:p>
    <w:p w14:paraId="3BB5426C" w14:textId="77777777" w:rsidR="00BA66BE" w:rsidRPr="00BE1BBD" w:rsidRDefault="00BA66BE" w:rsidP="00BA66BE">
      <w:pPr>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 xml:space="preserve">Large staff office with individual working spaces </w:t>
      </w:r>
    </w:p>
    <w:p w14:paraId="33C1EE05" w14:textId="77777777" w:rsidR="00BA66BE" w:rsidRPr="00BE1BBD" w:rsidRDefault="00BA66BE" w:rsidP="00BA66BE">
      <w:pPr>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 xml:space="preserve">A smaller workroom which is used for small meetings </w:t>
      </w:r>
    </w:p>
    <w:p w14:paraId="31D505EA" w14:textId="77777777" w:rsidR="00BA66BE" w:rsidRPr="00BE1BBD" w:rsidRDefault="00BA66BE" w:rsidP="00BA66BE">
      <w:pPr>
        <w:pStyle w:val="ListParagraph"/>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A huge range of resources available to order for classes including scientific equipment, electronic devices and books.</w:t>
      </w:r>
    </w:p>
    <w:p w14:paraId="5450C284" w14:textId="77777777" w:rsidR="00BA66BE" w:rsidRPr="00BE1BBD" w:rsidRDefault="00BA66BE" w:rsidP="00BA66BE">
      <w:pPr>
        <w:pStyle w:val="ListParagraph"/>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A laptop given to every member of staff</w:t>
      </w:r>
    </w:p>
    <w:p w14:paraId="394319FF" w14:textId="77777777" w:rsidR="00BA66BE" w:rsidRDefault="00BA66BE" w:rsidP="00BA66BE">
      <w:pPr>
        <w:pStyle w:val="NoSpacing"/>
      </w:pPr>
    </w:p>
    <w:p w14:paraId="5E490F85" w14:textId="77777777" w:rsidR="00BA66BE" w:rsidRPr="00BE1BBD" w:rsidRDefault="00BA66BE" w:rsidP="00BA66BE">
      <w:pPr>
        <w:jc w:val="both"/>
        <w:rPr>
          <w:rFonts w:ascii="Poppins" w:hAnsi="Poppins" w:cs="Poppins"/>
          <w:b/>
          <w:iCs/>
        </w:rPr>
      </w:pPr>
      <w:r w:rsidRPr="00BE1BBD">
        <w:rPr>
          <w:rFonts w:ascii="Poppins" w:hAnsi="Poppins" w:cs="Poppins"/>
          <w:b/>
          <w:iCs/>
        </w:rPr>
        <w:t>Curriculum</w:t>
      </w:r>
    </w:p>
    <w:p w14:paraId="33E550E3" w14:textId="77777777" w:rsidR="00BA66BE" w:rsidRPr="00BE1BBD" w:rsidRDefault="00BA66BE" w:rsidP="00BA66BE">
      <w:pPr>
        <w:pStyle w:val="ListParagraph"/>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Our science curriculum has been designed and resourced to support all learners</w:t>
      </w:r>
    </w:p>
    <w:p w14:paraId="7F5CD9B2" w14:textId="77777777" w:rsidR="00BA66BE" w:rsidRPr="00BE1BBD" w:rsidRDefault="00BA66BE" w:rsidP="00BA66BE">
      <w:pPr>
        <w:pStyle w:val="ListParagraph"/>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We have centralised, resources, but also allow flexibility to meet the needs of staff and students.</w:t>
      </w:r>
    </w:p>
    <w:p w14:paraId="28187B93" w14:textId="77777777" w:rsidR="00BA66BE" w:rsidRPr="00BE1BBD" w:rsidRDefault="00BA66BE" w:rsidP="00BA66BE">
      <w:pPr>
        <w:pStyle w:val="ListParagraph"/>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Homework is set on an online platform (self-marking) using centrally prepared tasks and quizzes</w:t>
      </w:r>
    </w:p>
    <w:p w14:paraId="4E497E42" w14:textId="77777777" w:rsidR="00BA66BE" w:rsidRPr="00BE1BBD" w:rsidRDefault="00BA66BE" w:rsidP="00BA66BE">
      <w:pPr>
        <w:pStyle w:val="ListParagraph"/>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Feedback is given using centralised systems that have been developed to benefit students while supporting staff workload</w:t>
      </w:r>
    </w:p>
    <w:p w14:paraId="747D8B3B" w14:textId="77777777" w:rsidR="00BA66BE" w:rsidRPr="00BE1BBD" w:rsidRDefault="00BA66BE" w:rsidP="00BA66BE">
      <w:pPr>
        <w:pStyle w:val="ListParagraph"/>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sz w:val="18"/>
          <w:szCs w:val="18"/>
        </w:rPr>
        <w:t xml:space="preserve">Our </w:t>
      </w:r>
      <w:r w:rsidRPr="00BE1BBD">
        <w:rPr>
          <w:rStyle w:val="normaltextrun"/>
          <w:rFonts w:ascii="Poppins" w:hAnsi="Poppins" w:cs="Poppins"/>
          <w:b/>
          <w:bCs/>
          <w:sz w:val="18"/>
          <w:szCs w:val="18"/>
        </w:rPr>
        <w:t>Year 7 and 8</w:t>
      </w:r>
      <w:r w:rsidRPr="00BE1BBD">
        <w:rPr>
          <w:rStyle w:val="normaltextrun"/>
          <w:rFonts w:ascii="Poppins" w:hAnsi="Poppins" w:cs="Poppins"/>
          <w:sz w:val="18"/>
          <w:szCs w:val="18"/>
        </w:rPr>
        <w:t xml:space="preserve"> </w:t>
      </w:r>
      <w:proofErr w:type="gramStart"/>
      <w:r w:rsidRPr="00BE1BBD">
        <w:rPr>
          <w:rStyle w:val="normaltextrun"/>
          <w:rFonts w:ascii="Poppins" w:hAnsi="Poppins" w:cs="Poppins"/>
          <w:sz w:val="18"/>
          <w:szCs w:val="18"/>
        </w:rPr>
        <w:t>course</w:t>
      </w:r>
      <w:proofErr w:type="gramEnd"/>
      <w:r w:rsidRPr="00BE1BBD">
        <w:rPr>
          <w:rStyle w:val="normaltextrun"/>
          <w:rFonts w:ascii="Poppins" w:hAnsi="Poppins" w:cs="Poppins"/>
          <w:sz w:val="18"/>
          <w:szCs w:val="18"/>
        </w:rPr>
        <w:t xml:space="preserve"> has been written both to meet the National Curriculum and to build the knowledge and skills required to be a successful scientist.</w:t>
      </w:r>
    </w:p>
    <w:p w14:paraId="0F534DCC" w14:textId="77777777" w:rsidR="00BA66BE" w:rsidRPr="00BE1BBD" w:rsidRDefault="00BA66BE" w:rsidP="00BA66BE">
      <w:pPr>
        <w:pStyle w:val="ListParagraph"/>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b/>
          <w:bCs/>
          <w:sz w:val="18"/>
          <w:szCs w:val="18"/>
        </w:rPr>
        <w:t>Year 9</w:t>
      </w:r>
      <w:r w:rsidRPr="00BE1BBD">
        <w:rPr>
          <w:rStyle w:val="normaltextrun"/>
          <w:rFonts w:ascii="Poppins" w:hAnsi="Poppins" w:cs="Poppins"/>
          <w:sz w:val="18"/>
          <w:szCs w:val="18"/>
        </w:rPr>
        <w:t xml:space="preserve"> students complete Key Stage 3 Science and indeed are extended beyond that.  They start to gain the preparatory skills and knowledge for GCSE Science. All students follow an internally designed and resourced Year 9 curriculum.</w:t>
      </w:r>
    </w:p>
    <w:p w14:paraId="09DC4C3A" w14:textId="77777777" w:rsidR="00BA66BE" w:rsidRPr="00BE1BBD" w:rsidRDefault="00BA66BE" w:rsidP="00BA66BE">
      <w:pPr>
        <w:pStyle w:val="ListParagraph"/>
        <w:numPr>
          <w:ilvl w:val="0"/>
          <w:numId w:val="27"/>
        </w:numPr>
        <w:spacing w:after="0" w:line="240" w:lineRule="auto"/>
        <w:jc w:val="both"/>
        <w:rPr>
          <w:rStyle w:val="normaltextrun"/>
          <w:rFonts w:ascii="Poppins" w:hAnsi="Poppins" w:cs="Poppins"/>
          <w:sz w:val="18"/>
          <w:szCs w:val="18"/>
        </w:rPr>
      </w:pPr>
      <w:r w:rsidRPr="00BE1BBD">
        <w:rPr>
          <w:rStyle w:val="normaltextrun"/>
          <w:rFonts w:ascii="Poppins" w:hAnsi="Poppins" w:cs="Poppins"/>
          <w:b/>
          <w:bCs/>
          <w:sz w:val="18"/>
          <w:szCs w:val="18"/>
        </w:rPr>
        <w:t>At Key Stage 4</w:t>
      </w:r>
      <w:r w:rsidRPr="00BE1BBD">
        <w:rPr>
          <w:rStyle w:val="normaltextrun"/>
          <w:rFonts w:ascii="Poppins" w:hAnsi="Poppins" w:cs="Poppins"/>
          <w:sz w:val="18"/>
          <w:szCs w:val="18"/>
        </w:rPr>
        <w:t xml:space="preserve"> (Yrs 10 &amp; 11) We follow the Edexcel (9-1) GCSE qualifications.  </w:t>
      </w:r>
      <w:proofErr w:type="gramStart"/>
      <w:r w:rsidRPr="00BE1BBD">
        <w:rPr>
          <w:rStyle w:val="normaltextrun"/>
          <w:rFonts w:ascii="Poppins" w:hAnsi="Poppins" w:cs="Poppins"/>
          <w:sz w:val="18"/>
          <w:szCs w:val="18"/>
        </w:rPr>
        <w:t>The majority of</w:t>
      </w:r>
      <w:proofErr w:type="gramEnd"/>
      <w:r w:rsidRPr="00BE1BBD">
        <w:rPr>
          <w:rStyle w:val="normaltextrun"/>
          <w:rFonts w:ascii="Poppins" w:hAnsi="Poppins" w:cs="Poppins"/>
          <w:sz w:val="18"/>
          <w:szCs w:val="18"/>
        </w:rPr>
        <w:t xml:space="preserve"> students do Combined Science, with 2 classes doing Triple Science.  A small group of students complete the Entry Level Science in addition to GCSE Combined Science</w:t>
      </w:r>
    </w:p>
    <w:p w14:paraId="33EFB6C0" w14:textId="18FB1AF9" w:rsidR="00BA66BE" w:rsidRPr="00BA66BE" w:rsidRDefault="00BA66BE" w:rsidP="00C57A7D">
      <w:pPr>
        <w:pStyle w:val="ListParagraph"/>
        <w:numPr>
          <w:ilvl w:val="0"/>
          <w:numId w:val="27"/>
        </w:numPr>
        <w:spacing w:after="0" w:line="240" w:lineRule="auto"/>
        <w:jc w:val="both"/>
        <w:rPr>
          <w:rFonts w:ascii="Arial" w:hAnsi="Arial" w:cs="Arial"/>
        </w:rPr>
      </w:pPr>
      <w:r w:rsidRPr="00BA66BE">
        <w:rPr>
          <w:rStyle w:val="normaltextrun"/>
          <w:rFonts w:ascii="Poppins" w:hAnsi="Poppins" w:cs="Poppins"/>
          <w:b/>
          <w:bCs/>
          <w:sz w:val="18"/>
          <w:szCs w:val="18"/>
        </w:rPr>
        <w:t>At Key Stage 5</w:t>
      </w:r>
      <w:r w:rsidRPr="00BA66BE">
        <w:rPr>
          <w:rStyle w:val="normaltextrun"/>
          <w:rFonts w:ascii="Poppins" w:hAnsi="Poppins" w:cs="Poppins"/>
          <w:sz w:val="18"/>
          <w:szCs w:val="18"/>
        </w:rPr>
        <w:t>, the Area offers AQA A-Level Biology and Chemistry and OCR A A-Level Physics. In addition, we offer an Applied Science Level 3 diploma and an A-level in Environmental Science.</w:t>
      </w:r>
    </w:p>
    <w:p w14:paraId="2DEEA879" w14:textId="77777777" w:rsidR="008C2FCA" w:rsidRDefault="00620057" w:rsidP="008C2FCA">
      <w:pPr>
        <w:rPr>
          <w:rFonts w:ascii="Poppins" w:eastAsiaTheme="minorHAnsi" w:hAnsi="Poppins" w:cs="Poppins"/>
          <w:b/>
          <w:bCs/>
          <w:color w:val="004E72"/>
          <w:sz w:val="28"/>
          <w:szCs w:val="28"/>
          <w:lang w:eastAsia="en-US"/>
        </w:rPr>
      </w:pPr>
      <w:r>
        <w:rPr>
          <w:rFonts w:ascii="Poppins" w:eastAsiaTheme="minorHAnsi" w:hAnsi="Poppins" w:cs="Poppins"/>
          <w:b/>
          <w:bCs/>
          <w:color w:val="004E72"/>
          <w:sz w:val="28"/>
          <w:szCs w:val="28"/>
          <w:lang w:eastAsia="en-US"/>
        </w:rPr>
        <w:br w:type="page"/>
      </w:r>
      <w:r w:rsidR="008C2FCA" w:rsidRPr="00141179">
        <w:rPr>
          <w:rFonts w:ascii="Poppins" w:eastAsiaTheme="minorHAnsi" w:hAnsi="Poppins" w:cs="Poppins"/>
          <w:b/>
          <w:bCs/>
          <w:color w:val="004E72"/>
          <w:sz w:val="28"/>
          <w:szCs w:val="28"/>
          <w:lang w:eastAsia="en-US"/>
        </w:rPr>
        <w:lastRenderedPageBreak/>
        <w:t>Job Description and Person Specification</w:t>
      </w:r>
    </w:p>
    <w:tbl>
      <w:tblPr>
        <w:tblStyle w:val="TableGrid"/>
        <w:tblW w:w="0" w:type="auto"/>
        <w:tblLook w:val="04A0" w:firstRow="1" w:lastRow="0" w:firstColumn="1" w:lastColumn="0" w:noHBand="0" w:noVBand="1"/>
      </w:tblPr>
      <w:tblGrid>
        <w:gridCol w:w="2254"/>
        <w:gridCol w:w="6762"/>
      </w:tblGrid>
      <w:tr w:rsidR="008C2FCA" w:rsidRPr="007508C3" w14:paraId="3D42117A" w14:textId="77777777" w:rsidTr="009B6543">
        <w:tc>
          <w:tcPr>
            <w:tcW w:w="2254" w:type="dxa"/>
            <w:shd w:val="clear" w:color="auto" w:fill="04428C"/>
          </w:tcPr>
          <w:p w14:paraId="37C1F51C"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Job Title:</w:t>
            </w:r>
          </w:p>
        </w:tc>
        <w:tc>
          <w:tcPr>
            <w:tcW w:w="6762" w:type="dxa"/>
          </w:tcPr>
          <w:p w14:paraId="26E51422"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 xml:space="preserve">Teacher of </w:t>
            </w:r>
            <w:r>
              <w:rPr>
                <w:rFonts w:ascii="Poppins" w:hAnsi="Poppins" w:cs="Poppins"/>
                <w:sz w:val="20"/>
                <w:szCs w:val="20"/>
              </w:rPr>
              <w:t>Science</w:t>
            </w:r>
          </w:p>
        </w:tc>
      </w:tr>
      <w:tr w:rsidR="008C2FCA" w:rsidRPr="007508C3" w14:paraId="110F575A" w14:textId="77777777" w:rsidTr="009B6543">
        <w:tc>
          <w:tcPr>
            <w:tcW w:w="2254" w:type="dxa"/>
            <w:shd w:val="clear" w:color="auto" w:fill="04428C"/>
          </w:tcPr>
          <w:p w14:paraId="0DF408E6"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School/Academy:</w:t>
            </w:r>
          </w:p>
        </w:tc>
        <w:tc>
          <w:tcPr>
            <w:tcW w:w="6762" w:type="dxa"/>
          </w:tcPr>
          <w:p w14:paraId="66060C36"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Saffron Walden County High School</w:t>
            </w:r>
          </w:p>
        </w:tc>
      </w:tr>
      <w:tr w:rsidR="008C2FCA" w:rsidRPr="007508C3" w14:paraId="26C581A7" w14:textId="77777777" w:rsidTr="009B6543">
        <w:tc>
          <w:tcPr>
            <w:tcW w:w="2254" w:type="dxa"/>
            <w:shd w:val="clear" w:color="auto" w:fill="04428C"/>
          </w:tcPr>
          <w:p w14:paraId="1496C21C"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Salary:</w:t>
            </w:r>
          </w:p>
        </w:tc>
        <w:tc>
          <w:tcPr>
            <w:tcW w:w="6762" w:type="dxa"/>
          </w:tcPr>
          <w:p w14:paraId="76A1584D"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MPS/UPS</w:t>
            </w:r>
          </w:p>
        </w:tc>
      </w:tr>
      <w:tr w:rsidR="008C2FCA" w:rsidRPr="007508C3" w14:paraId="35BCBD10" w14:textId="77777777" w:rsidTr="009B6543">
        <w:tc>
          <w:tcPr>
            <w:tcW w:w="2254" w:type="dxa"/>
            <w:shd w:val="clear" w:color="auto" w:fill="04428C"/>
          </w:tcPr>
          <w:p w14:paraId="020BAAEE"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Responsible to:</w:t>
            </w:r>
          </w:p>
        </w:tc>
        <w:tc>
          <w:tcPr>
            <w:tcW w:w="6762" w:type="dxa"/>
          </w:tcPr>
          <w:p w14:paraId="14A915F9"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Headteacher</w:t>
            </w:r>
          </w:p>
        </w:tc>
      </w:tr>
    </w:tbl>
    <w:p w14:paraId="24ADE3DC" w14:textId="77777777" w:rsidR="008C2FCA" w:rsidRPr="00695F2C" w:rsidRDefault="008C2FCA" w:rsidP="008C2FCA">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008C2FCA" w:rsidRPr="007508C3" w14:paraId="2DE631E3" w14:textId="77777777" w:rsidTr="009B6543">
        <w:tc>
          <w:tcPr>
            <w:tcW w:w="2254" w:type="dxa"/>
            <w:shd w:val="clear" w:color="auto" w:fill="04428C"/>
          </w:tcPr>
          <w:p w14:paraId="3E0B289E"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Role:</w:t>
            </w:r>
          </w:p>
        </w:tc>
        <w:tc>
          <w:tcPr>
            <w:tcW w:w="6762" w:type="dxa"/>
          </w:tcPr>
          <w:p w14:paraId="4D2209FE" w14:textId="77777777" w:rsidR="008C2FCA" w:rsidRPr="007508C3" w:rsidRDefault="008C2FCA" w:rsidP="009B6543">
            <w:pPr>
              <w:jc w:val="both"/>
              <w:rPr>
                <w:rFonts w:ascii="Poppins" w:hAnsi="Poppins" w:cs="Poppins"/>
                <w:sz w:val="20"/>
                <w:szCs w:val="20"/>
              </w:rPr>
            </w:pPr>
            <w:r w:rsidRPr="007508C3">
              <w:rPr>
                <w:rFonts w:ascii="Poppins" w:hAnsi="Poppins" w:cs="Poppins"/>
                <w:sz w:val="20"/>
                <w:szCs w:val="20"/>
              </w:rPr>
              <w:t>Class teacher with expert subject knowledge.</w:t>
            </w:r>
          </w:p>
        </w:tc>
      </w:tr>
      <w:tr w:rsidR="008C2FCA" w:rsidRPr="007508C3" w14:paraId="3B6966D2" w14:textId="77777777" w:rsidTr="009B6543">
        <w:tc>
          <w:tcPr>
            <w:tcW w:w="2254" w:type="dxa"/>
            <w:shd w:val="clear" w:color="auto" w:fill="04428C"/>
          </w:tcPr>
          <w:p w14:paraId="7314986B"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Purpose of job:</w:t>
            </w:r>
          </w:p>
        </w:tc>
        <w:tc>
          <w:tcPr>
            <w:tcW w:w="6762" w:type="dxa"/>
          </w:tcPr>
          <w:p w14:paraId="78284198" w14:textId="77777777" w:rsidR="008C2FCA" w:rsidRPr="007508C3" w:rsidRDefault="008C2FCA" w:rsidP="009B6543">
            <w:pPr>
              <w:jc w:val="both"/>
              <w:rPr>
                <w:rFonts w:ascii="Poppins" w:hAnsi="Poppins" w:cs="Poppins"/>
                <w:sz w:val="20"/>
                <w:szCs w:val="20"/>
              </w:rPr>
            </w:pPr>
            <w:r w:rsidRPr="007508C3">
              <w:rPr>
                <w:rFonts w:ascii="Poppins" w:hAnsi="Poppins" w:cs="Poppins"/>
                <w:sz w:val="20"/>
                <w:szCs w:val="20"/>
              </w:rPr>
              <w:t>To secure excellent progress for all students through high quality teaching, learning and assessment in an atmosphere in which students feel challenged, valued and secure.</w:t>
            </w:r>
          </w:p>
        </w:tc>
      </w:tr>
    </w:tbl>
    <w:p w14:paraId="559A50D7" w14:textId="77777777" w:rsidR="008C2FCA" w:rsidRDefault="008C2FCA" w:rsidP="008C2FCA">
      <w:pPr>
        <w:spacing w:after="0" w:line="240" w:lineRule="auto"/>
        <w:rPr>
          <w:rFonts w:ascii="Poppins" w:hAnsi="Poppins" w:cs="Poppins"/>
          <w:sz w:val="20"/>
          <w:szCs w:val="20"/>
        </w:rPr>
      </w:pPr>
    </w:p>
    <w:p w14:paraId="1C1C3E0C" w14:textId="77777777" w:rsidR="008C2FCA" w:rsidRPr="007508C3" w:rsidRDefault="008C2FCA" w:rsidP="008C2FCA">
      <w:pPr>
        <w:spacing w:after="0" w:line="240" w:lineRule="auto"/>
        <w:rPr>
          <w:rFonts w:ascii="Poppins" w:hAnsi="Poppins" w:cs="Poppins"/>
          <w:sz w:val="20"/>
          <w:szCs w:val="20"/>
        </w:rPr>
      </w:pPr>
      <w:r w:rsidRPr="007508C3">
        <w:rPr>
          <w:rFonts w:ascii="Poppins" w:hAnsi="Poppins" w:cs="Poppins"/>
          <w:sz w:val="20"/>
          <w:szCs w:val="20"/>
        </w:rPr>
        <w:t xml:space="preserve">To be an excellent classroom practitioner and committed to becoming an expert in the relevant subject specialism.   </w:t>
      </w:r>
    </w:p>
    <w:p w14:paraId="02850218" w14:textId="77777777" w:rsidR="008C2FCA" w:rsidRPr="007508C3" w:rsidRDefault="008C2FCA" w:rsidP="008C2FCA">
      <w:pPr>
        <w:pStyle w:val="NoSpacing"/>
      </w:pPr>
    </w:p>
    <w:p w14:paraId="43ADFAE1" w14:textId="77777777" w:rsidR="008C2FCA" w:rsidRPr="007508C3" w:rsidRDefault="008C2FCA" w:rsidP="008C2FCA">
      <w:pPr>
        <w:spacing w:after="0"/>
        <w:rPr>
          <w:rFonts w:ascii="Poppins" w:hAnsi="Poppins" w:cs="Poppins"/>
          <w:b/>
          <w:bCs/>
          <w:sz w:val="20"/>
          <w:szCs w:val="20"/>
        </w:rPr>
      </w:pPr>
      <w:r w:rsidRPr="007508C3">
        <w:rPr>
          <w:rFonts w:ascii="Poppins" w:hAnsi="Poppins" w:cs="Poppins"/>
          <w:b/>
          <w:bCs/>
          <w:sz w:val="20"/>
          <w:szCs w:val="20"/>
        </w:rPr>
        <w:t>In addition to the responsibilities listed below</w:t>
      </w:r>
      <w:r>
        <w:rPr>
          <w:rFonts w:ascii="Poppins" w:hAnsi="Poppins" w:cs="Poppins"/>
          <w:b/>
          <w:bCs/>
          <w:sz w:val="20"/>
          <w:szCs w:val="20"/>
        </w:rPr>
        <w:t>,</w:t>
      </w:r>
      <w:r w:rsidRPr="007508C3">
        <w:rPr>
          <w:rFonts w:ascii="Poppins" w:hAnsi="Poppins" w:cs="Poppins"/>
          <w:b/>
          <w:bCs/>
          <w:sz w:val="20"/>
          <w:szCs w:val="20"/>
        </w:rPr>
        <w:t xml:space="preserve"> there is an expectation that those paid on Upper Pay Scale:</w:t>
      </w:r>
    </w:p>
    <w:p w14:paraId="047E715F" w14:textId="77777777" w:rsidR="008C2FCA" w:rsidRPr="007508C3" w:rsidRDefault="008C2FCA" w:rsidP="008C2FCA">
      <w:pPr>
        <w:spacing w:after="0"/>
        <w:rPr>
          <w:rFonts w:ascii="Poppins" w:eastAsia="Poppins" w:hAnsi="Poppins" w:cs="Poppins"/>
          <w:sz w:val="20"/>
          <w:szCs w:val="20"/>
        </w:rPr>
      </w:pPr>
      <w:r w:rsidRPr="007508C3">
        <w:rPr>
          <w:rFonts w:ascii="Poppins" w:eastAsia="Poppins" w:hAnsi="Poppins" w:cs="Poppins"/>
          <w:color w:val="000000" w:themeColor="text1"/>
          <w:sz w:val="20"/>
          <w:szCs w:val="20"/>
        </w:rPr>
        <w:t>Will be expected to demonstrate that their level of competence and performance is:</w:t>
      </w:r>
    </w:p>
    <w:p w14:paraId="01CFF5A6" w14:textId="77777777" w:rsidR="008C2FCA" w:rsidRPr="007508C3" w:rsidRDefault="008C2FCA" w:rsidP="008C2FCA">
      <w:pPr>
        <w:pStyle w:val="ListParagraph"/>
        <w:numPr>
          <w:ilvl w:val="0"/>
          <w:numId w:val="13"/>
        </w:numPr>
        <w:spacing w:after="0" w:line="240" w:lineRule="auto"/>
        <w:contextualSpacing w:val="0"/>
        <w:rPr>
          <w:rFonts w:ascii="Poppins" w:eastAsia="Poppins" w:hAnsi="Poppins" w:cs="Poppins"/>
          <w:color w:val="000000" w:themeColor="text1"/>
          <w:sz w:val="20"/>
          <w:szCs w:val="20"/>
        </w:rPr>
      </w:pPr>
      <w:r w:rsidRPr="007508C3">
        <w:rPr>
          <w:rFonts w:ascii="Poppins" w:eastAsia="Poppins" w:hAnsi="Poppins" w:cs="Poppins"/>
          <w:color w:val="000000" w:themeColor="text1"/>
          <w:sz w:val="20"/>
          <w:szCs w:val="20"/>
        </w:rPr>
        <w:t>highly competent in all elements of the relevant professional standards; and</w:t>
      </w:r>
    </w:p>
    <w:p w14:paraId="220F9442" w14:textId="77777777" w:rsidR="008C2FCA" w:rsidRPr="007508C3" w:rsidRDefault="008C2FCA" w:rsidP="008C2FCA">
      <w:pPr>
        <w:pStyle w:val="ListParagraph"/>
        <w:numPr>
          <w:ilvl w:val="0"/>
          <w:numId w:val="13"/>
        </w:numPr>
        <w:spacing w:after="0" w:line="240" w:lineRule="auto"/>
        <w:contextualSpacing w:val="0"/>
        <w:rPr>
          <w:rFonts w:ascii="Poppins" w:eastAsia="Poppins" w:hAnsi="Poppins" w:cs="Poppins"/>
          <w:color w:val="000000" w:themeColor="text1"/>
          <w:sz w:val="20"/>
          <w:szCs w:val="20"/>
        </w:rPr>
      </w:pPr>
      <w:r w:rsidRPr="007508C3">
        <w:rPr>
          <w:rFonts w:ascii="Poppins" w:eastAsia="Poppins" w:hAnsi="Poppins" w:cs="Poppins"/>
          <w:color w:val="000000" w:themeColor="text1"/>
          <w:sz w:val="20"/>
          <w:szCs w:val="20"/>
        </w:rPr>
        <w:t>achievements and contributions to the school are substantial and sustained.</w:t>
      </w:r>
    </w:p>
    <w:p w14:paraId="4AB76F3C" w14:textId="77777777" w:rsidR="008C2FCA" w:rsidRPr="007508C3" w:rsidRDefault="008C2FCA" w:rsidP="008C2FCA">
      <w:pPr>
        <w:pStyle w:val="NoSpacing"/>
      </w:pPr>
    </w:p>
    <w:p w14:paraId="7A3337AC" w14:textId="77777777" w:rsidR="008C2FCA" w:rsidRPr="007508C3" w:rsidRDefault="008C2FCA" w:rsidP="008C2FCA">
      <w:pPr>
        <w:spacing w:after="0"/>
        <w:rPr>
          <w:rFonts w:ascii="Poppins" w:hAnsi="Poppins" w:cs="Poppins"/>
          <w:b/>
          <w:bCs/>
          <w:sz w:val="20"/>
          <w:szCs w:val="20"/>
        </w:rPr>
      </w:pPr>
      <w:r w:rsidRPr="007508C3">
        <w:rPr>
          <w:rFonts w:ascii="Poppins" w:hAnsi="Poppins" w:cs="Poppins"/>
          <w:b/>
          <w:bCs/>
          <w:sz w:val="20"/>
          <w:szCs w:val="20"/>
        </w:rPr>
        <w:t>Responsibilities and Accountabilities:</w:t>
      </w:r>
    </w:p>
    <w:p w14:paraId="19EBAA63" w14:textId="77777777" w:rsidR="008C2FCA" w:rsidRPr="007508C3" w:rsidRDefault="008C2FCA" w:rsidP="008C2FCA">
      <w:pPr>
        <w:pStyle w:val="NoSpacing"/>
      </w:pPr>
    </w:p>
    <w:p w14:paraId="00F456D5" w14:textId="77777777" w:rsidR="008C2FCA" w:rsidRPr="007508C3" w:rsidRDefault="008C2FCA" w:rsidP="008C2FCA">
      <w:pPr>
        <w:pStyle w:val="Default"/>
        <w:jc w:val="both"/>
        <w:rPr>
          <w:rFonts w:ascii="Poppins" w:hAnsi="Poppins" w:cs="Poppins"/>
          <w:b/>
          <w:bCs/>
          <w:sz w:val="20"/>
          <w:szCs w:val="20"/>
        </w:rPr>
      </w:pPr>
      <w:r w:rsidRPr="007508C3">
        <w:rPr>
          <w:rFonts w:ascii="Poppins" w:hAnsi="Poppins" w:cs="Poppins"/>
          <w:b/>
          <w:bCs/>
          <w:sz w:val="20"/>
          <w:szCs w:val="20"/>
        </w:rPr>
        <w:t>Set high expectations which inspire, motivate and challenge pupils:</w:t>
      </w:r>
    </w:p>
    <w:p w14:paraId="38B3EC11" w14:textId="77777777" w:rsidR="008C2FCA" w:rsidRPr="007508C3" w:rsidRDefault="008C2FCA" w:rsidP="008C2FCA">
      <w:pPr>
        <w:pStyle w:val="Default"/>
        <w:numPr>
          <w:ilvl w:val="0"/>
          <w:numId w:val="8"/>
        </w:numPr>
        <w:ind w:left="425" w:hanging="357"/>
        <w:jc w:val="both"/>
        <w:rPr>
          <w:rFonts w:ascii="Poppins" w:hAnsi="Poppins" w:cs="Poppins"/>
          <w:sz w:val="20"/>
          <w:szCs w:val="20"/>
        </w:rPr>
      </w:pPr>
      <w:r w:rsidRPr="007508C3">
        <w:rPr>
          <w:rFonts w:ascii="Poppins" w:hAnsi="Poppins" w:cs="Poppins"/>
          <w:sz w:val="20"/>
          <w:szCs w:val="20"/>
        </w:rPr>
        <w:t>Establish a safe and stimulating environment for pupils, rooted in mutual respect.</w:t>
      </w:r>
    </w:p>
    <w:p w14:paraId="697414FA" w14:textId="77777777" w:rsidR="008C2FCA" w:rsidRPr="007508C3" w:rsidRDefault="008C2FCA" w:rsidP="008C2FCA">
      <w:pPr>
        <w:pStyle w:val="Default"/>
        <w:numPr>
          <w:ilvl w:val="0"/>
          <w:numId w:val="8"/>
        </w:numPr>
        <w:ind w:left="425" w:hanging="357"/>
        <w:jc w:val="both"/>
        <w:rPr>
          <w:rFonts w:ascii="Poppins" w:hAnsi="Poppins" w:cs="Poppins"/>
          <w:sz w:val="20"/>
          <w:szCs w:val="20"/>
        </w:rPr>
      </w:pPr>
      <w:r w:rsidRPr="007508C3">
        <w:rPr>
          <w:rFonts w:ascii="Poppins" w:hAnsi="Poppins" w:cs="Poppins"/>
          <w:sz w:val="20"/>
          <w:szCs w:val="20"/>
        </w:rPr>
        <w:t>Set goals that stretch and challenge pupils of all backgrounds, abilities and dispositions.</w:t>
      </w:r>
    </w:p>
    <w:p w14:paraId="2555A718" w14:textId="77777777" w:rsidR="008C2FCA" w:rsidRPr="007508C3" w:rsidRDefault="008C2FCA" w:rsidP="008C2FCA">
      <w:pPr>
        <w:pStyle w:val="Default"/>
        <w:numPr>
          <w:ilvl w:val="0"/>
          <w:numId w:val="8"/>
        </w:numPr>
        <w:ind w:left="425" w:hanging="357"/>
        <w:jc w:val="both"/>
        <w:rPr>
          <w:rFonts w:ascii="Poppins" w:hAnsi="Poppins" w:cs="Poppins"/>
          <w:sz w:val="20"/>
          <w:szCs w:val="20"/>
        </w:rPr>
      </w:pPr>
      <w:r w:rsidRPr="007508C3">
        <w:rPr>
          <w:rFonts w:ascii="Poppins" w:hAnsi="Poppins" w:cs="Poppins"/>
          <w:sz w:val="20"/>
          <w:szCs w:val="20"/>
        </w:rPr>
        <w:t>Demonstrate consistently the positive attitudes, values and behaviour which are expected of pupils.</w:t>
      </w:r>
    </w:p>
    <w:p w14:paraId="61F80940" w14:textId="77777777" w:rsidR="008C2FCA" w:rsidRPr="007508C3" w:rsidRDefault="008C2FCA" w:rsidP="008C2FCA">
      <w:pPr>
        <w:pStyle w:val="NoSpacing"/>
      </w:pPr>
    </w:p>
    <w:p w14:paraId="0387CBAC" w14:textId="77777777" w:rsidR="008C2FCA" w:rsidRPr="007508C3" w:rsidRDefault="008C2FCA" w:rsidP="008C2FCA">
      <w:pPr>
        <w:pStyle w:val="Default"/>
        <w:jc w:val="both"/>
        <w:rPr>
          <w:rFonts w:ascii="Poppins" w:hAnsi="Poppins" w:cs="Poppins"/>
          <w:b/>
          <w:bCs/>
          <w:sz w:val="20"/>
          <w:szCs w:val="20"/>
        </w:rPr>
      </w:pPr>
      <w:r w:rsidRPr="007508C3">
        <w:rPr>
          <w:rFonts w:ascii="Poppins" w:hAnsi="Poppins" w:cs="Poppins"/>
          <w:b/>
          <w:bCs/>
          <w:sz w:val="20"/>
          <w:szCs w:val="20"/>
        </w:rPr>
        <w:t>Promote good progress and outcomes by pupils:</w:t>
      </w:r>
    </w:p>
    <w:p w14:paraId="0B9D3CC9" w14:textId="77777777" w:rsidR="008C2FCA" w:rsidRPr="007508C3" w:rsidRDefault="008C2FCA" w:rsidP="008C2FCA">
      <w:pPr>
        <w:numPr>
          <w:ilvl w:val="0"/>
          <w:numId w:val="5"/>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Be accountable for pupils’ attainment, progress and outcomes.</w:t>
      </w:r>
    </w:p>
    <w:p w14:paraId="2A31A072" w14:textId="77777777" w:rsidR="008C2FCA" w:rsidRPr="007508C3" w:rsidRDefault="008C2FCA" w:rsidP="008C2FCA">
      <w:pPr>
        <w:numPr>
          <w:ilvl w:val="0"/>
          <w:numId w:val="5"/>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Be aware of pupils’ capabilities and their prior knowledge, and plan teaching to build on these.</w:t>
      </w:r>
    </w:p>
    <w:p w14:paraId="4CE4FC72" w14:textId="77777777" w:rsidR="008C2FCA" w:rsidRPr="007508C3" w:rsidRDefault="008C2FCA" w:rsidP="008C2FCA">
      <w:pPr>
        <w:numPr>
          <w:ilvl w:val="0"/>
          <w:numId w:val="5"/>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Guide pupils to reflect on the progress they have made and their emerging needs.</w:t>
      </w:r>
    </w:p>
    <w:p w14:paraId="07B582C0" w14:textId="77777777" w:rsidR="008C2FCA" w:rsidRPr="007508C3" w:rsidRDefault="008C2FCA" w:rsidP="008C2FCA">
      <w:pPr>
        <w:numPr>
          <w:ilvl w:val="0"/>
          <w:numId w:val="5"/>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 xml:space="preserve">Demonstrate knowledge and understanding of how pupils learn and how </w:t>
      </w:r>
      <w:proofErr w:type="gramStart"/>
      <w:r w:rsidRPr="007508C3">
        <w:rPr>
          <w:rFonts w:ascii="Poppins" w:hAnsi="Poppins" w:cs="Poppins"/>
          <w:sz w:val="20"/>
          <w:szCs w:val="20"/>
        </w:rPr>
        <w:t>this impacts</w:t>
      </w:r>
      <w:proofErr w:type="gramEnd"/>
      <w:r w:rsidRPr="007508C3">
        <w:rPr>
          <w:rFonts w:ascii="Poppins" w:hAnsi="Poppins" w:cs="Poppins"/>
          <w:sz w:val="20"/>
          <w:szCs w:val="20"/>
        </w:rPr>
        <w:t xml:space="preserve"> on teaching.</w:t>
      </w:r>
    </w:p>
    <w:p w14:paraId="5965B15A" w14:textId="77777777" w:rsidR="008C2FCA" w:rsidRPr="007508C3" w:rsidRDefault="008C2FCA" w:rsidP="008C2FCA">
      <w:pPr>
        <w:numPr>
          <w:ilvl w:val="0"/>
          <w:numId w:val="5"/>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Encourage pupils to take a responsible and conscientious attitude to their own work and study.</w:t>
      </w:r>
    </w:p>
    <w:p w14:paraId="2D51ACFA" w14:textId="77777777" w:rsidR="008C2FCA" w:rsidRDefault="008C2FCA" w:rsidP="008C2FCA">
      <w:pPr>
        <w:pStyle w:val="NoSpacing"/>
      </w:pPr>
    </w:p>
    <w:p w14:paraId="3165C026" w14:textId="77777777" w:rsidR="008C2FCA" w:rsidRPr="007508C3" w:rsidRDefault="008C2FCA" w:rsidP="008C2FCA">
      <w:pPr>
        <w:pStyle w:val="Default"/>
        <w:jc w:val="both"/>
        <w:rPr>
          <w:rFonts w:ascii="Poppins" w:hAnsi="Poppins" w:cs="Poppins"/>
          <w:b/>
          <w:bCs/>
          <w:sz w:val="20"/>
          <w:szCs w:val="20"/>
        </w:rPr>
      </w:pPr>
      <w:r w:rsidRPr="007508C3">
        <w:rPr>
          <w:rFonts w:ascii="Poppins" w:hAnsi="Poppins" w:cs="Poppins"/>
          <w:b/>
          <w:bCs/>
          <w:sz w:val="20"/>
          <w:szCs w:val="20"/>
        </w:rPr>
        <w:t>Demonstrate good subject and curriculum knowledge:</w:t>
      </w:r>
    </w:p>
    <w:p w14:paraId="278936AA" w14:textId="77777777" w:rsidR="008C2FCA" w:rsidRPr="007508C3" w:rsidRDefault="008C2FCA" w:rsidP="008C2FCA">
      <w:pPr>
        <w:numPr>
          <w:ilvl w:val="0"/>
          <w:numId w:val="6"/>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Have a secure knowledge of the relevant subject(s) and curriculum areas, foster and maintain pupils’ interest in the subject, and address misunderstandings.</w:t>
      </w:r>
    </w:p>
    <w:p w14:paraId="5602EED3" w14:textId="77777777" w:rsidR="008C2FCA" w:rsidRPr="007508C3" w:rsidRDefault="008C2FCA" w:rsidP="008C2FCA">
      <w:pPr>
        <w:numPr>
          <w:ilvl w:val="0"/>
          <w:numId w:val="6"/>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lastRenderedPageBreak/>
        <w:t>Demonstrate a critical understanding of developments in the subject and curriculum areas.</w:t>
      </w:r>
    </w:p>
    <w:p w14:paraId="4990F10A" w14:textId="77777777" w:rsidR="008C2FCA" w:rsidRPr="007508C3" w:rsidRDefault="008C2FCA" w:rsidP="008C2FCA">
      <w:pPr>
        <w:pStyle w:val="NoSpacing"/>
        <w:rPr>
          <w:rFonts w:eastAsia="Times New Roman"/>
        </w:rPr>
      </w:pPr>
    </w:p>
    <w:p w14:paraId="587BE50C" w14:textId="77777777" w:rsidR="008C2FCA" w:rsidRPr="007508C3" w:rsidRDefault="008C2FCA" w:rsidP="008C2FCA">
      <w:pPr>
        <w:pStyle w:val="Default"/>
        <w:jc w:val="both"/>
        <w:rPr>
          <w:rFonts w:ascii="Poppins" w:hAnsi="Poppins" w:cs="Poppins"/>
          <w:b/>
          <w:bCs/>
          <w:sz w:val="20"/>
          <w:szCs w:val="20"/>
        </w:rPr>
      </w:pPr>
      <w:bookmarkStart w:id="10" w:name="_Hlk121831792"/>
      <w:r w:rsidRPr="007508C3">
        <w:rPr>
          <w:rFonts w:ascii="Poppins" w:hAnsi="Poppins" w:cs="Poppins"/>
          <w:b/>
          <w:bCs/>
          <w:sz w:val="20"/>
          <w:szCs w:val="20"/>
        </w:rPr>
        <w:t>Plan and teach well-structured lessons:</w:t>
      </w:r>
    </w:p>
    <w:bookmarkEnd w:id="10"/>
    <w:p w14:paraId="240EE417" w14:textId="77777777" w:rsidR="008C2FCA" w:rsidRPr="007508C3" w:rsidRDefault="008C2FCA" w:rsidP="008C2FCA">
      <w:pPr>
        <w:numPr>
          <w:ilvl w:val="0"/>
          <w:numId w:val="7"/>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Impart knowledge and develop understanding through effective use of lesson time.</w:t>
      </w:r>
    </w:p>
    <w:p w14:paraId="6A50FAF4" w14:textId="77777777" w:rsidR="008C2FCA" w:rsidRPr="007508C3" w:rsidRDefault="008C2FCA" w:rsidP="008C2FCA">
      <w:pPr>
        <w:numPr>
          <w:ilvl w:val="0"/>
          <w:numId w:val="7"/>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Promote a love of learning and children’s intellectual curiosity.</w:t>
      </w:r>
    </w:p>
    <w:p w14:paraId="3FB8501C" w14:textId="77777777" w:rsidR="008C2FCA" w:rsidRPr="007508C3" w:rsidRDefault="008C2FCA" w:rsidP="008C2FCA">
      <w:pPr>
        <w:numPr>
          <w:ilvl w:val="0"/>
          <w:numId w:val="7"/>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Set homework and plan other out-of-class activities to consolidate and extend the knowledge and understanding pupils have acquired.</w:t>
      </w:r>
    </w:p>
    <w:p w14:paraId="1CE62A79" w14:textId="77777777" w:rsidR="008C2FCA" w:rsidRPr="007508C3" w:rsidRDefault="008C2FCA" w:rsidP="008C2FCA">
      <w:pPr>
        <w:numPr>
          <w:ilvl w:val="0"/>
          <w:numId w:val="7"/>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Reflect systematically on the effectiveness of lessons and approaches to teaching.</w:t>
      </w:r>
    </w:p>
    <w:p w14:paraId="44F837CD" w14:textId="77777777" w:rsidR="008C2FCA" w:rsidRPr="007508C3" w:rsidRDefault="008C2FCA" w:rsidP="008C2FCA">
      <w:pPr>
        <w:numPr>
          <w:ilvl w:val="0"/>
          <w:numId w:val="7"/>
        </w:numPr>
        <w:spacing w:after="0" w:line="240" w:lineRule="auto"/>
        <w:ind w:left="425" w:hanging="357"/>
        <w:textAlignment w:val="baseline"/>
        <w:rPr>
          <w:rFonts w:ascii="Poppins" w:eastAsia="Times New Roman" w:hAnsi="Poppins" w:cs="Poppins"/>
          <w:sz w:val="20"/>
          <w:szCs w:val="20"/>
        </w:rPr>
      </w:pPr>
      <w:r w:rsidRPr="007508C3">
        <w:rPr>
          <w:rFonts w:ascii="Poppins" w:hAnsi="Poppins" w:cs="Poppins"/>
          <w:sz w:val="20"/>
          <w:szCs w:val="20"/>
        </w:rPr>
        <w:t>Contribute to the design and provision of an engaging curriculum within the relevant subject area(s).</w:t>
      </w:r>
    </w:p>
    <w:p w14:paraId="01819722" w14:textId="77777777" w:rsidR="008C2FCA" w:rsidRPr="007508C3" w:rsidRDefault="008C2FCA" w:rsidP="008C2FCA">
      <w:pPr>
        <w:pStyle w:val="NoSpacing"/>
      </w:pPr>
    </w:p>
    <w:p w14:paraId="638F96CA" w14:textId="77777777" w:rsidR="008C2FCA" w:rsidRPr="007508C3" w:rsidRDefault="008C2FCA" w:rsidP="008C2FCA">
      <w:pPr>
        <w:pStyle w:val="Default"/>
        <w:jc w:val="both"/>
        <w:rPr>
          <w:rFonts w:ascii="Poppins" w:hAnsi="Poppins" w:cs="Poppins"/>
          <w:b/>
          <w:bCs/>
          <w:sz w:val="20"/>
          <w:szCs w:val="20"/>
        </w:rPr>
      </w:pPr>
      <w:bookmarkStart w:id="11" w:name="_Hlk121832201"/>
      <w:r w:rsidRPr="007508C3">
        <w:rPr>
          <w:rFonts w:ascii="Poppins" w:hAnsi="Poppins" w:cs="Poppins"/>
          <w:b/>
          <w:bCs/>
          <w:sz w:val="20"/>
          <w:szCs w:val="20"/>
        </w:rPr>
        <w:t>Adapt teaching to respond to the strengths and needs of all pupils:</w:t>
      </w:r>
    </w:p>
    <w:bookmarkEnd w:id="11"/>
    <w:p w14:paraId="1698C05E" w14:textId="77777777" w:rsidR="008C2FCA" w:rsidRPr="007508C3" w:rsidRDefault="008C2FCA" w:rsidP="008C2FCA">
      <w:pPr>
        <w:pStyle w:val="Default"/>
        <w:numPr>
          <w:ilvl w:val="0"/>
          <w:numId w:val="9"/>
        </w:numPr>
        <w:ind w:left="425" w:hanging="357"/>
        <w:jc w:val="both"/>
        <w:rPr>
          <w:rFonts w:ascii="Poppins" w:hAnsi="Poppins" w:cs="Poppins"/>
          <w:sz w:val="20"/>
          <w:szCs w:val="20"/>
        </w:rPr>
      </w:pPr>
      <w:r w:rsidRPr="007508C3">
        <w:rPr>
          <w:rFonts w:ascii="Poppins" w:hAnsi="Poppins" w:cs="Poppins"/>
          <w:sz w:val="20"/>
          <w:szCs w:val="20"/>
        </w:rPr>
        <w:t xml:space="preserve">Know when and how to </w:t>
      </w:r>
      <w:r w:rsidRPr="004F7ADA">
        <w:rPr>
          <w:rFonts w:ascii="Poppins" w:hAnsi="Poppins" w:cs="Poppins"/>
          <w:color w:val="auto"/>
          <w:sz w:val="20"/>
          <w:szCs w:val="20"/>
        </w:rPr>
        <w:t xml:space="preserve">adapt teaching </w:t>
      </w:r>
      <w:r w:rsidRPr="007508C3">
        <w:rPr>
          <w:rFonts w:ascii="Poppins" w:hAnsi="Poppins" w:cs="Poppins"/>
          <w:sz w:val="20"/>
          <w:szCs w:val="20"/>
        </w:rPr>
        <w:t>appropriately, using approaches which enable pupils to be taught effectively.</w:t>
      </w:r>
    </w:p>
    <w:p w14:paraId="7D189430" w14:textId="77777777" w:rsidR="008C2FCA" w:rsidRPr="007508C3" w:rsidRDefault="008C2FCA" w:rsidP="008C2FCA">
      <w:pPr>
        <w:pStyle w:val="Default"/>
        <w:numPr>
          <w:ilvl w:val="0"/>
          <w:numId w:val="9"/>
        </w:numPr>
        <w:ind w:left="425" w:hanging="357"/>
        <w:jc w:val="both"/>
        <w:rPr>
          <w:rFonts w:ascii="Poppins" w:hAnsi="Poppins" w:cs="Poppins"/>
          <w:sz w:val="20"/>
          <w:szCs w:val="20"/>
        </w:rPr>
      </w:pPr>
      <w:r w:rsidRPr="007508C3">
        <w:rPr>
          <w:rFonts w:ascii="Poppins" w:hAnsi="Poppins" w:cs="Poppins"/>
          <w:sz w:val="20"/>
          <w:szCs w:val="20"/>
        </w:rPr>
        <w:t>Have a secure understanding of how a range of factors can inhibit pupils’ ability to learn, and how best to overcome these.</w:t>
      </w:r>
    </w:p>
    <w:p w14:paraId="32F9DE90" w14:textId="77777777" w:rsidR="008C2FCA" w:rsidRPr="007508C3" w:rsidRDefault="008C2FCA" w:rsidP="008C2FCA">
      <w:pPr>
        <w:pStyle w:val="Default"/>
        <w:numPr>
          <w:ilvl w:val="0"/>
          <w:numId w:val="9"/>
        </w:numPr>
        <w:ind w:left="425" w:hanging="357"/>
        <w:jc w:val="both"/>
        <w:rPr>
          <w:rFonts w:ascii="Poppins" w:hAnsi="Poppins" w:cs="Poppins"/>
          <w:sz w:val="20"/>
          <w:szCs w:val="20"/>
        </w:rPr>
      </w:pPr>
      <w:r w:rsidRPr="007508C3">
        <w:rPr>
          <w:rFonts w:ascii="Poppins" w:hAnsi="Poppins" w:cs="Poppins"/>
          <w:sz w:val="20"/>
          <w:szCs w:val="20"/>
        </w:rPr>
        <w:t>Demonstrate an awareness of the physical, social and intellectual development of children, and know how to adapt teaching to support pupils’ education at different stages of development.</w:t>
      </w:r>
    </w:p>
    <w:p w14:paraId="36DC0E28" w14:textId="77777777" w:rsidR="008C2FCA" w:rsidRPr="007508C3" w:rsidRDefault="008C2FCA" w:rsidP="008C2FCA">
      <w:pPr>
        <w:pStyle w:val="Default"/>
        <w:numPr>
          <w:ilvl w:val="0"/>
          <w:numId w:val="9"/>
        </w:numPr>
        <w:ind w:left="425" w:hanging="357"/>
        <w:jc w:val="both"/>
        <w:rPr>
          <w:rFonts w:ascii="Poppins" w:hAnsi="Poppins" w:cs="Poppins"/>
          <w:sz w:val="20"/>
          <w:szCs w:val="20"/>
        </w:rPr>
      </w:pPr>
      <w:r w:rsidRPr="007508C3">
        <w:rPr>
          <w:rFonts w:ascii="Poppins" w:hAnsi="Poppins" w:cs="Poppins"/>
          <w:sz w:val="20"/>
          <w:szCs w:val="2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3317F830" w14:textId="77777777" w:rsidR="008C2FCA" w:rsidRPr="007508C3" w:rsidRDefault="008C2FCA" w:rsidP="008C2FCA">
      <w:pPr>
        <w:pStyle w:val="NoSpacing"/>
      </w:pPr>
    </w:p>
    <w:p w14:paraId="3999133E" w14:textId="77777777" w:rsidR="008C2FCA" w:rsidRPr="007508C3" w:rsidRDefault="008C2FCA" w:rsidP="008C2FCA">
      <w:pPr>
        <w:pStyle w:val="Default"/>
        <w:jc w:val="both"/>
        <w:rPr>
          <w:rFonts w:ascii="Poppins" w:hAnsi="Poppins" w:cs="Poppins"/>
          <w:b/>
          <w:bCs/>
          <w:sz w:val="20"/>
          <w:szCs w:val="20"/>
        </w:rPr>
      </w:pPr>
      <w:bookmarkStart w:id="12" w:name="_Hlk121832275"/>
      <w:r w:rsidRPr="007508C3">
        <w:rPr>
          <w:rFonts w:ascii="Poppins" w:hAnsi="Poppins" w:cs="Poppins"/>
          <w:b/>
          <w:bCs/>
          <w:sz w:val="20"/>
          <w:szCs w:val="20"/>
        </w:rPr>
        <w:t>Make accurate and productive use of assessment:</w:t>
      </w:r>
    </w:p>
    <w:bookmarkEnd w:id="12"/>
    <w:p w14:paraId="40840824" w14:textId="77777777" w:rsidR="008C2FCA" w:rsidRPr="007508C3" w:rsidRDefault="008C2FCA" w:rsidP="008C2FCA">
      <w:pPr>
        <w:pStyle w:val="Default"/>
        <w:numPr>
          <w:ilvl w:val="0"/>
          <w:numId w:val="10"/>
        </w:numPr>
        <w:ind w:left="425" w:hanging="357"/>
        <w:jc w:val="both"/>
        <w:rPr>
          <w:rFonts w:ascii="Poppins" w:hAnsi="Poppins" w:cs="Poppins"/>
          <w:sz w:val="20"/>
          <w:szCs w:val="20"/>
        </w:rPr>
      </w:pPr>
      <w:r w:rsidRPr="007508C3">
        <w:rPr>
          <w:rFonts w:ascii="Poppins" w:hAnsi="Poppins" w:cs="Poppins"/>
          <w:sz w:val="20"/>
          <w:szCs w:val="20"/>
        </w:rPr>
        <w:t>Know and understand how to assess the relevant subject and curriculum areas, including statutory assessment requirements.</w:t>
      </w:r>
    </w:p>
    <w:p w14:paraId="24392605" w14:textId="77777777" w:rsidR="008C2FCA" w:rsidRPr="007508C3" w:rsidRDefault="008C2FCA" w:rsidP="008C2FCA">
      <w:pPr>
        <w:pStyle w:val="Default"/>
        <w:numPr>
          <w:ilvl w:val="0"/>
          <w:numId w:val="10"/>
        </w:numPr>
        <w:ind w:left="425" w:hanging="357"/>
        <w:jc w:val="both"/>
        <w:rPr>
          <w:rFonts w:ascii="Poppins" w:hAnsi="Poppins" w:cs="Poppins"/>
          <w:sz w:val="20"/>
          <w:szCs w:val="20"/>
        </w:rPr>
      </w:pPr>
      <w:r w:rsidRPr="007508C3">
        <w:rPr>
          <w:rFonts w:ascii="Poppins" w:hAnsi="Poppins" w:cs="Poppins"/>
          <w:sz w:val="20"/>
          <w:szCs w:val="20"/>
        </w:rPr>
        <w:t>Make use of formative and summative assessment to secure pupils’ progress.</w:t>
      </w:r>
    </w:p>
    <w:p w14:paraId="3F745898" w14:textId="77777777" w:rsidR="008C2FCA" w:rsidRPr="007508C3" w:rsidRDefault="008C2FCA" w:rsidP="008C2FCA">
      <w:pPr>
        <w:pStyle w:val="Default"/>
        <w:numPr>
          <w:ilvl w:val="0"/>
          <w:numId w:val="10"/>
        </w:numPr>
        <w:ind w:left="425" w:hanging="357"/>
        <w:jc w:val="both"/>
        <w:rPr>
          <w:rFonts w:ascii="Poppins" w:hAnsi="Poppins" w:cs="Poppins"/>
          <w:sz w:val="20"/>
          <w:szCs w:val="20"/>
        </w:rPr>
      </w:pPr>
      <w:r w:rsidRPr="007508C3">
        <w:rPr>
          <w:rFonts w:ascii="Poppins" w:hAnsi="Poppins" w:cs="Poppins"/>
          <w:sz w:val="20"/>
          <w:szCs w:val="20"/>
        </w:rPr>
        <w:t>Use relevant data to monitor progress, set targets, and plan subsequent lessons.</w:t>
      </w:r>
    </w:p>
    <w:p w14:paraId="6D77A3B2" w14:textId="77777777" w:rsidR="008C2FCA" w:rsidRPr="007508C3" w:rsidRDefault="008C2FCA" w:rsidP="008C2FCA">
      <w:pPr>
        <w:pStyle w:val="Default"/>
        <w:numPr>
          <w:ilvl w:val="0"/>
          <w:numId w:val="10"/>
        </w:numPr>
        <w:ind w:left="425" w:hanging="357"/>
        <w:jc w:val="both"/>
        <w:rPr>
          <w:rFonts w:ascii="Poppins" w:hAnsi="Poppins" w:cs="Poppins"/>
          <w:sz w:val="20"/>
          <w:szCs w:val="20"/>
        </w:rPr>
      </w:pPr>
      <w:r w:rsidRPr="007508C3">
        <w:rPr>
          <w:rFonts w:ascii="Poppins" w:hAnsi="Poppins" w:cs="Poppins"/>
          <w:sz w:val="20"/>
          <w:szCs w:val="20"/>
        </w:rPr>
        <w:t>Give pupils regular feedback, both orally and through accurate marking, and encourage pupils to respond to the feedback.</w:t>
      </w:r>
    </w:p>
    <w:p w14:paraId="21CFD3C2" w14:textId="77777777" w:rsidR="008C2FCA" w:rsidRPr="007508C3" w:rsidRDefault="008C2FCA" w:rsidP="008C2FCA">
      <w:pPr>
        <w:pStyle w:val="NoSpacing"/>
      </w:pPr>
    </w:p>
    <w:p w14:paraId="3CFB8920" w14:textId="77777777" w:rsidR="008C2FCA" w:rsidRPr="007508C3" w:rsidRDefault="008C2FCA" w:rsidP="008C2FCA">
      <w:pPr>
        <w:pStyle w:val="Default"/>
        <w:jc w:val="both"/>
        <w:rPr>
          <w:rFonts w:ascii="Poppins" w:hAnsi="Poppins" w:cs="Poppins"/>
          <w:b/>
          <w:bCs/>
          <w:sz w:val="20"/>
          <w:szCs w:val="20"/>
        </w:rPr>
      </w:pPr>
      <w:r w:rsidRPr="007508C3">
        <w:rPr>
          <w:rFonts w:ascii="Poppins" w:hAnsi="Poppins" w:cs="Poppins"/>
          <w:b/>
          <w:bCs/>
          <w:sz w:val="20"/>
          <w:szCs w:val="20"/>
        </w:rPr>
        <w:t>Manage behaviour effectively to ensure a good and sage learning environment:</w:t>
      </w:r>
    </w:p>
    <w:p w14:paraId="18C86DB0" w14:textId="77777777" w:rsidR="008C2FCA" w:rsidRPr="007508C3" w:rsidRDefault="008C2FCA" w:rsidP="008C2FCA">
      <w:pPr>
        <w:pStyle w:val="Default"/>
        <w:numPr>
          <w:ilvl w:val="0"/>
          <w:numId w:val="11"/>
        </w:numPr>
        <w:ind w:left="425" w:hanging="357"/>
        <w:jc w:val="both"/>
        <w:rPr>
          <w:rFonts w:ascii="Poppins" w:hAnsi="Poppins" w:cs="Poppins"/>
          <w:sz w:val="20"/>
          <w:szCs w:val="20"/>
        </w:rPr>
      </w:pPr>
      <w:r w:rsidRPr="007508C3">
        <w:rPr>
          <w:rFonts w:ascii="Poppins" w:hAnsi="Poppins" w:cs="Poppins"/>
          <w:sz w:val="20"/>
          <w:szCs w:val="20"/>
        </w:rPr>
        <w:t>Have clear rules and routines for behaviour in classrooms and take responsibility for promoting good and courteous behaviour both in classrooms and around the school, in accordance with the school’s behaviour policy.</w:t>
      </w:r>
    </w:p>
    <w:p w14:paraId="5C24C357" w14:textId="77777777" w:rsidR="008C2FCA" w:rsidRPr="007508C3" w:rsidRDefault="008C2FCA" w:rsidP="008C2FCA">
      <w:pPr>
        <w:pStyle w:val="Default"/>
        <w:numPr>
          <w:ilvl w:val="0"/>
          <w:numId w:val="11"/>
        </w:numPr>
        <w:ind w:left="425" w:hanging="357"/>
        <w:jc w:val="both"/>
        <w:rPr>
          <w:rFonts w:ascii="Poppins" w:hAnsi="Poppins" w:cs="Poppins"/>
          <w:sz w:val="20"/>
          <w:szCs w:val="20"/>
        </w:rPr>
      </w:pPr>
      <w:r w:rsidRPr="007508C3">
        <w:rPr>
          <w:rFonts w:ascii="Poppins" w:hAnsi="Poppins" w:cs="Poppins"/>
          <w:sz w:val="20"/>
          <w:szCs w:val="20"/>
        </w:rPr>
        <w:t>Have high expectations of behaviour and establish a framework for discipline with a range of strategies, using praise, sanctions and rewards consistently and fairly.</w:t>
      </w:r>
    </w:p>
    <w:p w14:paraId="0966C89C" w14:textId="77777777" w:rsidR="008C2FCA" w:rsidRPr="007508C3" w:rsidRDefault="008C2FCA" w:rsidP="008C2FCA">
      <w:pPr>
        <w:pStyle w:val="Default"/>
        <w:numPr>
          <w:ilvl w:val="0"/>
          <w:numId w:val="11"/>
        </w:numPr>
        <w:ind w:left="425" w:hanging="357"/>
        <w:jc w:val="both"/>
        <w:rPr>
          <w:rFonts w:ascii="Poppins" w:hAnsi="Poppins" w:cs="Poppins"/>
          <w:sz w:val="20"/>
          <w:szCs w:val="20"/>
        </w:rPr>
      </w:pPr>
      <w:r w:rsidRPr="007508C3">
        <w:rPr>
          <w:rFonts w:ascii="Poppins" w:hAnsi="Poppins" w:cs="Poppins"/>
          <w:sz w:val="20"/>
          <w:szCs w:val="20"/>
        </w:rPr>
        <w:t xml:space="preserve">Manage classes effectively, using approaches which are appropriate to pupils’ needs </w:t>
      </w:r>
      <w:proofErr w:type="gramStart"/>
      <w:r w:rsidRPr="007508C3">
        <w:rPr>
          <w:rFonts w:ascii="Poppins" w:hAnsi="Poppins" w:cs="Poppins"/>
          <w:sz w:val="20"/>
          <w:szCs w:val="20"/>
        </w:rPr>
        <w:t>in order to</w:t>
      </w:r>
      <w:proofErr w:type="gramEnd"/>
      <w:r w:rsidRPr="007508C3">
        <w:rPr>
          <w:rFonts w:ascii="Poppins" w:hAnsi="Poppins" w:cs="Poppins"/>
          <w:sz w:val="20"/>
          <w:szCs w:val="20"/>
        </w:rPr>
        <w:t xml:space="preserve"> involve and motivate them.</w:t>
      </w:r>
    </w:p>
    <w:p w14:paraId="472AC0A5" w14:textId="77777777" w:rsidR="008C2FCA" w:rsidRPr="007508C3" w:rsidRDefault="008C2FCA" w:rsidP="008C2FCA">
      <w:pPr>
        <w:pStyle w:val="Default"/>
        <w:numPr>
          <w:ilvl w:val="0"/>
          <w:numId w:val="11"/>
        </w:numPr>
        <w:ind w:left="425" w:hanging="357"/>
        <w:jc w:val="both"/>
        <w:rPr>
          <w:rFonts w:ascii="Poppins" w:hAnsi="Poppins" w:cs="Poppins"/>
          <w:sz w:val="20"/>
          <w:szCs w:val="20"/>
        </w:rPr>
      </w:pPr>
      <w:r w:rsidRPr="007508C3">
        <w:rPr>
          <w:rFonts w:ascii="Poppins" w:hAnsi="Poppins" w:cs="Poppins"/>
          <w:sz w:val="20"/>
          <w:szCs w:val="20"/>
        </w:rPr>
        <w:t>Maintain good relationships with pupils, exercise appropriate authority, and act decisively when necessary.</w:t>
      </w:r>
    </w:p>
    <w:p w14:paraId="4E2D47B7" w14:textId="77777777" w:rsidR="008C2FCA" w:rsidRPr="007508C3" w:rsidRDefault="008C2FCA" w:rsidP="008C2FCA">
      <w:pPr>
        <w:pStyle w:val="NoSpacing"/>
      </w:pPr>
    </w:p>
    <w:p w14:paraId="3A252626" w14:textId="77777777" w:rsidR="008C2FCA" w:rsidRPr="007508C3" w:rsidRDefault="008C2FCA" w:rsidP="008C2FCA">
      <w:pPr>
        <w:pStyle w:val="Default"/>
        <w:jc w:val="both"/>
        <w:rPr>
          <w:rFonts w:ascii="Poppins" w:hAnsi="Poppins" w:cs="Poppins"/>
          <w:b/>
          <w:bCs/>
          <w:sz w:val="20"/>
          <w:szCs w:val="20"/>
        </w:rPr>
      </w:pPr>
      <w:r w:rsidRPr="007508C3">
        <w:rPr>
          <w:rFonts w:ascii="Poppins" w:hAnsi="Poppins" w:cs="Poppins"/>
          <w:b/>
          <w:bCs/>
          <w:sz w:val="20"/>
          <w:szCs w:val="20"/>
        </w:rPr>
        <w:t>Fulfil wider professional responsibilities:</w:t>
      </w:r>
    </w:p>
    <w:p w14:paraId="3E356482" w14:textId="77777777" w:rsidR="008C2FCA" w:rsidRPr="007508C3" w:rsidRDefault="008C2FCA" w:rsidP="008C2FCA">
      <w:pPr>
        <w:pStyle w:val="Default"/>
        <w:numPr>
          <w:ilvl w:val="0"/>
          <w:numId w:val="12"/>
        </w:numPr>
        <w:ind w:left="425" w:hanging="357"/>
        <w:jc w:val="both"/>
        <w:rPr>
          <w:rFonts w:ascii="Poppins" w:hAnsi="Poppins" w:cs="Poppins"/>
          <w:sz w:val="20"/>
          <w:szCs w:val="20"/>
        </w:rPr>
      </w:pPr>
      <w:r w:rsidRPr="007508C3">
        <w:rPr>
          <w:rFonts w:ascii="Poppins" w:hAnsi="Poppins" w:cs="Poppins"/>
          <w:sz w:val="20"/>
          <w:szCs w:val="20"/>
        </w:rPr>
        <w:t>Make a positive contribution to the wider life and ethos of the school.</w:t>
      </w:r>
    </w:p>
    <w:p w14:paraId="215DADDD" w14:textId="77777777" w:rsidR="008C2FCA" w:rsidRPr="007508C3" w:rsidRDefault="008C2FCA" w:rsidP="008C2FCA">
      <w:pPr>
        <w:pStyle w:val="Default"/>
        <w:numPr>
          <w:ilvl w:val="0"/>
          <w:numId w:val="12"/>
        </w:numPr>
        <w:ind w:left="425" w:hanging="357"/>
        <w:jc w:val="both"/>
        <w:rPr>
          <w:rFonts w:ascii="Poppins" w:hAnsi="Poppins" w:cs="Poppins"/>
          <w:sz w:val="20"/>
          <w:szCs w:val="20"/>
        </w:rPr>
      </w:pPr>
      <w:r w:rsidRPr="007508C3">
        <w:rPr>
          <w:rFonts w:ascii="Poppins" w:hAnsi="Poppins" w:cs="Poppins"/>
          <w:sz w:val="20"/>
          <w:szCs w:val="20"/>
        </w:rPr>
        <w:t>Develop effective professional relationships with colleagues, knowing how and when to draw on advice and specialist support.</w:t>
      </w:r>
    </w:p>
    <w:p w14:paraId="21E3BA93" w14:textId="77777777" w:rsidR="008C2FCA" w:rsidRPr="007508C3" w:rsidRDefault="008C2FCA" w:rsidP="008C2FCA">
      <w:pPr>
        <w:pStyle w:val="Default"/>
        <w:numPr>
          <w:ilvl w:val="0"/>
          <w:numId w:val="12"/>
        </w:numPr>
        <w:ind w:left="425" w:hanging="357"/>
        <w:jc w:val="both"/>
        <w:rPr>
          <w:rFonts w:ascii="Poppins" w:hAnsi="Poppins" w:cs="Poppins"/>
          <w:sz w:val="20"/>
          <w:szCs w:val="20"/>
        </w:rPr>
      </w:pPr>
      <w:r w:rsidRPr="007508C3">
        <w:rPr>
          <w:rFonts w:ascii="Poppins" w:hAnsi="Poppins" w:cs="Poppins"/>
          <w:sz w:val="20"/>
          <w:szCs w:val="20"/>
        </w:rPr>
        <w:t>Deploy support staff effectively.</w:t>
      </w:r>
    </w:p>
    <w:p w14:paraId="3879513A" w14:textId="77777777" w:rsidR="008C2FCA" w:rsidRPr="007508C3" w:rsidRDefault="008C2FCA" w:rsidP="008C2FCA">
      <w:pPr>
        <w:pStyle w:val="Default"/>
        <w:numPr>
          <w:ilvl w:val="0"/>
          <w:numId w:val="12"/>
        </w:numPr>
        <w:ind w:left="425" w:hanging="357"/>
        <w:jc w:val="both"/>
        <w:rPr>
          <w:rFonts w:ascii="Poppins" w:hAnsi="Poppins" w:cs="Poppins"/>
          <w:sz w:val="20"/>
          <w:szCs w:val="20"/>
        </w:rPr>
      </w:pPr>
      <w:r w:rsidRPr="007508C3">
        <w:rPr>
          <w:rFonts w:ascii="Poppins" w:hAnsi="Poppins" w:cs="Poppins"/>
          <w:sz w:val="20"/>
          <w:szCs w:val="20"/>
        </w:rPr>
        <w:t>Take responsibility for improving teaching through appropriate professional development, responding to advice and feedback from colleagues.</w:t>
      </w:r>
    </w:p>
    <w:p w14:paraId="212DDDE9" w14:textId="77777777" w:rsidR="008C2FCA" w:rsidRPr="007508C3" w:rsidRDefault="008C2FCA" w:rsidP="008C2FCA">
      <w:pPr>
        <w:pStyle w:val="Default"/>
        <w:numPr>
          <w:ilvl w:val="0"/>
          <w:numId w:val="12"/>
        </w:numPr>
        <w:ind w:left="425" w:hanging="357"/>
        <w:jc w:val="both"/>
        <w:rPr>
          <w:rFonts w:ascii="Poppins" w:hAnsi="Poppins" w:cs="Poppins"/>
          <w:sz w:val="20"/>
          <w:szCs w:val="20"/>
        </w:rPr>
      </w:pPr>
      <w:r w:rsidRPr="007508C3">
        <w:rPr>
          <w:rFonts w:ascii="Poppins" w:hAnsi="Poppins" w:cs="Poppins"/>
          <w:sz w:val="20"/>
          <w:szCs w:val="20"/>
        </w:rPr>
        <w:t xml:space="preserve">Communicate effectively with parents </w:t>
      </w:r>
      <w:proofErr w:type="gramStart"/>
      <w:r w:rsidRPr="007508C3">
        <w:rPr>
          <w:rFonts w:ascii="Poppins" w:hAnsi="Poppins" w:cs="Poppins"/>
          <w:sz w:val="20"/>
          <w:szCs w:val="20"/>
        </w:rPr>
        <w:t>with regard to</w:t>
      </w:r>
      <w:proofErr w:type="gramEnd"/>
      <w:r w:rsidRPr="007508C3">
        <w:rPr>
          <w:rFonts w:ascii="Poppins" w:hAnsi="Poppins" w:cs="Poppins"/>
          <w:sz w:val="20"/>
          <w:szCs w:val="20"/>
        </w:rPr>
        <w:t xml:space="preserve"> pupils’ achievements and well-being.</w:t>
      </w:r>
    </w:p>
    <w:p w14:paraId="77A70430" w14:textId="77777777" w:rsidR="008C2FCA" w:rsidRPr="007508C3" w:rsidRDefault="008C2FCA" w:rsidP="008C2FCA">
      <w:pPr>
        <w:pStyle w:val="NoSpacing"/>
      </w:pPr>
    </w:p>
    <w:p w14:paraId="5D58AFC1" w14:textId="77777777" w:rsidR="008C2FCA" w:rsidRPr="007508C3" w:rsidRDefault="008C2FCA" w:rsidP="008C2FCA">
      <w:pPr>
        <w:pStyle w:val="Default"/>
        <w:jc w:val="both"/>
        <w:rPr>
          <w:rFonts w:ascii="Poppins" w:hAnsi="Poppins" w:cs="Poppins"/>
          <w:sz w:val="20"/>
          <w:szCs w:val="20"/>
        </w:rPr>
      </w:pPr>
      <w:r w:rsidRPr="007508C3">
        <w:rPr>
          <w:rFonts w:ascii="Poppins" w:hAnsi="Poppins" w:cs="Poppins"/>
          <w:b/>
          <w:bCs/>
          <w:sz w:val="20"/>
          <w:szCs w:val="20"/>
        </w:rPr>
        <w:t>Support for School:</w:t>
      </w:r>
    </w:p>
    <w:p w14:paraId="2E5B64F1" w14:textId="77777777" w:rsidR="008C2FCA" w:rsidRPr="007508C3" w:rsidRDefault="008C2FCA" w:rsidP="008C2FCA">
      <w:pPr>
        <w:pStyle w:val="Default"/>
        <w:numPr>
          <w:ilvl w:val="0"/>
          <w:numId w:val="1"/>
        </w:numPr>
        <w:ind w:left="426" w:hanging="357"/>
        <w:jc w:val="both"/>
        <w:rPr>
          <w:rFonts w:ascii="Poppins" w:hAnsi="Poppins" w:cs="Poppins"/>
          <w:sz w:val="20"/>
          <w:szCs w:val="20"/>
        </w:rPr>
      </w:pPr>
      <w:r w:rsidRPr="007508C3">
        <w:rPr>
          <w:rFonts w:ascii="Poppins" w:hAnsi="Poppins" w:cs="Poppins"/>
          <w:sz w:val="20"/>
          <w:szCs w:val="20"/>
        </w:rPr>
        <w:t xml:space="preserve">Participation in staff events by arrangement. </w:t>
      </w:r>
    </w:p>
    <w:p w14:paraId="033C45A0" w14:textId="77777777" w:rsidR="008C2FCA" w:rsidRPr="007508C3" w:rsidRDefault="008C2FCA" w:rsidP="008C2FCA">
      <w:pPr>
        <w:pStyle w:val="Default"/>
        <w:numPr>
          <w:ilvl w:val="0"/>
          <w:numId w:val="1"/>
        </w:numPr>
        <w:ind w:left="426" w:hanging="357"/>
        <w:jc w:val="both"/>
        <w:rPr>
          <w:rFonts w:ascii="Poppins" w:hAnsi="Poppins" w:cs="Poppins"/>
          <w:sz w:val="20"/>
          <w:szCs w:val="20"/>
        </w:rPr>
      </w:pPr>
      <w:r w:rsidRPr="007508C3">
        <w:rPr>
          <w:rFonts w:ascii="Poppins" w:hAnsi="Poppins" w:cs="Poppins"/>
          <w:sz w:val="20"/>
          <w:szCs w:val="20"/>
        </w:rPr>
        <w:t xml:space="preserve">Attend Staff Meetings. </w:t>
      </w:r>
    </w:p>
    <w:p w14:paraId="3A47B6F5" w14:textId="77777777" w:rsidR="008C2FCA" w:rsidRPr="007508C3" w:rsidRDefault="008C2FCA" w:rsidP="008C2FCA">
      <w:pPr>
        <w:pStyle w:val="Default"/>
        <w:numPr>
          <w:ilvl w:val="0"/>
          <w:numId w:val="1"/>
        </w:numPr>
        <w:ind w:left="426" w:hanging="357"/>
        <w:jc w:val="both"/>
        <w:rPr>
          <w:rFonts w:ascii="Poppins" w:hAnsi="Poppins" w:cs="Poppins"/>
          <w:sz w:val="20"/>
          <w:szCs w:val="20"/>
        </w:rPr>
      </w:pPr>
      <w:r w:rsidRPr="007508C3">
        <w:rPr>
          <w:rFonts w:ascii="Poppins" w:hAnsi="Poppins" w:cs="Poppins"/>
          <w:sz w:val="20"/>
          <w:szCs w:val="20"/>
        </w:rPr>
        <w:t>Contribute and participate in Trust events and activities where possible.</w:t>
      </w:r>
    </w:p>
    <w:p w14:paraId="6C42B8CF" w14:textId="77777777" w:rsidR="008C2FCA" w:rsidRPr="007508C3" w:rsidRDefault="008C2FCA" w:rsidP="008C2FCA">
      <w:pPr>
        <w:pStyle w:val="Default"/>
        <w:numPr>
          <w:ilvl w:val="0"/>
          <w:numId w:val="1"/>
        </w:numPr>
        <w:ind w:left="426" w:hanging="357"/>
        <w:jc w:val="both"/>
        <w:rPr>
          <w:rFonts w:ascii="Poppins" w:hAnsi="Poppins" w:cs="Poppins"/>
          <w:sz w:val="20"/>
          <w:szCs w:val="20"/>
        </w:rPr>
      </w:pPr>
      <w:r w:rsidRPr="007508C3">
        <w:rPr>
          <w:rFonts w:ascii="Poppins" w:hAnsi="Poppins" w:cs="Poppins"/>
          <w:sz w:val="20"/>
          <w:szCs w:val="20"/>
        </w:rPr>
        <w:t xml:space="preserve">Develop and maintain effective working relationships with other staff and parents/carers. </w:t>
      </w:r>
    </w:p>
    <w:p w14:paraId="56B8CBF1" w14:textId="77777777" w:rsidR="008C2FCA" w:rsidRPr="007508C3" w:rsidRDefault="008C2FCA" w:rsidP="008C2FCA">
      <w:pPr>
        <w:pStyle w:val="Default"/>
        <w:numPr>
          <w:ilvl w:val="0"/>
          <w:numId w:val="1"/>
        </w:numPr>
        <w:ind w:left="426" w:hanging="357"/>
        <w:jc w:val="both"/>
        <w:rPr>
          <w:rStyle w:val="eop"/>
          <w:rFonts w:ascii="Poppins" w:hAnsi="Poppins" w:cs="Poppins"/>
          <w:sz w:val="20"/>
          <w:szCs w:val="20"/>
        </w:rPr>
      </w:pPr>
      <w:r w:rsidRPr="007508C3">
        <w:rPr>
          <w:rFonts w:ascii="Poppins" w:hAnsi="Poppins" w:cs="Poppins"/>
          <w:sz w:val="20"/>
          <w:szCs w:val="20"/>
        </w:rPr>
        <w:t xml:space="preserve">Adhere to the Trust values. </w:t>
      </w:r>
      <w:r w:rsidRPr="007508C3">
        <w:rPr>
          <w:rStyle w:val="eop"/>
          <w:rFonts w:ascii="Poppins" w:hAnsi="Poppins" w:cs="Poppins"/>
          <w:sz w:val="20"/>
          <w:szCs w:val="20"/>
        </w:rPr>
        <w:t> </w:t>
      </w:r>
    </w:p>
    <w:p w14:paraId="0A74C860" w14:textId="77777777" w:rsidR="008C2FCA" w:rsidRPr="007508C3" w:rsidRDefault="008C2FCA" w:rsidP="008C2FCA">
      <w:pPr>
        <w:pStyle w:val="Default"/>
        <w:numPr>
          <w:ilvl w:val="0"/>
          <w:numId w:val="1"/>
        </w:numPr>
        <w:ind w:left="426" w:hanging="357"/>
        <w:jc w:val="both"/>
        <w:rPr>
          <w:rFonts w:ascii="Poppins" w:hAnsi="Poppins" w:cs="Poppins"/>
          <w:sz w:val="20"/>
          <w:szCs w:val="20"/>
        </w:rPr>
      </w:pPr>
      <w:r w:rsidRPr="007508C3">
        <w:rPr>
          <w:rStyle w:val="eop"/>
          <w:rFonts w:ascii="Poppins" w:hAnsi="Poppins" w:cs="Poppins"/>
          <w:sz w:val="20"/>
          <w:szCs w:val="20"/>
        </w:rPr>
        <w:t>Follow school policies, practices and procedures.</w:t>
      </w:r>
    </w:p>
    <w:p w14:paraId="3D37CCF6" w14:textId="77777777" w:rsidR="008C2FCA" w:rsidRPr="007508C3" w:rsidRDefault="008C2FCA" w:rsidP="008C2FCA">
      <w:pPr>
        <w:pStyle w:val="Default"/>
        <w:jc w:val="both"/>
        <w:rPr>
          <w:rFonts w:ascii="Poppins" w:hAnsi="Poppins" w:cs="Poppins"/>
          <w:b/>
          <w:bCs/>
          <w:sz w:val="20"/>
          <w:szCs w:val="20"/>
        </w:rPr>
      </w:pPr>
    </w:p>
    <w:p w14:paraId="20BEDB27" w14:textId="77777777" w:rsidR="008C2FCA" w:rsidRPr="007508C3" w:rsidRDefault="008C2FCA" w:rsidP="008C2FCA">
      <w:pPr>
        <w:pStyle w:val="Default"/>
        <w:jc w:val="both"/>
        <w:rPr>
          <w:rFonts w:ascii="Poppins" w:hAnsi="Poppins" w:cs="Poppins"/>
          <w:sz w:val="20"/>
          <w:szCs w:val="20"/>
        </w:rPr>
      </w:pPr>
      <w:r w:rsidRPr="007508C3">
        <w:rPr>
          <w:rFonts w:ascii="Poppins" w:hAnsi="Poppins" w:cs="Poppins"/>
          <w:b/>
          <w:bCs/>
          <w:sz w:val="20"/>
          <w:szCs w:val="20"/>
        </w:rPr>
        <w:t>Data security:</w:t>
      </w:r>
    </w:p>
    <w:p w14:paraId="54EA1C37" w14:textId="77777777" w:rsidR="008C2FCA" w:rsidRPr="007508C3" w:rsidRDefault="008C2FCA" w:rsidP="008C2FCA">
      <w:pPr>
        <w:pStyle w:val="Default"/>
        <w:numPr>
          <w:ilvl w:val="0"/>
          <w:numId w:val="2"/>
        </w:numPr>
        <w:ind w:left="426"/>
        <w:jc w:val="both"/>
        <w:rPr>
          <w:rFonts w:ascii="Poppins" w:hAnsi="Poppins" w:cs="Poppins"/>
          <w:sz w:val="20"/>
          <w:szCs w:val="20"/>
        </w:rPr>
      </w:pPr>
      <w:r w:rsidRPr="007508C3">
        <w:rPr>
          <w:rFonts w:ascii="Poppins" w:hAnsi="Poppins" w:cs="Poppins"/>
          <w:sz w:val="20"/>
          <w:szCs w:val="20"/>
        </w:rPr>
        <w:t>Act in accordance with legal provisions regulating confidentiality and security of data and information in accordance with GDPR regulations.</w:t>
      </w:r>
    </w:p>
    <w:p w14:paraId="34495AE6" w14:textId="77777777" w:rsidR="008C2FCA" w:rsidRPr="007508C3" w:rsidRDefault="008C2FCA" w:rsidP="008C2FCA">
      <w:pPr>
        <w:pStyle w:val="Default"/>
        <w:jc w:val="both"/>
        <w:rPr>
          <w:rFonts w:ascii="Poppins" w:hAnsi="Poppins" w:cs="Poppins"/>
          <w:b/>
          <w:bCs/>
          <w:sz w:val="20"/>
          <w:szCs w:val="20"/>
        </w:rPr>
      </w:pPr>
    </w:p>
    <w:p w14:paraId="7D30F920" w14:textId="77777777" w:rsidR="008C2FCA" w:rsidRPr="007508C3" w:rsidRDefault="008C2FCA" w:rsidP="008C2FCA">
      <w:pPr>
        <w:pStyle w:val="Default"/>
        <w:jc w:val="both"/>
        <w:rPr>
          <w:rFonts w:ascii="Poppins" w:hAnsi="Poppins" w:cs="Poppins"/>
          <w:sz w:val="20"/>
          <w:szCs w:val="20"/>
        </w:rPr>
      </w:pPr>
      <w:r w:rsidRPr="007508C3">
        <w:rPr>
          <w:rFonts w:ascii="Poppins" w:hAnsi="Poppins" w:cs="Poppins"/>
          <w:b/>
          <w:bCs/>
          <w:sz w:val="20"/>
          <w:szCs w:val="20"/>
        </w:rPr>
        <w:t xml:space="preserve">Health and Safety: </w:t>
      </w:r>
    </w:p>
    <w:p w14:paraId="5AD23D14" w14:textId="77777777" w:rsidR="008C2FCA" w:rsidRPr="007508C3" w:rsidRDefault="008C2FCA" w:rsidP="008C2FCA">
      <w:pPr>
        <w:pStyle w:val="Default"/>
        <w:numPr>
          <w:ilvl w:val="0"/>
          <w:numId w:val="2"/>
        </w:numPr>
        <w:ind w:left="426" w:hanging="357"/>
        <w:jc w:val="both"/>
        <w:rPr>
          <w:rFonts w:ascii="Poppins" w:hAnsi="Poppins" w:cs="Poppins"/>
          <w:sz w:val="20"/>
          <w:szCs w:val="20"/>
        </w:rPr>
      </w:pPr>
      <w:r w:rsidRPr="007508C3">
        <w:rPr>
          <w:rFonts w:ascii="Poppins" w:hAnsi="Poppins" w:cs="Poppins"/>
          <w:sz w:val="20"/>
          <w:szCs w:val="20"/>
        </w:rPr>
        <w:t xml:space="preserve">Be aware of the responsibility for personal Health, Safety and Welfare and that of others who may be affected by your actions or inactions. </w:t>
      </w:r>
    </w:p>
    <w:p w14:paraId="4E7E1D3A" w14:textId="77777777" w:rsidR="008C2FCA" w:rsidRPr="007508C3" w:rsidRDefault="008C2FCA" w:rsidP="008C2FCA">
      <w:pPr>
        <w:pStyle w:val="Default"/>
        <w:numPr>
          <w:ilvl w:val="0"/>
          <w:numId w:val="2"/>
        </w:numPr>
        <w:ind w:left="425" w:hanging="357"/>
        <w:jc w:val="both"/>
        <w:rPr>
          <w:rFonts w:ascii="Poppins" w:hAnsi="Poppins" w:cs="Poppins"/>
          <w:sz w:val="20"/>
          <w:szCs w:val="20"/>
        </w:rPr>
      </w:pPr>
      <w:r w:rsidRPr="007508C3">
        <w:rPr>
          <w:rFonts w:ascii="Poppins" w:hAnsi="Poppins" w:cs="Poppins"/>
          <w:sz w:val="20"/>
          <w:szCs w:val="20"/>
        </w:rPr>
        <w:t xml:space="preserve">Co-operate with the Trust on all issues to do with Health, Safety &amp; Welfare. </w:t>
      </w:r>
    </w:p>
    <w:p w14:paraId="573428AA" w14:textId="77777777" w:rsidR="008C2FCA" w:rsidRPr="007508C3" w:rsidRDefault="008C2FCA" w:rsidP="008C2FCA">
      <w:pPr>
        <w:pStyle w:val="Default"/>
        <w:numPr>
          <w:ilvl w:val="0"/>
          <w:numId w:val="2"/>
        </w:numPr>
        <w:ind w:left="426"/>
        <w:jc w:val="both"/>
        <w:rPr>
          <w:rFonts w:ascii="Poppins" w:hAnsi="Poppins" w:cs="Poppins"/>
          <w:sz w:val="20"/>
          <w:szCs w:val="20"/>
        </w:rPr>
      </w:pPr>
      <w:r w:rsidRPr="007508C3">
        <w:rPr>
          <w:rFonts w:ascii="Poppins" w:hAnsi="Poppins" w:cs="Poppins"/>
          <w:sz w:val="20"/>
          <w:szCs w:val="20"/>
        </w:rPr>
        <w:t>To work/operate all equipment within Health and Safety and other legal regulations, including risk assessments.</w:t>
      </w:r>
    </w:p>
    <w:p w14:paraId="0708DF7F" w14:textId="77777777" w:rsidR="008C2FCA" w:rsidRPr="007508C3" w:rsidRDefault="008C2FCA" w:rsidP="008C2FCA">
      <w:pPr>
        <w:pStyle w:val="Default"/>
        <w:numPr>
          <w:ilvl w:val="0"/>
          <w:numId w:val="2"/>
        </w:numPr>
        <w:ind w:left="426"/>
        <w:jc w:val="both"/>
        <w:rPr>
          <w:rFonts w:ascii="Poppins" w:hAnsi="Poppins" w:cs="Poppins"/>
          <w:sz w:val="20"/>
          <w:szCs w:val="20"/>
        </w:rPr>
      </w:pPr>
      <w:r w:rsidRPr="007508C3">
        <w:rPr>
          <w:rFonts w:ascii="Poppins" w:hAnsi="Poppins" w:cs="Poppins"/>
          <w:sz w:val="20"/>
          <w:szCs w:val="20"/>
        </w:rPr>
        <w:t xml:space="preserve">Contribute to the maintenance of a safe and healthy environment. </w:t>
      </w:r>
    </w:p>
    <w:p w14:paraId="7A72C787" w14:textId="77777777" w:rsidR="008C2FCA" w:rsidRPr="007508C3" w:rsidRDefault="008C2FCA" w:rsidP="008C2FCA">
      <w:pPr>
        <w:pStyle w:val="Default"/>
        <w:jc w:val="both"/>
        <w:rPr>
          <w:rFonts w:ascii="Poppins" w:hAnsi="Poppins" w:cs="Poppins"/>
          <w:sz w:val="20"/>
          <w:szCs w:val="20"/>
          <w:highlight w:val="yellow"/>
        </w:rPr>
      </w:pPr>
    </w:p>
    <w:p w14:paraId="205D6F52" w14:textId="77777777" w:rsidR="008C2FCA" w:rsidRPr="007508C3" w:rsidRDefault="008C2FCA" w:rsidP="008C2FCA">
      <w:pPr>
        <w:pStyle w:val="Default"/>
        <w:jc w:val="both"/>
        <w:rPr>
          <w:rFonts w:ascii="Poppins" w:hAnsi="Poppins" w:cs="Poppins"/>
          <w:sz w:val="20"/>
          <w:szCs w:val="20"/>
        </w:rPr>
      </w:pPr>
      <w:r w:rsidRPr="007508C3">
        <w:rPr>
          <w:rFonts w:ascii="Poppins" w:hAnsi="Poppins" w:cs="Poppins"/>
          <w:b/>
          <w:bCs/>
          <w:sz w:val="20"/>
          <w:szCs w:val="20"/>
        </w:rPr>
        <w:t>Continuing Professional Development:</w:t>
      </w:r>
    </w:p>
    <w:p w14:paraId="3B845835" w14:textId="77777777" w:rsidR="008C2FCA" w:rsidRPr="007508C3" w:rsidRDefault="008C2FCA" w:rsidP="008C2FCA">
      <w:pPr>
        <w:pStyle w:val="Default"/>
        <w:numPr>
          <w:ilvl w:val="0"/>
          <w:numId w:val="3"/>
        </w:numPr>
        <w:ind w:left="426" w:hanging="357"/>
        <w:jc w:val="both"/>
        <w:rPr>
          <w:rFonts w:ascii="Poppins" w:hAnsi="Poppins" w:cs="Poppins"/>
          <w:sz w:val="20"/>
          <w:szCs w:val="20"/>
        </w:rPr>
      </w:pPr>
      <w:r w:rsidRPr="007508C3">
        <w:rPr>
          <w:rFonts w:ascii="Poppins" w:hAnsi="Poppins" w:cs="Poppins"/>
          <w:sz w:val="20"/>
          <w:szCs w:val="20"/>
        </w:rPr>
        <w:t>In conjunction with the line manager, take responsibility for personal professional development, keeping up to date with research and developments related to school efficiency, which may lead to improvements in the day-to-day running of the Trust.</w:t>
      </w:r>
    </w:p>
    <w:p w14:paraId="5F38C4AA" w14:textId="77777777" w:rsidR="008C2FCA" w:rsidRPr="007508C3" w:rsidRDefault="008C2FCA" w:rsidP="008C2FCA">
      <w:pPr>
        <w:pStyle w:val="Default"/>
        <w:numPr>
          <w:ilvl w:val="0"/>
          <w:numId w:val="3"/>
        </w:numPr>
        <w:ind w:left="426" w:hanging="357"/>
        <w:jc w:val="both"/>
        <w:rPr>
          <w:rFonts w:ascii="Poppins" w:hAnsi="Poppins" w:cs="Poppins"/>
          <w:sz w:val="20"/>
          <w:szCs w:val="20"/>
        </w:rPr>
      </w:pPr>
      <w:r w:rsidRPr="007508C3">
        <w:rPr>
          <w:rFonts w:ascii="Poppins" w:hAnsi="Poppins" w:cs="Poppins"/>
          <w:sz w:val="20"/>
          <w:szCs w:val="20"/>
        </w:rPr>
        <w:t xml:space="preserve">Undertake any necessary and identified professional development taking full advantage of any relevant training and development available, particularly when related to the use of ICT, for data management and record keeping. </w:t>
      </w:r>
    </w:p>
    <w:p w14:paraId="1FDD9EAD" w14:textId="77777777" w:rsidR="008C2FCA" w:rsidRPr="007508C3" w:rsidRDefault="008C2FCA" w:rsidP="008C2FCA">
      <w:pPr>
        <w:pStyle w:val="Default"/>
        <w:numPr>
          <w:ilvl w:val="0"/>
          <w:numId w:val="3"/>
        </w:numPr>
        <w:ind w:left="426"/>
        <w:jc w:val="both"/>
        <w:rPr>
          <w:rFonts w:ascii="Poppins" w:hAnsi="Poppins" w:cs="Poppins"/>
          <w:sz w:val="20"/>
          <w:szCs w:val="20"/>
        </w:rPr>
      </w:pPr>
      <w:r w:rsidRPr="007508C3">
        <w:rPr>
          <w:rFonts w:ascii="Poppins" w:hAnsi="Poppins" w:cs="Poppins"/>
          <w:sz w:val="20"/>
          <w:szCs w:val="20"/>
        </w:rPr>
        <w:t xml:space="preserve">Maintain a professional portfolio of evidence to support the Performance Management process – evaluating and improving own practice. </w:t>
      </w:r>
    </w:p>
    <w:p w14:paraId="141D226D" w14:textId="77777777" w:rsidR="008C2FCA" w:rsidRDefault="008C2FCA" w:rsidP="008C2FCA">
      <w:pPr>
        <w:pStyle w:val="Default"/>
        <w:jc w:val="both"/>
        <w:rPr>
          <w:rFonts w:ascii="Poppins" w:hAnsi="Poppins" w:cs="Poppins"/>
          <w:sz w:val="20"/>
          <w:szCs w:val="20"/>
        </w:rPr>
      </w:pPr>
    </w:p>
    <w:p w14:paraId="150D42F7" w14:textId="77777777" w:rsidR="00BE55A2" w:rsidRDefault="00BE55A2" w:rsidP="008C2FCA">
      <w:pPr>
        <w:pStyle w:val="Default"/>
        <w:jc w:val="both"/>
        <w:rPr>
          <w:rFonts w:ascii="Poppins" w:hAnsi="Poppins" w:cs="Poppins"/>
          <w:sz w:val="20"/>
          <w:szCs w:val="20"/>
        </w:rPr>
      </w:pPr>
    </w:p>
    <w:p w14:paraId="6DFADE35" w14:textId="77777777" w:rsidR="00BE55A2" w:rsidRDefault="00BE55A2" w:rsidP="008C2FCA">
      <w:pPr>
        <w:pStyle w:val="Default"/>
        <w:jc w:val="both"/>
        <w:rPr>
          <w:rFonts w:ascii="Poppins" w:hAnsi="Poppins" w:cs="Poppins"/>
          <w:sz w:val="20"/>
          <w:szCs w:val="20"/>
        </w:rPr>
      </w:pPr>
    </w:p>
    <w:p w14:paraId="3B2E0591" w14:textId="77777777" w:rsidR="00BE55A2" w:rsidRPr="007508C3" w:rsidRDefault="00BE55A2" w:rsidP="008C2FCA">
      <w:pPr>
        <w:pStyle w:val="Default"/>
        <w:jc w:val="both"/>
        <w:rPr>
          <w:rFonts w:ascii="Poppins" w:hAnsi="Poppins" w:cs="Poppins"/>
          <w:sz w:val="20"/>
          <w:szCs w:val="20"/>
        </w:rPr>
      </w:pPr>
    </w:p>
    <w:p w14:paraId="3CBE5F54" w14:textId="77777777" w:rsidR="008C2FCA" w:rsidRPr="007508C3" w:rsidRDefault="008C2FCA" w:rsidP="008C2FCA">
      <w:pPr>
        <w:pStyle w:val="Default"/>
        <w:jc w:val="both"/>
        <w:rPr>
          <w:rFonts w:ascii="Poppins" w:hAnsi="Poppins" w:cs="Poppins"/>
          <w:b/>
          <w:bCs/>
          <w:sz w:val="20"/>
          <w:szCs w:val="20"/>
        </w:rPr>
      </w:pPr>
      <w:r w:rsidRPr="007508C3">
        <w:rPr>
          <w:rFonts w:ascii="Poppins" w:hAnsi="Poppins" w:cs="Poppins"/>
          <w:b/>
          <w:bCs/>
          <w:sz w:val="20"/>
          <w:szCs w:val="20"/>
        </w:rPr>
        <w:lastRenderedPageBreak/>
        <w:t>Child Protection and Safeguarding</w:t>
      </w:r>
    </w:p>
    <w:p w14:paraId="6E5BE80A" w14:textId="77777777" w:rsidR="008C2FCA" w:rsidRPr="007508C3" w:rsidRDefault="008C2FCA" w:rsidP="008C2FCA">
      <w:pPr>
        <w:pStyle w:val="Default"/>
        <w:numPr>
          <w:ilvl w:val="0"/>
          <w:numId w:val="4"/>
        </w:numPr>
        <w:ind w:left="426" w:hanging="357"/>
        <w:jc w:val="both"/>
        <w:rPr>
          <w:rFonts w:ascii="Poppins" w:hAnsi="Poppins" w:cs="Poppins"/>
          <w:sz w:val="20"/>
          <w:szCs w:val="20"/>
        </w:rPr>
      </w:pPr>
      <w:r w:rsidRPr="007508C3">
        <w:rPr>
          <w:rFonts w:ascii="Poppins" w:hAnsi="Poppins" w:cs="Poppins"/>
          <w:sz w:val="20"/>
          <w:szCs w:val="20"/>
        </w:rPr>
        <w:t xml:space="preserve">The post holder will have a shared responsibility for the safeguarding of all children and young people. The post holder also has an implicit duty to promote the welfare of all children and young people. </w:t>
      </w:r>
    </w:p>
    <w:p w14:paraId="56E1AF42" w14:textId="77777777" w:rsidR="008C2FCA" w:rsidRPr="007508C3" w:rsidRDefault="008C2FCA" w:rsidP="008C2FCA">
      <w:pPr>
        <w:pStyle w:val="Default"/>
        <w:numPr>
          <w:ilvl w:val="0"/>
          <w:numId w:val="4"/>
        </w:numPr>
        <w:ind w:left="426" w:hanging="357"/>
        <w:jc w:val="both"/>
        <w:rPr>
          <w:rFonts w:ascii="Poppins" w:hAnsi="Poppins" w:cs="Poppins"/>
          <w:sz w:val="20"/>
          <w:szCs w:val="20"/>
        </w:rPr>
      </w:pPr>
      <w:r w:rsidRPr="007508C3">
        <w:rPr>
          <w:rFonts w:ascii="Poppins" w:hAnsi="Poppins" w:cs="Poppins"/>
          <w:sz w:val="20"/>
          <w:szCs w:val="20"/>
        </w:rPr>
        <w:t>To inform the Designated Safeguarding Lead (DSL) or Deputies of any issues relating to the safety and well-being of students using relevant systems (CPOMS)</w:t>
      </w:r>
    </w:p>
    <w:p w14:paraId="2B0D58E9" w14:textId="77777777" w:rsidR="008C2FCA" w:rsidRPr="007508C3" w:rsidRDefault="008C2FCA" w:rsidP="008C2FCA">
      <w:pPr>
        <w:pStyle w:val="Default"/>
        <w:jc w:val="both"/>
        <w:rPr>
          <w:rFonts w:ascii="Poppins" w:hAnsi="Poppins" w:cs="Poppins"/>
          <w:sz w:val="20"/>
          <w:szCs w:val="20"/>
        </w:rPr>
      </w:pPr>
    </w:p>
    <w:p w14:paraId="3A18A5A2" w14:textId="77777777" w:rsidR="008C2FCA" w:rsidRPr="007508C3" w:rsidRDefault="008C2FCA" w:rsidP="008C2FCA">
      <w:pPr>
        <w:pStyle w:val="Default"/>
        <w:jc w:val="both"/>
        <w:rPr>
          <w:rFonts w:ascii="Poppins" w:hAnsi="Poppins" w:cs="Poppins"/>
          <w:sz w:val="20"/>
          <w:szCs w:val="20"/>
        </w:rPr>
      </w:pPr>
      <w:r w:rsidRPr="007508C3">
        <w:rPr>
          <w:rFonts w:ascii="Poppins" w:hAnsi="Poppins" w:cs="Poppins"/>
          <w:sz w:val="20"/>
          <w:szCs w:val="20"/>
        </w:rPr>
        <w:t>The post holder will undertake any other duties commensurate with the grade of the post, in consultation with line manager.</w:t>
      </w:r>
    </w:p>
    <w:p w14:paraId="5E96FA29" w14:textId="77777777" w:rsidR="008C2FCA" w:rsidRPr="007508C3" w:rsidRDefault="008C2FCA" w:rsidP="008C2FCA">
      <w:pPr>
        <w:pStyle w:val="Default"/>
        <w:jc w:val="both"/>
        <w:rPr>
          <w:rFonts w:ascii="Poppins" w:hAnsi="Poppins" w:cs="Poppins"/>
          <w:sz w:val="20"/>
          <w:szCs w:val="20"/>
        </w:rPr>
      </w:pPr>
    </w:p>
    <w:p w14:paraId="6107ED94" w14:textId="77777777" w:rsidR="008C2FCA" w:rsidRPr="007508C3" w:rsidRDefault="008C2FCA" w:rsidP="008C2FCA">
      <w:pPr>
        <w:pStyle w:val="Default"/>
        <w:jc w:val="both"/>
        <w:rPr>
          <w:rFonts w:ascii="Poppins" w:hAnsi="Poppins" w:cs="Poppins"/>
          <w:sz w:val="20"/>
          <w:szCs w:val="20"/>
        </w:rPr>
      </w:pPr>
      <w:r w:rsidRPr="007508C3">
        <w:rPr>
          <w:rFonts w:ascii="Poppins" w:hAnsi="Poppins" w:cs="Poppins"/>
          <w:sz w:val="20"/>
          <w:szCs w:val="20"/>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14:paraId="08323C2F" w14:textId="77777777" w:rsidR="008C2FCA" w:rsidRPr="00695F2C" w:rsidRDefault="008C2FCA" w:rsidP="008C2FCA">
      <w:pPr>
        <w:pStyle w:val="Default"/>
        <w:jc w:val="both"/>
        <w:rPr>
          <w:rFonts w:ascii="Poppins" w:hAnsi="Poppins" w:cs="Poppins"/>
          <w:sz w:val="21"/>
          <w:szCs w:val="21"/>
        </w:rPr>
      </w:pPr>
    </w:p>
    <w:p w14:paraId="0A3B7C64" w14:textId="77777777" w:rsidR="008C2FCA" w:rsidRPr="00695F2C" w:rsidRDefault="008C2FCA" w:rsidP="008C2FCA">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sz w:val="21"/>
          <w:szCs w:val="21"/>
        </w:rPr>
      </w:pPr>
      <w:r w:rsidRPr="00695F2C">
        <w:rPr>
          <w:rFonts w:ascii="Poppins" w:hAnsi="Poppins" w:cs="Poppins"/>
          <w:b/>
          <w:bCs/>
          <w:i/>
          <w:iCs/>
          <w:color w:val="FFFFFF" w:themeColor="background1"/>
          <w:sz w:val="21"/>
          <w:szCs w:val="21"/>
        </w:rPr>
        <w:t xml:space="preserve">The Trust is committed to safeguarding and promoting the welfare of children and young people and expects all staff and volunteers to share in this commitment. </w:t>
      </w:r>
    </w:p>
    <w:p w14:paraId="271FCD57" w14:textId="77777777" w:rsidR="008C2FCA" w:rsidRPr="00695F2C" w:rsidRDefault="008C2FCA" w:rsidP="008C2FCA">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color w:val="FFFFFF" w:themeColor="background1"/>
          <w:sz w:val="21"/>
          <w:szCs w:val="21"/>
        </w:rPr>
      </w:pPr>
      <w:r w:rsidRPr="00695F2C">
        <w:rPr>
          <w:rFonts w:ascii="Poppins" w:hAnsi="Poppins" w:cs="Poppins"/>
          <w:b/>
          <w:bCs/>
          <w:i/>
          <w:iCs/>
          <w:color w:val="FFFFFF" w:themeColor="background1"/>
          <w:sz w:val="21"/>
          <w:szCs w:val="21"/>
        </w:rPr>
        <w:t>All staff will be subject to an enhanced check with the Disclosure &amp; Barring Service.</w:t>
      </w:r>
    </w:p>
    <w:p w14:paraId="41259109" w14:textId="77777777" w:rsidR="00BE55A2" w:rsidRDefault="00BE55A2" w:rsidP="008C2FCA">
      <w:pPr>
        <w:rPr>
          <w:rFonts w:ascii="Poppins" w:hAnsi="Poppins" w:cs="Poppins"/>
          <w:b/>
          <w:bCs/>
          <w:sz w:val="18"/>
          <w:szCs w:val="18"/>
        </w:rPr>
      </w:pPr>
    </w:p>
    <w:p w14:paraId="1BBC2AD4" w14:textId="77777777" w:rsidR="00BE55A2" w:rsidRDefault="00BE55A2" w:rsidP="008C2FCA">
      <w:pPr>
        <w:rPr>
          <w:rFonts w:ascii="Poppins" w:hAnsi="Poppins" w:cs="Poppins"/>
          <w:b/>
          <w:bCs/>
          <w:sz w:val="18"/>
          <w:szCs w:val="18"/>
        </w:rPr>
      </w:pPr>
    </w:p>
    <w:p w14:paraId="0A154140" w14:textId="5939DC10" w:rsidR="008C2FCA" w:rsidRPr="007508C3" w:rsidRDefault="008C2FCA" w:rsidP="008C2FCA">
      <w:pPr>
        <w:rPr>
          <w:rFonts w:ascii="Poppins" w:hAnsi="Poppins" w:cs="Poppins"/>
          <w:b/>
          <w:bCs/>
          <w:sz w:val="18"/>
          <w:szCs w:val="18"/>
        </w:rPr>
      </w:pPr>
      <w:r w:rsidRPr="007508C3">
        <w:rPr>
          <w:rFonts w:ascii="Poppins" w:hAnsi="Poppins" w:cs="Poppins"/>
          <w:b/>
          <w:bCs/>
          <w:sz w:val="18"/>
          <w:szCs w:val="18"/>
        </w:rPr>
        <w:t xml:space="preserve">Updated: </w:t>
      </w:r>
      <w:r>
        <w:rPr>
          <w:rFonts w:ascii="Poppins" w:hAnsi="Poppins" w:cs="Poppins"/>
          <w:b/>
          <w:bCs/>
          <w:sz w:val="18"/>
          <w:szCs w:val="18"/>
        </w:rPr>
        <w:t>February 2026</w:t>
      </w:r>
    </w:p>
    <w:p w14:paraId="6C74E207" w14:textId="77777777" w:rsidR="008C2FCA" w:rsidRDefault="008C2FCA" w:rsidP="008C2FCA">
      <w:pPr>
        <w:rPr>
          <w:rFonts w:ascii="Poppins" w:hAnsi="Poppins" w:cs="Poppins"/>
          <w:b/>
          <w:bCs/>
          <w:sz w:val="21"/>
          <w:szCs w:val="21"/>
        </w:rPr>
      </w:pPr>
      <w:r>
        <w:rPr>
          <w:rFonts w:ascii="Poppins" w:hAnsi="Poppins" w:cs="Poppins"/>
          <w:b/>
          <w:bCs/>
          <w:sz w:val="21"/>
          <w:szCs w:val="21"/>
        </w:rPr>
        <w:br w:type="page"/>
      </w:r>
    </w:p>
    <w:tbl>
      <w:tblPr>
        <w:tblStyle w:val="TableGrid0"/>
        <w:tblW w:w="9062" w:type="dxa"/>
        <w:tblInd w:w="5" w:type="dxa"/>
        <w:tblCellMar>
          <w:top w:w="36" w:type="dxa"/>
          <w:right w:w="115" w:type="dxa"/>
        </w:tblCellMar>
        <w:tblLook w:val="04A0" w:firstRow="1" w:lastRow="0" w:firstColumn="1" w:lastColumn="0" w:noHBand="0" w:noVBand="1"/>
      </w:tblPr>
      <w:tblGrid>
        <w:gridCol w:w="557"/>
        <w:gridCol w:w="4395"/>
        <w:gridCol w:w="15"/>
        <w:gridCol w:w="1266"/>
        <w:gridCol w:w="1273"/>
        <w:gridCol w:w="1556"/>
      </w:tblGrid>
      <w:tr w:rsidR="008C2FCA" w:rsidRPr="00695F2C" w14:paraId="1754B814" w14:textId="77777777" w:rsidTr="009B6543">
        <w:trPr>
          <w:trHeight w:val="264"/>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B102612" w14:textId="77777777" w:rsidR="008C2FCA" w:rsidRPr="00695F2C" w:rsidRDefault="008C2FCA" w:rsidP="009B6543">
            <w:pPr>
              <w:ind w:left="106"/>
              <w:rPr>
                <w:rFonts w:ascii="Poppins" w:eastAsia="Gill Sans MT" w:hAnsi="Poppins" w:cs="Poppins"/>
                <w:b/>
                <w:sz w:val="21"/>
                <w:szCs w:val="21"/>
              </w:rPr>
            </w:pPr>
          </w:p>
          <w:p w14:paraId="15916060" w14:textId="77777777" w:rsidR="008C2FCA" w:rsidRPr="00695F2C" w:rsidRDefault="008C2FCA" w:rsidP="009B6543">
            <w:pPr>
              <w:ind w:left="106"/>
              <w:jc w:val="center"/>
              <w:rPr>
                <w:rFonts w:ascii="Poppins" w:hAnsi="Poppins" w:cs="Poppins"/>
                <w:sz w:val="21"/>
                <w:szCs w:val="21"/>
              </w:rPr>
            </w:pPr>
            <w:r w:rsidRPr="00654D77">
              <w:rPr>
                <w:rFonts w:ascii="Poppins" w:eastAsia="Gill Sans MT" w:hAnsi="Poppins" w:cs="Poppins"/>
                <w:b/>
              </w:rPr>
              <w:t>Person Specification – Teacher</w:t>
            </w:r>
          </w:p>
        </w:tc>
        <w:tc>
          <w:tcPr>
            <w:tcW w:w="4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B0291" w14:textId="77777777" w:rsidR="008C2FCA" w:rsidRPr="00654D77" w:rsidRDefault="008C2FCA" w:rsidP="009B6543">
            <w:pPr>
              <w:ind w:left="109"/>
              <w:jc w:val="center"/>
              <w:rPr>
                <w:rFonts w:ascii="Poppins" w:eastAsia="Gill Sans MT" w:hAnsi="Poppins" w:cs="Poppins"/>
                <w:sz w:val="20"/>
                <w:szCs w:val="20"/>
              </w:rPr>
            </w:pPr>
            <w:r w:rsidRPr="00654D77">
              <w:rPr>
                <w:rFonts w:ascii="Poppins" w:eastAsia="Gill Sans MT" w:hAnsi="Poppins" w:cs="Poppins"/>
                <w:sz w:val="20"/>
                <w:szCs w:val="20"/>
              </w:rPr>
              <w:t>Assessment Key:</w:t>
            </w:r>
          </w:p>
          <w:p w14:paraId="5E0E3749" w14:textId="77777777" w:rsidR="008C2FCA" w:rsidRPr="00654D77" w:rsidRDefault="008C2FCA" w:rsidP="009B6543">
            <w:pPr>
              <w:ind w:left="109"/>
              <w:jc w:val="center"/>
              <w:rPr>
                <w:rFonts w:ascii="Poppins" w:eastAsia="Gill Sans MT" w:hAnsi="Poppins" w:cs="Poppins"/>
                <w:sz w:val="20"/>
                <w:szCs w:val="20"/>
              </w:rPr>
            </w:pPr>
            <w:r w:rsidRPr="00654D77">
              <w:rPr>
                <w:rFonts w:ascii="Poppins" w:eastAsia="Gill Sans MT" w:hAnsi="Poppins" w:cs="Poppins"/>
                <w:sz w:val="20"/>
                <w:szCs w:val="20"/>
              </w:rPr>
              <w:t>A = Application Form</w:t>
            </w:r>
          </w:p>
          <w:p w14:paraId="626BD7B7" w14:textId="77777777" w:rsidR="008C2FCA" w:rsidRPr="00654D77" w:rsidRDefault="008C2FCA" w:rsidP="009B6543">
            <w:pPr>
              <w:ind w:left="109"/>
              <w:jc w:val="center"/>
              <w:rPr>
                <w:rFonts w:ascii="Poppins" w:eastAsia="Gill Sans MT" w:hAnsi="Poppins" w:cs="Poppins"/>
                <w:sz w:val="20"/>
                <w:szCs w:val="20"/>
              </w:rPr>
            </w:pPr>
            <w:r w:rsidRPr="00654D77">
              <w:rPr>
                <w:rFonts w:ascii="Poppins" w:eastAsia="Gill Sans MT" w:hAnsi="Poppins" w:cs="Poppins"/>
                <w:sz w:val="20"/>
                <w:szCs w:val="20"/>
              </w:rPr>
              <w:t>I = Interview</w:t>
            </w:r>
          </w:p>
          <w:p w14:paraId="5E3F6C68" w14:textId="77777777" w:rsidR="008C2FCA" w:rsidRPr="00654D77" w:rsidRDefault="008C2FCA" w:rsidP="009B6543">
            <w:pPr>
              <w:ind w:left="109"/>
              <w:jc w:val="center"/>
              <w:rPr>
                <w:rFonts w:ascii="Poppins" w:eastAsia="Gill Sans MT" w:hAnsi="Poppins" w:cs="Poppins"/>
                <w:sz w:val="20"/>
                <w:szCs w:val="20"/>
              </w:rPr>
            </w:pPr>
            <w:r w:rsidRPr="00654D77">
              <w:rPr>
                <w:rFonts w:ascii="Poppins" w:eastAsia="Gill Sans MT" w:hAnsi="Poppins" w:cs="Poppins"/>
                <w:sz w:val="20"/>
                <w:szCs w:val="20"/>
              </w:rPr>
              <w:t>RE = Reference</w:t>
            </w:r>
          </w:p>
          <w:p w14:paraId="422EC552" w14:textId="77777777" w:rsidR="008C2FCA" w:rsidRPr="00695F2C" w:rsidRDefault="008C2FCA" w:rsidP="009B6543">
            <w:pPr>
              <w:ind w:left="109"/>
              <w:jc w:val="center"/>
              <w:rPr>
                <w:rFonts w:ascii="Poppins" w:hAnsi="Poppins" w:cs="Poppins"/>
                <w:sz w:val="21"/>
                <w:szCs w:val="21"/>
              </w:rPr>
            </w:pPr>
            <w:r w:rsidRPr="00654D77">
              <w:rPr>
                <w:rFonts w:ascii="Poppins" w:hAnsi="Poppins" w:cs="Poppins"/>
                <w:sz w:val="20"/>
                <w:szCs w:val="20"/>
              </w:rPr>
              <w:t>AS = Assessment</w:t>
            </w:r>
            <w:r>
              <w:rPr>
                <w:rFonts w:ascii="Poppins" w:hAnsi="Poppins" w:cs="Poppins"/>
                <w:sz w:val="20"/>
                <w:szCs w:val="20"/>
              </w:rPr>
              <w:t>(observation)</w:t>
            </w:r>
          </w:p>
        </w:tc>
      </w:tr>
      <w:tr w:rsidR="008C2FCA" w:rsidRPr="00695F2C" w14:paraId="6EAF401C" w14:textId="77777777" w:rsidTr="009B6543">
        <w:trPr>
          <w:trHeight w:val="265"/>
        </w:trPr>
        <w:tc>
          <w:tcPr>
            <w:tcW w:w="557" w:type="dxa"/>
            <w:tcBorders>
              <w:top w:val="single" w:sz="4" w:space="0" w:color="000000" w:themeColor="text1"/>
              <w:left w:val="nil"/>
              <w:bottom w:val="single" w:sz="4" w:space="0" w:color="000000" w:themeColor="text1"/>
              <w:right w:val="nil"/>
            </w:tcBorders>
          </w:tcPr>
          <w:p w14:paraId="28269037" w14:textId="77777777" w:rsidR="008C2FCA" w:rsidRPr="00695F2C" w:rsidRDefault="008C2FCA" w:rsidP="009B6543">
            <w:pPr>
              <w:ind w:left="-7"/>
              <w:rPr>
                <w:rFonts w:ascii="Poppins" w:eastAsia="Gill Sans MT" w:hAnsi="Poppins" w:cs="Poppins"/>
                <w:sz w:val="21"/>
                <w:szCs w:val="21"/>
              </w:rPr>
            </w:pPr>
          </w:p>
        </w:tc>
        <w:tc>
          <w:tcPr>
            <w:tcW w:w="4410" w:type="dxa"/>
            <w:gridSpan w:val="2"/>
            <w:tcBorders>
              <w:top w:val="single" w:sz="4" w:space="0" w:color="000000" w:themeColor="text1"/>
              <w:left w:val="nil"/>
              <w:bottom w:val="single" w:sz="4" w:space="0" w:color="000000" w:themeColor="text1"/>
              <w:right w:val="nil"/>
            </w:tcBorders>
          </w:tcPr>
          <w:p w14:paraId="6A774341" w14:textId="77777777" w:rsidR="008C2FCA" w:rsidRPr="00695F2C" w:rsidRDefault="008C2FCA" w:rsidP="009B6543">
            <w:pPr>
              <w:ind w:left="-7"/>
              <w:rPr>
                <w:rFonts w:ascii="Poppins" w:hAnsi="Poppins" w:cs="Poppins"/>
                <w:sz w:val="21"/>
                <w:szCs w:val="21"/>
              </w:rPr>
            </w:pPr>
            <w:r w:rsidRPr="00695F2C">
              <w:rPr>
                <w:rFonts w:ascii="Poppins" w:eastAsia="Gill Sans MT" w:hAnsi="Poppins" w:cs="Poppins"/>
                <w:sz w:val="21"/>
                <w:szCs w:val="21"/>
              </w:rPr>
              <w:t xml:space="preserve"> </w:t>
            </w:r>
          </w:p>
        </w:tc>
        <w:tc>
          <w:tcPr>
            <w:tcW w:w="4095" w:type="dxa"/>
            <w:gridSpan w:val="3"/>
            <w:tcBorders>
              <w:top w:val="single" w:sz="4" w:space="0" w:color="000000" w:themeColor="text1"/>
              <w:left w:val="nil"/>
              <w:bottom w:val="single" w:sz="4" w:space="0" w:color="000000" w:themeColor="text1"/>
              <w:right w:val="nil"/>
            </w:tcBorders>
          </w:tcPr>
          <w:p w14:paraId="7C5BF412" w14:textId="77777777" w:rsidR="008C2FCA" w:rsidRPr="00695F2C" w:rsidRDefault="008C2FCA" w:rsidP="009B6543">
            <w:pPr>
              <w:rPr>
                <w:rFonts w:ascii="Poppins" w:hAnsi="Poppins" w:cs="Poppins"/>
                <w:sz w:val="21"/>
                <w:szCs w:val="21"/>
              </w:rPr>
            </w:pPr>
          </w:p>
        </w:tc>
      </w:tr>
      <w:tr w:rsidR="008C2FCA" w:rsidRPr="007508C3" w14:paraId="6DD104CD" w14:textId="77777777" w:rsidTr="009B6543">
        <w:trPr>
          <w:trHeight w:val="266"/>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43B6FD3" w14:textId="77777777" w:rsidR="008C2FCA" w:rsidRPr="007508C3" w:rsidRDefault="008C2FCA" w:rsidP="009B6543">
            <w:pPr>
              <w:ind w:left="106"/>
              <w:rPr>
                <w:rFonts w:ascii="Poppins" w:hAnsi="Poppins" w:cs="Poppins"/>
                <w:sz w:val="20"/>
                <w:szCs w:val="20"/>
              </w:rPr>
            </w:pPr>
            <w:r w:rsidRPr="007508C3">
              <w:rPr>
                <w:rFonts w:ascii="Poppins" w:eastAsia="Gill Sans MT" w:hAnsi="Poppins" w:cs="Poppins"/>
                <w:b/>
                <w:sz w:val="20"/>
                <w:szCs w:val="20"/>
              </w:rPr>
              <w:t>Education and Qualification</w:t>
            </w:r>
            <w:r w:rsidRPr="007508C3">
              <w:rPr>
                <w:rFonts w:ascii="Poppins" w:eastAsia="Gill Sans MT" w:hAnsi="Poppins" w:cs="Poppins"/>
                <w:sz w:val="20"/>
                <w:szCs w:val="20"/>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073DE306" w14:textId="77777777" w:rsidR="008C2FCA" w:rsidRPr="007508C3" w:rsidRDefault="008C2FCA" w:rsidP="009B6543">
            <w:pPr>
              <w:ind w:left="109"/>
              <w:jc w:val="center"/>
              <w:rPr>
                <w:rFonts w:ascii="Poppins" w:hAnsi="Poppins" w:cs="Poppins"/>
                <w:sz w:val="20"/>
                <w:szCs w:val="20"/>
              </w:rPr>
            </w:pPr>
            <w:r w:rsidRPr="007508C3">
              <w:rPr>
                <w:rFonts w:ascii="Poppins" w:eastAsia="Gill Sans MT" w:hAnsi="Poppins" w:cs="Poppins"/>
                <w:b/>
                <w:sz w:val="20"/>
                <w:szCs w:val="20"/>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C3B09D6" w14:textId="77777777" w:rsidR="008C2FCA" w:rsidRPr="007508C3" w:rsidRDefault="008C2FCA" w:rsidP="009B6543">
            <w:pPr>
              <w:ind w:left="108"/>
              <w:jc w:val="center"/>
              <w:rPr>
                <w:rFonts w:ascii="Poppins" w:hAnsi="Poppins" w:cs="Poppins"/>
                <w:sz w:val="20"/>
                <w:szCs w:val="20"/>
              </w:rPr>
            </w:pPr>
            <w:r w:rsidRPr="007508C3">
              <w:rPr>
                <w:rFonts w:ascii="Poppins" w:eastAsia="Gill Sans MT" w:hAnsi="Poppins" w:cs="Poppins"/>
                <w:b/>
                <w:sz w:val="20"/>
                <w:szCs w:val="20"/>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FF53A79" w14:textId="77777777" w:rsidR="008C2FCA" w:rsidRPr="007508C3" w:rsidRDefault="008C2FCA" w:rsidP="009B6543">
            <w:pPr>
              <w:ind w:left="109"/>
              <w:jc w:val="center"/>
              <w:rPr>
                <w:rFonts w:ascii="Poppins" w:hAnsi="Poppins" w:cs="Poppins"/>
                <w:sz w:val="20"/>
                <w:szCs w:val="20"/>
              </w:rPr>
            </w:pPr>
            <w:r w:rsidRPr="007508C3">
              <w:rPr>
                <w:rFonts w:ascii="Poppins" w:eastAsia="Gill Sans MT" w:hAnsi="Poppins" w:cs="Poppins"/>
                <w:b/>
                <w:sz w:val="20"/>
                <w:szCs w:val="20"/>
              </w:rPr>
              <w:t>Assessment</w:t>
            </w:r>
          </w:p>
        </w:tc>
      </w:tr>
      <w:tr w:rsidR="008C2FCA" w:rsidRPr="007508C3" w14:paraId="33839127" w14:textId="77777777" w:rsidTr="009B6543">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22C4E" w14:textId="77777777" w:rsidR="008C2FCA" w:rsidRPr="007508C3" w:rsidRDefault="008C2FCA" w:rsidP="009B6543">
            <w:pPr>
              <w:ind w:left="106"/>
              <w:jc w:val="center"/>
              <w:rPr>
                <w:rFonts w:ascii="Poppins" w:eastAsia="Gill Sans MT" w:hAnsi="Poppins" w:cs="Poppins"/>
                <w:bCs/>
                <w:sz w:val="20"/>
                <w:szCs w:val="20"/>
              </w:rPr>
            </w:pPr>
            <w:r w:rsidRPr="007508C3">
              <w:rPr>
                <w:rFonts w:ascii="Poppins" w:eastAsia="Gill Sans MT" w:hAnsi="Poppins" w:cs="Poppins"/>
                <w:bCs/>
                <w:sz w:val="20"/>
                <w:szCs w:val="20"/>
              </w:rPr>
              <w:t>1</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A5B50" w14:textId="77777777" w:rsidR="008C2FCA" w:rsidRPr="007508C3" w:rsidRDefault="008C2FCA" w:rsidP="009B6543">
            <w:pPr>
              <w:rPr>
                <w:rFonts w:ascii="Poppins" w:eastAsia="Gill Sans MT" w:hAnsi="Poppins" w:cs="Poppins"/>
                <w:sz w:val="20"/>
                <w:szCs w:val="20"/>
              </w:rPr>
            </w:pPr>
            <w:r w:rsidRPr="007508C3">
              <w:rPr>
                <w:rFonts w:ascii="Poppins" w:eastAsia="Gill Sans MT" w:hAnsi="Poppins" w:cs="Poppins"/>
                <w:sz w:val="20"/>
                <w:szCs w:val="20"/>
              </w:rPr>
              <w:t xml:space="preserve"> Qualified Teacher Status.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E07FF" w14:textId="77777777" w:rsidR="008C2FCA" w:rsidRPr="007508C3" w:rsidRDefault="008C2FCA" w:rsidP="009B6543">
            <w:pPr>
              <w:ind w:left="109"/>
              <w:jc w:val="center"/>
              <w:rPr>
                <w:rFonts w:ascii="Poppins" w:eastAsia="Gill Sans MT" w:hAnsi="Poppins" w:cs="Poppins"/>
                <w:b/>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585E5" w14:textId="77777777" w:rsidR="008C2FCA" w:rsidRPr="007508C3" w:rsidRDefault="008C2FCA" w:rsidP="009B6543">
            <w:pPr>
              <w:ind w:left="108"/>
              <w:jc w:val="center"/>
              <w:rPr>
                <w:rFonts w:ascii="Poppins" w:eastAsia="Gill Sans MT" w:hAnsi="Poppins" w:cs="Poppins"/>
                <w:b/>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E8E3D" w14:textId="77777777" w:rsidR="008C2FCA" w:rsidRPr="007508C3" w:rsidRDefault="008C2FCA" w:rsidP="009B6543">
            <w:pPr>
              <w:ind w:left="109"/>
              <w:jc w:val="center"/>
              <w:rPr>
                <w:rFonts w:ascii="Poppins" w:eastAsia="Gill Sans MT" w:hAnsi="Poppins" w:cs="Poppins"/>
                <w:b/>
                <w:sz w:val="20"/>
                <w:szCs w:val="20"/>
              </w:rPr>
            </w:pPr>
            <w:r w:rsidRPr="007508C3">
              <w:rPr>
                <w:rFonts w:ascii="Poppins" w:eastAsia="Gill Sans MT" w:hAnsi="Poppins" w:cs="Poppins"/>
                <w:sz w:val="20"/>
                <w:szCs w:val="20"/>
              </w:rPr>
              <w:t>A</w:t>
            </w:r>
          </w:p>
        </w:tc>
      </w:tr>
      <w:tr w:rsidR="008C2FCA" w:rsidRPr="007508C3" w14:paraId="1764CA29" w14:textId="77777777" w:rsidTr="009B6543">
        <w:trPr>
          <w:trHeight w:val="30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45A96" w14:textId="77777777" w:rsidR="008C2FCA" w:rsidRPr="007508C3" w:rsidRDefault="008C2FCA" w:rsidP="009B6543">
            <w:pPr>
              <w:ind w:left="106"/>
              <w:jc w:val="center"/>
              <w:rPr>
                <w:rFonts w:ascii="Poppins" w:eastAsia="Gill Sans MT" w:hAnsi="Poppins" w:cs="Poppins"/>
                <w:sz w:val="20"/>
                <w:szCs w:val="20"/>
              </w:rPr>
            </w:pPr>
            <w:r w:rsidRPr="007508C3">
              <w:rPr>
                <w:rFonts w:ascii="Poppins" w:eastAsia="Gill Sans MT" w:hAnsi="Poppins" w:cs="Poppins"/>
                <w:sz w:val="20"/>
                <w:szCs w:val="20"/>
              </w:rPr>
              <w:t>2</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40907"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 xml:space="preserve"> Good educational background including a good </w:t>
            </w:r>
            <w:r w:rsidRPr="004F7ADA">
              <w:rPr>
                <w:rFonts w:ascii="Poppins" w:hAnsi="Poppins" w:cs="Poppins"/>
                <w:sz w:val="20"/>
                <w:szCs w:val="20"/>
              </w:rPr>
              <w:t xml:space="preserve">relevant </w:t>
            </w:r>
            <w:r w:rsidRPr="007508C3">
              <w:rPr>
                <w:rFonts w:ascii="Poppins" w:hAnsi="Poppins" w:cs="Poppins"/>
                <w:sz w:val="20"/>
                <w:szCs w:val="20"/>
              </w:rPr>
              <w:t>Honours Degree or equivalent.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B37E6" w14:textId="77777777" w:rsidR="008C2FCA" w:rsidRPr="007508C3" w:rsidRDefault="008C2FCA" w:rsidP="009B6543">
            <w:pPr>
              <w:ind w:left="109"/>
              <w:jc w:val="center"/>
              <w:rPr>
                <w:rFonts w:ascii="Poppin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2AD4" w14:textId="77777777" w:rsidR="008C2FCA" w:rsidRPr="007508C3" w:rsidRDefault="008C2FCA" w:rsidP="009B6543">
            <w:pPr>
              <w:ind w:left="108"/>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3CA4E" w14:textId="77777777" w:rsidR="008C2FCA" w:rsidRPr="007508C3" w:rsidRDefault="008C2FCA" w:rsidP="009B6543">
            <w:pPr>
              <w:ind w:left="109"/>
              <w:jc w:val="center"/>
              <w:rPr>
                <w:rFonts w:ascii="Poppins" w:hAnsi="Poppins" w:cs="Poppins"/>
                <w:sz w:val="20"/>
                <w:szCs w:val="20"/>
              </w:rPr>
            </w:pPr>
            <w:r w:rsidRPr="007508C3">
              <w:rPr>
                <w:rFonts w:ascii="Poppins" w:eastAsia="Gill Sans MT" w:hAnsi="Poppins" w:cs="Poppins"/>
                <w:bCs/>
                <w:sz w:val="20"/>
                <w:szCs w:val="20"/>
              </w:rPr>
              <w:t>A</w:t>
            </w:r>
          </w:p>
        </w:tc>
      </w:tr>
      <w:tr w:rsidR="008C2FCA" w:rsidRPr="007508C3" w14:paraId="3D26E284"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C46BD" w14:textId="77777777" w:rsidR="008C2FCA" w:rsidRPr="007508C3" w:rsidRDefault="008C2FCA" w:rsidP="009B6543">
            <w:pPr>
              <w:jc w:val="center"/>
              <w:rPr>
                <w:rFonts w:ascii="Poppins" w:eastAsia="Times New Roman" w:hAnsi="Poppins" w:cs="Poppins"/>
                <w:sz w:val="20"/>
                <w:szCs w:val="20"/>
                <w:u w:color="000000"/>
              </w:rPr>
            </w:pPr>
            <w:r w:rsidRPr="007508C3">
              <w:rPr>
                <w:rFonts w:ascii="Poppins" w:eastAsia="Times New Roman" w:hAnsi="Poppins" w:cs="Poppins"/>
                <w:sz w:val="20"/>
                <w:szCs w:val="20"/>
                <w:u w:color="000000"/>
              </w:rPr>
              <w:t>3</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26AD8" w14:textId="77777777" w:rsidR="008C2FCA" w:rsidRPr="007508C3" w:rsidRDefault="008C2FCA" w:rsidP="009B6543">
            <w:pPr>
              <w:rPr>
                <w:rFonts w:ascii="Poppins" w:eastAsia="Gill Sans MT" w:hAnsi="Poppins" w:cs="Poppins"/>
                <w:sz w:val="20"/>
                <w:szCs w:val="20"/>
              </w:rPr>
            </w:pPr>
            <w:r w:rsidRPr="007508C3">
              <w:rPr>
                <w:rFonts w:ascii="Poppins" w:eastAsia="Gill Sans MT" w:hAnsi="Poppins" w:cs="Poppins"/>
                <w:sz w:val="20"/>
                <w:szCs w:val="20"/>
              </w:rPr>
              <w:t>Evidence of continuing professional development.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9C46D" w14:textId="77777777" w:rsidR="008C2FCA" w:rsidRPr="007508C3" w:rsidRDefault="008C2FCA" w:rsidP="009B6543">
            <w:pPr>
              <w:jc w:val="center"/>
              <w:rPr>
                <w:rFonts w:ascii="Segoe UI Symbol" w:eastAsia="Wingdings" w:hAnsi="Segoe UI Symbol" w:cs="Segoe UI Symbol"/>
                <w:sz w:val="20"/>
                <w:szCs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148E9" w14:textId="77777777" w:rsidR="008C2FCA" w:rsidRPr="007508C3" w:rsidRDefault="008C2FCA" w:rsidP="009B6543">
            <w:pPr>
              <w:jc w:val="center"/>
              <w:rPr>
                <w:rFonts w:ascii="Poppins" w:eastAsia="Gill Sans MT" w:hAnsi="Poppins" w:cs="Poppins"/>
                <w:b/>
                <w:sz w:val="20"/>
                <w:szCs w:val="20"/>
              </w:rPr>
            </w:pPr>
            <w:r w:rsidRPr="007508C3">
              <w:rPr>
                <w:rFonts w:ascii="Segoe UI Symbol" w:eastAsia="Wingdings" w:hAnsi="Segoe UI Symbol" w:cs="Segoe UI Symbol"/>
                <w:sz w:val="20"/>
                <w:szCs w:val="20"/>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6FF24" w14:textId="77777777" w:rsidR="008C2FCA" w:rsidRPr="007508C3" w:rsidRDefault="008C2FCA" w:rsidP="009B6543">
            <w:pPr>
              <w:ind w:left="1"/>
              <w:jc w:val="center"/>
              <w:rPr>
                <w:rFonts w:ascii="Poppins" w:eastAsia="Gill Sans MT" w:hAnsi="Poppins" w:cs="Poppins"/>
                <w:bCs/>
                <w:sz w:val="20"/>
                <w:szCs w:val="20"/>
              </w:rPr>
            </w:pPr>
            <w:r w:rsidRPr="007508C3">
              <w:rPr>
                <w:rFonts w:ascii="Poppins" w:eastAsia="Gill Sans MT" w:hAnsi="Poppins" w:cs="Poppins"/>
                <w:sz w:val="20"/>
                <w:szCs w:val="20"/>
              </w:rPr>
              <w:t>A/I</w:t>
            </w:r>
          </w:p>
        </w:tc>
      </w:tr>
      <w:tr w:rsidR="008C2FCA" w:rsidRPr="007508C3" w14:paraId="042FC6D2" w14:textId="77777777" w:rsidTr="009B6543">
        <w:tblPrEx>
          <w:tblCellMar>
            <w:top w:w="38" w:type="dxa"/>
            <w:left w:w="108" w:type="dxa"/>
          </w:tblCellMar>
        </w:tblPrEx>
        <w:trPr>
          <w:trHeight w:val="264"/>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17CCC503" w14:textId="77777777" w:rsidR="008C2FCA" w:rsidRPr="007508C3" w:rsidRDefault="008C2FCA" w:rsidP="009B6543">
            <w:pPr>
              <w:rPr>
                <w:rFonts w:ascii="Poppins" w:eastAsia="Gill Sans MT" w:hAnsi="Poppins" w:cs="Poppins"/>
                <w:sz w:val="20"/>
                <w:szCs w:val="20"/>
              </w:rPr>
            </w:pPr>
            <w:r w:rsidRPr="007508C3">
              <w:rPr>
                <w:rFonts w:ascii="Poppins" w:eastAsia="Gill Sans MT" w:hAnsi="Poppins" w:cs="Poppins"/>
                <w:b/>
                <w:sz w:val="20"/>
                <w:szCs w:val="20"/>
              </w:rPr>
              <w:t>Experience</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5AEBC83" w14:textId="77777777" w:rsidR="008C2FCA" w:rsidRPr="007508C3" w:rsidRDefault="008C2FCA" w:rsidP="009B6543">
            <w:pPr>
              <w:jc w:val="center"/>
              <w:rPr>
                <w:rFonts w:ascii="Poppins" w:eastAsia="Gill Sans MT" w:hAnsi="Poppins" w:cs="Poppins"/>
                <w:b/>
                <w:sz w:val="20"/>
                <w:szCs w:val="20"/>
              </w:rPr>
            </w:pPr>
            <w:r w:rsidRPr="007508C3">
              <w:rPr>
                <w:rFonts w:ascii="Poppins" w:eastAsia="Gill Sans MT" w:hAnsi="Poppins" w:cs="Poppins"/>
                <w:b/>
                <w:sz w:val="20"/>
                <w:szCs w:val="20"/>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B82BED0" w14:textId="77777777" w:rsidR="008C2FCA" w:rsidRPr="007508C3" w:rsidRDefault="008C2FCA" w:rsidP="009B6543">
            <w:pPr>
              <w:jc w:val="center"/>
              <w:rPr>
                <w:rFonts w:ascii="Poppins" w:eastAsia="Gill Sans MT" w:hAnsi="Poppins" w:cs="Poppins"/>
                <w:b/>
                <w:sz w:val="20"/>
                <w:szCs w:val="20"/>
              </w:rPr>
            </w:pPr>
            <w:r w:rsidRPr="007508C3">
              <w:rPr>
                <w:rFonts w:ascii="Poppins" w:eastAsia="Gill Sans MT" w:hAnsi="Poppins" w:cs="Poppins"/>
                <w:b/>
                <w:sz w:val="20"/>
                <w:szCs w:val="20"/>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1DF0782" w14:textId="77777777" w:rsidR="008C2FCA" w:rsidRPr="007508C3" w:rsidRDefault="008C2FCA" w:rsidP="009B6543">
            <w:pPr>
              <w:ind w:left="1"/>
              <w:jc w:val="center"/>
              <w:rPr>
                <w:rFonts w:ascii="Poppins" w:eastAsia="Gill Sans MT" w:hAnsi="Poppins" w:cs="Poppins"/>
                <w:bCs/>
                <w:sz w:val="20"/>
                <w:szCs w:val="20"/>
              </w:rPr>
            </w:pPr>
            <w:r w:rsidRPr="007508C3">
              <w:rPr>
                <w:rFonts w:ascii="Poppins" w:eastAsia="Gill Sans MT" w:hAnsi="Poppins" w:cs="Poppins"/>
                <w:b/>
                <w:sz w:val="20"/>
                <w:szCs w:val="20"/>
              </w:rPr>
              <w:t>Assessment</w:t>
            </w:r>
          </w:p>
        </w:tc>
      </w:tr>
      <w:tr w:rsidR="008C2FCA" w:rsidRPr="007508C3" w14:paraId="69178598"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B096E" w14:textId="77777777"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4</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A211" w14:textId="77777777" w:rsidR="008C2FCA" w:rsidRPr="007508C3" w:rsidRDefault="008C2FCA" w:rsidP="009B6543">
            <w:pPr>
              <w:rPr>
                <w:rStyle w:val="eop"/>
                <w:rFonts w:ascii="Poppins" w:hAnsi="Poppins" w:cs="Poppins"/>
                <w:color w:val="000000" w:themeColor="text1"/>
                <w:sz w:val="20"/>
                <w:szCs w:val="20"/>
              </w:rPr>
            </w:pPr>
            <w:r w:rsidRPr="007508C3">
              <w:rPr>
                <w:rStyle w:val="normaltextrun"/>
                <w:rFonts w:ascii="Poppins" w:hAnsi="Poppins" w:cs="Poppins"/>
                <w:color w:val="000000"/>
                <w:sz w:val="20"/>
                <w:szCs w:val="20"/>
                <w:shd w:val="clear" w:color="auto" w:fill="FFFFFF"/>
              </w:rPr>
              <w:t>Excellent classroom practitioner.</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74F99"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5903A"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ACD6C"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sz w:val="20"/>
                <w:szCs w:val="20"/>
              </w:rPr>
              <w:t>A/I/RE/AS</w:t>
            </w:r>
          </w:p>
        </w:tc>
      </w:tr>
      <w:tr w:rsidR="008C2FCA" w:rsidRPr="007508C3" w14:paraId="5982331A" w14:textId="77777777" w:rsidTr="009B6543">
        <w:tblPrEx>
          <w:tblCellMar>
            <w:top w:w="38" w:type="dxa"/>
            <w:left w:w="108"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CFE7F" w14:textId="77777777" w:rsidR="008C2FCA" w:rsidRPr="007508C3" w:rsidRDefault="008C2FCA" w:rsidP="009B6543">
            <w:pPr>
              <w:jc w:val="center"/>
              <w:rPr>
                <w:rFonts w:ascii="Poppins" w:hAnsi="Poppins" w:cs="Poppins"/>
                <w:sz w:val="20"/>
                <w:szCs w:val="20"/>
              </w:rPr>
            </w:pPr>
            <w:r w:rsidRPr="007508C3">
              <w:rPr>
                <w:rFonts w:ascii="Poppins" w:hAnsi="Poppins" w:cs="Poppins"/>
                <w:sz w:val="20"/>
                <w:szCs w:val="20"/>
              </w:rPr>
              <w:t>5</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C25A7"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Excellent subject knowledge.</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D5780"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2AF8E"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59D58"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sz w:val="20"/>
                <w:szCs w:val="20"/>
              </w:rPr>
              <w:t>A/I/AS</w:t>
            </w:r>
          </w:p>
        </w:tc>
      </w:tr>
      <w:tr w:rsidR="008C2FCA" w:rsidRPr="007508C3" w14:paraId="664289D6" w14:textId="77777777" w:rsidTr="009B6543">
        <w:tblPrEx>
          <w:tblCellMar>
            <w:top w:w="38" w:type="dxa"/>
            <w:left w:w="108" w:type="dxa"/>
          </w:tblCellMar>
        </w:tblPrEx>
        <w:trPr>
          <w:trHeight w:val="264"/>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72EF4947" w14:textId="77777777" w:rsidR="008C2FCA" w:rsidRPr="007508C3" w:rsidRDefault="008C2FCA" w:rsidP="009B6543">
            <w:pPr>
              <w:rPr>
                <w:rFonts w:ascii="Poppins" w:hAnsi="Poppins" w:cs="Poppins"/>
                <w:sz w:val="20"/>
                <w:szCs w:val="20"/>
              </w:rPr>
            </w:pPr>
            <w:r w:rsidRPr="007508C3">
              <w:rPr>
                <w:rFonts w:ascii="Poppins" w:eastAsia="Gill Sans MT" w:hAnsi="Poppins" w:cs="Poppins"/>
                <w:b/>
                <w:sz w:val="20"/>
                <w:szCs w:val="20"/>
              </w:rPr>
              <w:t>Knowledge and Skills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0DB2B04" w14:textId="77777777" w:rsidR="008C2FCA" w:rsidRPr="007508C3" w:rsidRDefault="008C2FCA" w:rsidP="009B6543">
            <w:pPr>
              <w:jc w:val="center"/>
              <w:rPr>
                <w:rFonts w:ascii="Poppins" w:hAnsi="Poppins" w:cs="Poppins"/>
                <w:sz w:val="20"/>
                <w:szCs w:val="20"/>
              </w:rPr>
            </w:pPr>
            <w:r w:rsidRPr="007508C3">
              <w:rPr>
                <w:rFonts w:ascii="Poppins" w:eastAsia="Gill Sans MT" w:hAnsi="Poppins" w:cs="Poppins"/>
                <w:b/>
                <w:sz w:val="20"/>
                <w:szCs w:val="20"/>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30E2CF7" w14:textId="77777777" w:rsidR="008C2FCA" w:rsidRPr="007508C3" w:rsidRDefault="008C2FCA" w:rsidP="009B6543">
            <w:pPr>
              <w:jc w:val="center"/>
              <w:rPr>
                <w:rFonts w:ascii="Poppins" w:hAnsi="Poppins" w:cs="Poppins"/>
                <w:sz w:val="20"/>
                <w:szCs w:val="20"/>
              </w:rPr>
            </w:pPr>
            <w:r w:rsidRPr="007508C3">
              <w:rPr>
                <w:rFonts w:ascii="Poppins" w:eastAsia="Gill Sans MT" w:hAnsi="Poppins" w:cs="Poppins"/>
                <w:b/>
                <w:sz w:val="20"/>
                <w:szCs w:val="20"/>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1DFEAE0"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b/>
                <w:sz w:val="20"/>
                <w:szCs w:val="20"/>
              </w:rPr>
              <w:t>Assessment</w:t>
            </w:r>
          </w:p>
        </w:tc>
      </w:tr>
      <w:tr w:rsidR="008C2FCA" w:rsidRPr="007508C3" w14:paraId="586D9D1F" w14:textId="77777777" w:rsidTr="009B6543">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B248B" w14:textId="1D6C15D7" w:rsidR="008C2FCA" w:rsidRPr="007508C3" w:rsidRDefault="00EC0A45" w:rsidP="009B6543">
            <w:pPr>
              <w:jc w:val="center"/>
              <w:rPr>
                <w:rFonts w:ascii="Poppins" w:eastAsia="Gill Sans MT" w:hAnsi="Poppins" w:cs="Poppins"/>
                <w:sz w:val="20"/>
                <w:szCs w:val="20"/>
              </w:rPr>
            </w:pPr>
            <w:r>
              <w:rPr>
                <w:rFonts w:ascii="Poppins" w:eastAsia="Gill Sans MT" w:hAnsi="Poppins" w:cs="Poppins"/>
                <w:sz w:val="20"/>
                <w:szCs w:val="20"/>
              </w:rPr>
              <w:t>6</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5C2C9" w14:textId="77777777" w:rsidR="008C2FCA" w:rsidRPr="007508C3" w:rsidRDefault="008C2FCA" w:rsidP="009B6543">
            <w:pPr>
              <w:rPr>
                <w:rFonts w:ascii="Poppins" w:hAnsi="Poppins" w:cs="Poppins"/>
                <w:sz w:val="20"/>
                <w:szCs w:val="20"/>
              </w:rPr>
            </w:pPr>
            <w:r w:rsidRPr="007508C3">
              <w:rPr>
                <w:rFonts w:ascii="Poppins" w:hAnsi="Poppins" w:cs="Poppins"/>
                <w:sz w:val="20"/>
                <w:szCs w:val="20"/>
              </w:rPr>
              <w:t>Understanding of and commitment to teaching standards.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E6E23"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41BBF"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9187E"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sz w:val="20"/>
                <w:szCs w:val="20"/>
              </w:rPr>
              <w:t>A/I/RE</w:t>
            </w:r>
          </w:p>
        </w:tc>
      </w:tr>
      <w:tr w:rsidR="008C2FCA" w:rsidRPr="007508C3" w14:paraId="335784E0" w14:textId="77777777" w:rsidTr="009B6543">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19824" w14:textId="3948F88C" w:rsidR="008C2FCA" w:rsidRPr="007508C3" w:rsidRDefault="00EC0A45" w:rsidP="009B6543">
            <w:pPr>
              <w:jc w:val="center"/>
              <w:rPr>
                <w:rFonts w:ascii="Poppins" w:eastAsia="Gill Sans MT" w:hAnsi="Poppins" w:cs="Poppins"/>
                <w:sz w:val="20"/>
                <w:szCs w:val="20"/>
              </w:rPr>
            </w:pPr>
            <w:r>
              <w:rPr>
                <w:rFonts w:ascii="Poppins" w:eastAsia="Gill Sans MT" w:hAnsi="Poppins" w:cs="Poppins"/>
                <w:sz w:val="20"/>
                <w:szCs w:val="20"/>
              </w:rPr>
              <w:t>7</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64372" w14:textId="77777777" w:rsidR="008C2FCA" w:rsidRPr="007508C3" w:rsidRDefault="008C2FCA" w:rsidP="009B6543">
            <w:pPr>
              <w:rPr>
                <w:rFonts w:ascii="Poppins" w:hAnsi="Poppins" w:cs="Poppins"/>
                <w:sz w:val="20"/>
                <w:szCs w:val="20"/>
              </w:rPr>
            </w:pPr>
            <w:r w:rsidRPr="007508C3">
              <w:rPr>
                <w:rStyle w:val="normaltextrun"/>
                <w:rFonts w:ascii="Poppins" w:hAnsi="Poppins" w:cs="Poppins"/>
                <w:color w:val="000000"/>
                <w:sz w:val="20"/>
                <w:szCs w:val="20"/>
                <w:bdr w:val="none" w:sz="0" w:space="0" w:color="auto" w:frame="1"/>
              </w:rPr>
              <w:t>Ability to foster and promote good relationships with all stakeholders.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61FE4"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24DE1"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2760C"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sz w:val="20"/>
                <w:szCs w:val="20"/>
              </w:rPr>
              <w:t>A/I/RE</w:t>
            </w:r>
          </w:p>
        </w:tc>
      </w:tr>
      <w:tr w:rsidR="008C2FCA" w:rsidRPr="007508C3" w14:paraId="79F6D6E5" w14:textId="77777777" w:rsidTr="009B6543">
        <w:tblPrEx>
          <w:tblCellMar>
            <w:left w:w="108" w:type="dxa"/>
            <w:right w:w="107"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14909" w14:textId="5BB15331" w:rsidR="008C2FCA" w:rsidRPr="007508C3" w:rsidRDefault="00EC0A45" w:rsidP="009B6543">
            <w:pPr>
              <w:jc w:val="center"/>
              <w:rPr>
                <w:rFonts w:ascii="Poppins" w:eastAsia="Gill Sans MT" w:hAnsi="Poppins" w:cs="Poppins"/>
                <w:sz w:val="20"/>
                <w:szCs w:val="20"/>
              </w:rPr>
            </w:pPr>
            <w:r>
              <w:rPr>
                <w:rFonts w:ascii="Poppins" w:eastAsia="Gill Sans MT" w:hAnsi="Poppins" w:cs="Poppins"/>
                <w:sz w:val="20"/>
                <w:szCs w:val="20"/>
              </w:rPr>
              <w:t>8</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BB8EF" w14:textId="77777777" w:rsidR="008C2FCA" w:rsidRPr="007508C3" w:rsidRDefault="008C2FCA" w:rsidP="009B6543">
            <w:pPr>
              <w:rPr>
                <w:rStyle w:val="normaltextrun"/>
                <w:rFonts w:ascii="Poppins" w:hAnsi="Poppins" w:cs="Poppins"/>
                <w:color w:val="000000" w:themeColor="text1"/>
                <w:sz w:val="20"/>
                <w:szCs w:val="20"/>
              </w:rPr>
            </w:pPr>
            <w:r w:rsidRPr="007508C3">
              <w:rPr>
                <w:rStyle w:val="normaltextrun"/>
                <w:rFonts w:ascii="Poppins" w:hAnsi="Poppins" w:cs="Poppins"/>
                <w:color w:val="000000" w:themeColor="text1"/>
                <w:sz w:val="20"/>
                <w:szCs w:val="20"/>
              </w:rPr>
              <w:t>Ability to contribute to team meetings and contribute ideas.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27A6C"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p w14:paraId="647F53A7" w14:textId="77777777" w:rsidR="008C2FCA" w:rsidRPr="007508C3" w:rsidRDefault="008C2FCA" w:rsidP="009B6543">
            <w:pPr>
              <w:jc w:val="center"/>
              <w:rPr>
                <w:rFonts w:ascii="Segoe UI Symbol" w:eastAsia="Wingdings" w:hAnsi="Segoe UI Symbol" w:cs="Segoe UI Symbol"/>
                <w:sz w:val="20"/>
                <w:szCs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92662"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2229D" w14:textId="77777777"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A/I/RE</w:t>
            </w:r>
          </w:p>
        </w:tc>
      </w:tr>
      <w:tr w:rsidR="008C2FCA" w:rsidRPr="007508C3" w14:paraId="2B965CF6" w14:textId="77777777" w:rsidTr="009B6543">
        <w:tblPrEx>
          <w:tblCellMar>
            <w:left w:w="108" w:type="dxa"/>
            <w:right w:w="107" w:type="dxa"/>
          </w:tblCellMar>
        </w:tblPrEx>
        <w:trPr>
          <w:trHeight w:val="398"/>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0D9F04C2" w14:textId="77777777" w:rsidR="008C2FCA" w:rsidRPr="007508C3" w:rsidRDefault="008C2FCA" w:rsidP="009B6543">
            <w:pPr>
              <w:rPr>
                <w:rFonts w:ascii="Poppins" w:hAnsi="Poppins" w:cs="Poppins"/>
                <w:sz w:val="20"/>
                <w:szCs w:val="20"/>
              </w:rPr>
            </w:pPr>
            <w:r w:rsidRPr="007508C3">
              <w:rPr>
                <w:rFonts w:ascii="Poppins" w:eastAsia="Gill Sans MT" w:hAnsi="Poppins" w:cs="Poppins"/>
                <w:b/>
                <w:sz w:val="20"/>
                <w:szCs w:val="20"/>
              </w:rPr>
              <w:t>Personal Qualities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88639CE" w14:textId="77777777" w:rsidR="008C2FCA" w:rsidRPr="007508C3" w:rsidRDefault="008C2FCA" w:rsidP="009B6543">
            <w:pPr>
              <w:jc w:val="center"/>
              <w:rPr>
                <w:rFonts w:ascii="Poppins" w:hAnsi="Poppins" w:cs="Poppins"/>
                <w:sz w:val="20"/>
                <w:szCs w:val="20"/>
              </w:rPr>
            </w:pPr>
            <w:r w:rsidRPr="007508C3">
              <w:rPr>
                <w:rFonts w:ascii="Poppins" w:eastAsia="Gill Sans MT" w:hAnsi="Poppins" w:cs="Poppins"/>
                <w:b/>
                <w:sz w:val="20"/>
                <w:szCs w:val="20"/>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0645792" w14:textId="77777777" w:rsidR="008C2FCA" w:rsidRPr="007508C3" w:rsidRDefault="008C2FCA" w:rsidP="009B6543">
            <w:pPr>
              <w:jc w:val="center"/>
              <w:rPr>
                <w:rFonts w:ascii="Poppins" w:hAnsi="Poppins" w:cs="Poppins"/>
                <w:sz w:val="20"/>
                <w:szCs w:val="20"/>
              </w:rPr>
            </w:pPr>
            <w:r w:rsidRPr="007508C3">
              <w:rPr>
                <w:rFonts w:ascii="Poppins" w:eastAsia="Gill Sans MT" w:hAnsi="Poppins" w:cs="Poppins"/>
                <w:b/>
                <w:sz w:val="20"/>
                <w:szCs w:val="20"/>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4805DAB"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b/>
                <w:sz w:val="20"/>
                <w:szCs w:val="20"/>
              </w:rPr>
              <w:t>Assessment</w:t>
            </w:r>
          </w:p>
        </w:tc>
      </w:tr>
      <w:tr w:rsidR="008C2FCA" w:rsidRPr="007508C3" w14:paraId="2AD5E7DE"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91C2A" w14:textId="163C4412" w:rsidR="008C2FCA" w:rsidRPr="007508C3" w:rsidRDefault="00EC0A45" w:rsidP="009B6543">
            <w:pPr>
              <w:jc w:val="center"/>
              <w:rPr>
                <w:rFonts w:ascii="Poppins" w:eastAsia="Gill Sans MT" w:hAnsi="Poppins" w:cs="Poppins"/>
                <w:sz w:val="20"/>
                <w:szCs w:val="20"/>
              </w:rPr>
            </w:pPr>
            <w:r>
              <w:rPr>
                <w:rFonts w:ascii="Poppins" w:eastAsia="Gill Sans MT" w:hAnsi="Poppins" w:cs="Poppins"/>
                <w:sz w:val="20"/>
                <w:szCs w:val="20"/>
              </w:rPr>
              <w:t>9</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4615" w14:textId="77777777" w:rsidR="008C2FCA" w:rsidRPr="007508C3" w:rsidRDefault="008C2FCA" w:rsidP="009B6543">
            <w:pPr>
              <w:rPr>
                <w:sz w:val="20"/>
                <w:szCs w:val="20"/>
              </w:rPr>
            </w:pPr>
            <w:r w:rsidRPr="007508C3">
              <w:rPr>
                <w:rFonts w:ascii="Poppins" w:eastAsia="Poppins" w:hAnsi="Poppins" w:cs="Poppins"/>
                <w:sz w:val="20"/>
                <w:szCs w:val="20"/>
              </w:rPr>
              <w:t>High personal standards in terms of attendance, punctuality and organising workload.</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F70C4" w14:textId="77777777" w:rsidR="008C2FCA" w:rsidRPr="007508C3" w:rsidRDefault="008C2FCA" w:rsidP="009B6543">
            <w:pPr>
              <w:jc w:val="center"/>
              <w:rPr>
                <w:rFonts w:ascii="Poppins" w:eastAsia="Wingding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5E094"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54B49" w14:textId="77777777" w:rsidR="008C2FCA" w:rsidRPr="007508C3" w:rsidRDefault="008C2FCA" w:rsidP="009B6543">
            <w:pPr>
              <w:ind w:left="1"/>
              <w:jc w:val="center"/>
              <w:rPr>
                <w:rFonts w:ascii="Poppins" w:eastAsia="Gill Sans MT" w:hAnsi="Poppins" w:cs="Poppins"/>
                <w:sz w:val="20"/>
                <w:szCs w:val="20"/>
              </w:rPr>
            </w:pPr>
            <w:r w:rsidRPr="007508C3">
              <w:rPr>
                <w:rFonts w:ascii="Poppins" w:eastAsia="Gill Sans MT" w:hAnsi="Poppins" w:cs="Poppins"/>
                <w:sz w:val="20"/>
                <w:szCs w:val="20"/>
              </w:rPr>
              <w:t>I/RE</w:t>
            </w:r>
          </w:p>
        </w:tc>
      </w:tr>
      <w:tr w:rsidR="008C2FCA" w:rsidRPr="007508C3" w14:paraId="0C7DCD99"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CF9E6" w14:textId="6ADE3FA3"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1</w:t>
            </w:r>
            <w:r w:rsidR="00EC0A45">
              <w:rPr>
                <w:rFonts w:ascii="Poppins" w:eastAsia="Gill Sans MT" w:hAnsi="Poppins" w:cs="Poppins"/>
                <w:sz w:val="20"/>
                <w:szCs w:val="20"/>
              </w:rPr>
              <w:t>0</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BECFC" w14:textId="77777777" w:rsidR="008C2FCA" w:rsidRPr="007508C3" w:rsidRDefault="008C2FCA" w:rsidP="009B6543">
            <w:pPr>
              <w:rPr>
                <w:sz w:val="20"/>
                <w:szCs w:val="20"/>
              </w:rPr>
            </w:pPr>
            <w:r w:rsidRPr="007508C3">
              <w:rPr>
                <w:rFonts w:ascii="Poppins" w:eastAsia="Poppins" w:hAnsi="Poppins" w:cs="Poppins"/>
                <w:sz w:val="20"/>
                <w:szCs w:val="20"/>
              </w:rPr>
              <w:t>Willingness to undergo further training and development.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F3FE9" w14:textId="77777777" w:rsidR="008C2FCA" w:rsidRPr="007508C3" w:rsidRDefault="008C2FCA" w:rsidP="009B6543">
            <w:pPr>
              <w:jc w:val="center"/>
              <w:rPr>
                <w:rFonts w:ascii="Segoe UI Symbol" w:eastAsia="Wingdings" w:hAnsi="Segoe UI Symbol" w:cs="Segoe UI Symbol"/>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3A89C"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82FC7" w14:textId="77777777"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I</w:t>
            </w:r>
          </w:p>
        </w:tc>
      </w:tr>
      <w:tr w:rsidR="008C2FCA" w:rsidRPr="007508C3" w14:paraId="3EB53060"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51410" w14:textId="01004BFD"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1</w:t>
            </w:r>
            <w:r w:rsidR="00EC0A45">
              <w:rPr>
                <w:rFonts w:ascii="Poppins" w:eastAsia="Gill Sans MT" w:hAnsi="Poppins" w:cs="Poppins"/>
                <w:sz w:val="20"/>
                <w:szCs w:val="20"/>
              </w:rPr>
              <w:t>1</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F8D77" w14:textId="77777777" w:rsidR="008C2FCA" w:rsidRPr="007508C3" w:rsidRDefault="008C2FCA" w:rsidP="009B6543">
            <w:pPr>
              <w:rPr>
                <w:rFonts w:ascii="Poppins" w:hAnsi="Poppins" w:cs="Poppins"/>
                <w:sz w:val="20"/>
                <w:szCs w:val="20"/>
              </w:rPr>
            </w:pPr>
            <w:r w:rsidRPr="007508C3">
              <w:rPr>
                <w:rStyle w:val="normaltextrun"/>
                <w:rFonts w:ascii="Poppins" w:hAnsi="Poppins" w:cs="Poppins"/>
                <w:color w:val="000000"/>
                <w:sz w:val="20"/>
                <w:szCs w:val="20"/>
                <w:bdr w:val="none" w:sz="0" w:space="0" w:color="auto" w:frame="1"/>
              </w:rPr>
              <w:t>Excellent interpersonal and communication skills.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2FE65" w14:textId="77777777" w:rsidR="008C2FCA" w:rsidRPr="007508C3" w:rsidRDefault="008C2FCA" w:rsidP="009B6543">
            <w:pPr>
              <w:jc w:val="center"/>
              <w:rPr>
                <w:rFonts w:ascii="Poppins" w:eastAsia="Wingding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6665AD"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7506C" w14:textId="77777777" w:rsidR="008C2FCA" w:rsidRPr="007508C3" w:rsidRDefault="008C2FCA" w:rsidP="009B6543">
            <w:pPr>
              <w:ind w:left="1"/>
              <w:jc w:val="center"/>
              <w:rPr>
                <w:rFonts w:ascii="Poppins" w:eastAsia="Gill Sans MT" w:hAnsi="Poppins" w:cs="Poppins"/>
                <w:sz w:val="20"/>
                <w:szCs w:val="20"/>
              </w:rPr>
            </w:pPr>
            <w:r w:rsidRPr="007508C3">
              <w:rPr>
                <w:rFonts w:ascii="Poppins" w:eastAsia="Gill Sans MT" w:hAnsi="Poppins" w:cs="Poppins"/>
                <w:sz w:val="20"/>
                <w:szCs w:val="20"/>
              </w:rPr>
              <w:t>I/RE/AS</w:t>
            </w:r>
          </w:p>
        </w:tc>
      </w:tr>
      <w:tr w:rsidR="008C2FCA" w:rsidRPr="007508C3" w14:paraId="20F65B24"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DB75B" w14:textId="74BFDB23"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1</w:t>
            </w:r>
            <w:r w:rsidR="00EC0A45">
              <w:rPr>
                <w:rFonts w:ascii="Poppins" w:eastAsia="Gill Sans MT" w:hAnsi="Poppins" w:cs="Poppins"/>
                <w:sz w:val="20"/>
                <w:szCs w:val="20"/>
              </w:rPr>
              <w:t>2</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E7CA" w14:textId="77777777" w:rsidR="008C2FCA" w:rsidRPr="007508C3" w:rsidRDefault="008C2FCA" w:rsidP="009B6543">
            <w:pPr>
              <w:rPr>
                <w:rFonts w:ascii="Poppins" w:hAnsi="Poppins" w:cs="Poppins"/>
                <w:sz w:val="20"/>
                <w:szCs w:val="20"/>
              </w:rPr>
            </w:pPr>
            <w:r w:rsidRPr="007508C3">
              <w:rPr>
                <w:rStyle w:val="normaltextrun"/>
                <w:rFonts w:ascii="Poppins" w:hAnsi="Poppins" w:cs="Poppins"/>
                <w:color w:val="000000"/>
                <w:sz w:val="20"/>
                <w:szCs w:val="20"/>
                <w:shd w:val="clear" w:color="auto" w:fill="FFFFFF"/>
              </w:rPr>
              <w:t>Think creatively and collegiately to solve problems and identify opportunities.</w:t>
            </w:r>
            <w:r w:rsidRPr="007508C3">
              <w:rPr>
                <w:rStyle w:val="eop"/>
                <w:rFonts w:ascii="Poppins" w:hAnsi="Poppins" w:cs="Poppins"/>
                <w:color w:val="000000"/>
                <w:sz w:val="20"/>
                <w:szCs w:val="20"/>
                <w:shd w:val="clear" w:color="auto" w:fill="FFFFFF"/>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C0009"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A0FF8"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36780"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sz w:val="20"/>
                <w:szCs w:val="20"/>
              </w:rPr>
              <w:t>I/RE/AS</w:t>
            </w:r>
          </w:p>
        </w:tc>
      </w:tr>
      <w:tr w:rsidR="008C2FCA" w:rsidRPr="007508C3" w14:paraId="169F955B"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32C0D" w14:textId="5791C407"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1</w:t>
            </w:r>
            <w:r w:rsidR="00EC0A45">
              <w:rPr>
                <w:rFonts w:ascii="Poppins" w:eastAsia="Gill Sans MT" w:hAnsi="Poppins" w:cs="Poppins"/>
                <w:sz w:val="20"/>
                <w:szCs w:val="20"/>
              </w:rPr>
              <w:t>3</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DBC7F" w14:textId="77777777" w:rsidR="008C2FCA" w:rsidRPr="007508C3" w:rsidRDefault="008C2FCA" w:rsidP="009B6543">
            <w:pPr>
              <w:rPr>
                <w:sz w:val="20"/>
                <w:szCs w:val="20"/>
              </w:rPr>
            </w:pPr>
            <w:r w:rsidRPr="007508C3">
              <w:rPr>
                <w:rFonts w:ascii="Poppins" w:eastAsia="Poppins" w:hAnsi="Poppins" w:cs="Poppins"/>
                <w:sz w:val="20"/>
                <w:szCs w:val="20"/>
              </w:rPr>
              <w:t>Positive and enthusiastic approach towards work. Including sustained commitment to achieving team goals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542CF" w14:textId="77777777" w:rsidR="008C2FCA" w:rsidRPr="007508C3" w:rsidRDefault="008C2FCA" w:rsidP="009B6543">
            <w:pPr>
              <w:jc w:val="center"/>
              <w:rPr>
                <w:rFonts w:ascii="Segoe UI Symbol" w:eastAsia="Wingdings" w:hAnsi="Segoe UI Symbol" w:cs="Segoe UI Symbol"/>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0BD8B"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435C6" w14:textId="77777777"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I/AS</w:t>
            </w:r>
          </w:p>
        </w:tc>
      </w:tr>
      <w:tr w:rsidR="008C2FCA" w:rsidRPr="007508C3" w14:paraId="17339B32"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18A89" w14:textId="1BAF250D"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1</w:t>
            </w:r>
            <w:r w:rsidR="00EC0A45">
              <w:rPr>
                <w:rFonts w:ascii="Poppins" w:eastAsia="Gill Sans MT" w:hAnsi="Poppins" w:cs="Poppins"/>
                <w:sz w:val="20"/>
                <w:szCs w:val="20"/>
              </w:rPr>
              <w:t>4</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C4F29" w14:textId="77777777" w:rsidR="008C2FCA" w:rsidRPr="007508C3" w:rsidRDefault="008C2FCA" w:rsidP="009B6543">
            <w:pPr>
              <w:rPr>
                <w:sz w:val="20"/>
                <w:szCs w:val="20"/>
              </w:rPr>
            </w:pPr>
            <w:r w:rsidRPr="007508C3">
              <w:rPr>
                <w:rFonts w:ascii="Poppins" w:eastAsia="Poppins" w:hAnsi="Poppins" w:cs="Poppins"/>
                <w:sz w:val="20"/>
                <w:szCs w:val="20"/>
              </w:rPr>
              <w:t>Professional approach when dealing with all issues, students and staff.</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5A3DF" w14:textId="77777777" w:rsidR="008C2FCA" w:rsidRPr="007508C3" w:rsidRDefault="008C2FCA" w:rsidP="009B6543">
            <w:pPr>
              <w:jc w:val="center"/>
              <w:rPr>
                <w:rFonts w:ascii="Segoe UI Symbol" w:eastAsia="Wingdings" w:hAnsi="Segoe UI Symbol" w:cs="Segoe UI Symbol"/>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C99E6"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8D801" w14:textId="77777777"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I/AS</w:t>
            </w:r>
          </w:p>
        </w:tc>
      </w:tr>
      <w:tr w:rsidR="008C2FCA" w:rsidRPr="007508C3" w14:paraId="3C2F1345" w14:textId="77777777" w:rsidTr="009B6543">
        <w:tblPrEx>
          <w:tblCellMar>
            <w:top w:w="38" w:type="dxa"/>
            <w:left w:w="108" w:type="dxa"/>
          </w:tblCellMar>
        </w:tblPrEx>
        <w:trPr>
          <w:trHeight w:val="266"/>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59851" w14:textId="42DCC5D2"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lastRenderedPageBreak/>
              <w:t>1</w:t>
            </w:r>
            <w:r w:rsidR="00EC0A45">
              <w:rPr>
                <w:rFonts w:ascii="Poppins" w:eastAsia="Gill Sans MT" w:hAnsi="Poppins" w:cs="Poppins"/>
                <w:sz w:val="20"/>
                <w:szCs w:val="20"/>
              </w:rPr>
              <w:t>5</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13C61" w14:textId="77777777" w:rsidR="008C2FCA" w:rsidRPr="007508C3" w:rsidRDefault="008C2FCA" w:rsidP="009B6543">
            <w:pPr>
              <w:rPr>
                <w:rFonts w:ascii="Poppins" w:hAnsi="Poppins" w:cs="Poppins"/>
                <w:sz w:val="20"/>
                <w:szCs w:val="20"/>
              </w:rPr>
            </w:pPr>
            <w:r w:rsidRPr="007508C3">
              <w:rPr>
                <w:rStyle w:val="normaltextrun"/>
                <w:rFonts w:ascii="Poppins" w:hAnsi="Poppins" w:cs="Poppins"/>
                <w:color w:val="000000"/>
                <w:sz w:val="20"/>
                <w:szCs w:val="20"/>
                <w:bdr w:val="none" w:sz="0" w:space="0" w:color="auto" w:frame="1"/>
              </w:rPr>
              <w:t>Clear, fully inclusive, educational philosophy.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65716"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7DEE0"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E2931"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sz w:val="20"/>
                <w:szCs w:val="20"/>
              </w:rPr>
              <w:t>A/I/RE</w:t>
            </w:r>
          </w:p>
        </w:tc>
      </w:tr>
      <w:tr w:rsidR="008C2FCA" w:rsidRPr="007508C3" w14:paraId="1F5FB750"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30911" w14:textId="03731972" w:rsidR="008C2FCA" w:rsidRPr="007508C3" w:rsidRDefault="008C2FCA" w:rsidP="009B6543">
            <w:pPr>
              <w:jc w:val="center"/>
              <w:rPr>
                <w:rFonts w:ascii="Poppins" w:eastAsia="Gill Sans MT" w:hAnsi="Poppins" w:cs="Poppins"/>
                <w:sz w:val="20"/>
                <w:szCs w:val="20"/>
              </w:rPr>
            </w:pPr>
            <w:r w:rsidRPr="007508C3">
              <w:rPr>
                <w:rFonts w:ascii="Poppins" w:eastAsia="Gill Sans MT" w:hAnsi="Poppins" w:cs="Poppins"/>
                <w:sz w:val="20"/>
                <w:szCs w:val="20"/>
              </w:rPr>
              <w:t>1</w:t>
            </w:r>
            <w:r w:rsidR="00EC0A45">
              <w:rPr>
                <w:rFonts w:ascii="Poppins" w:eastAsia="Gill Sans MT" w:hAnsi="Poppins" w:cs="Poppins"/>
                <w:sz w:val="20"/>
                <w:szCs w:val="20"/>
              </w:rPr>
              <w:t>6</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FCA90" w14:textId="77777777" w:rsidR="008C2FCA" w:rsidRPr="007508C3" w:rsidRDefault="008C2FCA" w:rsidP="009B6543">
            <w:pPr>
              <w:rPr>
                <w:rStyle w:val="normaltextrun"/>
                <w:rFonts w:ascii="Poppins" w:hAnsi="Poppins" w:cs="Poppins"/>
                <w:color w:val="000000" w:themeColor="text1"/>
                <w:sz w:val="20"/>
                <w:szCs w:val="20"/>
              </w:rPr>
            </w:pPr>
            <w:r w:rsidRPr="007508C3">
              <w:rPr>
                <w:rStyle w:val="normaltextrun"/>
                <w:rFonts w:ascii="Poppins" w:hAnsi="Poppins" w:cs="Poppins"/>
                <w:color w:val="000000"/>
                <w:sz w:val="20"/>
                <w:szCs w:val="20"/>
                <w:shd w:val="clear" w:color="auto" w:fill="FFFFFF"/>
              </w:rPr>
              <w:t>Commitment to continual improvement and challenging norms.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AB3AF"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BEAFD"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2980A"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sz w:val="20"/>
                <w:szCs w:val="20"/>
              </w:rPr>
              <w:t>A/I/AS</w:t>
            </w:r>
          </w:p>
        </w:tc>
      </w:tr>
      <w:tr w:rsidR="008C2FCA" w:rsidRPr="007508C3" w14:paraId="1C6D04F5"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83F52" w14:textId="33F4E2FD" w:rsidR="008C2FCA" w:rsidRPr="007508C3" w:rsidRDefault="008C2FCA" w:rsidP="009B6543">
            <w:pPr>
              <w:jc w:val="center"/>
              <w:rPr>
                <w:rFonts w:ascii="Poppins" w:eastAsia="Gill Sans MT" w:hAnsi="Poppins" w:cs="Poppins"/>
                <w:sz w:val="20"/>
                <w:szCs w:val="20"/>
              </w:rPr>
            </w:pPr>
            <w:r>
              <w:rPr>
                <w:rFonts w:ascii="Poppins" w:eastAsia="Gill Sans MT" w:hAnsi="Poppins" w:cs="Poppins"/>
                <w:sz w:val="20"/>
                <w:szCs w:val="20"/>
              </w:rPr>
              <w:t>1</w:t>
            </w:r>
            <w:r w:rsidR="00EC0A45">
              <w:rPr>
                <w:rFonts w:ascii="Poppins" w:eastAsia="Gill Sans MT" w:hAnsi="Poppins" w:cs="Poppins"/>
                <w:sz w:val="20"/>
                <w:szCs w:val="20"/>
              </w:rPr>
              <w:t>7</w:t>
            </w:r>
          </w:p>
        </w:tc>
        <w:tc>
          <w:tcPr>
            <w:tcW w:w="4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1FCA9" w14:textId="77777777" w:rsidR="008C2FCA" w:rsidRPr="007508C3" w:rsidRDefault="008C2FCA" w:rsidP="009B6543">
            <w:pPr>
              <w:rPr>
                <w:rStyle w:val="normaltextrun"/>
                <w:rFonts w:ascii="Poppins" w:hAnsi="Poppins" w:cs="Poppins"/>
                <w:color w:val="000000"/>
                <w:sz w:val="20"/>
                <w:szCs w:val="20"/>
                <w:shd w:val="clear" w:color="auto" w:fill="FFFFFF"/>
              </w:rPr>
            </w:pPr>
            <w:r>
              <w:rPr>
                <w:rStyle w:val="normaltextrun"/>
                <w:rFonts w:ascii="Poppins" w:hAnsi="Poppins" w:cs="Poppins"/>
                <w:color w:val="000000"/>
                <w:sz w:val="20"/>
                <w:szCs w:val="20"/>
                <w:shd w:val="clear" w:color="auto" w:fill="FFFFFF"/>
              </w:rPr>
              <w:t>Evidence of showing sustained commitment to a team</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6D15D" w14:textId="77777777" w:rsidR="008C2FCA" w:rsidRPr="007508C3" w:rsidRDefault="008C2FCA" w:rsidP="009B6543">
            <w:pPr>
              <w:jc w:val="center"/>
              <w:rPr>
                <w:rFonts w:ascii="Segoe UI Symbol" w:eastAsia="Wingdings" w:hAnsi="Segoe UI Symbol" w:cs="Segoe UI Symbol"/>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A9AE8"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559A7" w14:textId="77777777" w:rsidR="008C2FCA" w:rsidRPr="007508C3" w:rsidRDefault="008C2FCA" w:rsidP="009B6543">
            <w:pPr>
              <w:ind w:left="1"/>
              <w:jc w:val="center"/>
              <w:rPr>
                <w:rFonts w:ascii="Poppins" w:eastAsia="Gill Sans MT" w:hAnsi="Poppins" w:cs="Poppins"/>
                <w:sz w:val="20"/>
                <w:szCs w:val="20"/>
              </w:rPr>
            </w:pPr>
          </w:p>
        </w:tc>
      </w:tr>
      <w:tr w:rsidR="008C2FCA" w:rsidRPr="007508C3" w14:paraId="73C8C93B" w14:textId="77777777" w:rsidTr="009B6543">
        <w:tblPrEx>
          <w:tblCellMar>
            <w:top w:w="38" w:type="dxa"/>
            <w:left w:w="108" w:type="dxa"/>
          </w:tblCellMar>
        </w:tblPrEx>
        <w:trPr>
          <w:trHeight w:val="445"/>
        </w:trPr>
        <w:tc>
          <w:tcPr>
            <w:tcW w:w="4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1D63E1B5" w14:textId="77777777" w:rsidR="008C2FCA" w:rsidRPr="007508C3" w:rsidRDefault="008C2FCA" w:rsidP="009B6543">
            <w:pPr>
              <w:rPr>
                <w:rFonts w:ascii="Poppins" w:hAnsi="Poppins" w:cs="Poppins"/>
                <w:sz w:val="20"/>
                <w:szCs w:val="20"/>
              </w:rPr>
            </w:pPr>
            <w:r w:rsidRPr="007508C3">
              <w:rPr>
                <w:rFonts w:ascii="Poppins" w:eastAsia="Gill Sans MT" w:hAnsi="Poppins" w:cs="Poppins"/>
                <w:b/>
                <w:sz w:val="20"/>
                <w:szCs w:val="20"/>
              </w:rPr>
              <w:t>Child Protection</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BD697CD" w14:textId="77777777" w:rsidR="008C2FCA" w:rsidRPr="007508C3" w:rsidRDefault="008C2FCA" w:rsidP="009B6543">
            <w:pPr>
              <w:jc w:val="center"/>
              <w:rPr>
                <w:rFonts w:ascii="Poppins" w:hAnsi="Poppins" w:cs="Poppins"/>
                <w:sz w:val="20"/>
                <w:szCs w:val="20"/>
              </w:rPr>
            </w:pPr>
            <w:r w:rsidRPr="007508C3">
              <w:rPr>
                <w:rFonts w:ascii="Poppins" w:eastAsia="Gill Sans MT" w:hAnsi="Poppins" w:cs="Poppins"/>
                <w:b/>
                <w:sz w:val="20"/>
                <w:szCs w:val="20"/>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128A4C0C" w14:textId="77777777" w:rsidR="008C2FCA" w:rsidRPr="007508C3" w:rsidRDefault="008C2FCA" w:rsidP="009B6543">
            <w:pPr>
              <w:jc w:val="center"/>
              <w:rPr>
                <w:rFonts w:ascii="Poppins" w:hAnsi="Poppins" w:cs="Poppins"/>
                <w:sz w:val="20"/>
                <w:szCs w:val="20"/>
              </w:rPr>
            </w:pPr>
            <w:r w:rsidRPr="007508C3">
              <w:rPr>
                <w:rFonts w:ascii="Poppins" w:eastAsia="Gill Sans MT" w:hAnsi="Poppins" w:cs="Poppins"/>
                <w:b/>
                <w:sz w:val="20"/>
                <w:szCs w:val="20"/>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E942127"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b/>
                <w:sz w:val="20"/>
                <w:szCs w:val="20"/>
              </w:rPr>
              <w:t>Assessment</w:t>
            </w:r>
          </w:p>
        </w:tc>
      </w:tr>
      <w:tr w:rsidR="008C2FCA" w:rsidRPr="007508C3" w14:paraId="40776906" w14:textId="77777777" w:rsidTr="009B6543">
        <w:tblPrEx>
          <w:tblCellMar>
            <w:top w:w="38" w:type="dxa"/>
            <w:left w:w="108" w:type="dxa"/>
          </w:tblCellMar>
        </w:tblPrEx>
        <w:trPr>
          <w:trHeight w:val="264"/>
        </w:trPr>
        <w:tc>
          <w:tcPr>
            <w:tcW w:w="557" w:type="dxa"/>
            <w:tcBorders>
              <w:top w:val="single" w:sz="4" w:space="0" w:color="000000" w:themeColor="text1"/>
              <w:left w:val="single" w:sz="4" w:space="0" w:color="000000" w:themeColor="text1"/>
              <w:bottom w:val="single" w:sz="4" w:space="0" w:color="auto"/>
              <w:right w:val="single" w:sz="4" w:space="0" w:color="000000" w:themeColor="text1"/>
            </w:tcBorders>
          </w:tcPr>
          <w:p w14:paraId="78DCC422" w14:textId="36B50291" w:rsidR="008C2FCA" w:rsidRPr="007508C3" w:rsidRDefault="008C2FCA" w:rsidP="009B6543">
            <w:pPr>
              <w:rPr>
                <w:rFonts w:ascii="Poppins" w:hAnsi="Poppins" w:cs="Poppins"/>
                <w:sz w:val="20"/>
                <w:szCs w:val="20"/>
              </w:rPr>
            </w:pPr>
            <w:r w:rsidRPr="007508C3">
              <w:rPr>
                <w:rFonts w:ascii="Poppins" w:hAnsi="Poppins" w:cs="Poppins"/>
                <w:sz w:val="20"/>
                <w:szCs w:val="20"/>
              </w:rPr>
              <w:t xml:space="preserve"> 1</w:t>
            </w:r>
            <w:r w:rsidR="00EC0A45">
              <w:rPr>
                <w:rFonts w:ascii="Poppins" w:hAnsi="Poppins" w:cs="Poppins"/>
                <w:sz w:val="20"/>
                <w:szCs w:val="20"/>
              </w:rPr>
              <w:t>8</w:t>
            </w:r>
          </w:p>
        </w:tc>
        <w:tc>
          <w:tcPr>
            <w:tcW w:w="441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5D352D" w14:textId="77777777" w:rsidR="008C2FCA" w:rsidRPr="007508C3" w:rsidRDefault="008C2FCA" w:rsidP="009B6543">
            <w:pPr>
              <w:rPr>
                <w:rFonts w:ascii="Poppins" w:hAnsi="Poppins" w:cs="Poppins"/>
                <w:sz w:val="20"/>
                <w:szCs w:val="20"/>
              </w:rPr>
            </w:pPr>
            <w:r w:rsidRPr="007508C3">
              <w:rPr>
                <w:rFonts w:ascii="Poppins" w:eastAsia="Gill Sans MT" w:hAnsi="Poppins" w:cs="Poppins"/>
                <w:sz w:val="20"/>
                <w:szCs w:val="20"/>
              </w:rPr>
              <w:t xml:space="preserve">Support the Academy policies on safeguarding and child protection.  </w:t>
            </w:r>
          </w:p>
        </w:tc>
        <w:tc>
          <w:tcPr>
            <w:tcW w:w="126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ACDDDAF"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tc>
        <w:tc>
          <w:tcPr>
            <w:tcW w:w="127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6BE505B" w14:textId="77777777" w:rsidR="008C2FCA" w:rsidRPr="007508C3" w:rsidRDefault="008C2FCA" w:rsidP="009B6543">
            <w:pPr>
              <w:jc w:val="center"/>
              <w:rPr>
                <w:rFonts w:ascii="Poppins" w:hAnsi="Poppins" w:cs="Poppins"/>
                <w:sz w:val="20"/>
                <w:szCs w:val="20"/>
              </w:rPr>
            </w:pPr>
          </w:p>
          <w:p w14:paraId="4E1D5500" w14:textId="77777777" w:rsidR="008C2FCA" w:rsidRPr="007508C3" w:rsidRDefault="008C2FCA" w:rsidP="009B6543">
            <w:pPr>
              <w:jc w:val="center"/>
              <w:rPr>
                <w:rFonts w:ascii="Poppins" w:hAnsi="Poppins" w:cs="Poppins"/>
                <w:sz w:val="20"/>
                <w:szCs w:val="20"/>
              </w:rPr>
            </w:pPr>
          </w:p>
        </w:tc>
        <w:tc>
          <w:tcPr>
            <w:tcW w:w="155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652C5B4"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sz w:val="20"/>
                <w:szCs w:val="20"/>
              </w:rPr>
              <w:t>A/I</w:t>
            </w:r>
          </w:p>
        </w:tc>
      </w:tr>
      <w:tr w:rsidR="008C2FCA" w:rsidRPr="007508C3" w14:paraId="6E29CDA3" w14:textId="77777777" w:rsidTr="009B6543">
        <w:tblPrEx>
          <w:tblCellMar>
            <w:top w:w="38" w:type="dxa"/>
            <w:left w:w="108" w:type="dxa"/>
          </w:tblCellMar>
        </w:tblPrEx>
        <w:trPr>
          <w:trHeight w:val="398"/>
        </w:trPr>
        <w:tc>
          <w:tcPr>
            <w:tcW w:w="4967"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vAlign w:val="center"/>
          </w:tcPr>
          <w:p w14:paraId="4004F4D4" w14:textId="77777777" w:rsidR="008C2FCA" w:rsidRPr="007508C3" w:rsidRDefault="008C2FCA" w:rsidP="009B6543">
            <w:pPr>
              <w:rPr>
                <w:rFonts w:ascii="Poppins" w:hAnsi="Poppins" w:cs="Poppins"/>
                <w:sz w:val="20"/>
                <w:szCs w:val="20"/>
              </w:rPr>
            </w:pPr>
            <w:r w:rsidRPr="007508C3">
              <w:rPr>
                <w:rFonts w:ascii="Poppins" w:eastAsia="Gill Sans MT" w:hAnsi="Poppins" w:cs="Poppins"/>
                <w:b/>
                <w:sz w:val="20"/>
                <w:szCs w:val="20"/>
              </w:rPr>
              <w:t>Other</w:t>
            </w:r>
          </w:p>
        </w:tc>
        <w:tc>
          <w:tcPr>
            <w:tcW w:w="126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19314734" w14:textId="77777777" w:rsidR="008C2FCA" w:rsidRPr="007508C3" w:rsidRDefault="008C2FCA" w:rsidP="009B6543">
            <w:pPr>
              <w:jc w:val="center"/>
              <w:rPr>
                <w:rFonts w:ascii="Poppins" w:hAnsi="Poppins" w:cs="Poppins"/>
                <w:sz w:val="20"/>
                <w:szCs w:val="20"/>
              </w:rPr>
            </w:pPr>
            <w:r w:rsidRPr="007508C3">
              <w:rPr>
                <w:rFonts w:ascii="Poppins" w:eastAsia="Gill Sans MT" w:hAnsi="Poppins" w:cs="Poppins"/>
                <w:b/>
                <w:sz w:val="20"/>
                <w:szCs w:val="20"/>
              </w:rPr>
              <w:t>Essential</w:t>
            </w:r>
          </w:p>
        </w:tc>
        <w:tc>
          <w:tcPr>
            <w:tcW w:w="127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128555BC" w14:textId="77777777" w:rsidR="008C2FCA" w:rsidRPr="007508C3" w:rsidRDefault="008C2FCA" w:rsidP="009B6543">
            <w:pPr>
              <w:jc w:val="center"/>
              <w:rPr>
                <w:rFonts w:ascii="Poppins" w:hAnsi="Poppins" w:cs="Poppins"/>
                <w:sz w:val="20"/>
                <w:szCs w:val="20"/>
              </w:rPr>
            </w:pPr>
            <w:r w:rsidRPr="007508C3">
              <w:rPr>
                <w:rFonts w:ascii="Poppins" w:eastAsia="Gill Sans MT" w:hAnsi="Poppins" w:cs="Poppins"/>
                <w:b/>
                <w:sz w:val="20"/>
                <w:szCs w:val="20"/>
              </w:rPr>
              <w:t>Desirable</w:t>
            </w:r>
          </w:p>
        </w:tc>
        <w:tc>
          <w:tcPr>
            <w:tcW w:w="1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4428C"/>
          </w:tcPr>
          <w:p w14:paraId="2036B77C"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b/>
                <w:sz w:val="20"/>
                <w:szCs w:val="20"/>
              </w:rPr>
              <w:t>Assessment</w:t>
            </w:r>
          </w:p>
        </w:tc>
      </w:tr>
      <w:tr w:rsidR="008C2FCA" w:rsidRPr="007508C3" w14:paraId="27F42C8E" w14:textId="77777777" w:rsidTr="009B6543">
        <w:tblPrEx>
          <w:tblCellMar>
            <w:top w:w="38" w:type="dxa"/>
            <w:left w:w="108" w:type="dxa"/>
          </w:tblCellMar>
        </w:tblPrEx>
        <w:trPr>
          <w:trHeight w:val="383"/>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2CBE4" w14:textId="6AB14074" w:rsidR="008C2FCA" w:rsidRPr="007508C3" w:rsidRDefault="008C2FCA" w:rsidP="009B6543">
            <w:pPr>
              <w:rPr>
                <w:rFonts w:ascii="Poppins" w:hAnsi="Poppins" w:cs="Poppins"/>
                <w:sz w:val="20"/>
                <w:szCs w:val="20"/>
              </w:rPr>
            </w:pPr>
            <w:r w:rsidRPr="007508C3">
              <w:rPr>
                <w:rFonts w:ascii="Poppins" w:hAnsi="Poppins" w:cs="Poppins"/>
                <w:sz w:val="20"/>
                <w:szCs w:val="20"/>
              </w:rPr>
              <w:t xml:space="preserve"> </w:t>
            </w:r>
            <w:r w:rsidR="00EC0A45">
              <w:rPr>
                <w:rFonts w:ascii="Poppins" w:hAnsi="Poppins" w:cs="Poppins"/>
                <w:sz w:val="20"/>
                <w:szCs w:val="20"/>
              </w:rPr>
              <w:t>19</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4D666" w14:textId="77777777" w:rsidR="008C2FCA" w:rsidRPr="007508C3" w:rsidRDefault="008C2FCA" w:rsidP="009B6543">
            <w:pPr>
              <w:rPr>
                <w:rFonts w:ascii="Poppins" w:hAnsi="Poppins" w:cs="Poppins"/>
                <w:sz w:val="20"/>
                <w:szCs w:val="20"/>
              </w:rPr>
            </w:pPr>
            <w:r>
              <w:rPr>
                <w:rFonts w:ascii="Poppins" w:eastAsia="Gill Sans MT" w:hAnsi="Poppins" w:cs="Poppins"/>
                <w:sz w:val="20"/>
                <w:szCs w:val="20"/>
              </w:rPr>
              <w:t>W</w:t>
            </w:r>
            <w:r w:rsidRPr="009E1E56">
              <w:rPr>
                <w:rFonts w:ascii="Poppins" w:eastAsia="Gill Sans MT" w:hAnsi="Poppins" w:cs="Poppins"/>
                <w:sz w:val="20"/>
                <w:szCs w:val="20"/>
              </w:rPr>
              <w:t>illingness to make a positive contribution to the wider life and ethos of the school</w:t>
            </w:r>
          </w:p>
        </w:tc>
        <w:tc>
          <w:tcPr>
            <w:tcW w:w="12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1E876" w14:textId="77777777" w:rsidR="008C2FCA" w:rsidRPr="007508C3" w:rsidRDefault="008C2FCA" w:rsidP="009B6543">
            <w:pPr>
              <w:jc w:val="center"/>
              <w:rPr>
                <w:rFonts w:ascii="Poppins" w:hAnsi="Poppins" w:cs="Poppins"/>
                <w:sz w:val="20"/>
                <w:szCs w:val="20"/>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FD5CE" w14:textId="77777777" w:rsidR="008C2FCA" w:rsidRPr="007508C3" w:rsidRDefault="008C2FCA" w:rsidP="009B6543">
            <w:pPr>
              <w:jc w:val="center"/>
              <w:rPr>
                <w:rFonts w:ascii="Poppins" w:hAnsi="Poppins" w:cs="Poppins"/>
                <w:sz w:val="20"/>
                <w:szCs w:val="20"/>
              </w:rPr>
            </w:pPr>
            <w:r w:rsidRPr="007508C3">
              <w:rPr>
                <w:rFonts w:ascii="Segoe UI Symbol" w:eastAsia="Wingdings" w:hAnsi="Segoe UI Symbol" w:cs="Segoe UI Symbol"/>
                <w:sz w:val="20"/>
                <w:szCs w:val="20"/>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9F8A2" w14:textId="77777777" w:rsidR="008C2FCA" w:rsidRPr="007508C3" w:rsidRDefault="008C2FCA" w:rsidP="009B6543">
            <w:pPr>
              <w:ind w:left="1"/>
              <w:jc w:val="center"/>
              <w:rPr>
                <w:rFonts w:ascii="Poppins" w:hAnsi="Poppins" w:cs="Poppins"/>
                <w:sz w:val="20"/>
                <w:szCs w:val="20"/>
              </w:rPr>
            </w:pPr>
            <w:r w:rsidRPr="007508C3">
              <w:rPr>
                <w:rFonts w:ascii="Poppins" w:eastAsia="Gill Sans MT" w:hAnsi="Poppins" w:cs="Poppins"/>
                <w:sz w:val="20"/>
                <w:szCs w:val="20"/>
              </w:rPr>
              <w:t>A/I</w:t>
            </w:r>
          </w:p>
        </w:tc>
      </w:tr>
    </w:tbl>
    <w:p w14:paraId="5D5E04EC" w14:textId="77777777" w:rsidR="008C2FCA" w:rsidRPr="007508C3" w:rsidRDefault="008C2FCA" w:rsidP="008C2FCA">
      <w:pPr>
        <w:rPr>
          <w:rFonts w:ascii="Poppins" w:hAnsi="Poppins" w:cs="Poppins"/>
          <w:b/>
          <w:bCs/>
          <w:sz w:val="20"/>
          <w:szCs w:val="20"/>
        </w:rPr>
      </w:pPr>
    </w:p>
    <w:p w14:paraId="7AEFBA8E" w14:textId="77777777" w:rsidR="008C2FCA" w:rsidRPr="000A1686" w:rsidRDefault="008C2FCA" w:rsidP="008C2FCA">
      <w:pPr>
        <w:rPr>
          <w:lang w:eastAsia="en-US"/>
        </w:rPr>
      </w:pPr>
    </w:p>
    <w:p w14:paraId="668EAA20" w14:textId="59D4DE35" w:rsidR="00620057" w:rsidRDefault="00620057" w:rsidP="00BE3BBF">
      <w:pPr>
        <w:pStyle w:val="NormalWeb"/>
        <w:shd w:val="clear" w:color="auto" w:fill="FFFFFF"/>
        <w:spacing w:before="0" w:beforeAutospacing="0" w:after="150" w:afterAutospacing="0"/>
        <w:jc w:val="both"/>
        <w:rPr>
          <w:rFonts w:ascii="Poppins" w:eastAsiaTheme="minorHAnsi" w:hAnsi="Poppins" w:cs="Poppins"/>
          <w:b/>
          <w:bCs/>
          <w:color w:val="004E72"/>
          <w:sz w:val="28"/>
          <w:szCs w:val="28"/>
          <w:lang w:eastAsia="en-US"/>
        </w:rPr>
      </w:pPr>
    </w:p>
    <w:sectPr w:rsidR="00620057" w:rsidSect="003E7FCA">
      <w:type w:val="continuous"/>
      <w:pgSz w:w="11906" w:h="16838"/>
      <w:pgMar w:top="1134" w:right="1133" w:bottom="1440" w:left="1276" w:header="284" w:footer="41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2A50" w14:textId="77777777" w:rsidR="00774D18" w:rsidRDefault="00774D18">
      <w:pPr>
        <w:spacing w:after="0" w:line="240" w:lineRule="auto"/>
      </w:pPr>
      <w:r>
        <w:separator/>
      </w:r>
    </w:p>
  </w:endnote>
  <w:endnote w:type="continuationSeparator" w:id="0">
    <w:p w14:paraId="0E676AF5" w14:textId="77777777" w:rsidR="00774D18" w:rsidRDefault="00774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770E" w14:textId="147C5401" w:rsidR="000B27D3" w:rsidRDefault="00C3542C" w:rsidP="00407DCD">
    <w:pPr>
      <w:pStyle w:val="Footer"/>
    </w:pPr>
    <w:r>
      <w:rPr>
        <w:noProof/>
      </w:rPr>
      <w:drawing>
        <wp:inline distT="0" distB="0" distL="0" distR="0" wp14:anchorId="65F1FA61" wp14:editId="3D0F69C0">
          <wp:extent cx="1004128" cy="819302"/>
          <wp:effectExtent l="0" t="0" r="5715" b="0"/>
          <wp:docPr id="216492295" name="Picture 1" descr="A logo with purple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71565" name="Picture 1" descr="A logo with purple flowers&#10;&#10;Description automatically generated"/>
                  <pic:cNvPicPr/>
                </pic:nvPicPr>
                <pic:blipFill>
                  <a:blip r:embed="rId1"/>
                  <a:stretch>
                    <a:fillRect/>
                  </a:stretch>
                </pic:blipFill>
                <pic:spPr>
                  <a:xfrm>
                    <a:off x="0" y="0"/>
                    <a:ext cx="1021360" cy="833362"/>
                  </a:xfrm>
                  <a:prstGeom prst="rect">
                    <a:avLst/>
                  </a:prstGeom>
                </pic:spPr>
              </pic:pic>
            </a:graphicData>
          </a:graphic>
        </wp:inline>
      </w:drawing>
    </w:r>
    <w:r>
      <w:t xml:space="preserve">Part of the Saffron Academy </w:t>
    </w:r>
    <w:r w:rsidR="00944CEE">
      <w:t>T</w:t>
    </w:r>
    <w:r>
      <w: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3DC3" w14:textId="77777777" w:rsidR="00774D18" w:rsidRDefault="00774D18">
      <w:pPr>
        <w:spacing w:after="0" w:line="240" w:lineRule="auto"/>
      </w:pPr>
      <w:r>
        <w:separator/>
      </w:r>
    </w:p>
  </w:footnote>
  <w:footnote w:type="continuationSeparator" w:id="0">
    <w:p w14:paraId="2400F285" w14:textId="77777777" w:rsidR="00774D18" w:rsidRDefault="00774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D531" w14:textId="27974C04" w:rsidR="000B27D3" w:rsidRDefault="00774D18" w:rsidP="00790668">
    <w:pPr>
      <w:pStyle w:val="Header"/>
      <w:tabs>
        <w:tab w:val="clear" w:pos="9026"/>
        <w:tab w:val="left" w:pos="2506"/>
        <w:tab w:val="right" w:pos="9639"/>
      </w:tabs>
      <w:ind w:left="-993" w:right="-22"/>
      <w:jc w:val="right"/>
    </w:pPr>
    <w:sdt>
      <w:sdtPr>
        <w:id w:val="-887182571"/>
        <w:docPartObj>
          <w:docPartGallery w:val="Page Numbers (Margins)"/>
          <w:docPartUnique/>
        </w:docPartObj>
      </w:sdtPr>
      <w:sdtEndPr/>
      <w:sdtContent>
        <w:r w:rsidR="00A16F0A">
          <w:rPr>
            <w:noProof/>
          </w:rPr>
          <mc:AlternateContent>
            <mc:Choice Requires="wps">
              <w:drawing>
                <wp:anchor distT="0" distB="0" distL="114300" distR="114300" simplePos="0" relativeHeight="251661312" behindDoc="0" locked="0" layoutInCell="0" allowOverlap="1" wp14:anchorId="5AE41531" wp14:editId="41A75143">
                  <wp:simplePos x="0" y="0"/>
                  <wp:positionH relativeFrom="rightMargin">
                    <wp:align>center</wp:align>
                  </wp:positionH>
                  <wp:positionV relativeFrom="margin">
                    <wp:align>bottom</wp:align>
                  </wp:positionV>
                  <wp:extent cx="510540" cy="2183130"/>
                  <wp:effectExtent l="0" t="0" r="381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DD3D6" w14:textId="143BA569" w:rsidR="00A16F0A" w:rsidRPr="00A16F0A" w:rsidRDefault="00A16F0A">
                              <w:pPr>
                                <w:pStyle w:val="Footer"/>
                                <w:rPr>
                                  <w:rFonts w:ascii="Poppins" w:eastAsiaTheme="majorEastAsia" w:hAnsi="Poppins" w:cs="Poppins"/>
                                  <w:sz w:val="20"/>
                                  <w:szCs w:val="20"/>
                                </w:rPr>
                              </w:pPr>
                              <w:r w:rsidRPr="00A16F0A">
                                <w:rPr>
                                  <w:rFonts w:ascii="Poppins" w:eastAsiaTheme="majorEastAsia" w:hAnsi="Poppins" w:cs="Poppins"/>
                                  <w:sz w:val="20"/>
                                  <w:szCs w:val="20"/>
                                </w:rPr>
                                <w:t>Page</w:t>
                              </w:r>
                              <w:r>
                                <w:rPr>
                                  <w:rFonts w:ascii="Poppins" w:eastAsiaTheme="majorEastAsia" w:hAnsi="Poppins" w:cs="Poppins"/>
                                  <w:sz w:val="20"/>
                                  <w:szCs w:val="20"/>
                                </w:rPr>
                                <w:t xml:space="preserve"> </w:t>
                              </w:r>
                              <w:r w:rsidRPr="00A16F0A">
                                <w:rPr>
                                  <w:rFonts w:ascii="Poppins" w:hAnsi="Poppins" w:cs="Poppins"/>
                                  <w:sz w:val="20"/>
                                  <w:szCs w:val="20"/>
                                </w:rPr>
                                <w:fldChar w:fldCharType="begin"/>
                              </w:r>
                              <w:r w:rsidRPr="00A16F0A">
                                <w:rPr>
                                  <w:rFonts w:ascii="Poppins" w:hAnsi="Poppins" w:cs="Poppins"/>
                                  <w:sz w:val="20"/>
                                  <w:szCs w:val="20"/>
                                </w:rPr>
                                <w:instrText xml:space="preserve"> PAGE    \* MERGEFORMAT </w:instrText>
                              </w:r>
                              <w:r w:rsidRPr="00A16F0A">
                                <w:rPr>
                                  <w:rFonts w:ascii="Poppins" w:hAnsi="Poppins" w:cs="Poppins"/>
                                  <w:sz w:val="20"/>
                                  <w:szCs w:val="20"/>
                                </w:rPr>
                                <w:fldChar w:fldCharType="separate"/>
                              </w:r>
                              <w:r w:rsidRPr="00A16F0A">
                                <w:rPr>
                                  <w:rFonts w:ascii="Poppins" w:eastAsiaTheme="majorEastAsia" w:hAnsi="Poppins" w:cs="Poppins"/>
                                  <w:noProof/>
                                  <w:sz w:val="20"/>
                                  <w:szCs w:val="20"/>
                                </w:rPr>
                                <w:t>2</w:t>
                              </w:r>
                              <w:r w:rsidRPr="00A16F0A">
                                <w:rPr>
                                  <w:rFonts w:ascii="Poppins" w:eastAsiaTheme="majorEastAsia" w:hAnsi="Poppins" w:cs="Poppins"/>
                                  <w:noProof/>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AE41531" id="Rectangle 38"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B0DD3D6" w14:textId="143BA569" w:rsidR="00A16F0A" w:rsidRPr="00A16F0A" w:rsidRDefault="00A16F0A">
                        <w:pPr>
                          <w:pStyle w:val="Footer"/>
                          <w:rPr>
                            <w:rFonts w:ascii="Poppins" w:eastAsiaTheme="majorEastAsia" w:hAnsi="Poppins" w:cs="Poppins"/>
                            <w:sz w:val="20"/>
                            <w:szCs w:val="20"/>
                          </w:rPr>
                        </w:pPr>
                        <w:r w:rsidRPr="00A16F0A">
                          <w:rPr>
                            <w:rFonts w:ascii="Poppins" w:eastAsiaTheme="majorEastAsia" w:hAnsi="Poppins" w:cs="Poppins"/>
                            <w:sz w:val="20"/>
                            <w:szCs w:val="20"/>
                          </w:rPr>
                          <w:t>Page</w:t>
                        </w:r>
                        <w:r>
                          <w:rPr>
                            <w:rFonts w:ascii="Poppins" w:eastAsiaTheme="majorEastAsia" w:hAnsi="Poppins" w:cs="Poppins"/>
                            <w:sz w:val="20"/>
                            <w:szCs w:val="20"/>
                          </w:rPr>
                          <w:t xml:space="preserve"> </w:t>
                        </w:r>
                        <w:r w:rsidRPr="00A16F0A">
                          <w:rPr>
                            <w:rFonts w:ascii="Poppins" w:hAnsi="Poppins" w:cs="Poppins"/>
                            <w:sz w:val="20"/>
                            <w:szCs w:val="20"/>
                          </w:rPr>
                          <w:fldChar w:fldCharType="begin"/>
                        </w:r>
                        <w:r w:rsidRPr="00A16F0A">
                          <w:rPr>
                            <w:rFonts w:ascii="Poppins" w:hAnsi="Poppins" w:cs="Poppins"/>
                            <w:sz w:val="20"/>
                            <w:szCs w:val="20"/>
                          </w:rPr>
                          <w:instrText xml:space="preserve"> PAGE    \* MERGEFORMAT </w:instrText>
                        </w:r>
                        <w:r w:rsidRPr="00A16F0A">
                          <w:rPr>
                            <w:rFonts w:ascii="Poppins" w:hAnsi="Poppins" w:cs="Poppins"/>
                            <w:sz w:val="20"/>
                            <w:szCs w:val="20"/>
                          </w:rPr>
                          <w:fldChar w:fldCharType="separate"/>
                        </w:r>
                        <w:r w:rsidRPr="00A16F0A">
                          <w:rPr>
                            <w:rFonts w:ascii="Poppins" w:eastAsiaTheme="majorEastAsia" w:hAnsi="Poppins" w:cs="Poppins"/>
                            <w:noProof/>
                            <w:sz w:val="20"/>
                            <w:szCs w:val="20"/>
                          </w:rPr>
                          <w:t>2</w:t>
                        </w:r>
                        <w:r w:rsidRPr="00A16F0A">
                          <w:rPr>
                            <w:rFonts w:ascii="Poppins" w:eastAsiaTheme="majorEastAsia" w:hAnsi="Poppins" w:cs="Poppins"/>
                            <w:noProof/>
                            <w:sz w:val="20"/>
                            <w:szCs w:val="20"/>
                          </w:rPr>
                          <w:fldChar w:fldCharType="end"/>
                        </w:r>
                      </w:p>
                    </w:txbxContent>
                  </v:textbox>
                  <w10:wrap anchorx="margin" anchory="margin"/>
                </v:rect>
              </w:pict>
            </mc:Fallback>
          </mc:AlternateContent>
        </w:r>
      </w:sdtContent>
    </w:sdt>
    <w:r w:rsidR="00AC0CB9">
      <w:tab/>
    </w:r>
    <w:r w:rsidR="007346B7">
      <w:rPr>
        <w:noProof/>
      </w:rPr>
      <w:drawing>
        <wp:inline distT="0" distB="0" distL="0" distR="0" wp14:anchorId="724BF79D" wp14:editId="1B7095E9">
          <wp:extent cx="1367943" cy="988020"/>
          <wp:effectExtent l="0" t="0" r="3810" b="3175"/>
          <wp:docPr id="2019268725" name="Picture 2019268725" descr="Saffron Walden County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ffron Walden County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163" cy="994679"/>
                  </a:xfrm>
                  <a:prstGeom prst="rect">
                    <a:avLst/>
                  </a:prstGeom>
                  <a:noFill/>
                  <a:ln>
                    <a:noFill/>
                  </a:ln>
                </pic:spPr>
              </pic:pic>
            </a:graphicData>
          </a:graphic>
        </wp:inline>
      </w:drawing>
    </w:r>
  </w:p>
  <w:p w14:paraId="0853689C" w14:textId="5929C43A" w:rsidR="000B27D3" w:rsidRDefault="00790668" w:rsidP="007346B7">
    <w:pPr>
      <w:pStyle w:val="Header"/>
      <w:tabs>
        <w:tab w:val="clear" w:pos="4513"/>
        <w:tab w:val="clear" w:pos="9026"/>
        <w:tab w:val="left" w:pos="4993"/>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F59"/>
    <w:multiLevelType w:val="hybridMultilevel"/>
    <w:tmpl w:val="8D4C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509DD"/>
    <w:multiLevelType w:val="hybridMultilevel"/>
    <w:tmpl w:val="46B4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9412E"/>
    <w:multiLevelType w:val="hybridMultilevel"/>
    <w:tmpl w:val="7D74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83A8A"/>
    <w:multiLevelType w:val="multilevel"/>
    <w:tmpl w:val="0B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F7DF1"/>
    <w:multiLevelType w:val="hybridMultilevel"/>
    <w:tmpl w:val="DEB0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77154"/>
    <w:multiLevelType w:val="hybridMultilevel"/>
    <w:tmpl w:val="CBD081F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354E2F6F"/>
    <w:multiLevelType w:val="hybridMultilevel"/>
    <w:tmpl w:val="20B2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20FB9"/>
    <w:multiLevelType w:val="multilevel"/>
    <w:tmpl w:val="B88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92C8F"/>
    <w:multiLevelType w:val="multilevel"/>
    <w:tmpl w:val="2774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225C1"/>
    <w:multiLevelType w:val="hybridMultilevel"/>
    <w:tmpl w:val="2726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7368F"/>
    <w:multiLevelType w:val="multilevel"/>
    <w:tmpl w:val="A236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822E52"/>
    <w:multiLevelType w:val="multilevel"/>
    <w:tmpl w:val="7696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8F1EB2"/>
    <w:multiLevelType w:val="hybridMultilevel"/>
    <w:tmpl w:val="736A4BE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4" w15:restartNumberingAfterBreak="0">
    <w:nsid w:val="4FDA33E2"/>
    <w:multiLevelType w:val="multilevel"/>
    <w:tmpl w:val="2CA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170A7E"/>
    <w:multiLevelType w:val="multilevel"/>
    <w:tmpl w:val="488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07AAD"/>
    <w:multiLevelType w:val="hybridMultilevel"/>
    <w:tmpl w:val="21E24F4A"/>
    <w:lvl w:ilvl="0" w:tplc="55203FC2">
      <w:start w:val="1"/>
      <w:numFmt w:val="bullet"/>
      <w:lvlText w:val=""/>
      <w:lvlJc w:val="left"/>
      <w:pPr>
        <w:ind w:left="720" w:hanging="360"/>
      </w:pPr>
      <w:rPr>
        <w:rFonts w:ascii="Symbol" w:hAnsi="Symbol" w:hint="default"/>
      </w:rPr>
    </w:lvl>
    <w:lvl w:ilvl="1" w:tplc="8B524FF6">
      <w:start w:val="1"/>
      <w:numFmt w:val="bullet"/>
      <w:lvlText w:val="o"/>
      <w:lvlJc w:val="left"/>
      <w:pPr>
        <w:ind w:left="1440" w:hanging="360"/>
      </w:pPr>
      <w:rPr>
        <w:rFonts w:ascii="Courier New" w:hAnsi="Courier New" w:hint="default"/>
      </w:rPr>
    </w:lvl>
    <w:lvl w:ilvl="2" w:tplc="1A349F28">
      <w:start w:val="1"/>
      <w:numFmt w:val="bullet"/>
      <w:lvlText w:val=""/>
      <w:lvlJc w:val="left"/>
      <w:pPr>
        <w:ind w:left="2160" w:hanging="360"/>
      </w:pPr>
      <w:rPr>
        <w:rFonts w:ascii="Wingdings" w:hAnsi="Wingdings" w:hint="default"/>
      </w:rPr>
    </w:lvl>
    <w:lvl w:ilvl="3" w:tplc="6CBCF8B0">
      <w:start w:val="1"/>
      <w:numFmt w:val="bullet"/>
      <w:lvlText w:val=""/>
      <w:lvlJc w:val="left"/>
      <w:pPr>
        <w:ind w:left="2880" w:hanging="360"/>
      </w:pPr>
      <w:rPr>
        <w:rFonts w:ascii="Symbol" w:hAnsi="Symbol" w:hint="default"/>
      </w:rPr>
    </w:lvl>
    <w:lvl w:ilvl="4" w:tplc="221AA942">
      <w:start w:val="1"/>
      <w:numFmt w:val="bullet"/>
      <w:lvlText w:val="o"/>
      <w:lvlJc w:val="left"/>
      <w:pPr>
        <w:ind w:left="3600" w:hanging="360"/>
      </w:pPr>
      <w:rPr>
        <w:rFonts w:ascii="Courier New" w:hAnsi="Courier New" w:hint="default"/>
      </w:rPr>
    </w:lvl>
    <w:lvl w:ilvl="5" w:tplc="B3E8792A">
      <w:start w:val="1"/>
      <w:numFmt w:val="bullet"/>
      <w:lvlText w:val=""/>
      <w:lvlJc w:val="left"/>
      <w:pPr>
        <w:ind w:left="4320" w:hanging="360"/>
      </w:pPr>
      <w:rPr>
        <w:rFonts w:ascii="Wingdings" w:hAnsi="Wingdings" w:hint="default"/>
      </w:rPr>
    </w:lvl>
    <w:lvl w:ilvl="6" w:tplc="B88EC21E">
      <w:start w:val="1"/>
      <w:numFmt w:val="bullet"/>
      <w:lvlText w:val=""/>
      <w:lvlJc w:val="left"/>
      <w:pPr>
        <w:ind w:left="5040" w:hanging="360"/>
      </w:pPr>
      <w:rPr>
        <w:rFonts w:ascii="Symbol" w:hAnsi="Symbol" w:hint="default"/>
      </w:rPr>
    </w:lvl>
    <w:lvl w:ilvl="7" w:tplc="B0AA1B24">
      <w:start w:val="1"/>
      <w:numFmt w:val="bullet"/>
      <w:lvlText w:val="o"/>
      <w:lvlJc w:val="left"/>
      <w:pPr>
        <w:ind w:left="5760" w:hanging="360"/>
      </w:pPr>
      <w:rPr>
        <w:rFonts w:ascii="Courier New" w:hAnsi="Courier New" w:hint="default"/>
      </w:rPr>
    </w:lvl>
    <w:lvl w:ilvl="8" w:tplc="7368DBB2">
      <w:start w:val="1"/>
      <w:numFmt w:val="bullet"/>
      <w:lvlText w:val=""/>
      <w:lvlJc w:val="left"/>
      <w:pPr>
        <w:ind w:left="6480" w:hanging="360"/>
      </w:pPr>
      <w:rPr>
        <w:rFonts w:ascii="Wingdings" w:hAnsi="Wingdings" w:hint="default"/>
      </w:rPr>
    </w:lvl>
  </w:abstractNum>
  <w:abstractNum w:abstractNumId="17" w15:restartNumberingAfterBreak="0">
    <w:nsid w:val="57A51ACD"/>
    <w:multiLevelType w:val="multilevel"/>
    <w:tmpl w:val="DF4E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D1BA3"/>
    <w:multiLevelType w:val="hybridMultilevel"/>
    <w:tmpl w:val="01CC3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43C85"/>
    <w:multiLevelType w:val="hybridMultilevel"/>
    <w:tmpl w:val="3916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63C2B"/>
    <w:multiLevelType w:val="hybridMultilevel"/>
    <w:tmpl w:val="043A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7012C"/>
    <w:multiLevelType w:val="multilevel"/>
    <w:tmpl w:val="544C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1C574D"/>
    <w:multiLevelType w:val="hybridMultilevel"/>
    <w:tmpl w:val="CD48F35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4" w15:restartNumberingAfterBreak="0">
    <w:nsid w:val="768E0792"/>
    <w:multiLevelType w:val="hybridMultilevel"/>
    <w:tmpl w:val="39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C0650"/>
    <w:multiLevelType w:val="hybridMultilevel"/>
    <w:tmpl w:val="C10A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782143">
    <w:abstractNumId w:val="27"/>
  </w:num>
  <w:num w:numId="2" w16cid:durableId="1132137146">
    <w:abstractNumId w:val="1"/>
  </w:num>
  <w:num w:numId="3" w16cid:durableId="1176191093">
    <w:abstractNumId w:val="18"/>
  </w:num>
  <w:num w:numId="4" w16cid:durableId="2044165609">
    <w:abstractNumId w:val="26"/>
  </w:num>
  <w:num w:numId="5" w16cid:durableId="444037422">
    <w:abstractNumId w:val="12"/>
  </w:num>
  <w:num w:numId="6" w16cid:durableId="651520641">
    <w:abstractNumId w:val="14"/>
  </w:num>
  <w:num w:numId="7" w16cid:durableId="688606635">
    <w:abstractNumId w:val="11"/>
  </w:num>
  <w:num w:numId="8" w16cid:durableId="1508059659">
    <w:abstractNumId w:val="24"/>
  </w:num>
  <w:num w:numId="9" w16cid:durableId="433936585">
    <w:abstractNumId w:val="21"/>
  </w:num>
  <w:num w:numId="10" w16cid:durableId="1630936542">
    <w:abstractNumId w:val="3"/>
  </w:num>
  <w:num w:numId="11" w16cid:durableId="2141223606">
    <w:abstractNumId w:val="6"/>
  </w:num>
  <w:num w:numId="12" w16cid:durableId="2066834627">
    <w:abstractNumId w:val="13"/>
  </w:num>
  <w:num w:numId="13" w16cid:durableId="587078400">
    <w:abstractNumId w:val="16"/>
  </w:num>
  <w:num w:numId="14" w16cid:durableId="856312542">
    <w:abstractNumId w:val="25"/>
  </w:num>
  <w:num w:numId="15" w16cid:durableId="1831016575">
    <w:abstractNumId w:val="0"/>
  </w:num>
  <w:num w:numId="16" w16cid:durableId="1039550630">
    <w:abstractNumId w:val="10"/>
  </w:num>
  <w:num w:numId="17" w16cid:durableId="1649237436">
    <w:abstractNumId w:val="5"/>
  </w:num>
  <w:num w:numId="18" w16cid:durableId="570845200">
    <w:abstractNumId w:val="8"/>
  </w:num>
  <w:num w:numId="19" w16cid:durableId="2073385489">
    <w:abstractNumId w:val="9"/>
  </w:num>
  <w:num w:numId="20" w16cid:durableId="1212769558">
    <w:abstractNumId w:val="4"/>
  </w:num>
  <w:num w:numId="21" w16cid:durableId="1827087435">
    <w:abstractNumId w:val="17"/>
  </w:num>
  <w:num w:numId="22" w16cid:durableId="2037729045">
    <w:abstractNumId w:val="15"/>
  </w:num>
  <w:num w:numId="23" w16cid:durableId="930426721">
    <w:abstractNumId w:val="22"/>
  </w:num>
  <w:num w:numId="24" w16cid:durableId="178198184">
    <w:abstractNumId w:val="23"/>
  </w:num>
  <w:num w:numId="25" w16cid:durableId="1882861249">
    <w:abstractNumId w:val="20"/>
  </w:num>
  <w:num w:numId="26" w16cid:durableId="242616888">
    <w:abstractNumId w:val="7"/>
  </w:num>
  <w:num w:numId="27" w16cid:durableId="290480198">
    <w:abstractNumId w:val="19"/>
  </w:num>
  <w:num w:numId="28" w16cid:durableId="121238192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DE"/>
    <w:rsid w:val="00000AF0"/>
    <w:rsid w:val="00004269"/>
    <w:rsid w:val="000070BC"/>
    <w:rsid w:val="000072AB"/>
    <w:rsid w:val="00011F1A"/>
    <w:rsid w:val="00012138"/>
    <w:rsid w:val="00012B55"/>
    <w:rsid w:val="00014E9F"/>
    <w:rsid w:val="00014F3C"/>
    <w:rsid w:val="00015AD6"/>
    <w:rsid w:val="00016AE5"/>
    <w:rsid w:val="00016E64"/>
    <w:rsid w:val="00020D33"/>
    <w:rsid w:val="0002110F"/>
    <w:rsid w:val="000231BE"/>
    <w:rsid w:val="00023B7F"/>
    <w:rsid w:val="00024CE0"/>
    <w:rsid w:val="00024FD5"/>
    <w:rsid w:val="00026F41"/>
    <w:rsid w:val="000279DC"/>
    <w:rsid w:val="00031633"/>
    <w:rsid w:val="0003267D"/>
    <w:rsid w:val="000367BF"/>
    <w:rsid w:val="00036D5B"/>
    <w:rsid w:val="000374BF"/>
    <w:rsid w:val="0004108D"/>
    <w:rsid w:val="00041E3C"/>
    <w:rsid w:val="00042BB1"/>
    <w:rsid w:val="00043695"/>
    <w:rsid w:val="00043F42"/>
    <w:rsid w:val="00046E21"/>
    <w:rsid w:val="00051FAD"/>
    <w:rsid w:val="00052E46"/>
    <w:rsid w:val="00057301"/>
    <w:rsid w:val="00057794"/>
    <w:rsid w:val="00060535"/>
    <w:rsid w:val="00060ADA"/>
    <w:rsid w:val="0006195F"/>
    <w:rsid w:val="00064274"/>
    <w:rsid w:val="000667FF"/>
    <w:rsid w:val="00066DAC"/>
    <w:rsid w:val="00066E5C"/>
    <w:rsid w:val="00070077"/>
    <w:rsid w:val="00071AD3"/>
    <w:rsid w:val="00071B28"/>
    <w:rsid w:val="000724FC"/>
    <w:rsid w:val="000743CC"/>
    <w:rsid w:val="00074583"/>
    <w:rsid w:val="0007642F"/>
    <w:rsid w:val="00080D01"/>
    <w:rsid w:val="0008194B"/>
    <w:rsid w:val="0008278F"/>
    <w:rsid w:val="00083C67"/>
    <w:rsid w:val="00085D0B"/>
    <w:rsid w:val="00086D9C"/>
    <w:rsid w:val="00093652"/>
    <w:rsid w:val="000945CE"/>
    <w:rsid w:val="00094F27"/>
    <w:rsid w:val="00096C35"/>
    <w:rsid w:val="000A046D"/>
    <w:rsid w:val="000A0471"/>
    <w:rsid w:val="000A089B"/>
    <w:rsid w:val="000A0BD1"/>
    <w:rsid w:val="000A1686"/>
    <w:rsid w:val="000A2677"/>
    <w:rsid w:val="000A7142"/>
    <w:rsid w:val="000A7B13"/>
    <w:rsid w:val="000A7D2F"/>
    <w:rsid w:val="000B036F"/>
    <w:rsid w:val="000B2105"/>
    <w:rsid w:val="000B273B"/>
    <w:rsid w:val="000B27D3"/>
    <w:rsid w:val="000B2D3F"/>
    <w:rsid w:val="000B2FE9"/>
    <w:rsid w:val="000B3266"/>
    <w:rsid w:val="000B3BE2"/>
    <w:rsid w:val="000B3C36"/>
    <w:rsid w:val="000B49F4"/>
    <w:rsid w:val="000B518C"/>
    <w:rsid w:val="000B7466"/>
    <w:rsid w:val="000B7B2F"/>
    <w:rsid w:val="000C09B4"/>
    <w:rsid w:val="000C0B4C"/>
    <w:rsid w:val="000C19B2"/>
    <w:rsid w:val="000C1B95"/>
    <w:rsid w:val="000C23E6"/>
    <w:rsid w:val="000C2662"/>
    <w:rsid w:val="000C2C78"/>
    <w:rsid w:val="000C630A"/>
    <w:rsid w:val="000C68FA"/>
    <w:rsid w:val="000D001B"/>
    <w:rsid w:val="000D11F0"/>
    <w:rsid w:val="000D2F74"/>
    <w:rsid w:val="000D4CF7"/>
    <w:rsid w:val="000D77DF"/>
    <w:rsid w:val="000E1259"/>
    <w:rsid w:val="000E5471"/>
    <w:rsid w:val="000E59A5"/>
    <w:rsid w:val="000E5C2D"/>
    <w:rsid w:val="000E6BF5"/>
    <w:rsid w:val="000F55F0"/>
    <w:rsid w:val="000F5D96"/>
    <w:rsid w:val="000F7795"/>
    <w:rsid w:val="001004E1"/>
    <w:rsid w:val="001009D0"/>
    <w:rsid w:val="00104062"/>
    <w:rsid w:val="001040D9"/>
    <w:rsid w:val="001060C0"/>
    <w:rsid w:val="001102B5"/>
    <w:rsid w:val="00113526"/>
    <w:rsid w:val="0011506A"/>
    <w:rsid w:val="00115AB7"/>
    <w:rsid w:val="001214FA"/>
    <w:rsid w:val="001217BB"/>
    <w:rsid w:val="0012206C"/>
    <w:rsid w:val="00123C12"/>
    <w:rsid w:val="001246D3"/>
    <w:rsid w:val="00126830"/>
    <w:rsid w:val="00131840"/>
    <w:rsid w:val="00136545"/>
    <w:rsid w:val="00140B2D"/>
    <w:rsid w:val="00141146"/>
    <w:rsid w:val="00141179"/>
    <w:rsid w:val="00142F5F"/>
    <w:rsid w:val="001435D3"/>
    <w:rsid w:val="00144338"/>
    <w:rsid w:val="0014435C"/>
    <w:rsid w:val="00144373"/>
    <w:rsid w:val="00144BE6"/>
    <w:rsid w:val="00144DC4"/>
    <w:rsid w:val="00146485"/>
    <w:rsid w:val="00151EAD"/>
    <w:rsid w:val="0015352A"/>
    <w:rsid w:val="00153891"/>
    <w:rsid w:val="001562C8"/>
    <w:rsid w:val="001562E0"/>
    <w:rsid w:val="00157FC3"/>
    <w:rsid w:val="00161D5B"/>
    <w:rsid w:val="0016204A"/>
    <w:rsid w:val="00164F95"/>
    <w:rsid w:val="00165075"/>
    <w:rsid w:val="001658D7"/>
    <w:rsid w:val="00166DD8"/>
    <w:rsid w:val="00166E77"/>
    <w:rsid w:val="0017269E"/>
    <w:rsid w:val="00173F06"/>
    <w:rsid w:val="00173F76"/>
    <w:rsid w:val="0017454F"/>
    <w:rsid w:val="00175401"/>
    <w:rsid w:val="001778DF"/>
    <w:rsid w:val="00183B92"/>
    <w:rsid w:val="0018583A"/>
    <w:rsid w:val="00186E14"/>
    <w:rsid w:val="00186E3C"/>
    <w:rsid w:val="00187668"/>
    <w:rsid w:val="001972BC"/>
    <w:rsid w:val="00197BB6"/>
    <w:rsid w:val="001A1E8B"/>
    <w:rsid w:val="001A2B0E"/>
    <w:rsid w:val="001A47B9"/>
    <w:rsid w:val="001A6CAE"/>
    <w:rsid w:val="001B25C3"/>
    <w:rsid w:val="001B32AC"/>
    <w:rsid w:val="001B44ED"/>
    <w:rsid w:val="001B6333"/>
    <w:rsid w:val="001B6DD8"/>
    <w:rsid w:val="001B784A"/>
    <w:rsid w:val="001B7E10"/>
    <w:rsid w:val="001C24B8"/>
    <w:rsid w:val="001C3E73"/>
    <w:rsid w:val="001C405D"/>
    <w:rsid w:val="001C40D5"/>
    <w:rsid w:val="001C5837"/>
    <w:rsid w:val="001C696E"/>
    <w:rsid w:val="001D425D"/>
    <w:rsid w:val="001D4664"/>
    <w:rsid w:val="001D51C4"/>
    <w:rsid w:val="001D5ADF"/>
    <w:rsid w:val="001D74EB"/>
    <w:rsid w:val="001D76D3"/>
    <w:rsid w:val="001D7A5B"/>
    <w:rsid w:val="001E016E"/>
    <w:rsid w:val="001E0392"/>
    <w:rsid w:val="001E05FE"/>
    <w:rsid w:val="001E0FFA"/>
    <w:rsid w:val="001E2DC1"/>
    <w:rsid w:val="001E3807"/>
    <w:rsid w:val="001E4B02"/>
    <w:rsid w:val="001E54BA"/>
    <w:rsid w:val="001E6118"/>
    <w:rsid w:val="001E6F7D"/>
    <w:rsid w:val="001F080F"/>
    <w:rsid w:val="001F1175"/>
    <w:rsid w:val="001F1289"/>
    <w:rsid w:val="001F1A5E"/>
    <w:rsid w:val="001F2205"/>
    <w:rsid w:val="001F4604"/>
    <w:rsid w:val="00200B75"/>
    <w:rsid w:val="00202A58"/>
    <w:rsid w:val="00202C6C"/>
    <w:rsid w:val="00203FBB"/>
    <w:rsid w:val="0020646B"/>
    <w:rsid w:val="002143D3"/>
    <w:rsid w:val="002146D2"/>
    <w:rsid w:val="002161D9"/>
    <w:rsid w:val="00217F15"/>
    <w:rsid w:val="002229EB"/>
    <w:rsid w:val="002240EB"/>
    <w:rsid w:val="00227261"/>
    <w:rsid w:val="00231873"/>
    <w:rsid w:val="002326ED"/>
    <w:rsid w:val="002418B6"/>
    <w:rsid w:val="002427BD"/>
    <w:rsid w:val="00242B48"/>
    <w:rsid w:val="0024479D"/>
    <w:rsid w:val="00246710"/>
    <w:rsid w:val="00246941"/>
    <w:rsid w:val="00250D36"/>
    <w:rsid w:val="00252646"/>
    <w:rsid w:val="00252DAA"/>
    <w:rsid w:val="00253C7A"/>
    <w:rsid w:val="00254829"/>
    <w:rsid w:val="00254A41"/>
    <w:rsid w:val="00255415"/>
    <w:rsid w:val="00260429"/>
    <w:rsid w:val="002606C4"/>
    <w:rsid w:val="00261359"/>
    <w:rsid w:val="00262315"/>
    <w:rsid w:val="002627F6"/>
    <w:rsid w:val="00265104"/>
    <w:rsid w:val="002653FE"/>
    <w:rsid w:val="00266B98"/>
    <w:rsid w:val="00267CEC"/>
    <w:rsid w:val="00267E96"/>
    <w:rsid w:val="00272CA1"/>
    <w:rsid w:val="00273B14"/>
    <w:rsid w:val="00276612"/>
    <w:rsid w:val="00276984"/>
    <w:rsid w:val="0028238B"/>
    <w:rsid w:val="00286503"/>
    <w:rsid w:val="00286CF0"/>
    <w:rsid w:val="002928A0"/>
    <w:rsid w:val="0029414B"/>
    <w:rsid w:val="00294D7E"/>
    <w:rsid w:val="002A2021"/>
    <w:rsid w:val="002A2B5D"/>
    <w:rsid w:val="002A3A9A"/>
    <w:rsid w:val="002A40AB"/>
    <w:rsid w:val="002A6DF1"/>
    <w:rsid w:val="002B01A3"/>
    <w:rsid w:val="002B19EB"/>
    <w:rsid w:val="002B2710"/>
    <w:rsid w:val="002B3A93"/>
    <w:rsid w:val="002B4A4E"/>
    <w:rsid w:val="002B6865"/>
    <w:rsid w:val="002C041E"/>
    <w:rsid w:val="002C0A26"/>
    <w:rsid w:val="002C0B8C"/>
    <w:rsid w:val="002C37FA"/>
    <w:rsid w:val="002C450A"/>
    <w:rsid w:val="002C4E82"/>
    <w:rsid w:val="002C570C"/>
    <w:rsid w:val="002C711D"/>
    <w:rsid w:val="002D149C"/>
    <w:rsid w:val="002D29D9"/>
    <w:rsid w:val="002D3025"/>
    <w:rsid w:val="002D3570"/>
    <w:rsid w:val="002D6EC0"/>
    <w:rsid w:val="002E13B6"/>
    <w:rsid w:val="002E2692"/>
    <w:rsid w:val="002E5CA5"/>
    <w:rsid w:val="002E7910"/>
    <w:rsid w:val="002E7B92"/>
    <w:rsid w:val="002E7DA9"/>
    <w:rsid w:val="002F0A5D"/>
    <w:rsid w:val="002F1EB5"/>
    <w:rsid w:val="002F2739"/>
    <w:rsid w:val="002F374E"/>
    <w:rsid w:val="002F40AB"/>
    <w:rsid w:val="00300692"/>
    <w:rsid w:val="00304BF1"/>
    <w:rsid w:val="00305CC8"/>
    <w:rsid w:val="003075F6"/>
    <w:rsid w:val="0031247B"/>
    <w:rsid w:val="003126FF"/>
    <w:rsid w:val="00313333"/>
    <w:rsid w:val="0031770B"/>
    <w:rsid w:val="00321744"/>
    <w:rsid w:val="00322F40"/>
    <w:rsid w:val="00323C1D"/>
    <w:rsid w:val="00324C2D"/>
    <w:rsid w:val="0033243C"/>
    <w:rsid w:val="00332F5F"/>
    <w:rsid w:val="003330B5"/>
    <w:rsid w:val="00336908"/>
    <w:rsid w:val="00337412"/>
    <w:rsid w:val="00342E17"/>
    <w:rsid w:val="00342F12"/>
    <w:rsid w:val="003456D3"/>
    <w:rsid w:val="00347F29"/>
    <w:rsid w:val="00350842"/>
    <w:rsid w:val="00354B75"/>
    <w:rsid w:val="00354E2B"/>
    <w:rsid w:val="00355CFA"/>
    <w:rsid w:val="00357312"/>
    <w:rsid w:val="00357DC3"/>
    <w:rsid w:val="0036090E"/>
    <w:rsid w:val="00360FB2"/>
    <w:rsid w:val="0036386D"/>
    <w:rsid w:val="003649BF"/>
    <w:rsid w:val="00365646"/>
    <w:rsid w:val="003665A4"/>
    <w:rsid w:val="0036667D"/>
    <w:rsid w:val="00366DA4"/>
    <w:rsid w:val="0037032E"/>
    <w:rsid w:val="00371B85"/>
    <w:rsid w:val="00372F48"/>
    <w:rsid w:val="0037428F"/>
    <w:rsid w:val="003764D0"/>
    <w:rsid w:val="003825DF"/>
    <w:rsid w:val="00385156"/>
    <w:rsid w:val="00385FD8"/>
    <w:rsid w:val="003865E6"/>
    <w:rsid w:val="003867A3"/>
    <w:rsid w:val="00386C8A"/>
    <w:rsid w:val="00391FA1"/>
    <w:rsid w:val="0039328C"/>
    <w:rsid w:val="00393884"/>
    <w:rsid w:val="00394AE0"/>
    <w:rsid w:val="00394B2C"/>
    <w:rsid w:val="0039520C"/>
    <w:rsid w:val="00396C2F"/>
    <w:rsid w:val="00397132"/>
    <w:rsid w:val="003A1955"/>
    <w:rsid w:val="003A245F"/>
    <w:rsid w:val="003A2E1B"/>
    <w:rsid w:val="003A37B0"/>
    <w:rsid w:val="003A4820"/>
    <w:rsid w:val="003A4F14"/>
    <w:rsid w:val="003A71DE"/>
    <w:rsid w:val="003A762F"/>
    <w:rsid w:val="003A7972"/>
    <w:rsid w:val="003A7B3B"/>
    <w:rsid w:val="003B22EC"/>
    <w:rsid w:val="003B265A"/>
    <w:rsid w:val="003B274F"/>
    <w:rsid w:val="003B6237"/>
    <w:rsid w:val="003B7458"/>
    <w:rsid w:val="003C3212"/>
    <w:rsid w:val="003C331D"/>
    <w:rsid w:val="003C3B0D"/>
    <w:rsid w:val="003C7375"/>
    <w:rsid w:val="003C745C"/>
    <w:rsid w:val="003D078A"/>
    <w:rsid w:val="003D3964"/>
    <w:rsid w:val="003D4BEF"/>
    <w:rsid w:val="003D6895"/>
    <w:rsid w:val="003D6B0D"/>
    <w:rsid w:val="003D7323"/>
    <w:rsid w:val="003E00FA"/>
    <w:rsid w:val="003E063C"/>
    <w:rsid w:val="003E26F0"/>
    <w:rsid w:val="003E2F99"/>
    <w:rsid w:val="003E34FB"/>
    <w:rsid w:val="003E4C0A"/>
    <w:rsid w:val="003E549C"/>
    <w:rsid w:val="003E7D4C"/>
    <w:rsid w:val="003E7FCA"/>
    <w:rsid w:val="003F0F66"/>
    <w:rsid w:val="003F217B"/>
    <w:rsid w:val="003F36D9"/>
    <w:rsid w:val="003F502C"/>
    <w:rsid w:val="003F5AA8"/>
    <w:rsid w:val="003F6E9F"/>
    <w:rsid w:val="003F7570"/>
    <w:rsid w:val="003F79DF"/>
    <w:rsid w:val="00401FF5"/>
    <w:rsid w:val="00403880"/>
    <w:rsid w:val="00403AE7"/>
    <w:rsid w:val="00403DF7"/>
    <w:rsid w:val="00406AF3"/>
    <w:rsid w:val="004071D4"/>
    <w:rsid w:val="00407DCD"/>
    <w:rsid w:val="0041026A"/>
    <w:rsid w:val="00410645"/>
    <w:rsid w:val="00413F4E"/>
    <w:rsid w:val="0041436E"/>
    <w:rsid w:val="004159CC"/>
    <w:rsid w:val="00416637"/>
    <w:rsid w:val="00416F6E"/>
    <w:rsid w:val="0041703B"/>
    <w:rsid w:val="00420473"/>
    <w:rsid w:val="00421AF3"/>
    <w:rsid w:val="00424752"/>
    <w:rsid w:val="00425A03"/>
    <w:rsid w:val="00425C81"/>
    <w:rsid w:val="0042612D"/>
    <w:rsid w:val="0043026C"/>
    <w:rsid w:val="00431DD4"/>
    <w:rsid w:val="00432677"/>
    <w:rsid w:val="00434013"/>
    <w:rsid w:val="0043421B"/>
    <w:rsid w:val="00434331"/>
    <w:rsid w:val="00434556"/>
    <w:rsid w:val="00434B6D"/>
    <w:rsid w:val="00434FF6"/>
    <w:rsid w:val="0043510F"/>
    <w:rsid w:val="00440343"/>
    <w:rsid w:val="00440833"/>
    <w:rsid w:val="00441AFC"/>
    <w:rsid w:val="00442B56"/>
    <w:rsid w:val="00443A42"/>
    <w:rsid w:val="004452FA"/>
    <w:rsid w:val="00445AE7"/>
    <w:rsid w:val="004516F8"/>
    <w:rsid w:val="004533AE"/>
    <w:rsid w:val="004542B2"/>
    <w:rsid w:val="0045489E"/>
    <w:rsid w:val="00454FD0"/>
    <w:rsid w:val="00455C92"/>
    <w:rsid w:val="00460411"/>
    <w:rsid w:val="00462EEC"/>
    <w:rsid w:val="00463AA0"/>
    <w:rsid w:val="004651A4"/>
    <w:rsid w:val="00466455"/>
    <w:rsid w:val="00471379"/>
    <w:rsid w:val="00471E57"/>
    <w:rsid w:val="0047259A"/>
    <w:rsid w:val="00477530"/>
    <w:rsid w:val="00482160"/>
    <w:rsid w:val="0048257A"/>
    <w:rsid w:val="00482B7C"/>
    <w:rsid w:val="00485481"/>
    <w:rsid w:val="004876D8"/>
    <w:rsid w:val="00490846"/>
    <w:rsid w:val="004926E1"/>
    <w:rsid w:val="004948BE"/>
    <w:rsid w:val="004953A2"/>
    <w:rsid w:val="0049658F"/>
    <w:rsid w:val="004A0938"/>
    <w:rsid w:val="004A3724"/>
    <w:rsid w:val="004A4101"/>
    <w:rsid w:val="004A5C2C"/>
    <w:rsid w:val="004A66E5"/>
    <w:rsid w:val="004A6FEC"/>
    <w:rsid w:val="004B2858"/>
    <w:rsid w:val="004B2F2B"/>
    <w:rsid w:val="004B33FB"/>
    <w:rsid w:val="004B4428"/>
    <w:rsid w:val="004B4A5B"/>
    <w:rsid w:val="004B54CC"/>
    <w:rsid w:val="004B7397"/>
    <w:rsid w:val="004C0AEB"/>
    <w:rsid w:val="004C1806"/>
    <w:rsid w:val="004C4317"/>
    <w:rsid w:val="004C5870"/>
    <w:rsid w:val="004C59D4"/>
    <w:rsid w:val="004C5E09"/>
    <w:rsid w:val="004C6288"/>
    <w:rsid w:val="004C6951"/>
    <w:rsid w:val="004C6E52"/>
    <w:rsid w:val="004D12AA"/>
    <w:rsid w:val="004D343E"/>
    <w:rsid w:val="004D61A1"/>
    <w:rsid w:val="004E3B82"/>
    <w:rsid w:val="004F03C7"/>
    <w:rsid w:val="004F0935"/>
    <w:rsid w:val="004F0BB1"/>
    <w:rsid w:val="004F340A"/>
    <w:rsid w:val="004F3529"/>
    <w:rsid w:val="004F5AF2"/>
    <w:rsid w:val="004F600C"/>
    <w:rsid w:val="004F7ADA"/>
    <w:rsid w:val="00500F9F"/>
    <w:rsid w:val="00501A36"/>
    <w:rsid w:val="00501BD4"/>
    <w:rsid w:val="0050250D"/>
    <w:rsid w:val="00504CA6"/>
    <w:rsid w:val="00505003"/>
    <w:rsid w:val="0050517F"/>
    <w:rsid w:val="005053AF"/>
    <w:rsid w:val="00506C1A"/>
    <w:rsid w:val="00507BA8"/>
    <w:rsid w:val="00511C9B"/>
    <w:rsid w:val="00511E60"/>
    <w:rsid w:val="00513675"/>
    <w:rsid w:val="00514B59"/>
    <w:rsid w:val="005153D3"/>
    <w:rsid w:val="00521C04"/>
    <w:rsid w:val="00523FEB"/>
    <w:rsid w:val="00524765"/>
    <w:rsid w:val="00526342"/>
    <w:rsid w:val="00526AE7"/>
    <w:rsid w:val="00527244"/>
    <w:rsid w:val="00530949"/>
    <w:rsid w:val="00533239"/>
    <w:rsid w:val="005353F5"/>
    <w:rsid w:val="00536B18"/>
    <w:rsid w:val="005376A4"/>
    <w:rsid w:val="005441B4"/>
    <w:rsid w:val="00546A11"/>
    <w:rsid w:val="00546F86"/>
    <w:rsid w:val="00547D5A"/>
    <w:rsid w:val="005506A2"/>
    <w:rsid w:val="00550A39"/>
    <w:rsid w:val="00552DD1"/>
    <w:rsid w:val="00553F84"/>
    <w:rsid w:val="005544F8"/>
    <w:rsid w:val="0056217D"/>
    <w:rsid w:val="005623BC"/>
    <w:rsid w:val="005629F7"/>
    <w:rsid w:val="00574152"/>
    <w:rsid w:val="005759C3"/>
    <w:rsid w:val="005846B1"/>
    <w:rsid w:val="00587A3E"/>
    <w:rsid w:val="00592665"/>
    <w:rsid w:val="005A64FE"/>
    <w:rsid w:val="005A7282"/>
    <w:rsid w:val="005B1E7E"/>
    <w:rsid w:val="005B65AA"/>
    <w:rsid w:val="005B7459"/>
    <w:rsid w:val="005C02FF"/>
    <w:rsid w:val="005C128E"/>
    <w:rsid w:val="005C2704"/>
    <w:rsid w:val="005C295C"/>
    <w:rsid w:val="005C3C32"/>
    <w:rsid w:val="005C457B"/>
    <w:rsid w:val="005C4E97"/>
    <w:rsid w:val="005C6351"/>
    <w:rsid w:val="005C670C"/>
    <w:rsid w:val="005C7A12"/>
    <w:rsid w:val="005C7B6C"/>
    <w:rsid w:val="005C7C7D"/>
    <w:rsid w:val="005D0667"/>
    <w:rsid w:val="005D0DFB"/>
    <w:rsid w:val="005D1883"/>
    <w:rsid w:val="005D1E22"/>
    <w:rsid w:val="005D1F4F"/>
    <w:rsid w:val="005D4519"/>
    <w:rsid w:val="005D4AC2"/>
    <w:rsid w:val="005D4E22"/>
    <w:rsid w:val="005E165E"/>
    <w:rsid w:val="005E1DED"/>
    <w:rsid w:val="005E2118"/>
    <w:rsid w:val="005E4C1F"/>
    <w:rsid w:val="005E701F"/>
    <w:rsid w:val="005F15E8"/>
    <w:rsid w:val="005F3E71"/>
    <w:rsid w:val="005F408D"/>
    <w:rsid w:val="005F6FAE"/>
    <w:rsid w:val="005F7153"/>
    <w:rsid w:val="00602AF2"/>
    <w:rsid w:val="006041F8"/>
    <w:rsid w:val="0061053B"/>
    <w:rsid w:val="0061443C"/>
    <w:rsid w:val="00614CD4"/>
    <w:rsid w:val="00620057"/>
    <w:rsid w:val="0062132E"/>
    <w:rsid w:val="006222E9"/>
    <w:rsid w:val="00622609"/>
    <w:rsid w:val="00624963"/>
    <w:rsid w:val="006259E7"/>
    <w:rsid w:val="00626E88"/>
    <w:rsid w:val="00627601"/>
    <w:rsid w:val="00627A42"/>
    <w:rsid w:val="006306FC"/>
    <w:rsid w:val="00630B2E"/>
    <w:rsid w:val="00631463"/>
    <w:rsid w:val="0063147F"/>
    <w:rsid w:val="00633E95"/>
    <w:rsid w:val="0063448C"/>
    <w:rsid w:val="00634888"/>
    <w:rsid w:val="00634E67"/>
    <w:rsid w:val="00635044"/>
    <w:rsid w:val="00636640"/>
    <w:rsid w:val="00637EB0"/>
    <w:rsid w:val="006408FF"/>
    <w:rsid w:val="00640A4A"/>
    <w:rsid w:val="006416A5"/>
    <w:rsid w:val="00644218"/>
    <w:rsid w:val="00645551"/>
    <w:rsid w:val="006514E5"/>
    <w:rsid w:val="006546D0"/>
    <w:rsid w:val="00654752"/>
    <w:rsid w:val="006547B6"/>
    <w:rsid w:val="00654D77"/>
    <w:rsid w:val="0065550F"/>
    <w:rsid w:val="00655DBA"/>
    <w:rsid w:val="00656E05"/>
    <w:rsid w:val="0065716E"/>
    <w:rsid w:val="00657741"/>
    <w:rsid w:val="00660C9E"/>
    <w:rsid w:val="0066162F"/>
    <w:rsid w:val="00662D75"/>
    <w:rsid w:val="0066471D"/>
    <w:rsid w:val="00664CBB"/>
    <w:rsid w:val="00666568"/>
    <w:rsid w:val="0066659F"/>
    <w:rsid w:val="00667286"/>
    <w:rsid w:val="00667F40"/>
    <w:rsid w:val="0067142A"/>
    <w:rsid w:val="00671852"/>
    <w:rsid w:val="00671AA2"/>
    <w:rsid w:val="00677193"/>
    <w:rsid w:val="006804B2"/>
    <w:rsid w:val="00680BE1"/>
    <w:rsid w:val="006837C0"/>
    <w:rsid w:val="006941A4"/>
    <w:rsid w:val="0069479A"/>
    <w:rsid w:val="006951BE"/>
    <w:rsid w:val="006A09ED"/>
    <w:rsid w:val="006A0F0D"/>
    <w:rsid w:val="006A1492"/>
    <w:rsid w:val="006A165F"/>
    <w:rsid w:val="006A1E3F"/>
    <w:rsid w:val="006A2659"/>
    <w:rsid w:val="006A283F"/>
    <w:rsid w:val="006A2BB3"/>
    <w:rsid w:val="006A579B"/>
    <w:rsid w:val="006A6FAF"/>
    <w:rsid w:val="006B1090"/>
    <w:rsid w:val="006B2450"/>
    <w:rsid w:val="006B33AD"/>
    <w:rsid w:val="006B3888"/>
    <w:rsid w:val="006B52B5"/>
    <w:rsid w:val="006B55A0"/>
    <w:rsid w:val="006B5C1F"/>
    <w:rsid w:val="006C07BF"/>
    <w:rsid w:val="006C19FD"/>
    <w:rsid w:val="006C2130"/>
    <w:rsid w:val="006C3B4A"/>
    <w:rsid w:val="006D177F"/>
    <w:rsid w:val="006D496B"/>
    <w:rsid w:val="006D5E6D"/>
    <w:rsid w:val="006D64FB"/>
    <w:rsid w:val="006E1221"/>
    <w:rsid w:val="006E427C"/>
    <w:rsid w:val="006E4C3C"/>
    <w:rsid w:val="006E6548"/>
    <w:rsid w:val="006E6F01"/>
    <w:rsid w:val="006E71BD"/>
    <w:rsid w:val="006F13CD"/>
    <w:rsid w:val="006F5A6E"/>
    <w:rsid w:val="006F65A0"/>
    <w:rsid w:val="006F6C3C"/>
    <w:rsid w:val="00701A56"/>
    <w:rsid w:val="007027AF"/>
    <w:rsid w:val="007036C7"/>
    <w:rsid w:val="00703B51"/>
    <w:rsid w:val="00703B89"/>
    <w:rsid w:val="007053F8"/>
    <w:rsid w:val="007100BF"/>
    <w:rsid w:val="0071097C"/>
    <w:rsid w:val="00713859"/>
    <w:rsid w:val="00713877"/>
    <w:rsid w:val="007141DA"/>
    <w:rsid w:val="00716530"/>
    <w:rsid w:val="007179D6"/>
    <w:rsid w:val="00721453"/>
    <w:rsid w:val="0072475E"/>
    <w:rsid w:val="007266D4"/>
    <w:rsid w:val="0072703E"/>
    <w:rsid w:val="00731124"/>
    <w:rsid w:val="007311CD"/>
    <w:rsid w:val="00732C43"/>
    <w:rsid w:val="00732D5A"/>
    <w:rsid w:val="007346B7"/>
    <w:rsid w:val="007364F1"/>
    <w:rsid w:val="0074039B"/>
    <w:rsid w:val="00740558"/>
    <w:rsid w:val="0074056B"/>
    <w:rsid w:val="00740B6F"/>
    <w:rsid w:val="00743CA8"/>
    <w:rsid w:val="00744339"/>
    <w:rsid w:val="007508C3"/>
    <w:rsid w:val="007512E1"/>
    <w:rsid w:val="00751A2A"/>
    <w:rsid w:val="007561DE"/>
    <w:rsid w:val="00757043"/>
    <w:rsid w:val="00760293"/>
    <w:rsid w:val="007619C0"/>
    <w:rsid w:val="00762997"/>
    <w:rsid w:val="00763738"/>
    <w:rsid w:val="00764EBE"/>
    <w:rsid w:val="00765571"/>
    <w:rsid w:val="00766060"/>
    <w:rsid w:val="007661BB"/>
    <w:rsid w:val="00767035"/>
    <w:rsid w:val="00770778"/>
    <w:rsid w:val="00771837"/>
    <w:rsid w:val="00774D18"/>
    <w:rsid w:val="00775B32"/>
    <w:rsid w:val="00775B43"/>
    <w:rsid w:val="00776BAC"/>
    <w:rsid w:val="007773E1"/>
    <w:rsid w:val="007776CC"/>
    <w:rsid w:val="007802F7"/>
    <w:rsid w:val="007802FA"/>
    <w:rsid w:val="00780E08"/>
    <w:rsid w:val="00781AB1"/>
    <w:rsid w:val="00782645"/>
    <w:rsid w:val="0078497D"/>
    <w:rsid w:val="00784CA9"/>
    <w:rsid w:val="0078770D"/>
    <w:rsid w:val="00790668"/>
    <w:rsid w:val="007923FF"/>
    <w:rsid w:val="00792BAD"/>
    <w:rsid w:val="007937D0"/>
    <w:rsid w:val="007A0A6A"/>
    <w:rsid w:val="007A2692"/>
    <w:rsid w:val="007A2B6B"/>
    <w:rsid w:val="007A3018"/>
    <w:rsid w:val="007A3D18"/>
    <w:rsid w:val="007A438E"/>
    <w:rsid w:val="007A5A20"/>
    <w:rsid w:val="007A66F4"/>
    <w:rsid w:val="007B4DE8"/>
    <w:rsid w:val="007C63E5"/>
    <w:rsid w:val="007C6A51"/>
    <w:rsid w:val="007C7008"/>
    <w:rsid w:val="007D2940"/>
    <w:rsid w:val="007D3355"/>
    <w:rsid w:val="007D462A"/>
    <w:rsid w:val="007D65A9"/>
    <w:rsid w:val="007D6D9A"/>
    <w:rsid w:val="007D7549"/>
    <w:rsid w:val="007D7644"/>
    <w:rsid w:val="007E1935"/>
    <w:rsid w:val="007E1C72"/>
    <w:rsid w:val="007E74F6"/>
    <w:rsid w:val="007E7FC7"/>
    <w:rsid w:val="007F0663"/>
    <w:rsid w:val="007F0845"/>
    <w:rsid w:val="007F2984"/>
    <w:rsid w:val="007F3722"/>
    <w:rsid w:val="007F3A06"/>
    <w:rsid w:val="007F582C"/>
    <w:rsid w:val="007F5C7C"/>
    <w:rsid w:val="007F7AC8"/>
    <w:rsid w:val="00800B3E"/>
    <w:rsid w:val="00802D2A"/>
    <w:rsid w:val="008031C2"/>
    <w:rsid w:val="00804F10"/>
    <w:rsid w:val="0080640B"/>
    <w:rsid w:val="00806680"/>
    <w:rsid w:val="00807844"/>
    <w:rsid w:val="00807D02"/>
    <w:rsid w:val="00807EA3"/>
    <w:rsid w:val="0081089B"/>
    <w:rsid w:val="008110D5"/>
    <w:rsid w:val="00811588"/>
    <w:rsid w:val="0081445F"/>
    <w:rsid w:val="008148E3"/>
    <w:rsid w:val="0081581A"/>
    <w:rsid w:val="00815B5B"/>
    <w:rsid w:val="00815DCA"/>
    <w:rsid w:val="00815FA3"/>
    <w:rsid w:val="0081763D"/>
    <w:rsid w:val="00817AB5"/>
    <w:rsid w:val="00824AFB"/>
    <w:rsid w:val="00824E30"/>
    <w:rsid w:val="008250DF"/>
    <w:rsid w:val="0082610D"/>
    <w:rsid w:val="00833A9F"/>
    <w:rsid w:val="00834CE6"/>
    <w:rsid w:val="00836A8A"/>
    <w:rsid w:val="00840705"/>
    <w:rsid w:val="00843FBD"/>
    <w:rsid w:val="00845D10"/>
    <w:rsid w:val="00845ECE"/>
    <w:rsid w:val="00846A5C"/>
    <w:rsid w:val="00846C10"/>
    <w:rsid w:val="00851A19"/>
    <w:rsid w:val="008521B0"/>
    <w:rsid w:val="008521D4"/>
    <w:rsid w:val="00852580"/>
    <w:rsid w:val="00853A4D"/>
    <w:rsid w:val="008545F7"/>
    <w:rsid w:val="00855087"/>
    <w:rsid w:val="0085520B"/>
    <w:rsid w:val="00856495"/>
    <w:rsid w:val="00856C4A"/>
    <w:rsid w:val="00857C40"/>
    <w:rsid w:val="00857EBC"/>
    <w:rsid w:val="00861DD0"/>
    <w:rsid w:val="008627E0"/>
    <w:rsid w:val="00864262"/>
    <w:rsid w:val="0086460E"/>
    <w:rsid w:val="00871D58"/>
    <w:rsid w:val="0087782B"/>
    <w:rsid w:val="008814C9"/>
    <w:rsid w:val="008814E1"/>
    <w:rsid w:val="008826D3"/>
    <w:rsid w:val="00883B39"/>
    <w:rsid w:val="008841CC"/>
    <w:rsid w:val="00884681"/>
    <w:rsid w:val="0088623B"/>
    <w:rsid w:val="008876CC"/>
    <w:rsid w:val="00893A21"/>
    <w:rsid w:val="00894440"/>
    <w:rsid w:val="00894F8A"/>
    <w:rsid w:val="008953DA"/>
    <w:rsid w:val="00896794"/>
    <w:rsid w:val="008A076C"/>
    <w:rsid w:val="008A328F"/>
    <w:rsid w:val="008A361F"/>
    <w:rsid w:val="008A4CDC"/>
    <w:rsid w:val="008A5E1C"/>
    <w:rsid w:val="008A6178"/>
    <w:rsid w:val="008A655C"/>
    <w:rsid w:val="008A75D5"/>
    <w:rsid w:val="008B1391"/>
    <w:rsid w:val="008B1E95"/>
    <w:rsid w:val="008B1EBF"/>
    <w:rsid w:val="008B4F09"/>
    <w:rsid w:val="008B6C02"/>
    <w:rsid w:val="008C2965"/>
    <w:rsid w:val="008C2FCA"/>
    <w:rsid w:val="008C42EA"/>
    <w:rsid w:val="008C4B30"/>
    <w:rsid w:val="008C52E5"/>
    <w:rsid w:val="008C6491"/>
    <w:rsid w:val="008C6CE7"/>
    <w:rsid w:val="008D31D9"/>
    <w:rsid w:val="008D3A4C"/>
    <w:rsid w:val="008D5391"/>
    <w:rsid w:val="008D7174"/>
    <w:rsid w:val="008E6C54"/>
    <w:rsid w:val="008E7051"/>
    <w:rsid w:val="008F1A06"/>
    <w:rsid w:val="008F32C2"/>
    <w:rsid w:val="008F4C5F"/>
    <w:rsid w:val="008F4EE0"/>
    <w:rsid w:val="008F6AF1"/>
    <w:rsid w:val="008F7D84"/>
    <w:rsid w:val="00903FED"/>
    <w:rsid w:val="00904307"/>
    <w:rsid w:val="00906644"/>
    <w:rsid w:val="009111A1"/>
    <w:rsid w:val="009120C9"/>
    <w:rsid w:val="00913496"/>
    <w:rsid w:val="00914DF6"/>
    <w:rsid w:val="00914E7D"/>
    <w:rsid w:val="0091573A"/>
    <w:rsid w:val="00915A8A"/>
    <w:rsid w:val="00916537"/>
    <w:rsid w:val="00917778"/>
    <w:rsid w:val="00920514"/>
    <w:rsid w:val="00923597"/>
    <w:rsid w:val="00924E55"/>
    <w:rsid w:val="00925E08"/>
    <w:rsid w:val="00926F19"/>
    <w:rsid w:val="009312E9"/>
    <w:rsid w:val="009344FB"/>
    <w:rsid w:val="00936DE8"/>
    <w:rsid w:val="00940010"/>
    <w:rsid w:val="00940D70"/>
    <w:rsid w:val="00944CEE"/>
    <w:rsid w:val="00945648"/>
    <w:rsid w:val="00946CC2"/>
    <w:rsid w:val="00946F0D"/>
    <w:rsid w:val="0094772E"/>
    <w:rsid w:val="00950033"/>
    <w:rsid w:val="00950FD5"/>
    <w:rsid w:val="00951BD9"/>
    <w:rsid w:val="00952BE7"/>
    <w:rsid w:val="009543A9"/>
    <w:rsid w:val="00956455"/>
    <w:rsid w:val="00960A01"/>
    <w:rsid w:val="00962E0B"/>
    <w:rsid w:val="00964651"/>
    <w:rsid w:val="00967EB4"/>
    <w:rsid w:val="009706F7"/>
    <w:rsid w:val="009734B2"/>
    <w:rsid w:val="00973ABC"/>
    <w:rsid w:val="00974A4C"/>
    <w:rsid w:val="00976C21"/>
    <w:rsid w:val="009770EB"/>
    <w:rsid w:val="00977CA8"/>
    <w:rsid w:val="00980D27"/>
    <w:rsid w:val="00985297"/>
    <w:rsid w:val="0098547B"/>
    <w:rsid w:val="009861F5"/>
    <w:rsid w:val="00987076"/>
    <w:rsid w:val="00987A82"/>
    <w:rsid w:val="00990417"/>
    <w:rsid w:val="00990FCA"/>
    <w:rsid w:val="00991B78"/>
    <w:rsid w:val="0099481E"/>
    <w:rsid w:val="00994B8B"/>
    <w:rsid w:val="00995420"/>
    <w:rsid w:val="0099669E"/>
    <w:rsid w:val="009A4C83"/>
    <w:rsid w:val="009A5018"/>
    <w:rsid w:val="009A53DA"/>
    <w:rsid w:val="009A640F"/>
    <w:rsid w:val="009A6493"/>
    <w:rsid w:val="009A6FE4"/>
    <w:rsid w:val="009B08A6"/>
    <w:rsid w:val="009B095A"/>
    <w:rsid w:val="009B1792"/>
    <w:rsid w:val="009B505C"/>
    <w:rsid w:val="009B73EA"/>
    <w:rsid w:val="009C01CD"/>
    <w:rsid w:val="009C0C33"/>
    <w:rsid w:val="009C1164"/>
    <w:rsid w:val="009C3FD7"/>
    <w:rsid w:val="009C67FA"/>
    <w:rsid w:val="009D1073"/>
    <w:rsid w:val="009D291D"/>
    <w:rsid w:val="009D4A00"/>
    <w:rsid w:val="009D58E8"/>
    <w:rsid w:val="009D5B15"/>
    <w:rsid w:val="009D75F1"/>
    <w:rsid w:val="009E0D04"/>
    <w:rsid w:val="009E1E56"/>
    <w:rsid w:val="009E3C50"/>
    <w:rsid w:val="009E552B"/>
    <w:rsid w:val="009F5BE7"/>
    <w:rsid w:val="00A00890"/>
    <w:rsid w:val="00A02CF6"/>
    <w:rsid w:val="00A03724"/>
    <w:rsid w:val="00A03C77"/>
    <w:rsid w:val="00A04516"/>
    <w:rsid w:val="00A050A3"/>
    <w:rsid w:val="00A066CD"/>
    <w:rsid w:val="00A06FED"/>
    <w:rsid w:val="00A07523"/>
    <w:rsid w:val="00A12221"/>
    <w:rsid w:val="00A12980"/>
    <w:rsid w:val="00A1379C"/>
    <w:rsid w:val="00A141D7"/>
    <w:rsid w:val="00A14F1E"/>
    <w:rsid w:val="00A150A4"/>
    <w:rsid w:val="00A150F2"/>
    <w:rsid w:val="00A16F0A"/>
    <w:rsid w:val="00A17445"/>
    <w:rsid w:val="00A20769"/>
    <w:rsid w:val="00A20FD7"/>
    <w:rsid w:val="00A22C46"/>
    <w:rsid w:val="00A23E06"/>
    <w:rsid w:val="00A23E33"/>
    <w:rsid w:val="00A241BC"/>
    <w:rsid w:val="00A24592"/>
    <w:rsid w:val="00A248D0"/>
    <w:rsid w:val="00A3016D"/>
    <w:rsid w:val="00A32CE8"/>
    <w:rsid w:val="00A35AC5"/>
    <w:rsid w:val="00A35F30"/>
    <w:rsid w:val="00A36CA4"/>
    <w:rsid w:val="00A3778F"/>
    <w:rsid w:val="00A377EF"/>
    <w:rsid w:val="00A379BD"/>
    <w:rsid w:val="00A4003E"/>
    <w:rsid w:val="00A459B0"/>
    <w:rsid w:val="00A45B4A"/>
    <w:rsid w:val="00A46F68"/>
    <w:rsid w:val="00A51EA3"/>
    <w:rsid w:val="00A53090"/>
    <w:rsid w:val="00A53091"/>
    <w:rsid w:val="00A5334D"/>
    <w:rsid w:val="00A53BF0"/>
    <w:rsid w:val="00A547AE"/>
    <w:rsid w:val="00A54D12"/>
    <w:rsid w:val="00A5540D"/>
    <w:rsid w:val="00A5580A"/>
    <w:rsid w:val="00A56896"/>
    <w:rsid w:val="00A6058D"/>
    <w:rsid w:val="00A6104B"/>
    <w:rsid w:val="00A617A0"/>
    <w:rsid w:val="00A642D8"/>
    <w:rsid w:val="00A70B73"/>
    <w:rsid w:val="00A72ECB"/>
    <w:rsid w:val="00A731A0"/>
    <w:rsid w:val="00A74207"/>
    <w:rsid w:val="00A747B0"/>
    <w:rsid w:val="00A7511E"/>
    <w:rsid w:val="00A75312"/>
    <w:rsid w:val="00A77063"/>
    <w:rsid w:val="00A801FF"/>
    <w:rsid w:val="00A80713"/>
    <w:rsid w:val="00A81871"/>
    <w:rsid w:val="00A83D9A"/>
    <w:rsid w:val="00A85F01"/>
    <w:rsid w:val="00A93691"/>
    <w:rsid w:val="00A93C94"/>
    <w:rsid w:val="00A94B52"/>
    <w:rsid w:val="00AA050B"/>
    <w:rsid w:val="00AA4B3A"/>
    <w:rsid w:val="00AA4B80"/>
    <w:rsid w:val="00AB0DA2"/>
    <w:rsid w:val="00AB1878"/>
    <w:rsid w:val="00AB2B21"/>
    <w:rsid w:val="00AB45EC"/>
    <w:rsid w:val="00AB5088"/>
    <w:rsid w:val="00AB5092"/>
    <w:rsid w:val="00AB69CF"/>
    <w:rsid w:val="00AC0CB9"/>
    <w:rsid w:val="00AC1ED2"/>
    <w:rsid w:val="00AC2CC4"/>
    <w:rsid w:val="00AC4E00"/>
    <w:rsid w:val="00AC536E"/>
    <w:rsid w:val="00AC6BB8"/>
    <w:rsid w:val="00AC7A79"/>
    <w:rsid w:val="00AD4BC6"/>
    <w:rsid w:val="00AD4C22"/>
    <w:rsid w:val="00AD7703"/>
    <w:rsid w:val="00AD7749"/>
    <w:rsid w:val="00AD7C3E"/>
    <w:rsid w:val="00AE0538"/>
    <w:rsid w:val="00AE28C9"/>
    <w:rsid w:val="00AE3301"/>
    <w:rsid w:val="00AE5579"/>
    <w:rsid w:val="00AE75ED"/>
    <w:rsid w:val="00AF0155"/>
    <w:rsid w:val="00AF1E54"/>
    <w:rsid w:val="00AF26CA"/>
    <w:rsid w:val="00AF39D9"/>
    <w:rsid w:val="00AF3FB7"/>
    <w:rsid w:val="00AF5700"/>
    <w:rsid w:val="00AF60F3"/>
    <w:rsid w:val="00AF6638"/>
    <w:rsid w:val="00AF671C"/>
    <w:rsid w:val="00B00223"/>
    <w:rsid w:val="00B02ADE"/>
    <w:rsid w:val="00B02DBB"/>
    <w:rsid w:val="00B04D30"/>
    <w:rsid w:val="00B0661A"/>
    <w:rsid w:val="00B07092"/>
    <w:rsid w:val="00B104AA"/>
    <w:rsid w:val="00B121C3"/>
    <w:rsid w:val="00B21E52"/>
    <w:rsid w:val="00B2220E"/>
    <w:rsid w:val="00B22A9B"/>
    <w:rsid w:val="00B22B0C"/>
    <w:rsid w:val="00B23497"/>
    <w:rsid w:val="00B23AA4"/>
    <w:rsid w:val="00B23D54"/>
    <w:rsid w:val="00B2414E"/>
    <w:rsid w:val="00B25DEB"/>
    <w:rsid w:val="00B27C27"/>
    <w:rsid w:val="00B312A6"/>
    <w:rsid w:val="00B357C8"/>
    <w:rsid w:val="00B40CE5"/>
    <w:rsid w:val="00B41C55"/>
    <w:rsid w:val="00B45113"/>
    <w:rsid w:val="00B45224"/>
    <w:rsid w:val="00B478DB"/>
    <w:rsid w:val="00B5271E"/>
    <w:rsid w:val="00B677F1"/>
    <w:rsid w:val="00B70221"/>
    <w:rsid w:val="00B71DB4"/>
    <w:rsid w:val="00B71E24"/>
    <w:rsid w:val="00B72AB2"/>
    <w:rsid w:val="00B74414"/>
    <w:rsid w:val="00B76185"/>
    <w:rsid w:val="00B845A6"/>
    <w:rsid w:val="00B85113"/>
    <w:rsid w:val="00B857B8"/>
    <w:rsid w:val="00B91184"/>
    <w:rsid w:val="00B93AB1"/>
    <w:rsid w:val="00B93D65"/>
    <w:rsid w:val="00B95C5E"/>
    <w:rsid w:val="00B97E57"/>
    <w:rsid w:val="00BA0A02"/>
    <w:rsid w:val="00BA0A58"/>
    <w:rsid w:val="00BA1510"/>
    <w:rsid w:val="00BA2065"/>
    <w:rsid w:val="00BA2B7C"/>
    <w:rsid w:val="00BA324D"/>
    <w:rsid w:val="00BA3DC2"/>
    <w:rsid w:val="00BA56AE"/>
    <w:rsid w:val="00BA66BE"/>
    <w:rsid w:val="00BA67D9"/>
    <w:rsid w:val="00BA6C9B"/>
    <w:rsid w:val="00BB05D1"/>
    <w:rsid w:val="00BB1543"/>
    <w:rsid w:val="00BB1C29"/>
    <w:rsid w:val="00BB1F58"/>
    <w:rsid w:val="00BB4093"/>
    <w:rsid w:val="00BB55E0"/>
    <w:rsid w:val="00BC1FE4"/>
    <w:rsid w:val="00BC216B"/>
    <w:rsid w:val="00BC2A4F"/>
    <w:rsid w:val="00BC315F"/>
    <w:rsid w:val="00BC3242"/>
    <w:rsid w:val="00BC3DCB"/>
    <w:rsid w:val="00BC3DD0"/>
    <w:rsid w:val="00BC4B0F"/>
    <w:rsid w:val="00BC5F3A"/>
    <w:rsid w:val="00BC75F6"/>
    <w:rsid w:val="00BD291B"/>
    <w:rsid w:val="00BD783A"/>
    <w:rsid w:val="00BD7B94"/>
    <w:rsid w:val="00BE04E9"/>
    <w:rsid w:val="00BE0550"/>
    <w:rsid w:val="00BE130E"/>
    <w:rsid w:val="00BE266A"/>
    <w:rsid w:val="00BE3BBF"/>
    <w:rsid w:val="00BE3FA3"/>
    <w:rsid w:val="00BE55A2"/>
    <w:rsid w:val="00BE73C8"/>
    <w:rsid w:val="00BF1377"/>
    <w:rsid w:val="00BF1BB6"/>
    <w:rsid w:val="00BF281C"/>
    <w:rsid w:val="00BF417A"/>
    <w:rsid w:val="00BF72DB"/>
    <w:rsid w:val="00C037A8"/>
    <w:rsid w:val="00C05921"/>
    <w:rsid w:val="00C0766F"/>
    <w:rsid w:val="00C107B2"/>
    <w:rsid w:val="00C10D4A"/>
    <w:rsid w:val="00C127F3"/>
    <w:rsid w:val="00C12BB0"/>
    <w:rsid w:val="00C12E5D"/>
    <w:rsid w:val="00C13797"/>
    <w:rsid w:val="00C1760A"/>
    <w:rsid w:val="00C2317E"/>
    <w:rsid w:val="00C25E94"/>
    <w:rsid w:val="00C26BB6"/>
    <w:rsid w:val="00C27E6B"/>
    <w:rsid w:val="00C30E5D"/>
    <w:rsid w:val="00C314B5"/>
    <w:rsid w:val="00C315C4"/>
    <w:rsid w:val="00C34932"/>
    <w:rsid w:val="00C3513E"/>
    <w:rsid w:val="00C3542C"/>
    <w:rsid w:val="00C35756"/>
    <w:rsid w:val="00C36924"/>
    <w:rsid w:val="00C442C7"/>
    <w:rsid w:val="00C50B6D"/>
    <w:rsid w:val="00C51E32"/>
    <w:rsid w:val="00C51F72"/>
    <w:rsid w:val="00C52FC0"/>
    <w:rsid w:val="00C542A2"/>
    <w:rsid w:val="00C55DE0"/>
    <w:rsid w:val="00C55EE2"/>
    <w:rsid w:val="00C60667"/>
    <w:rsid w:val="00C61B25"/>
    <w:rsid w:val="00C6374F"/>
    <w:rsid w:val="00C67318"/>
    <w:rsid w:val="00C67D60"/>
    <w:rsid w:val="00C711A5"/>
    <w:rsid w:val="00C74318"/>
    <w:rsid w:val="00C772A3"/>
    <w:rsid w:val="00C856FE"/>
    <w:rsid w:val="00C8718E"/>
    <w:rsid w:val="00C87567"/>
    <w:rsid w:val="00C878C6"/>
    <w:rsid w:val="00C907C2"/>
    <w:rsid w:val="00C916F7"/>
    <w:rsid w:val="00C9247C"/>
    <w:rsid w:val="00C930F3"/>
    <w:rsid w:val="00C93412"/>
    <w:rsid w:val="00C9345D"/>
    <w:rsid w:val="00C972FD"/>
    <w:rsid w:val="00CA1085"/>
    <w:rsid w:val="00CA34C3"/>
    <w:rsid w:val="00CA4FB1"/>
    <w:rsid w:val="00CA5485"/>
    <w:rsid w:val="00CA6077"/>
    <w:rsid w:val="00CB0090"/>
    <w:rsid w:val="00CB1286"/>
    <w:rsid w:val="00CB18F7"/>
    <w:rsid w:val="00CB26C6"/>
    <w:rsid w:val="00CB2DB3"/>
    <w:rsid w:val="00CB7210"/>
    <w:rsid w:val="00CC0F78"/>
    <w:rsid w:val="00CC12C6"/>
    <w:rsid w:val="00CC16C3"/>
    <w:rsid w:val="00CC50C4"/>
    <w:rsid w:val="00CD176E"/>
    <w:rsid w:val="00CD1D60"/>
    <w:rsid w:val="00CD24A3"/>
    <w:rsid w:val="00CD2746"/>
    <w:rsid w:val="00CD47BD"/>
    <w:rsid w:val="00CD6BBD"/>
    <w:rsid w:val="00CD7064"/>
    <w:rsid w:val="00CD7362"/>
    <w:rsid w:val="00CD7568"/>
    <w:rsid w:val="00CD7B17"/>
    <w:rsid w:val="00CE29DF"/>
    <w:rsid w:val="00CE3FAE"/>
    <w:rsid w:val="00CE4136"/>
    <w:rsid w:val="00CE4F56"/>
    <w:rsid w:val="00CF26BF"/>
    <w:rsid w:val="00CF3DC7"/>
    <w:rsid w:val="00CF4649"/>
    <w:rsid w:val="00CF4AB3"/>
    <w:rsid w:val="00CF4EDB"/>
    <w:rsid w:val="00CF6172"/>
    <w:rsid w:val="00CF7DC5"/>
    <w:rsid w:val="00D0136D"/>
    <w:rsid w:val="00D020E5"/>
    <w:rsid w:val="00D025CF"/>
    <w:rsid w:val="00D03643"/>
    <w:rsid w:val="00D03914"/>
    <w:rsid w:val="00D03F24"/>
    <w:rsid w:val="00D04410"/>
    <w:rsid w:val="00D04BF9"/>
    <w:rsid w:val="00D065C8"/>
    <w:rsid w:val="00D10CF8"/>
    <w:rsid w:val="00D121F4"/>
    <w:rsid w:val="00D126F7"/>
    <w:rsid w:val="00D133FE"/>
    <w:rsid w:val="00D13E0A"/>
    <w:rsid w:val="00D1435E"/>
    <w:rsid w:val="00D1516A"/>
    <w:rsid w:val="00D15B06"/>
    <w:rsid w:val="00D16215"/>
    <w:rsid w:val="00D1675E"/>
    <w:rsid w:val="00D16E42"/>
    <w:rsid w:val="00D21474"/>
    <w:rsid w:val="00D230D9"/>
    <w:rsid w:val="00D23774"/>
    <w:rsid w:val="00D276E5"/>
    <w:rsid w:val="00D27D34"/>
    <w:rsid w:val="00D30FB0"/>
    <w:rsid w:val="00D31C56"/>
    <w:rsid w:val="00D32F13"/>
    <w:rsid w:val="00D351B6"/>
    <w:rsid w:val="00D35A49"/>
    <w:rsid w:val="00D40D22"/>
    <w:rsid w:val="00D41BB5"/>
    <w:rsid w:val="00D4327D"/>
    <w:rsid w:val="00D434CA"/>
    <w:rsid w:val="00D444E0"/>
    <w:rsid w:val="00D45BB8"/>
    <w:rsid w:val="00D46324"/>
    <w:rsid w:val="00D47A37"/>
    <w:rsid w:val="00D515F3"/>
    <w:rsid w:val="00D52713"/>
    <w:rsid w:val="00D53880"/>
    <w:rsid w:val="00D54497"/>
    <w:rsid w:val="00D54904"/>
    <w:rsid w:val="00D554D3"/>
    <w:rsid w:val="00D5742B"/>
    <w:rsid w:val="00D578D6"/>
    <w:rsid w:val="00D600A0"/>
    <w:rsid w:val="00D60C01"/>
    <w:rsid w:val="00D618A2"/>
    <w:rsid w:val="00D62B38"/>
    <w:rsid w:val="00D65111"/>
    <w:rsid w:val="00D6592F"/>
    <w:rsid w:val="00D668F1"/>
    <w:rsid w:val="00D708C9"/>
    <w:rsid w:val="00D70FD5"/>
    <w:rsid w:val="00D71934"/>
    <w:rsid w:val="00D722F5"/>
    <w:rsid w:val="00D73003"/>
    <w:rsid w:val="00D733D4"/>
    <w:rsid w:val="00D75630"/>
    <w:rsid w:val="00D761BD"/>
    <w:rsid w:val="00D77748"/>
    <w:rsid w:val="00D82A13"/>
    <w:rsid w:val="00D82CCD"/>
    <w:rsid w:val="00D83AF0"/>
    <w:rsid w:val="00D83B35"/>
    <w:rsid w:val="00D84B21"/>
    <w:rsid w:val="00D864EA"/>
    <w:rsid w:val="00D90380"/>
    <w:rsid w:val="00D9047C"/>
    <w:rsid w:val="00D90BC9"/>
    <w:rsid w:val="00D953CA"/>
    <w:rsid w:val="00D96F9A"/>
    <w:rsid w:val="00DA04F2"/>
    <w:rsid w:val="00DA119D"/>
    <w:rsid w:val="00DA2B50"/>
    <w:rsid w:val="00DA2C90"/>
    <w:rsid w:val="00DA3FBD"/>
    <w:rsid w:val="00DA467D"/>
    <w:rsid w:val="00DA5B03"/>
    <w:rsid w:val="00DB0AA1"/>
    <w:rsid w:val="00DB2611"/>
    <w:rsid w:val="00DB321F"/>
    <w:rsid w:val="00DB49E1"/>
    <w:rsid w:val="00DB586C"/>
    <w:rsid w:val="00DB5F7B"/>
    <w:rsid w:val="00DB6483"/>
    <w:rsid w:val="00DB736D"/>
    <w:rsid w:val="00DC186D"/>
    <w:rsid w:val="00DC1C09"/>
    <w:rsid w:val="00DC28AF"/>
    <w:rsid w:val="00DC315E"/>
    <w:rsid w:val="00DC4096"/>
    <w:rsid w:val="00DC553A"/>
    <w:rsid w:val="00DD2037"/>
    <w:rsid w:val="00DD2B7E"/>
    <w:rsid w:val="00DD2E77"/>
    <w:rsid w:val="00DD479E"/>
    <w:rsid w:val="00DD52BA"/>
    <w:rsid w:val="00DD6C03"/>
    <w:rsid w:val="00DD7416"/>
    <w:rsid w:val="00DE140E"/>
    <w:rsid w:val="00DE1B9E"/>
    <w:rsid w:val="00DE225D"/>
    <w:rsid w:val="00DE5162"/>
    <w:rsid w:val="00DE5267"/>
    <w:rsid w:val="00DE5BDA"/>
    <w:rsid w:val="00DE7814"/>
    <w:rsid w:val="00DF13F6"/>
    <w:rsid w:val="00DF162A"/>
    <w:rsid w:val="00DF17AC"/>
    <w:rsid w:val="00DF6B84"/>
    <w:rsid w:val="00DF77D1"/>
    <w:rsid w:val="00E012E1"/>
    <w:rsid w:val="00E01451"/>
    <w:rsid w:val="00E05A6C"/>
    <w:rsid w:val="00E05ABA"/>
    <w:rsid w:val="00E05EB1"/>
    <w:rsid w:val="00E07E76"/>
    <w:rsid w:val="00E11F2F"/>
    <w:rsid w:val="00E128A3"/>
    <w:rsid w:val="00E12D62"/>
    <w:rsid w:val="00E1501B"/>
    <w:rsid w:val="00E1542E"/>
    <w:rsid w:val="00E15D2A"/>
    <w:rsid w:val="00E16EE7"/>
    <w:rsid w:val="00E17D10"/>
    <w:rsid w:val="00E218F6"/>
    <w:rsid w:val="00E25D05"/>
    <w:rsid w:val="00E270F1"/>
    <w:rsid w:val="00E30513"/>
    <w:rsid w:val="00E35FBF"/>
    <w:rsid w:val="00E376D2"/>
    <w:rsid w:val="00E425C1"/>
    <w:rsid w:val="00E45454"/>
    <w:rsid w:val="00E458BF"/>
    <w:rsid w:val="00E45BE7"/>
    <w:rsid w:val="00E45EDB"/>
    <w:rsid w:val="00E516EC"/>
    <w:rsid w:val="00E52815"/>
    <w:rsid w:val="00E52865"/>
    <w:rsid w:val="00E55401"/>
    <w:rsid w:val="00E557B4"/>
    <w:rsid w:val="00E5776F"/>
    <w:rsid w:val="00E60323"/>
    <w:rsid w:val="00E628A4"/>
    <w:rsid w:val="00E64DBB"/>
    <w:rsid w:val="00E65D5F"/>
    <w:rsid w:val="00E65FC3"/>
    <w:rsid w:val="00E67FD1"/>
    <w:rsid w:val="00E71AE2"/>
    <w:rsid w:val="00E72808"/>
    <w:rsid w:val="00E7516E"/>
    <w:rsid w:val="00E75C33"/>
    <w:rsid w:val="00E76598"/>
    <w:rsid w:val="00E8183B"/>
    <w:rsid w:val="00E81D1E"/>
    <w:rsid w:val="00E8359E"/>
    <w:rsid w:val="00E844D7"/>
    <w:rsid w:val="00E8593C"/>
    <w:rsid w:val="00E901B3"/>
    <w:rsid w:val="00E92E8D"/>
    <w:rsid w:val="00E943B1"/>
    <w:rsid w:val="00E94523"/>
    <w:rsid w:val="00EA1222"/>
    <w:rsid w:val="00EA19E6"/>
    <w:rsid w:val="00EA1FB9"/>
    <w:rsid w:val="00EA24E8"/>
    <w:rsid w:val="00EA35FA"/>
    <w:rsid w:val="00EA480D"/>
    <w:rsid w:val="00EB07B6"/>
    <w:rsid w:val="00EB1760"/>
    <w:rsid w:val="00EB3B6C"/>
    <w:rsid w:val="00EB5805"/>
    <w:rsid w:val="00EB5E31"/>
    <w:rsid w:val="00EB7EDC"/>
    <w:rsid w:val="00EC0A45"/>
    <w:rsid w:val="00EC1064"/>
    <w:rsid w:val="00EC2C08"/>
    <w:rsid w:val="00EC3163"/>
    <w:rsid w:val="00EC3FE7"/>
    <w:rsid w:val="00EC4694"/>
    <w:rsid w:val="00EC5FFD"/>
    <w:rsid w:val="00ED0B1E"/>
    <w:rsid w:val="00ED1460"/>
    <w:rsid w:val="00ED2AB4"/>
    <w:rsid w:val="00ED4200"/>
    <w:rsid w:val="00ED4973"/>
    <w:rsid w:val="00ED59EF"/>
    <w:rsid w:val="00ED6C89"/>
    <w:rsid w:val="00EE1B0A"/>
    <w:rsid w:val="00EE335A"/>
    <w:rsid w:val="00EE6228"/>
    <w:rsid w:val="00EE6F68"/>
    <w:rsid w:val="00EF0A7C"/>
    <w:rsid w:val="00EF1172"/>
    <w:rsid w:val="00EF3CD0"/>
    <w:rsid w:val="00EF6E0A"/>
    <w:rsid w:val="00F004EF"/>
    <w:rsid w:val="00F0437D"/>
    <w:rsid w:val="00F04EC4"/>
    <w:rsid w:val="00F11EFA"/>
    <w:rsid w:val="00F1437E"/>
    <w:rsid w:val="00F1616E"/>
    <w:rsid w:val="00F168DE"/>
    <w:rsid w:val="00F16D18"/>
    <w:rsid w:val="00F176E3"/>
    <w:rsid w:val="00F17EF5"/>
    <w:rsid w:val="00F2118D"/>
    <w:rsid w:val="00F2154A"/>
    <w:rsid w:val="00F248D4"/>
    <w:rsid w:val="00F25D1A"/>
    <w:rsid w:val="00F27623"/>
    <w:rsid w:val="00F306A4"/>
    <w:rsid w:val="00F315F4"/>
    <w:rsid w:val="00F31F62"/>
    <w:rsid w:val="00F327AF"/>
    <w:rsid w:val="00F330D1"/>
    <w:rsid w:val="00F34858"/>
    <w:rsid w:val="00F34B06"/>
    <w:rsid w:val="00F35CA0"/>
    <w:rsid w:val="00F365D9"/>
    <w:rsid w:val="00F40382"/>
    <w:rsid w:val="00F41FBC"/>
    <w:rsid w:val="00F42354"/>
    <w:rsid w:val="00F47004"/>
    <w:rsid w:val="00F5050C"/>
    <w:rsid w:val="00F50C9B"/>
    <w:rsid w:val="00F52650"/>
    <w:rsid w:val="00F5320C"/>
    <w:rsid w:val="00F55C0D"/>
    <w:rsid w:val="00F55C8D"/>
    <w:rsid w:val="00F5601D"/>
    <w:rsid w:val="00F606AE"/>
    <w:rsid w:val="00F6087D"/>
    <w:rsid w:val="00F61972"/>
    <w:rsid w:val="00F645E6"/>
    <w:rsid w:val="00F64B86"/>
    <w:rsid w:val="00F654AF"/>
    <w:rsid w:val="00F656A7"/>
    <w:rsid w:val="00F66562"/>
    <w:rsid w:val="00F66F79"/>
    <w:rsid w:val="00F7026E"/>
    <w:rsid w:val="00F7287C"/>
    <w:rsid w:val="00F756F9"/>
    <w:rsid w:val="00F766A9"/>
    <w:rsid w:val="00F8108E"/>
    <w:rsid w:val="00F810F5"/>
    <w:rsid w:val="00F83508"/>
    <w:rsid w:val="00F85733"/>
    <w:rsid w:val="00F85FB4"/>
    <w:rsid w:val="00F86A2E"/>
    <w:rsid w:val="00F923EF"/>
    <w:rsid w:val="00F92E83"/>
    <w:rsid w:val="00F9324D"/>
    <w:rsid w:val="00F9546B"/>
    <w:rsid w:val="00F962DB"/>
    <w:rsid w:val="00F96429"/>
    <w:rsid w:val="00F96A1B"/>
    <w:rsid w:val="00F97BED"/>
    <w:rsid w:val="00FA594D"/>
    <w:rsid w:val="00FA59E9"/>
    <w:rsid w:val="00FA7035"/>
    <w:rsid w:val="00FA74CD"/>
    <w:rsid w:val="00FB01E3"/>
    <w:rsid w:val="00FB060A"/>
    <w:rsid w:val="00FB547D"/>
    <w:rsid w:val="00FB669D"/>
    <w:rsid w:val="00FB71FA"/>
    <w:rsid w:val="00FB794D"/>
    <w:rsid w:val="00FC064A"/>
    <w:rsid w:val="00FC13D9"/>
    <w:rsid w:val="00FC2EAA"/>
    <w:rsid w:val="00FC55D8"/>
    <w:rsid w:val="00FC5FF8"/>
    <w:rsid w:val="00FC6360"/>
    <w:rsid w:val="00FC6727"/>
    <w:rsid w:val="00FC6819"/>
    <w:rsid w:val="00FC7F3E"/>
    <w:rsid w:val="00FC7F83"/>
    <w:rsid w:val="00FD1522"/>
    <w:rsid w:val="00FD283E"/>
    <w:rsid w:val="00FD38D6"/>
    <w:rsid w:val="00FD3A54"/>
    <w:rsid w:val="00FD413D"/>
    <w:rsid w:val="00FE0F6A"/>
    <w:rsid w:val="00FE10CD"/>
    <w:rsid w:val="00FE565E"/>
    <w:rsid w:val="00FF0698"/>
    <w:rsid w:val="00FF1DD3"/>
    <w:rsid w:val="00FF1F3E"/>
    <w:rsid w:val="00FF264A"/>
    <w:rsid w:val="00FF29E5"/>
    <w:rsid w:val="00FF4674"/>
    <w:rsid w:val="00FF6655"/>
    <w:rsid w:val="00FF6BFB"/>
    <w:rsid w:val="124ACFFA"/>
    <w:rsid w:val="1ADD8CF4"/>
    <w:rsid w:val="24D61811"/>
    <w:rsid w:val="323D8CD8"/>
    <w:rsid w:val="6E8C0A9C"/>
    <w:rsid w:val="7027D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5076"/>
  <w15:chartTrackingRefBased/>
  <w15:docId w15:val="{A092E4FF-6774-4B64-B77D-B11A2E69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1DE"/>
    <w:rPr>
      <w:rFonts w:eastAsiaTheme="minorEastAsia"/>
      <w:lang w:eastAsia="en-GB"/>
    </w:rPr>
  </w:style>
  <w:style w:type="paragraph" w:styleId="Heading1">
    <w:name w:val="heading 1"/>
    <w:basedOn w:val="Normal"/>
    <w:next w:val="Normal"/>
    <w:link w:val="Heading1Char"/>
    <w:uiPriority w:val="9"/>
    <w:qFormat/>
    <w:rsid w:val="007561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61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61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34C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1DE"/>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7561DE"/>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7561DE"/>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561DE"/>
    <w:pPr>
      <w:ind w:left="720"/>
      <w:contextualSpacing/>
    </w:pPr>
  </w:style>
  <w:style w:type="table" w:styleId="TableGrid">
    <w:name w:val="Table Grid"/>
    <w:basedOn w:val="TableNormal"/>
    <w:uiPriority w:val="39"/>
    <w:rsid w:val="0075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561DE"/>
    <w:pPr>
      <w:outlineLvl w:val="9"/>
    </w:pPr>
    <w:rPr>
      <w:lang w:val="en-US" w:eastAsia="en-US"/>
    </w:rPr>
  </w:style>
  <w:style w:type="paragraph" w:styleId="TOC1">
    <w:name w:val="toc 1"/>
    <w:basedOn w:val="Normal"/>
    <w:next w:val="Normal"/>
    <w:autoRedefine/>
    <w:uiPriority w:val="39"/>
    <w:unhideWhenUsed/>
    <w:rsid w:val="007561DE"/>
    <w:pPr>
      <w:spacing w:after="100"/>
    </w:pPr>
  </w:style>
  <w:style w:type="character" w:styleId="Hyperlink">
    <w:name w:val="Hyperlink"/>
    <w:basedOn w:val="DefaultParagraphFont"/>
    <w:uiPriority w:val="99"/>
    <w:unhideWhenUsed/>
    <w:rsid w:val="007561DE"/>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561DE"/>
    <w:rPr>
      <w:rFonts w:eastAsiaTheme="minorEastAsia"/>
      <w:lang w:eastAsia="en-GB"/>
    </w:rPr>
  </w:style>
  <w:style w:type="paragraph" w:styleId="TOC2">
    <w:name w:val="toc 2"/>
    <w:basedOn w:val="Normal"/>
    <w:next w:val="Normal"/>
    <w:autoRedefine/>
    <w:uiPriority w:val="39"/>
    <w:unhideWhenUsed/>
    <w:rsid w:val="007561DE"/>
    <w:pPr>
      <w:spacing w:after="100"/>
      <w:ind w:left="220"/>
    </w:pPr>
  </w:style>
  <w:style w:type="paragraph" w:styleId="TOC3">
    <w:name w:val="toc 3"/>
    <w:basedOn w:val="Normal"/>
    <w:next w:val="Normal"/>
    <w:autoRedefine/>
    <w:uiPriority w:val="39"/>
    <w:unhideWhenUsed/>
    <w:rsid w:val="007561DE"/>
    <w:pPr>
      <w:spacing w:after="100"/>
      <w:ind w:left="440"/>
    </w:pPr>
  </w:style>
  <w:style w:type="paragraph" w:styleId="BalloonText">
    <w:name w:val="Balloon Text"/>
    <w:basedOn w:val="Normal"/>
    <w:link w:val="BalloonTextChar"/>
    <w:uiPriority w:val="99"/>
    <w:semiHidden/>
    <w:unhideWhenUsed/>
    <w:rsid w:val="00756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1DE"/>
    <w:rPr>
      <w:rFonts w:ascii="Segoe UI" w:eastAsiaTheme="minorEastAsia" w:hAnsi="Segoe UI" w:cs="Segoe UI"/>
      <w:sz w:val="18"/>
      <w:szCs w:val="18"/>
      <w:lang w:eastAsia="en-GB"/>
    </w:rPr>
  </w:style>
  <w:style w:type="paragraph" w:styleId="Header">
    <w:name w:val="header"/>
    <w:basedOn w:val="Normal"/>
    <w:link w:val="HeaderChar"/>
    <w:unhideWhenUsed/>
    <w:rsid w:val="007561DE"/>
    <w:pPr>
      <w:tabs>
        <w:tab w:val="center" w:pos="4513"/>
        <w:tab w:val="right" w:pos="9026"/>
      </w:tabs>
      <w:spacing w:after="0" w:line="240" w:lineRule="auto"/>
    </w:pPr>
  </w:style>
  <w:style w:type="character" w:customStyle="1" w:styleId="HeaderChar">
    <w:name w:val="Header Char"/>
    <w:basedOn w:val="DefaultParagraphFont"/>
    <w:link w:val="Header"/>
    <w:rsid w:val="007561DE"/>
    <w:rPr>
      <w:rFonts w:eastAsiaTheme="minorEastAsia"/>
      <w:lang w:eastAsia="en-GB"/>
    </w:rPr>
  </w:style>
  <w:style w:type="paragraph" w:styleId="Footer">
    <w:name w:val="footer"/>
    <w:basedOn w:val="Normal"/>
    <w:link w:val="FooterChar"/>
    <w:uiPriority w:val="99"/>
    <w:unhideWhenUsed/>
    <w:rsid w:val="00756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DE"/>
    <w:rPr>
      <w:rFonts w:eastAsiaTheme="minorEastAsia"/>
      <w:lang w:eastAsia="en-GB"/>
    </w:rPr>
  </w:style>
  <w:style w:type="character" w:customStyle="1" w:styleId="apple-converted-space">
    <w:name w:val="apple-converted-space"/>
    <w:basedOn w:val="DefaultParagraphFont"/>
    <w:rsid w:val="007561DE"/>
  </w:style>
  <w:style w:type="character" w:styleId="CommentReference">
    <w:name w:val="annotation reference"/>
    <w:basedOn w:val="DefaultParagraphFont"/>
    <w:uiPriority w:val="99"/>
    <w:semiHidden/>
    <w:unhideWhenUsed/>
    <w:rsid w:val="00324C2D"/>
    <w:rPr>
      <w:sz w:val="16"/>
      <w:szCs w:val="16"/>
    </w:rPr>
  </w:style>
  <w:style w:type="paragraph" w:styleId="CommentText">
    <w:name w:val="annotation text"/>
    <w:basedOn w:val="Normal"/>
    <w:link w:val="CommentTextChar"/>
    <w:uiPriority w:val="99"/>
    <w:semiHidden/>
    <w:unhideWhenUsed/>
    <w:rsid w:val="00324C2D"/>
    <w:pPr>
      <w:spacing w:line="240" w:lineRule="auto"/>
    </w:pPr>
    <w:rPr>
      <w:sz w:val="20"/>
      <w:szCs w:val="20"/>
    </w:rPr>
  </w:style>
  <w:style w:type="character" w:customStyle="1" w:styleId="CommentTextChar">
    <w:name w:val="Comment Text Char"/>
    <w:basedOn w:val="DefaultParagraphFont"/>
    <w:link w:val="CommentText"/>
    <w:uiPriority w:val="99"/>
    <w:semiHidden/>
    <w:rsid w:val="00324C2D"/>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324C2D"/>
    <w:rPr>
      <w:b/>
      <w:bCs/>
    </w:rPr>
  </w:style>
  <w:style w:type="character" w:customStyle="1" w:styleId="CommentSubjectChar">
    <w:name w:val="Comment Subject Char"/>
    <w:basedOn w:val="CommentTextChar"/>
    <w:link w:val="CommentSubject"/>
    <w:uiPriority w:val="99"/>
    <w:semiHidden/>
    <w:rsid w:val="00324C2D"/>
    <w:rPr>
      <w:rFonts w:eastAsiaTheme="minorEastAsia"/>
      <w:b/>
      <w:bCs/>
      <w:sz w:val="20"/>
      <w:szCs w:val="20"/>
      <w:lang w:eastAsia="en-GB"/>
    </w:rPr>
  </w:style>
  <w:style w:type="paragraph" w:customStyle="1" w:styleId="paragraph">
    <w:name w:val="paragraph"/>
    <w:basedOn w:val="Normal"/>
    <w:rsid w:val="00F14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437E"/>
  </w:style>
  <w:style w:type="character" w:customStyle="1" w:styleId="eop">
    <w:name w:val="eop"/>
    <w:basedOn w:val="DefaultParagraphFont"/>
    <w:rsid w:val="00F1437E"/>
  </w:style>
  <w:style w:type="paragraph" w:styleId="NormalWeb">
    <w:name w:val="Normal (Web)"/>
    <w:basedOn w:val="Normal"/>
    <w:uiPriority w:val="99"/>
    <w:unhideWhenUsed/>
    <w:rsid w:val="00B0709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416A5"/>
    <w:pPr>
      <w:spacing w:after="0" w:line="240" w:lineRule="auto"/>
    </w:pPr>
    <w:rPr>
      <w:rFonts w:eastAsiaTheme="minorEastAsia"/>
      <w:lang w:eastAsia="en-GB"/>
    </w:rPr>
  </w:style>
  <w:style w:type="character" w:customStyle="1" w:styleId="Heading4Char">
    <w:name w:val="Heading 4 Char"/>
    <w:basedOn w:val="DefaultParagraphFont"/>
    <w:link w:val="Heading4"/>
    <w:uiPriority w:val="9"/>
    <w:rsid w:val="00834CE6"/>
    <w:rPr>
      <w:rFonts w:asciiTheme="majorHAnsi" w:eastAsiaTheme="majorEastAsia" w:hAnsiTheme="majorHAnsi" w:cstheme="majorBidi"/>
      <w:i/>
      <w:iCs/>
      <w:color w:val="2F5496" w:themeColor="accent1" w:themeShade="BF"/>
      <w:lang w:eastAsia="en-GB"/>
    </w:rPr>
  </w:style>
  <w:style w:type="character" w:styleId="UnresolvedMention">
    <w:name w:val="Unresolved Mention"/>
    <w:basedOn w:val="DefaultParagraphFont"/>
    <w:uiPriority w:val="99"/>
    <w:semiHidden/>
    <w:unhideWhenUsed/>
    <w:rsid w:val="0082610D"/>
    <w:rPr>
      <w:color w:val="605E5C"/>
      <w:shd w:val="clear" w:color="auto" w:fill="E1DFDD"/>
    </w:rPr>
  </w:style>
  <w:style w:type="character" w:styleId="FollowedHyperlink">
    <w:name w:val="FollowedHyperlink"/>
    <w:basedOn w:val="DefaultParagraphFont"/>
    <w:uiPriority w:val="99"/>
    <w:semiHidden/>
    <w:unhideWhenUsed/>
    <w:rsid w:val="0082610D"/>
    <w:rPr>
      <w:color w:val="954F72" w:themeColor="followedHyperlink"/>
      <w:u w:val="single"/>
    </w:rPr>
  </w:style>
  <w:style w:type="paragraph" w:customStyle="1" w:styleId="Default">
    <w:name w:val="Default"/>
    <w:rsid w:val="00E65D5F"/>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qFormat/>
    <w:rsid w:val="00DD2E77"/>
    <w:rPr>
      <w:i/>
      <w:iCs/>
    </w:rPr>
  </w:style>
  <w:style w:type="table" w:customStyle="1" w:styleId="TableGrid0">
    <w:name w:val="TableGrid"/>
    <w:rsid w:val="00141179"/>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990417"/>
    <w:pPr>
      <w:spacing w:after="0" w:line="240" w:lineRule="auto"/>
    </w:pPr>
    <w:rPr>
      <w:rFonts w:eastAsiaTheme="minorEastAsia"/>
      <w:lang w:eastAsia="en-GB"/>
    </w:rPr>
  </w:style>
  <w:style w:type="character" w:styleId="Strong">
    <w:name w:val="Strong"/>
    <w:basedOn w:val="DefaultParagraphFont"/>
    <w:qFormat/>
    <w:rsid w:val="00A06FED"/>
    <w:rPr>
      <w:b/>
      <w:bCs/>
    </w:rPr>
  </w:style>
  <w:style w:type="paragraph" w:customStyle="1" w:styleId="elementtoproof">
    <w:name w:val="elementtoproof"/>
    <w:basedOn w:val="Normal"/>
    <w:uiPriority w:val="99"/>
    <w:semiHidden/>
    <w:rsid w:val="008B1391"/>
    <w:pPr>
      <w:spacing w:after="0" w:line="240" w:lineRule="auto"/>
    </w:pPr>
    <w:rPr>
      <w:rFonts w:ascii="Calibri" w:eastAsiaTheme="minorHAnsi" w:hAnsi="Calibri" w:cs="Calibri"/>
    </w:rPr>
  </w:style>
  <w:style w:type="character" w:customStyle="1" w:styleId="xnormaltextrun">
    <w:name w:val="x_normaltextrun"/>
    <w:basedOn w:val="DefaultParagraphFont"/>
    <w:rsid w:val="001E54BA"/>
  </w:style>
  <w:style w:type="paragraph" w:customStyle="1" w:styleId="xparagraph">
    <w:name w:val="x_paragraph"/>
    <w:basedOn w:val="Normal"/>
    <w:rsid w:val="001E54BA"/>
    <w:pPr>
      <w:spacing w:before="100" w:beforeAutospacing="1" w:after="100" w:afterAutospacing="1" w:line="240" w:lineRule="auto"/>
    </w:pPr>
    <w:rPr>
      <w:rFonts w:ascii="Aptos" w:eastAsiaTheme="minorHAnsi" w:hAnsi="Aptos" w:cs="Aptos"/>
      <w:sz w:val="24"/>
      <w:szCs w:val="24"/>
    </w:rPr>
  </w:style>
  <w:style w:type="character" w:customStyle="1" w:styleId="xeop">
    <w:name w:val="x_eop"/>
    <w:basedOn w:val="DefaultParagraphFont"/>
    <w:rsid w:val="001E54BA"/>
  </w:style>
  <w:style w:type="character" w:customStyle="1" w:styleId="spellingerror">
    <w:name w:val="spellingerror"/>
    <w:basedOn w:val="DefaultParagraphFont"/>
    <w:rsid w:val="00BA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255">
      <w:bodyDiv w:val="1"/>
      <w:marLeft w:val="0"/>
      <w:marRight w:val="0"/>
      <w:marTop w:val="0"/>
      <w:marBottom w:val="0"/>
      <w:divBdr>
        <w:top w:val="none" w:sz="0" w:space="0" w:color="auto"/>
        <w:left w:val="none" w:sz="0" w:space="0" w:color="auto"/>
        <w:bottom w:val="none" w:sz="0" w:space="0" w:color="auto"/>
        <w:right w:val="none" w:sz="0" w:space="0" w:color="auto"/>
      </w:divBdr>
      <w:divsChild>
        <w:div w:id="35397060">
          <w:marLeft w:val="0"/>
          <w:marRight w:val="0"/>
          <w:marTop w:val="0"/>
          <w:marBottom w:val="300"/>
          <w:divBdr>
            <w:top w:val="none" w:sz="0" w:space="0" w:color="auto"/>
            <w:left w:val="none" w:sz="0" w:space="0" w:color="auto"/>
            <w:bottom w:val="none" w:sz="0" w:space="0" w:color="auto"/>
            <w:right w:val="none" w:sz="0" w:space="0" w:color="auto"/>
          </w:divBdr>
        </w:div>
      </w:divsChild>
    </w:div>
    <w:div w:id="12615641">
      <w:bodyDiv w:val="1"/>
      <w:marLeft w:val="0"/>
      <w:marRight w:val="0"/>
      <w:marTop w:val="0"/>
      <w:marBottom w:val="0"/>
      <w:divBdr>
        <w:top w:val="none" w:sz="0" w:space="0" w:color="auto"/>
        <w:left w:val="none" w:sz="0" w:space="0" w:color="auto"/>
        <w:bottom w:val="none" w:sz="0" w:space="0" w:color="auto"/>
        <w:right w:val="none" w:sz="0" w:space="0" w:color="auto"/>
      </w:divBdr>
    </w:div>
    <w:div w:id="34623417">
      <w:bodyDiv w:val="1"/>
      <w:marLeft w:val="0"/>
      <w:marRight w:val="0"/>
      <w:marTop w:val="0"/>
      <w:marBottom w:val="0"/>
      <w:divBdr>
        <w:top w:val="none" w:sz="0" w:space="0" w:color="auto"/>
        <w:left w:val="none" w:sz="0" w:space="0" w:color="auto"/>
        <w:bottom w:val="none" w:sz="0" w:space="0" w:color="auto"/>
        <w:right w:val="none" w:sz="0" w:space="0" w:color="auto"/>
      </w:divBdr>
    </w:div>
    <w:div w:id="236748558">
      <w:bodyDiv w:val="1"/>
      <w:marLeft w:val="0"/>
      <w:marRight w:val="0"/>
      <w:marTop w:val="0"/>
      <w:marBottom w:val="0"/>
      <w:divBdr>
        <w:top w:val="none" w:sz="0" w:space="0" w:color="auto"/>
        <w:left w:val="none" w:sz="0" w:space="0" w:color="auto"/>
        <w:bottom w:val="none" w:sz="0" w:space="0" w:color="auto"/>
        <w:right w:val="none" w:sz="0" w:space="0" w:color="auto"/>
      </w:divBdr>
      <w:divsChild>
        <w:div w:id="406876600">
          <w:marLeft w:val="0"/>
          <w:marRight w:val="0"/>
          <w:marTop w:val="0"/>
          <w:marBottom w:val="0"/>
          <w:divBdr>
            <w:top w:val="none" w:sz="0" w:space="0" w:color="auto"/>
            <w:left w:val="none" w:sz="0" w:space="0" w:color="auto"/>
            <w:bottom w:val="none" w:sz="0" w:space="0" w:color="auto"/>
            <w:right w:val="none" w:sz="0" w:space="0" w:color="auto"/>
          </w:divBdr>
        </w:div>
        <w:div w:id="1376390208">
          <w:marLeft w:val="0"/>
          <w:marRight w:val="0"/>
          <w:marTop w:val="0"/>
          <w:marBottom w:val="0"/>
          <w:divBdr>
            <w:top w:val="none" w:sz="0" w:space="0" w:color="auto"/>
            <w:left w:val="none" w:sz="0" w:space="0" w:color="auto"/>
            <w:bottom w:val="none" w:sz="0" w:space="0" w:color="auto"/>
            <w:right w:val="none" w:sz="0" w:space="0" w:color="auto"/>
          </w:divBdr>
        </w:div>
        <w:div w:id="673387086">
          <w:marLeft w:val="0"/>
          <w:marRight w:val="0"/>
          <w:marTop w:val="0"/>
          <w:marBottom w:val="0"/>
          <w:divBdr>
            <w:top w:val="none" w:sz="0" w:space="0" w:color="auto"/>
            <w:left w:val="none" w:sz="0" w:space="0" w:color="auto"/>
            <w:bottom w:val="none" w:sz="0" w:space="0" w:color="auto"/>
            <w:right w:val="none" w:sz="0" w:space="0" w:color="auto"/>
          </w:divBdr>
        </w:div>
        <w:div w:id="1986278956">
          <w:marLeft w:val="0"/>
          <w:marRight w:val="0"/>
          <w:marTop w:val="0"/>
          <w:marBottom w:val="0"/>
          <w:divBdr>
            <w:top w:val="none" w:sz="0" w:space="0" w:color="auto"/>
            <w:left w:val="none" w:sz="0" w:space="0" w:color="auto"/>
            <w:bottom w:val="none" w:sz="0" w:space="0" w:color="auto"/>
            <w:right w:val="none" w:sz="0" w:space="0" w:color="auto"/>
          </w:divBdr>
        </w:div>
        <w:div w:id="1607692627">
          <w:marLeft w:val="0"/>
          <w:marRight w:val="0"/>
          <w:marTop w:val="0"/>
          <w:marBottom w:val="0"/>
          <w:divBdr>
            <w:top w:val="none" w:sz="0" w:space="0" w:color="auto"/>
            <w:left w:val="none" w:sz="0" w:space="0" w:color="auto"/>
            <w:bottom w:val="none" w:sz="0" w:space="0" w:color="auto"/>
            <w:right w:val="none" w:sz="0" w:space="0" w:color="auto"/>
          </w:divBdr>
        </w:div>
        <w:div w:id="781999664">
          <w:marLeft w:val="0"/>
          <w:marRight w:val="0"/>
          <w:marTop w:val="0"/>
          <w:marBottom w:val="0"/>
          <w:divBdr>
            <w:top w:val="none" w:sz="0" w:space="0" w:color="auto"/>
            <w:left w:val="none" w:sz="0" w:space="0" w:color="auto"/>
            <w:bottom w:val="none" w:sz="0" w:space="0" w:color="auto"/>
            <w:right w:val="none" w:sz="0" w:space="0" w:color="auto"/>
          </w:divBdr>
        </w:div>
        <w:div w:id="1665159458">
          <w:marLeft w:val="0"/>
          <w:marRight w:val="0"/>
          <w:marTop w:val="0"/>
          <w:marBottom w:val="0"/>
          <w:divBdr>
            <w:top w:val="none" w:sz="0" w:space="0" w:color="auto"/>
            <w:left w:val="none" w:sz="0" w:space="0" w:color="auto"/>
            <w:bottom w:val="none" w:sz="0" w:space="0" w:color="auto"/>
            <w:right w:val="none" w:sz="0" w:space="0" w:color="auto"/>
          </w:divBdr>
        </w:div>
        <w:div w:id="470515374">
          <w:marLeft w:val="0"/>
          <w:marRight w:val="0"/>
          <w:marTop w:val="0"/>
          <w:marBottom w:val="0"/>
          <w:divBdr>
            <w:top w:val="none" w:sz="0" w:space="0" w:color="auto"/>
            <w:left w:val="none" w:sz="0" w:space="0" w:color="auto"/>
            <w:bottom w:val="none" w:sz="0" w:space="0" w:color="auto"/>
            <w:right w:val="none" w:sz="0" w:space="0" w:color="auto"/>
          </w:divBdr>
        </w:div>
        <w:div w:id="1626428335">
          <w:marLeft w:val="0"/>
          <w:marRight w:val="0"/>
          <w:marTop w:val="0"/>
          <w:marBottom w:val="0"/>
          <w:divBdr>
            <w:top w:val="none" w:sz="0" w:space="0" w:color="auto"/>
            <w:left w:val="none" w:sz="0" w:space="0" w:color="auto"/>
            <w:bottom w:val="none" w:sz="0" w:space="0" w:color="auto"/>
            <w:right w:val="none" w:sz="0" w:space="0" w:color="auto"/>
          </w:divBdr>
        </w:div>
        <w:div w:id="1852178834">
          <w:marLeft w:val="0"/>
          <w:marRight w:val="0"/>
          <w:marTop w:val="0"/>
          <w:marBottom w:val="0"/>
          <w:divBdr>
            <w:top w:val="none" w:sz="0" w:space="0" w:color="auto"/>
            <w:left w:val="none" w:sz="0" w:space="0" w:color="auto"/>
            <w:bottom w:val="none" w:sz="0" w:space="0" w:color="auto"/>
            <w:right w:val="none" w:sz="0" w:space="0" w:color="auto"/>
          </w:divBdr>
        </w:div>
        <w:div w:id="750930970">
          <w:marLeft w:val="0"/>
          <w:marRight w:val="0"/>
          <w:marTop w:val="0"/>
          <w:marBottom w:val="0"/>
          <w:divBdr>
            <w:top w:val="none" w:sz="0" w:space="0" w:color="auto"/>
            <w:left w:val="none" w:sz="0" w:space="0" w:color="auto"/>
            <w:bottom w:val="none" w:sz="0" w:space="0" w:color="auto"/>
            <w:right w:val="none" w:sz="0" w:space="0" w:color="auto"/>
          </w:divBdr>
        </w:div>
      </w:divsChild>
    </w:div>
    <w:div w:id="263389325">
      <w:bodyDiv w:val="1"/>
      <w:marLeft w:val="0"/>
      <w:marRight w:val="0"/>
      <w:marTop w:val="0"/>
      <w:marBottom w:val="0"/>
      <w:divBdr>
        <w:top w:val="none" w:sz="0" w:space="0" w:color="auto"/>
        <w:left w:val="none" w:sz="0" w:space="0" w:color="auto"/>
        <w:bottom w:val="none" w:sz="0" w:space="0" w:color="auto"/>
        <w:right w:val="none" w:sz="0" w:space="0" w:color="auto"/>
      </w:divBdr>
      <w:divsChild>
        <w:div w:id="1566333403">
          <w:marLeft w:val="414"/>
          <w:marRight w:val="414"/>
          <w:marTop w:val="0"/>
          <w:marBottom w:val="0"/>
          <w:divBdr>
            <w:top w:val="none" w:sz="0" w:space="0" w:color="auto"/>
            <w:left w:val="none" w:sz="0" w:space="0" w:color="auto"/>
            <w:bottom w:val="none" w:sz="0" w:space="0" w:color="auto"/>
            <w:right w:val="none" w:sz="0" w:space="0" w:color="auto"/>
          </w:divBdr>
        </w:div>
        <w:div w:id="1683126087">
          <w:marLeft w:val="414"/>
          <w:marRight w:val="414"/>
          <w:marTop w:val="0"/>
          <w:marBottom w:val="0"/>
          <w:divBdr>
            <w:top w:val="none" w:sz="0" w:space="0" w:color="auto"/>
            <w:left w:val="none" w:sz="0" w:space="0" w:color="auto"/>
            <w:bottom w:val="none" w:sz="0" w:space="0" w:color="auto"/>
            <w:right w:val="none" w:sz="0" w:space="0" w:color="auto"/>
          </w:divBdr>
          <w:divsChild>
            <w:div w:id="1244879327">
              <w:marLeft w:val="171"/>
              <w:marRight w:val="171"/>
              <w:marTop w:val="0"/>
              <w:marBottom w:val="600"/>
              <w:divBdr>
                <w:top w:val="none" w:sz="0" w:space="0" w:color="auto"/>
                <w:left w:val="none" w:sz="0" w:space="0" w:color="auto"/>
                <w:bottom w:val="none" w:sz="0" w:space="0" w:color="auto"/>
                <w:right w:val="none" w:sz="0" w:space="0" w:color="auto"/>
              </w:divBdr>
            </w:div>
          </w:divsChild>
        </w:div>
      </w:divsChild>
    </w:div>
    <w:div w:id="304238521">
      <w:bodyDiv w:val="1"/>
      <w:marLeft w:val="0"/>
      <w:marRight w:val="0"/>
      <w:marTop w:val="0"/>
      <w:marBottom w:val="0"/>
      <w:divBdr>
        <w:top w:val="none" w:sz="0" w:space="0" w:color="auto"/>
        <w:left w:val="none" w:sz="0" w:space="0" w:color="auto"/>
        <w:bottom w:val="none" w:sz="0" w:space="0" w:color="auto"/>
        <w:right w:val="none" w:sz="0" w:space="0" w:color="auto"/>
      </w:divBdr>
      <w:divsChild>
        <w:div w:id="644698753">
          <w:marLeft w:val="0"/>
          <w:marRight w:val="0"/>
          <w:marTop w:val="0"/>
          <w:marBottom w:val="0"/>
          <w:divBdr>
            <w:top w:val="none" w:sz="0" w:space="0" w:color="auto"/>
            <w:left w:val="none" w:sz="0" w:space="0" w:color="auto"/>
            <w:bottom w:val="none" w:sz="0" w:space="0" w:color="auto"/>
            <w:right w:val="none" w:sz="0" w:space="0" w:color="auto"/>
          </w:divBdr>
        </w:div>
        <w:div w:id="1230967690">
          <w:marLeft w:val="0"/>
          <w:marRight w:val="0"/>
          <w:marTop w:val="0"/>
          <w:marBottom w:val="0"/>
          <w:divBdr>
            <w:top w:val="none" w:sz="0" w:space="0" w:color="auto"/>
            <w:left w:val="none" w:sz="0" w:space="0" w:color="auto"/>
            <w:bottom w:val="none" w:sz="0" w:space="0" w:color="auto"/>
            <w:right w:val="none" w:sz="0" w:space="0" w:color="auto"/>
          </w:divBdr>
        </w:div>
        <w:div w:id="648096633">
          <w:marLeft w:val="0"/>
          <w:marRight w:val="0"/>
          <w:marTop w:val="0"/>
          <w:marBottom w:val="0"/>
          <w:divBdr>
            <w:top w:val="none" w:sz="0" w:space="0" w:color="auto"/>
            <w:left w:val="none" w:sz="0" w:space="0" w:color="auto"/>
            <w:bottom w:val="none" w:sz="0" w:space="0" w:color="auto"/>
            <w:right w:val="none" w:sz="0" w:space="0" w:color="auto"/>
          </w:divBdr>
        </w:div>
        <w:div w:id="1540820540">
          <w:marLeft w:val="0"/>
          <w:marRight w:val="0"/>
          <w:marTop w:val="0"/>
          <w:marBottom w:val="0"/>
          <w:divBdr>
            <w:top w:val="none" w:sz="0" w:space="0" w:color="auto"/>
            <w:left w:val="none" w:sz="0" w:space="0" w:color="auto"/>
            <w:bottom w:val="none" w:sz="0" w:space="0" w:color="auto"/>
            <w:right w:val="none" w:sz="0" w:space="0" w:color="auto"/>
          </w:divBdr>
        </w:div>
        <w:div w:id="607395530">
          <w:marLeft w:val="0"/>
          <w:marRight w:val="0"/>
          <w:marTop w:val="0"/>
          <w:marBottom w:val="0"/>
          <w:divBdr>
            <w:top w:val="none" w:sz="0" w:space="0" w:color="auto"/>
            <w:left w:val="none" w:sz="0" w:space="0" w:color="auto"/>
            <w:bottom w:val="none" w:sz="0" w:space="0" w:color="auto"/>
            <w:right w:val="none" w:sz="0" w:space="0" w:color="auto"/>
          </w:divBdr>
        </w:div>
        <w:div w:id="374933918">
          <w:marLeft w:val="0"/>
          <w:marRight w:val="0"/>
          <w:marTop w:val="0"/>
          <w:marBottom w:val="0"/>
          <w:divBdr>
            <w:top w:val="none" w:sz="0" w:space="0" w:color="auto"/>
            <w:left w:val="none" w:sz="0" w:space="0" w:color="auto"/>
            <w:bottom w:val="none" w:sz="0" w:space="0" w:color="auto"/>
            <w:right w:val="none" w:sz="0" w:space="0" w:color="auto"/>
          </w:divBdr>
          <w:divsChild>
            <w:div w:id="1128399808">
              <w:marLeft w:val="0"/>
              <w:marRight w:val="0"/>
              <w:marTop w:val="0"/>
              <w:marBottom w:val="0"/>
              <w:divBdr>
                <w:top w:val="none" w:sz="0" w:space="0" w:color="auto"/>
                <w:left w:val="none" w:sz="0" w:space="0" w:color="auto"/>
                <w:bottom w:val="none" w:sz="0" w:space="0" w:color="auto"/>
                <w:right w:val="none" w:sz="0" w:space="0" w:color="auto"/>
              </w:divBdr>
            </w:div>
            <w:div w:id="2027248490">
              <w:marLeft w:val="0"/>
              <w:marRight w:val="0"/>
              <w:marTop w:val="0"/>
              <w:marBottom w:val="0"/>
              <w:divBdr>
                <w:top w:val="none" w:sz="0" w:space="0" w:color="auto"/>
                <w:left w:val="none" w:sz="0" w:space="0" w:color="auto"/>
                <w:bottom w:val="none" w:sz="0" w:space="0" w:color="auto"/>
                <w:right w:val="none" w:sz="0" w:space="0" w:color="auto"/>
              </w:divBdr>
            </w:div>
          </w:divsChild>
        </w:div>
        <w:div w:id="566041335">
          <w:marLeft w:val="0"/>
          <w:marRight w:val="0"/>
          <w:marTop w:val="0"/>
          <w:marBottom w:val="0"/>
          <w:divBdr>
            <w:top w:val="none" w:sz="0" w:space="0" w:color="auto"/>
            <w:left w:val="none" w:sz="0" w:space="0" w:color="auto"/>
            <w:bottom w:val="none" w:sz="0" w:space="0" w:color="auto"/>
            <w:right w:val="none" w:sz="0" w:space="0" w:color="auto"/>
          </w:divBdr>
          <w:divsChild>
            <w:div w:id="253828579">
              <w:marLeft w:val="0"/>
              <w:marRight w:val="0"/>
              <w:marTop w:val="0"/>
              <w:marBottom w:val="0"/>
              <w:divBdr>
                <w:top w:val="none" w:sz="0" w:space="0" w:color="auto"/>
                <w:left w:val="none" w:sz="0" w:space="0" w:color="auto"/>
                <w:bottom w:val="none" w:sz="0" w:space="0" w:color="auto"/>
                <w:right w:val="none" w:sz="0" w:space="0" w:color="auto"/>
              </w:divBdr>
            </w:div>
            <w:div w:id="652484999">
              <w:marLeft w:val="0"/>
              <w:marRight w:val="0"/>
              <w:marTop w:val="0"/>
              <w:marBottom w:val="0"/>
              <w:divBdr>
                <w:top w:val="none" w:sz="0" w:space="0" w:color="auto"/>
                <w:left w:val="none" w:sz="0" w:space="0" w:color="auto"/>
                <w:bottom w:val="none" w:sz="0" w:space="0" w:color="auto"/>
                <w:right w:val="none" w:sz="0" w:space="0" w:color="auto"/>
              </w:divBdr>
            </w:div>
            <w:div w:id="1160971458">
              <w:marLeft w:val="0"/>
              <w:marRight w:val="0"/>
              <w:marTop w:val="0"/>
              <w:marBottom w:val="0"/>
              <w:divBdr>
                <w:top w:val="none" w:sz="0" w:space="0" w:color="auto"/>
                <w:left w:val="none" w:sz="0" w:space="0" w:color="auto"/>
                <w:bottom w:val="none" w:sz="0" w:space="0" w:color="auto"/>
                <w:right w:val="none" w:sz="0" w:space="0" w:color="auto"/>
              </w:divBdr>
            </w:div>
          </w:divsChild>
        </w:div>
        <w:div w:id="2019118131">
          <w:marLeft w:val="0"/>
          <w:marRight w:val="0"/>
          <w:marTop w:val="0"/>
          <w:marBottom w:val="0"/>
          <w:divBdr>
            <w:top w:val="none" w:sz="0" w:space="0" w:color="auto"/>
            <w:left w:val="none" w:sz="0" w:space="0" w:color="auto"/>
            <w:bottom w:val="none" w:sz="0" w:space="0" w:color="auto"/>
            <w:right w:val="none" w:sz="0" w:space="0" w:color="auto"/>
          </w:divBdr>
        </w:div>
        <w:div w:id="1911189759">
          <w:marLeft w:val="0"/>
          <w:marRight w:val="0"/>
          <w:marTop w:val="0"/>
          <w:marBottom w:val="0"/>
          <w:divBdr>
            <w:top w:val="none" w:sz="0" w:space="0" w:color="auto"/>
            <w:left w:val="none" w:sz="0" w:space="0" w:color="auto"/>
            <w:bottom w:val="none" w:sz="0" w:space="0" w:color="auto"/>
            <w:right w:val="none" w:sz="0" w:space="0" w:color="auto"/>
          </w:divBdr>
        </w:div>
        <w:div w:id="256719235">
          <w:marLeft w:val="0"/>
          <w:marRight w:val="0"/>
          <w:marTop w:val="0"/>
          <w:marBottom w:val="0"/>
          <w:divBdr>
            <w:top w:val="none" w:sz="0" w:space="0" w:color="auto"/>
            <w:left w:val="none" w:sz="0" w:space="0" w:color="auto"/>
            <w:bottom w:val="none" w:sz="0" w:space="0" w:color="auto"/>
            <w:right w:val="none" w:sz="0" w:space="0" w:color="auto"/>
          </w:divBdr>
        </w:div>
        <w:div w:id="1914774144">
          <w:marLeft w:val="0"/>
          <w:marRight w:val="0"/>
          <w:marTop w:val="0"/>
          <w:marBottom w:val="0"/>
          <w:divBdr>
            <w:top w:val="none" w:sz="0" w:space="0" w:color="auto"/>
            <w:left w:val="none" w:sz="0" w:space="0" w:color="auto"/>
            <w:bottom w:val="none" w:sz="0" w:space="0" w:color="auto"/>
            <w:right w:val="none" w:sz="0" w:space="0" w:color="auto"/>
          </w:divBdr>
        </w:div>
        <w:div w:id="617756160">
          <w:marLeft w:val="0"/>
          <w:marRight w:val="0"/>
          <w:marTop w:val="0"/>
          <w:marBottom w:val="0"/>
          <w:divBdr>
            <w:top w:val="none" w:sz="0" w:space="0" w:color="auto"/>
            <w:left w:val="none" w:sz="0" w:space="0" w:color="auto"/>
            <w:bottom w:val="none" w:sz="0" w:space="0" w:color="auto"/>
            <w:right w:val="none" w:sz="0" w:space="0" w:color="auto"/>
          </w:divBdr>
        </w:div>
        <w:div w:id="1105493331">
          <w:marLeft w:val="0"/>
          <w:marRight w:val="0"/>
          <w:marTop w:val="0"/>
          <w:marBottom w:val="0"/>
          <w:divBdr>
            <w:top w:val="none" w:sz="0" w:space="0" w:color="auto"/>
            <w:left w:val="none" w:sz="0" w:space="0" w:color="auto"/>
            <w:bottom w:val="none" w:sz="0" w:space="0" w:color="auto"/>
            <w:right w:val="none" w:sz="0" w:space="0" w:color="auto"/>
          </w:divBdr>
          <w:divsChild>
            <w:div w:id="799343817">
              <w:marLeft w:val="0"/>
              <w:marRight w:val="0"/>
              <w:marTop w:val="0"/>
              <w:marBottom w:val="0"/>
              <w:divBdr>
                <w:top w:val="none" w:sz="0" w:space="0" w:color="auto"/>
                <w:left w:val="none" w:sz="0" w:space="0" w:color="auto"/>
                <w:bottom w:val="none" w:sz="0" w:space="0" w:color="auto"/>
                <w:right w:val="none" w:sz="0" w:space="0" w:color="auto"/>
              </w:divBdr>
            </w:div>
            <w:div w:id="782067585">
              <w:marLeft w:val="0"/>
              <w:marRight w:val="0"/>
              <w:marTop w:val="0"/>
              <w:marBottom w:val="0"/>
              <w:divBdr>
                <w:top w:val="none" w:sz="0" w:space="0" w:color="auto"/>
                <w:left w:val="none" w:sz="0" w:space="0" w:color="auto"/>
                <w:bottom w:val="none" w:sz="0" w:space="0" w:color="auto"/>
                <w:right w:val="none" w:sz="0" w:space="0" w:color="auto"/>
              </w:divBdr>
            </w:div>
            <w:div w:id="1689871218">
              <w:marLeft w:val="0"/>
              <w:marRight w:val="0"/>
              <w:marTop w:val="0"/>
              <w:marBottom w:val="0"/>
              <w:divBdr>
                <w:top w:val="none" w:sz="0" w:space="0" w:color="auto"/>
                <w:left w:val="none" w:sz="0" w:space="0" w:color="auto"/>
                <w:bottom w:val="none" w:sz="0" w:space="0" w:color="auto"/>
                <w:right w:val="none" w:sz="0" w:space="0" w:color="auto"/>
              </w:divBdr>
            </w:div>
            <w:div w:id="646475973">
              <w:marLeft w:val="0"/>
              <w:marRight w:val="0"/>
              <w:marTop w:val="0"/>
              <w:marBottom w:val="0"/>
              <w:divBdr>
                <w:top w:val="none" w:sz="0" w:space="0" w:color="auto"/>
                <w:left w:val="none" w:sz="0" w:space="0" w:color="auto"/>
                <w:bottom w:val="none" w:sz="0" w:space="0" w:color="auto"/>
                <w:right w:val="none" w:sz="0" w:space="0" w:color="auto"/>
              </w:divBdr>
            </w:div>
            <w:div w:id="1450318617">
              <w:marLeft w:val="0"/>
              <w:marRight w:val="0"/>
              <w:marTop w:val="0"/>
              <w:marBottom w:val="0"/>
              <w:divBdr>
                <w:top w:val="none" w:sz="0" w:space="0" w:color="auto"/>
                <w:left w:val="none" w:sz="0" w:space="0" w:color="auto"/>
                <w:bottom w:val="none" w:sz="0" w:space="0" w:color="auto"/>
                <w:right w:val="none" w:sz="0" w:space="0" w:color="auto"/>
              </w:divBdr>
            </w:div>
            <w:div w:id="378939728">
              <w:marLeft w:val="0"/>
              <w:marRight w:val="0"/>
              <w:marTop w:val="0"/>
              <w:marBottom w:val="0"/>
              <w:divBdr>
                <w:top w:val="none" w:sz="0" w:space="0" w:color="auto"/>
                <w:left w:val="none" w:sz="0" w:space="0" w:color="auto"/>
                <w:bottom w:val="none" w:sz="0" w:space="0" w:color="auto"/>
                <w:right w:val="none" w:sz="0" w:space="0" w:color="auto"/>
              </w:divBdr>
            </w:div>
            <w:div w:id="1893808660">
              <w:marLeft w:val="0"/>
              <w:marRight w:val="0"/>
              <w:marTop w:val="0"/>
              <w:marBottom w:val="0"/>
              <w:divBdr>
                <w:top w:val="none" w:sz="0" w:space="0" w:color="auto"/>
                <w:left w:val="none" w:sz="0" w:space="0" w:color="auto"/>
                <w:bottom w:val="none" w:sz="0" w:space="0" w:color="auto"/>
                <w:right w:val="none" w:sz="0" w:space="0" w:color="auto"/>
              </w:divBdr>
            </w:div>
            <w:div w:id="626131839">
              <w:marLeft w:val="0"/>
              <w:marRight w:val="0"/>
              <w:marTop w:val="0"/>
              <w:marBottom w:val="0"/>
              <w:divBdr>
                <w:top w:val="none" w:sz="0" w:space="0" w:color="auto"/>
                <w:left w:val="none" w:sz="0" w:space="0" w:color="auto"/>
                <w:bottom w:val="none" w:sz="0" w:space="0" w:color="auto"/>
                <w:right w:val="none" w:sz="0" w:space="0" w:color="auto"/>
              </w:divBdr>
            </w:div>
            <w:div w:id="295066612">
              <w:marLeft w:val="0"/>
              <w:marRight w:val="0"/>
              <w:marTop w:val="0"/>
              <w:marBottom w:val="0"/>
              <w:divBdr>
                <w:top w:val="none" w:sz="0" w:space="0" w:color="auto"/>
                <w:left w:val="none" w:sz="0" w:space="0" w:color="auto"/>
                <w:bottom w:val="none" w:sz="0" w:space="0" w:color="auto"/>
                <w:right w:val="none" w:sz="0" w:space="0" w:color="auto"/>
              </w:divBdr>
            </w:div>
          </w:divsChild>
        </w:div>
        <w:div w:id="1285236810">
          <w:marLeft w:val="0"/>
          <w:marRight w:val="0"/>
          <w:marTop w:val="0"/>
          <w:marBottom w:val="0"/>
          <w:divBdr>
            <w:top w:val="none" w:sz="0" w:space="0" w:color="auto"/>
            <w:left w:val="none" w:sz="0" w:space="0" w:color="auto"/>
            <w:bottom w:val="none" w:sz="0" w:space="0" w:color="auto"/>
            <w:right w:val="none" w:sz="0" w:space="0" w:color="auto"/>
          </w:divBdr>
          <w:divsChild>
            <w:div w:id="2009867104">
              <w:marLeft w:val="0"/>
              <w:marRight w:val="0"/>
              <w:marTop w:val="0"/>
              <w:marBottom w:val="0"/>
              <w:divBdr>
                <w:top w:val="none" w:sz="0" w:space="0" w:color="auto"/>
                <w:left w:val="none" w:sz="0" w:space="0" w:color="auto"/>
                <w:bottom w:val="none" w:sz="0" w:space="0" w:color="auto"/>
                <w:right w:val="none" w:sz="0" w:space="0" w:color="auto"/>
              </w:divBdr>
            </w:div>
            <w:div w:id="801074776">
              <w:marLeft w:val="0"/>
              <w:marRight w:val="0"/>
              <w:marTop w:val="0"/>
              <w:marBottom w:val="0"/>
              <w:divBdr>
                <w:top w:val="none" w:sz="0" w:space="0" w:color="auto"/>
                <w:left w:val="none" w:sz="0" w:space="0" w:color="auto"/>
                <w:bottom w:val="none" w:sz="0" w:space="0" w:color="auto"/>
                <w:right w:val="none" w:sz="0" w:space="0" w:color="auto"/>
              </w:divBdr>
            </w:div>
          </w:divsChild>
        </w:div>
        <w:div w:id="1029648633">
          <w:marLeft w:val="0"/>
          <w:marRight w:val="0"/>
          <w:marTop w:val="0"/>
          <w:marBottom w:val="0"/>
          <w:divBdr>
            <w:top w:val="none" w:sz="0" w:space="0" w:color="auto"/>
            <w:left w:val="none" w:sz="0" w:space="0" w:color="auto"/>
            <w:bottom w:val="none" w:sz="0" w:space="0" w:color="auto"/>
            <w:right w:val="none" w:sz="0" w:space="0" w:color="auto"/>
          </w:divBdr>
        </w:div>
        <w:div w:id="1492715674">
          <w:marLeft w:val="0"/>
          <w:marRight w:val="0"/>
          <w:marTop w:val="0"/>
          <w:marBottom w:val="0"/>
          <w:divBdr>
            <w:top w:val="none" w:sz="0" w:space="0" w:color="auto"/>
            <w:left w:val="none" w:sz="0" w:space="0" w:color="auto"/>
            <w:bottom w:val="none" w:sz="0" w:space="0" w:color="auto"/>
            <w:right w:val="none" w:sz="0" w:space="0" w:color="auto"/>
          </w:divBdr>
        </w:div>
        <w:div w:id="2044162876">
          <w:marLeft w:val="0"/>
          <w:marRight w:val="0"/>
          <w:marTop w:val="0"/>
          <w:marBottom w:val="0"/>
          <w:divBdr>
            <w:top w:val="none" w:sz="0" w:space="0" w:color="auto"/>
            <w:left w:val="none" w:sz="0" w:space="0" w:color="auto"/>
            <w:bottom w:val="none" w:sz="0" w:space="0" w:color="auto"/>
            <w:right w:val="none" w:sz="0" w:space="0" w:color="auto"/>
          </w:divBdr>
        </w:div>
        <w:div w:id="1851723298">
          <w:marLeft w:val="0"/>
          <w:marRight w:val="0"/>
          <w:marTop w:val="0"/>
          <w:marBottom w:val="0"/>
          <w:divBdr>
            <w:top w:val="none" w:sz="0" w:space="0" w:color="auto"/>
            <w:left w:val="none" w:sz="0" w:space="0" w:color="auto"/>
            <w:bottom w:val="none" w:sz="0" w:space="0" w:color="auto"/>
            <w:right w:val="none" w:sz="0" w:space="0" w:color="auto"/>
          </w:divBdr>
        </w:div>
        <w:div w:id="1204097373">
          <w:marLeft w:val="0"/>
          <w:marRight w:val="0"/>
          <w:marTop w:val="0"/>
          <w:marBottom w:val="0"/>
          <w:divBdr>
            <w:top w:val="none" w:sz="0" w:space="0" w:color="auto"/>
            <w:left w:val="none" w:sz="0" w:space="0" w:color="auto"/>
            <w:bottom w:val="none" w:sz="0" w:space="0" w:color="auto"/>
            <w:right w:val="none" w:sz="0" w:space="0" w:color="auto"/>
          </w:divBdr>
        </w:div>
        <w:div w:id="859971329">
          <w:marLeft w:val="0"/>
          <w:marRight w:val="0"/>
          <w:marTop w:val="0"/>
          <w:marBottom w:val="0"/>
          <w:divBdr>
            <w:top w:val="none" w:sz="0" w:space="0" w:color="auto"/>
            <w:left w:val="none" w:sz="0" w:space="0" w:color="auto"/>
            <w:bottom w:val="none" w:sz="0" w:space="0" w:color="auto"/>
            <w:right w:val="none" w:sz="0" w:space="0" w:color="auto"/>
          </w:divBdr>
        </w:div>
        <w:div w:id="1967732954">
          <w:marLeft w:val="0"/>
          <w:marRight w:val="0"/>
          <w:marTop w:val="0"/>
          <w:marBottom w:val="0"/>
          <w:divBdr>
            <w:top w:val="none" w:sz="0" w:space="0" w:color="auto"/>
            <w:left w:val="none" w:sz="0" w:space="0" w:color="auto"/>
            <w:bottom w:val="none" w:sz="0" w:space="0" w:color="auto"/>
            <w:right w:val="none" w:sz="0" w:space="0" w:color="auto"/>
          </w:divBdr>
        </w:div>
        <w:div w:id="765151193">
          <w:marLeft w:val="0"/>
          <w:marRight w:val="0"/>
          <w:marTop w:val="0"/>
          <w:marBottom w:val="0"/>
          <w:divBdr>
            <w:top w:val="none" w:sz="0" w:space="0" w:color="auto"/>
            <w:left w:val="none" w:sz="0" w:space="0" w:color="auto"/>
            <w:bottom w:val="none" w:sz="0" w:space="0" w:color="auto"/>
            <w:right w:val="none" w:sz="0" w:space="0" w:color="auto"/>
          </w:divBdr>
        </w:div>
        <w:div w:id="2020034871">
          <w:marLeft w:val="0"/>
          <w:marRight w:val="0"/>
          <w:marTop w:val="0"/>
          <w:marBottom w:val="0"/>
          <w:divBdr>
            <w:top w:val="none" w:sz="0" w:space="0" w:color="auto"/>
            <w:left w:val="none" w:sz="0" w:space="0" w:color="auto"/>
            <w:bottom w:val="none" w:sz="0" w:space="0" w:color="auto"/>
            <w:right w:val="none" w:sz="0" w:space="0" w:color="auto"/>
          </w:divBdr>
        </w:div>
        <w:div w:id="1867019317">
          <w:marLeft w:val="0"/>
          <w:marRight w:val="0"/>
          <w:marTop w:val="0"/>
          <w:marBottom w:val="0"/>
          <w:divBdr>
            <w:top w:val="none" w:sz="0" w:space="0" w:color="auto"/>
            <w:left w:val="none" w:sz="0" w:space="0" w:color="auto"/>
            <w:bottom w:val="none" w:sz="0" w:space="0" w:color="auto"/>
            <w:right w:val="none" w:sz="0" w:space="0" w:color="auto"/>
          </w:divBdr>
        </w:div>
        <w:div w:id="757678804">
          <w:marLeft w:val="0"/>
          <w:marRight w:val="0"/>
          <w:marTop w:val="0"/>
          <w:marBottom w:val="0"/>
          <w:divBdr>
            <w:top w:val="none" w:sz="0" w:space="0" w:color="auto"/>
            <w:left w:val="none" w:sz="0" w:space="0" w:color="auto"/>
            <w:bottom w:val="none" w:sz="0" w:space="0" w:color="auto"/>
            <w:right w:val="none" w:sz="0" w:space="0" w:color="auto"/>
          </w:divBdr>
        </w:div>
        <w:div w:id="1289047067">
          <w:marLeft w:val="0"/>
          <w:marRight w:val="0"/>
          <w:marTop w:val="0"/>
          <w:marBottom w:val="0"/>
          <w:divBdr>
            <w:top w:val="none" w:sz="0" w:space="0" w:color="auto"/>
            <w:left w:val="none" w:sz="0" w:space="0" w:color="auto"/>
            <w:bottom w:val="none" w:sz="0" w:space="0" w:color="auto"/>
            <w:right w:val="none" w:sz="0" w:space="0" w:color="auto"/>
          </w:divBdr>
        </w:div>
        <w:div w:id="1144196311">
          <w:marLeft w:val="0"/>
          <w:marRight w:val="0"/>
          <w:marTop w:val="0"/>
          <w:marBottom w:val="0"/>
          <w:divBdr>
            <w:top w:val="none" w:sz="0" w:space="0" w:color="auto"/>
            <w:left w:val="none" w:sz="0" w:space="0" w:color="auto"/>
            <w:bottom w:val="none" w:sz="0" w:space="0" w:color="auto"/>
            <w:right w:val="none" w:sz="0" w:space="0" w:color="auto"/>
          </w:divBdr>
        </w:div>
        <w:div w:id="684937347">
          <w:marLeft w:val="0"/>
          <w:marRight w:val="0"/>
          <w:marTop w:val="0"/>
          <w:marBottom w:val="0"/>
          <w:divBdr>
            <w:top w:val="none" w:sz="0" w:space="0" w:color="auto"/>
            <w:left w:val="none" w:sz="0" w:space="0" w:color="auto"/>
            <w:bottom w:val="none" w:sz="0" w:space="0" w:color="auto"/>
            <w:right w:val="none" w:sz="0" w:space="0" w:color="auto"/>
          </w:divBdr>
        </w:div>
        <w:div w:id="1227910918">
          <w:marLeft w:val="0"/>
          <w:marRight w:val="0"/>
          <w:marTop w:val="0"/>
          <w:marBottom w:val="0"/>
          <w:divBdr>
            <w:top w:val="none" w:sz="0" w:space="0" w:color="auto"/>
            <w:left w:val="none" w:sz="0" w:space="0" w:color="auto"/>
            <w:bottom w:val="none" w:sz="0" w:space="0" w:color="auto"/>
            <w:right w:val="none" w:sz="0" w:space="0" w:color="auto"/>
          </w:divBdr>
        </w:div>
        <w:div w:id="1373773429">
          <w:marLeft w:val="0"/>
          <w:marRight w:val="0"/>
          <w:marTop w:val="0"/>
          <w:marBottom w:val="0"/>
          <w:divBdr>
            <w:top w:val="none" w:sz="0" w:space="0" w:color="auto"/>
            <w:left w:val="none" w:sz="0" w:space="0" w:color="auto"/>
            <w:bottom w:val="none" w:sz="0" w:space="0" w:color="auto"/>
            <w:right w:val="none" w:sz="0" w:space="0" w:color="auto"/>
          </w:divBdr>
        </w:div>
        <w:div w:id="178588866">
          <w:marLeft w:val="0"/>
          <w:marRight w:val="0"/>
          <w:marTop w:val="0"/>
          <w:marBottom w:val="0"/>
          <w:divBdr>
            <w:top w:val="none" w:sz="0" w:space="0" w:color="auto"/>
            <w:left w:val="none" w:sz="0" w:space="0" w:color="auto"/>
            <w:bottom w:val="none" w:sz="0" w:space="0" w:color="auto"/>
            <w:right w:val="none" w:sz="0" w:space="0" w:color="auto"/>
          </w:divBdr>
        </w:div>
        <w:div w:id="1796287514">
          <w:marLeft w:val="0"/>
          <w:marRight w:val="0"/>
          <w:marTop w:val="0"/>
          <w:marBottom w:val="0"/>
          <w:divBdr>
            <w:top w:val="none" w:sz="0" w:space="0" w:color="auto"/>
            <w:left w:val="none" w:sz="0" w:space="0" w:color="auto"/>
            <w:bottom w:val="none" w:sz="0" w:space="0" w:color="auto"/>
            <w:right w:val="none" w:sz="0" w:space="0" w:color="auto"/>
          </w:divBdr>
        </w:div>
        <w:div w:id="2587345">
          <w:marLeft w:val="0"/>
          <w:marRight w:val="0"/>
          <w:marTop w:val="0"/>
          <w:marBottom w:val="0"/>
          <w:divBdr>
            <w:top w:val="none" w:sz="0" w:space="0" w:color="auto"/>
            <w:left w:val="none" w:sz="0" w:space="0" w:color="auto"/>
            <w:bottom w:val="none" w:sz="0" w:space="0" w:color="auto"/>
            <w:right w:val="none" w:sz="0" w:space="0" w:color="auto"/>
          </w:divBdr>
        </w:div>
        <w:div w:id="1210610192">
          <w:marLeft w:val="0"/>
          <w:marRight w:val="0"/>
          <w:marTop w:val="0"/>
          <w:marBottom w:val="0"/>
          <w:divBdr>
            <w:top w:val="none" w:sz="0" w:space="0" w:color="auto"/>
            <w:left w:val="none" w:sz="0" w:space="0" w:color="auto"/>
            <w:bottom w:val="none" w:sz="0" w:space="0" w:color="auto"/>
            <w:right w:val="none" w:sz="0" w:space="0" w:color="auto"/>
          </w:divBdr>
        </w:div>
        <w:div w:id="63114747">
          <w:marLeft w:val="0"/>
          <w:marRight w:val="0"/>
          <w:marTop w:val="0"/>
          <w:marBottom w:val="0"/>
          <w:divBdr>
            <w:top w:val="none" w:sz="0" w:space="0" w:color="auto"/>
            <w:left w:val="none" w:sz="0" w:space="0" w:color="auto"/>
            <w:bottom w:val="none" w:sz="0" w:space="0" w:color="auto"/>
            <w:right w:val="none" w:sz="0" w:space="0" w:color="auto"/>
          </w:divBdr>
        </w:div>
        <w:div w:id="1844976947">
          <w:marLeft w:val="0"/>
          <w:marRight w:val="0"/>
          <w:marTop w:val="0"/>
          <w:marBottom w:val="0"/>
          <w:divBdr>
            <w:top w:val="none" w:sz="0" w:space="0" w:color="auto"/>
            <w:left w:val="none" w:sz="0" w:space="0" w:color="auto"/>
            <w:bottom w:val="none" w:sz="0" w:space="0" w:color="auto"/>
            <w:right w:val="none" w:sz="0" w:space="0" w:color="auto"/>
          </w:divBdr>
        </w:div>
        <w:div w:id="1110202514">
          <w:marLeft w:val="0"/>
          <w:marRight w:val="0"/>
          <w:marTop w:val="0"/>
          <w:marBottom w:val="0"/>
          <w:divBdr>
            <w:top w:val="none" w:sz="0" w:space="0" w:color="auto"/>
            <w:left w:val="none" w:sz="0" w:space="0" w:color="auto"/>
            <w:bottom w:val="none" w:sz="0" w:space="0" w:color="auto"/>
            <w:right w:val="none" w:sz="0" w:space="0" w:color="auto"/>
          </w:divBdr>
        </w:div>
        <w:div w:id="1971090070">
          <w:marLeft w:val="0"/>
          <w:marRight w:val="0"/>
          <w:marTop w:val="0"/>
          <w:marBottom w:val="0"/>
          <w:divBdr>
            <w:top w:val="none" w:sz="0" w:space="0" w:color="auto"/>
            <w:left w:val="none" w:sz="0" w:space="0" w:color="auto"/>
            <w:bottom w:val="none" w:sz="0" w:space="0" w:color="auto"/>
            <w:right w:val="none" w:sz="0" w:space="0" w:color="auto"/>
          </w:divBdr>
        </w:div>
        <w:div w:id="2130854512">
          <w:marLeft w:val="0"/>
          <w:marRight w:val="0"/>
          <w:marTop w:val="0"/>
          <w:marBottom w:val="0"/>
          <w:divBdr>
            <w:top w:val="none" w:sz="0" w:space="0" w:color="auto"/>
            <w:left w:val="none" w:sz="0" w:space="0" w:color="auto"/>
            <w:bottom w:val="none" w:sz="0" w:space="0" w:color="auto"/>
            <w:right w:val="none" w:sz="0" w:space="0" w:color="auto"/>
          </w:divBdr>
        </w:div>
        <w:div w:id="1296137646">
          <w:marLeft w:val="0"/>
          <w:marRight w:val="0"/>
          <w:marTop w:val="0"/>
          <w:marBottom w:val="0"/>
          <w:divBdr>
            <w:top w:val="none" w:sz="0" w:space="0" w:color="auto"/>
            <w:left w:val="none" w:sz="0" w:space="0" w:color="auto"/>
            <w:bottom w:val="none" w:sz="0" w:space="0" w:color="auto"/>
            <w:right w:val="none" w:sz="0" w:space="0" w:color="auto"/>
          </w:divBdr>
        </w:div>
        <w:div w:id="604389705">
          <w:marLeft w:val="0"/>
          <w:marRight w:val="0"/>
          <w:marTop w:val="0"/>
          <w:marBottom w:val="0"/>
          <w:divBdr>
            <w:top w:val="none" w:sz="0" w:space="0" w:color="auto"/>
            <w:left w:val="none" w:sz="0" w:space="0" w:color="auto"/>
            <w:bottom w:val="none" w:sz="0" w:space="0" w:color="auto"/>
            <w:right w:val="none" w:sz="0" w:space="0" w:color="auto"/>
          </w:divBdr>
        </w:div>
        <w:div w:id="393895740">
          <w:marLeft w:val="0"/>
          <w:marRight w:val="0"/>
          <w:marTop w:val="0"/>
          <w:marBottom w:val="0"/>
          <w:divBdr>
            <w:top w:val="none" w:sz="0" w:space="0" w:color="auto"/>
            <w:left w:val="none" w:sz="0" w:space="0" w:color="auto"/>
            <w:bottom w:val="none" w:sz="0" w:space="0" w:color="auto"/>
            <w:right w:val="none" w:sz="0" w:space="0" w:color="auto"/>
          </w:divBdr>
        </w:div>
        <w:div w:id="444544705">
          <w:marLeft w:val="0"/>
          <w:marRight w:val="0"/>
          <w:marTop w:val="0"/>
          <w:marBottom w:val="0"/>
          <w:divBdr>
            <w:top w:val="none" w:sz="0" w:space="0" w:color="auto"/>
            <w:left w:val="none" w:sz="0" w:space="0" w:color="auto"/>
            <w:bottom w:val="none" w:sz="0" w:space="0" w:color="auto"/>
            <w:right w:val="none" w:sz="0" w:space="0" w:color="auto"/>
          </w:divBdr>
        </w:div>
        <w:div w:id="573322278">
          <w:marLeft w:val="0"/>
          <w:marRight w:val="0"/>
          <w:marTop w:val="0"/>
          <w:marBottom w:val="0"/>
          <w:divBdr>
            <w:top w:val="none" w:sz="0" w:space="0" w:color="auto"/>
            <w:left w:val="none" w:sz="0" w:space="0" w:color="auto"/>
            <w:bottom w:val="none" w:sz="0" w:space="0" w:color="auto"/>
            <w:right w:val="none" w:sz="0" w:space="0" w:color="auto"/>
          </w:divBdr>
        </w:div>
        <w:div w:id="1038745745">
          <w:marLeft w:val="0"/>
          <w:marRight w:val="0"/>
          <w:marTop w:val="0"/>
          <w:marBottom w:val="0"/>
          <w:divBdr>
            <w:top w:val="none" w:sz="0" w:space="0" w:color="auto"/>
            <w:left w:val="none" w:sz="0" w:space="0" w:color="auto"/>
            <w:bottom w:val="none" w:sz="0" w:space="0" w:color="auto"/>
            <w:right w:val="none" w:sz="0" w:space="0" w:color="auto"/>
          </w:divBdr>
        </w:div>
        <w:div w:id="1295406656">
          <w:marLeft w:val="0"/>
          <w:marRight w:val="0"/>
          <w:marTop w:val="0"/>
          <w:marBottom w:val="0"/>
          <w:divBdr>
            <w:top w:val="none" w:sz="0" w:space="0" w:color="auto"/>
            <w:left w:val="none" w:sz="0" w:space="0" w:color="auto"/>
            <w:bottom w:val="none" w:sz="0" w:space="0" w:color="auto"/>
            <w:right w:val="none" w:sz="0" w:space="0" w:color="auto"/>
          </w:divBdr>
        </w:div>
        <w:div w:id="2039694377">
          <w:marLeft w:val="0"/>
          <w:marRight w:val="0"/>
          <w:marTop w:val="0"/>
          <w:marBottom w:val="0"/>
          <w:divBdr>
            <w:top w:val="none" w:sz="0" w:space="0" w:color="auto"/>
            <w:left w:val="none" w:sz="0" w:space="0" w:color="auto"/>
            <w:bottom w:val="none" w:sz="0" w:space="0" w:color="auto"/>
            <w:right w:val="none" w:sz="0" w:space="0" w:color="auto"/>
          </w:divBdr>
        </w:div>
        <w:div w:id="1849440699">
          <w:marLeft w:val="0"/>
          <w:marRight w:val="0"/>
          <w:marTop w:val="0"/>
          <w:marBottom w:val="0"/>
          <w:divBdr>
            <w:top w:val="none" w:sz="0" w:space="0" w:color="auto"/>
            <w:left w:val="none" w:sz="0" w:space="0" w:color="auto"/>
            <w:bottom w:val="none" w:sz="0" w:space="0" w:color="auto"/>
            <w:right w:val="none" w:sz="0" w:space="0" w:color="auto"/>
          </w:divBdr>
          <w:divsChild>
            <w:div w:id="625351601">
              <w:marLeft w:val="0"/>
              <w:marRight w:val="0"/>
              <w:marTop w:val="30"/>
              <w:marBottom w:val="30"/>
              <w:divBdr>
                <w:top w:val="none" w:sz="0" w:space="0" w:color="auto"/>
                <w:left w:val="none" w:sz="0" w:space="0" w:color="auto"/>
                <w:bottom w:val="none" w:sz="0" w:space="0" w:color="auto"/>
                <w:right w:val="none" w:sz="0" w:space="0" w:color="auto"/>
              </w:divBdr>
              <w:divsChild>
                <w:div w:id="1457331955">
                  <w:marLeft w:val="0"/>
                  <w:marRight w:val="0"/>
                  <w:marTop w:val="0"/>
                  <w:marBottom w:val="0"/>
                  <w:divBdr>
                    <w:top w:val="none" w:sz="0" w:space="0" w:color="auto"/>
                    <w:left w:val="none" w:sz="0" w:space="0" w:color="auto"/>
                    <w:bottom w:val="none" w:sz="0" w:space="0" w:color="auto"/>
                    <w:right w:val="none" w:sz="0" w:space="0" w:color="auto"/>
                  </w:divBdr>
                  <w:divsChild>
                    <w:div w:id="1680427746">
                      <w:marLeft w:val="0"/>
                      <w:marRight w:val="0"/>
                      <w:marTop w:val="0"/>
                      <w:marBottom w:val="0"/>
                      <w:divBdr>
                        <w:top w:val="none" w:sz="0" w:space="0" w:color="auto"/>
                        <w:left w:val="none" w:sz="0" w:space="0" w:color="auto"/>
                        <w:bottom w:val="none" w:sz="0" w:space="0" w:color="auto"/>
                        <w:right w:val="none" w:sz="0" w:space="0" w:color="auto"/>
                      </w:divBdr>
                    </w:div>
                  </w:divsChild>
                </w:div>
                <w:div w:id="90317051">
                  <w:marLeft w:val="0"/>
                  <w:marRight w:val="0"/>
                  <w:marTop w:val="0"/>
                  <w:marBottom w:val="0"/>
                  <w:divBdr>
                    <w:top w:val="none" w:sz="0" w:space="0" w:color="auto"/>
                    <w:left w:val="none" w:sz="0" w:space="0" w:color="auto"/>
                    <w:bottom w:val="none" w:sz="0" w:space="0" w:color="auto"/>
                    <w:right w:val="none" w:sz="0" w:space="0" w:color="auto"/>
                  </w:divBdr>
                  <w:divsChild>
                    <w:div w:id="1622686177">
                      <w:marLeft w:val="0"/>
                      <w:marRight w:val="0"/>
                      <w:marTop w:val="0"/>
                      <w:marBottom w:val="0"/>
                      <w:divBdr>
                        <w:top w:val="none" w:sz="0" w:space="0" w:color="auto"/>
                        <w:left w:val="none" w:sz="0" w:space="0" w:color="auto"/>
                        <w:bottom w:val="none" w:sz="0" w:space="0" w:color="auto"/>
                        <w:right w:val="none" w:sz="0" w:space="0" w:color="auto"/>
                      </w:divBdr>
                    </w:div>
                  </w:divsChild>
                </w:div>
                <w:div w:id="197208281">
                  <w:marLeft w:val="0"/>
                  <w:marRight w:val="0"/>
                  <w:marTop w:val="0"/>
                  <w:marBottom w:val="0"/>
                  <w:divBdr>
                    <w:top w:val="none" w:sz="0" w:space="0" w:color="auto"/>
                    <w:left w:val="none" w:sz="0" w:space="0" w:color="auto"/>
                    <w:bottom w:val="none" w:sz="0" w:space="0" w:color="auto"/>
                    <w:right w:val="none" w:sz="0" w:space="0" w:color="auto"/>
                  </w:divBdr>
                  <w:divsChild>
                    <w:div w:id="1374891101">
                      <w:marLeft w:val="0"/>
                      <w:marRight w:val="0"/>
                      <w:marTop w:val="0"/>
                      <w:marBottom w:val="0"/>
                      <w:divBdr>
                        <w:top w:val="none" w:sz="0" w:space="0" w:color="auto"/>
                        <w:left w:val="none" w:sz="0" w:space="0" w:color="auto"/>
                        <w:bottom w:val="none" w:sz="0" w:space="0" w:color="auto"/>
                        <w:right w:val="none" w:sz="0" w:space="0" w:color="auto"/>
                      </w:divBdr>
                    </w:div>
                  </w:divsChild>
                </w:div>
                <w:div w:id="1156262774">
                  <w:marLeft w:val="0"/>
                  <w:marRight w:val="0"/>
                  <w:marTop w:val="0"/>
                  <w:marBottom w:val="0"/>
                  <w:divBdr>
                    <w:top w:val="none" w:sz="0" w:space="0" w:color="auto"/>
                    <w:left w:val="none" w:sz="0" w:space="0" w:color="auto"/>
                    <w:bottom w:val="none" w:sz="0" w:space="0" w:color="auto"/>
                    <w:right w:val="none" w:sz="0" w:space="0" w:color="auto"/>
                  </w:divBdr>
                  <w:divsChild>
                    <w:div w:id="523901257">
                      <w:marLeft w:val="0"/>
                      <w:marRight w:val="0"/>
                      <w:marTop w:val="0"/>
                      <w:marBottom w:val="0"/>
                      <w:divBdr>
                        <w:top w:val="none" w:sz="0" w:space="0" w:color="auto"/>
                        <w:left w:val="none" w:sz="0" w:space="0" w:color="auto"/>
                        <w:bottom w:val="none" w:sz="0" w:space="0" w:color="auto"/>
                        <w:right w:val="none" w:sz="0" w:space="0" w:color="auto"/>
                      </w:divBdr>
                    </w:div>
                    <w:div w:id="199708686">
                      <w:marLeft w:val="0"/>
                      <w:marRight w:val="0"/>
                      <w:marTop w:val="0"/>
                      <w:marBottom w:val="0"/>
                      <w:divBdr>
                        <w:top w:val="none" w:sz="0" w:space="0" w:color="auto"/>
                        <w:left w:val="none" w:sz="0" w:space="0" w:color="auto"/>
                        <w:bottom w:val="none" w:sz="0" w:space="0" w:color="auto"/>
                        <w:right w:val="none" w:sz="0" w:space="0" w:color="auto"/>
                      </w:divBdr>
                    </w:div>
                  </w:divsChild>
                </w:div>
                <w:div w:id="98836427">
                  <w:marLeft w:val="0"/>
                  <w:marRight w:val="0"/>
                  <w:marTop w:val="0"/>
                  <w:marBottom w:val="0"/>
                  <w:divBdr>
                    <w:top w:val="none" w:sz="0" w:space="0" w:color="auto"/>
                    <w:left w:val="none" w:sz="0" w:space="0" w:color="auto"/>
                    <w:bottom w:val="none" w:sz="0" w:space="0" w:color="auto"/>
                    <w:right w:val="none" w:sz="0" w:space="0" w:color="auto"/>
                  </w:divBdr>
                  <w:divsChild>
                    <w:div w:id="1597664584">
                      <w:marLeft w:val="0"/>
                      <w:marRight w:val="0"/>
                      <w:marTop w:val="0"/>
                      <w:marBottom w:val="0"/>
                      <w:divBdr>
                        <w:top w:val="none" w:sz="0" w:space="0" w:color="auto"/>
                        <w:left w:val="none" w:sz="0" w:space="0" w:color="auto"/>
                        <w:bottom w:val="none" w:sz="0" w:space="0" w:color="auto"/>
                        <w:right w:val="none" w:sz="0" w:space="0" w:color="auto"/>
                      </w:divBdr>
                    </w:div>
                  </w:divsChild>
                </w:div>
                <w:div w:id="7174880">
                  <w:marLeft w:val="0"/>
                  <w:marRight w:val="0"/>
                  <w:marTop w:val="0"/>
                  <w:marBottom w:val="0"/>
                  <w:divBdr>
                    <w:top w:val="none" w:sz="0" w:space="0" w:color="auto"/>
                    <w:left w:val="none" w:sz="0" w:space="0" w:color="auto"/>
                    <w:bottom w:val="none" w:sz="0" w:space="0" w:color="auto"/>
                    <w:right w:val="none" w:sz="0" w:space="0" w:color="auto"/>
                  </w:divBdr>
                  <w:divsChild>
                    <w:div w:id="1031691585">
                      <w:marLeft w:val="0"/>
                      <w:marRight w:val="0"/>
                      <w:marTop w:val="0"/>
                      <w:marBottom w:val="0"/>
                      <w:divBdr>
                        <w:top w:val="none" w:sz="0" w:space="0" w:color="auto"/>
                        <w:left w:val="none" w:sz="0" w:space="0" w:color="auto"/>
                        <w:bottom w:val="none" w:sz="0" w:space="0" w:color="auto"/>
                        <w:right w:val="none" w:sz="0" w:space="0" w:color="auto"/>
                      </w:divBdr>
                    </w:div>
                    <w:div w:id="969676800">
                      <w:marLeft w:val="0"/>
                      <w:marRight w:val="0"/>
                      <w:marTop w:val="0"/>
                      <w:marBottom w:val="0"/>
                      <w:divBdr>
                        <w:top w:val="none" w:sz="0" w:space="0" w:color="auto"/>
                        <w:left w:val="none" w:sz="0" w:space="0" w:color="auto"/>
                        <w:bottom w:val="none" w:sz="0" w:space="0" w:color="auto"/>
                        <w:right w:val="none" w:sz="0" w:space="0" w:color="auto"/>
                      </w:divBdr>
                    </w:div>
                    <w:div w:id="985666042">
                      <w:marLeft w:val="0"/>
                      <w:marRight w:val="0"/>
                      <w:marTop w:val="0"/>
                      <w:marBottom w:val="0"/>
                      <w:divBdr>
                        <w:top w:val="none" w:sz="0" w:space="0" w:color="auto"/>
                        <w:left w:val="none" w:sz="0" w:space="0" w:color="auto"/>
                        <w:bottom w:val="none" w:sz="0" w:space="0" w:color="auto"/>
                        <w:right w:val="none" w:sz="0" w:space="0" w:color="auto"/>
                      </w:divBdr>
                    </w:div>
                    <w:div w:id="895242372">
                      <w:marLeft w:val="0"/>
                      <w:marRight w:val="0"/>
                      <w:marTop w:val="0"/>
                      <w:marBottom w:val="0"/>
                      <w:divBdr>
                        <w:top w:val="none" w:sz="0" w:space="0" w:color="auto"/>
                        <w:left w:val="none" w:sz="0" w:space="0" w:color="auto"/>
                        <w:bottom w:val="none" w:sz="0" w:space="0" w:color="auto"/>
                        <w:right w:val="none" w:sz="0" w:space="0" w:color="auto"/>
                      </w:divBdr>
                    </w:div>
                  </w:divsChild>
                </w:div>
                <w:div w:id="2051492735">
                  <w:marLeft w:val="0"/>
                  <w:marRight w:val="0"/>
                  <w:marTop w:val="0"/>
                  <w:marBottom w:val="0"/>
                  <w:divBdr>
                    <w:top w:val="none" w:sz="0" w:space="0" w:color="auto"/>
                    <w:left w:val="none" w:sz="0" w:space="0" w:color="auto"/>
                    <w:bottom w:val="none" w:sz="0" w:space="0" w:color="auto"/>
                    <w:right w:val="none" w:sz="0" w:space="0" w:color="auto"/>
                  </w:divBdr>
                  <w:divsChild>
                    <w:div w:id="139538568">
                      <w:marLeft w:val="0"/>
                      <w:marRight w:val="0"/>
                      <w:marTop w:val="0"/>
                      <w:marBottom w:val="0"/>
                      <w:divBdr>
                        <w:top w:val="none" w:sz="0" w:space="0" w:color="auto"/>
                        <w:left w:val="none" w:sz="0" w:space="0" w:color="auto"/>
                        <w:bottom w:val="none" w:sz="0" w:space="0" w:color="auto"/>
                        <w:right w:val="none" w:sz="0" w:space="0" w:color="auto"/>
                      </w:divBdr>
                    </w:div>
                  </w:divsChild>
                </w:div>
                <w:div w:id="1753433876">
                  <w:marLeft w:val="0"/>
                  <w:marRight w:val="0"/>
                  <w:marTop w:val="0"/>
                  <w:marBottom w:val="0"/>
                  <w:divBdr>
                    <w:top w:val="none" w:sz="0" w:space="0" w:color="auto"/>
                    <w:left w:val="none" w:sz="0" w:space="0" w:color="auto"/>
                    <w:bottom w:val="none" w:sz="0" w:space="0" w:color="auto"/>
                    <w:right w:val="none" w:sz="0" w:space="0" w:color="auto"/>
                  </w:divBdr>
                  <w:divsChild>
                    <w:div w:id="1825928410">
                      <w:marLeft w:val="0"/>
                      <w:marRight w:val="0"/>
                      <w:marTop w:val="0"/>
                      <w:marBottom w:val="0"/>
                      <w:divBdr>
                        <w:top w:val="none" w:sz="0" w:space="0" w:color="auto"/>
                        <w:left w:val="none" w:sz="0" w:space="0" w:color="auto"/>
                        <w:bottom w:val="none" w:sz="0" w:space="0" w:color="auto"/>
                        <w:right w:val="none" w:sz="0" w:space="0" w:color="auto"/>
                      </w:divBdr>
                    </w:div>
                    <w:div w:id="2108771373">
                      <w:marLeft w:val="0"/>
                      <w:marRight w:val="0"/>
                      <w:marTop w:val="0"/>
                      <w:marBottom w:val="0"/>
                      <w:divBdr>
                        <w:top w:val="none" w:sz="0" w:space="0" w:color="auto"/>
                        <w:left w:val="none" w:sz="0" w:space="0" w:color="auto"/>
                        <w:bottom w:val="none" w:sz="0" w:space="0" w:color="auto"/>
                        <w:right w:val="none" w:sz="0" w:space="0" w:color="auto"/>
                      </w:divBdr>
                    </w:div>
                    <w:div w:id="1742437637">
                      <w:marLeft w:val="0"/>
                      <w:marRight w:val="0"/>
                      <w:marTop w:val="0"/>
                      <w:marBottom w:val="0"/>
                      <w:divBdr>
                        <w:top w:val="none" w:sz="0" w:space="0" w:color="auto"/>
                        <w:left w:val="none" w:sz="0" w:space="0" w:color="auto"/>
                        <w:bottom w:val="none" w:sz="0" w:space="0" w:color="auto"/>
                        <w:right w:val="none" w:sz="0" w:space="0" w:color="auto"/>
                      </w:divBdr>
                    </w:div>
                  </w:divsChild>
                </w:div>
                <w:div w:id="298612498">
                  <w:marLeft w:val="0"/>
                  <w:marRight w:val="0"/>
                  <w:marTop w:val="0"/>
                  <w:marBottom w:val="0"/>
                  <w:divBdr>
                    <w:top w:val="none" w:sz="0" w:space="0" w:color="auto"/>
                    <w:left w:val="none" w:sz="0" w:space="0" w:color="auto"/>
                    <w:bottom w:val="none" w:sz="0" w:space="0" w:color="auto"/>
                    <w:right w:val="none" w:sz="0" w:space="0" w:color="auto"/>
                  </w:divBdr>
                  <w:divsChild>
                    <w:div w:id="1578786423">
                      <w:marLeft w:val="0"/>
                      <w:marRight w:val="0"/>
                      <w:marTop w:val="0"/>
                      <w:marBottom w:val="0"/>
                      <w:divBdr>
                        <w:top w:val="none" w:sz="0" w:space="0" w:color="auto"/>
                        <w:left w:val="none" w:sz="0" w:space="0" w:color="auto"/>
                        <w:bottom w:val="none" w:sz="0" w:space="0" w:color="auto"/>
                        <w:right w:val="none" w:sz="0" w:space="0" w:color="auto"/>
                      </w:divBdr>
                    </w:div>
                  </w:divsChild>
                </w:div>
                <w:div w:id="653529445">
                  <w:marLeft w:val="0"/>
                  <w:marRight w:val="0"/>
                  <w:marTop w:val="0"/>
                  <w:marBottom w:val="0"/>
                  <w:divBdr>
                    <w:top w:val="none" w:sz="0" w:space="0" w:color="auto"/>
                    <w:left w:val="none" w:sz="0" w:space="0" w:color="auto"/>
                    <w:bottom w:val="none" w:sz="0" w:space="0" w:color="auto"/>
                    <w:right w:val="none" w:sz="0" w:space="0" w:color="auto"/>
                  </w:divBdr>
                  <w:divsChild>
                    <w:div w:id="388500536">
                      <w:marLeft w:val="0"/>
                      <w:marRight w:val="0"/>
                      <w:marTop w:val="0"/>
                      <w:marBottom w:val="0"/>
                      <w:divBdr>
                        <w:top w:val="none" w:sz="0" w:space="0" w:color="auto"/>
                        <w:left w:val="none" w:sz="0" w:space="0" w:color="auto"/>
                        <w:bottom w:val="none" w:sz="0" w:space="0" w:color="auto"/>
                        <w:right w:val="none" w:sz="0" w:space="0" w:color="auto"/>
                      </w:divBdr>
                    </w:div>
                    <w:div w:id="1332483678">
                      <w:marLeft w:val="0"/>
                      <w:marRight w:val="0"/>
                      <w:marTop w:val="0"/>
                      <w:marBottom w:val="0"/>
                      <w:divBdr>
                        <w:top w:val="none" w:sz="0" w:space="0" w:color="auto"/>
                        <w:left w:val="none" w:sz="0" w:space="0" w:color="auto"/>
                        <w:bottom w:val="none" w:sz="0" w:space="0" w:color="auto"/>
                        <w:right w:val="none" w:sz="0" w:space="0" w:color="auto"/>
                      </w:divBdr>
                    </w:div>
                  </w:divsChild>
                </w:div>
                <w:div w:id="168836635">
                  <w:marLeft w:val="0"/>
                  <w:marRight w:val="0"/>
                  <w:marTop w:val="0"/>
                  <w:marBottom w:val="0"/>
                  <w:divBdr>
                    <w:top w:val="none" w:sz="0" w:space="0" w:color="auto"/>
                    <w:left w:val="none" w:sz="0" w:space="0" w:color="auto"/>
                    <w:bottom w:val="none" w:sz="0" w:space="0" w:color="auto"/>
                    <w:right w:val="none" w:sz="0" w:space="0" w:color="auto"/>
                  </w:divBdr>
                  <w:divsChild>
                    <w:div w:id="1789200385">
                      <w:marLeft w:val="0"/>
                      <w:marRight w:val="0"/>
                      <w:marTop w:val="0"/>
                      <w:marBottom w:val="0"/>
                      <w:divBdr>
                        <w:top w:val="none" w:sz="0" w:space="0" w:color="auto"/>
                        <w:left w:val="none" w:sz="0" w:space="0" w:color="auto"/>
                        <w:bottom w:val="none" w:sz="0" w:space="0" w:color="auto"/>
                        <w:right w:val="none" w:sz="0" w:space="0" w:color="auto"/>
                      </w:divBdr>
                    </w:div>
                  </w:divsChild>
                </w:div>
                <w:div w:id="556207117">
                  <w:marLeft w:val="0"/>
                  <w:marRight w:val="0"/>
                  <w:marTop w:val="0"/>
                  <w:marBottom w:val="0"/>
                  <w:divBdr>
                    <w:top w:val="none" w:sz="0" w:space="0" w:color="auto"/>
                    <w:left w:val="none" w:sz="0" w:space="0" w:color="auto"/>
                    <w:bottom w:val="none" w:sz="0" w:space="0" w:color="auto"/>
                    <w:right w:val="none" w:sz="0" w:space="0" w:color="auto"/>
                  </w:divBdr>
                  <w:divsChild>
                    <w:div w:id="495611251">
                      <w:marLeft w:val="0"/>
                      <w:marRight w:val="0"/>
                      <w:marTop w:val="0"/>
                      <w:marBottom w:val="0"/>
                      <w:divBdr>
                        <w:top w:val="none" w:sz="0" w:space="0" w:color="auto"/>
                        <w:left w:val="none" w:sz="0" w:space="0" w:color="auto"/>
                        <w:bottom w:val="none" w:sz="0" w:space="0" w:color="auto"/>
                        <w:right w:val="none" w:sz="0" w:space="0" w:color="auto"/>
                      </w:divBdr>
                    </w:div>
                    <w:div w:id="1789086085">
                      <w:marLeft w:val="0"/>
                      <w:marRight w:val="0"/>
                      <w:marTop w:val="0"/>
                      <w:marBottom w:val="0"/>
                      <w:divBdr>
                        <w:top w:val="none" w:sz="0" w:space="0" w:color="auto"/>
                        <w:left w:val="none" w:sz="0" w:space="0" w:color="auto"/>
                        <w:bottom w:val="none" w:sz="0" w:space="0" w:color="auto"/>
                        <w:right w:val="none" w:sz="0" w:space="0" w:color="auto"/>
                      </w:divBdr>
                    </w:div>
                  </w:divsChild>
                </w:div>
                <w:div w:id="1233078476">
                  <w:marLeft w:val="0"/>
                  <w:marRight w:val="0"/>
                  <w:marTop w:val="0"/>
                  <w:marBottom w:val="0"/>
                  <w:divBdr>
                    <w:top w:val="none" w:sz="0" w:space="0" w:color="auto"/>
                    <w:left w:val="none" w:sz="0" w:space="0" w:color="auto"/>
                    <w:bottom w:val="none" w:sz="0" w:space="0" w:color="auto"/>
                    <w:right w:val="none" w:sz="0" w:space="0" w:color="auto"/>
                  </w:divBdr>
                  <w:divsChild>
                    <w:div w:id="1564872663">
                      <w:marLeft w:val="0"/>
                      <w:marRight w:val="0"/>
                      <w:marTop w:val="0"/>
                      <w:marBottom w:val="0"/>
                      <w:divBdr>
                        <w:top w:val="none" w:sz="0" w:space="0" w:color="auto"/>
                        <w:left w:val="none" w:sz="0" w:space="0" w:color="auto"/>
                        <w:bottom w:val="none" w:sz="0" w:space="0" w:color="auto"/>
                        <w:right w:val="none" w:sz="0" w:space="0" w:color="auto"/>
                      </w:divBdr>
                    </w:div>
                  </w:divsChild>
                </w:div>
                <w:div w:id="812138363">
                  <w:marLeft w:val="0"/>
                  <w:marRight w:val="0"/>
                  <w:marTop w:val="0"/>
                  <w:marBottom w:val="0"/>
                  <w:divBdr>
                    <w:top w:val="none" w:sz="0" w:space="0" w:color="auto"/>
                    <w:left w:val="none" w:sz="0" w:space="0" w:color="auto"/>
                    <w:bottom w:val="none" w:sz="0" w:space="0" w:color="auto"/>
                    <w:right w:val="none" w:sz="0" w:space="0" w:color="auto"/>
                  </w:divBdr>
                  <w:divsChild>
                    <w:div w:id="1779253806">
                      <w:marLeft w:val="0"/>
                      <w:marRight w:val="0"/>
                      <w:marTop w:val="0"/>
                      <w:marBottom w:val="0"/>
                      <w:divBdr>
                        <w:top w:val="none" w:sz="0" w:space="0" w:color="auto"/>
                        <w:left w:val="none" w:sz="0" w:space="0" w:color="auto"/>
                        <w:bottom w:val="none" w:sz="0" w:space="0" w:color="auto"/>
                        <w:right w:val="none" w:sz="0" w:space="0" w:color="auto"/>
                      </w:divBdr>
                    </w:div>
                    <w:div w:id="1783526970">
                      <w:marLeft w:val="0"/>
                      <w:marRight w:val="0"/>
                      <w:marTop w:val="0"/>
                      <w:marBottom w:val="0"/>
                      <w:divBdr>
                        <w:top w:val="none" w:sz="0" w:space="0" w:color="auto"/>
                        <w:left w:val="none" w:sz="0" w:space="0" w:color="auto"/>
                        <w:bottom w:val="none" w:sz="0" w:space="0" w:color="auto"/>
                        <w:right w:val="none" w:sz="0" w:space="0" w:color="auto"/>
                      </w:divBdr>
                    </w:div>
                  </w:divsChild>
                </w:div>
                <w:div w:id="150145947">
                  <w:marLeft w:val="0"/>
                  <w:marRight w:val="0"/>
                  <w:marTop w:val="0"/>
                  <w:marBottom w:val="0"/>
                  <w:divBdr>
                    <w:top w:val="none" w:sz="0" w:space="0" w:color="auto"/>
                    <w:left w:val="none" w:sz="0" w:space="0" w:color="auto"/>
                    <w:bottom w:val="none" w:sz="0" w:space="0" w:color="auto"/>
                    <w:right w:val="none" w:sz="0" w:space="0" w:color="auto"/>
                  </w:divBdr>
                  <w:divsChild>
                    <w:div w:id="2134707511">
                      <w:marLeft w:val="0"/>
                      <w:marRight w:val="0"/>
                      <w:marTop w:val="0"/>
                      <w:marBottom w:val="0"/>
                      <w:divBdr>
                        <w:top w:val="none" w:sz="0" w:space="0" w:color="auto"/>
                        <w:left w:val="none" w:sz="0" w:space="0" w:color="auto"/>
                        <w:bottom w:val="none" w:sz="0" w:space="0" w:color="auto"/>
                        <w:right w:val="none" w:sz="0" w:space="0" w:color="auto"/>
                      </w:divBdr>
                    </w:div>
                  </w:divsChild>
                </w:div>
                <w:div w:id="1706834071">
                  <w:marLeft w:val="0"/>
                  <w:marRight w:val="0"/>
                  <w:marTop w:val="0"/>
                  <w:marBottom w:val="0"/>
                  <w:divBdr>
                    <w:top w:val="none" w:sz="0" w:space="0" w:color="auto"/>
                    <w:left w:val="none" w:sz="0" w:space="0" w:color="auto"/>
                    <w:bottom w:val="none" w:sz="0" w:space="0" w:color="auto"/>
                    <w:right w:val="none" w:sz="0" w:space="0" w:color="auto"/>
                  </w:divBdr>
                  <w:divsChild>
                    <w:div w:id="1376539652">
                      <w:marLeft w:val="0"/>
                      <w:marRight w:val="0"/>
                      <w:marTop w:val="0"/>
                      <w:marBottom w:val="0"/>
                      <w:divBdr>
                        <w:top w:val="none" w:sz="0" w:space="0" w:color="auto"/>
                        <w:left w:val="none" w:sz="0" w:space="0" w:color="auto"/>
                        <w:bottom w:val="none" w:sz="0" w:space="0" w:color="auto"/>
                        <w:right w:val="none" w:sz="0" w:space="0" w:color="auto"/>
                      </w:divBdr>
                    </w:div>
                    <w:div w:id="1170094634">
                      <w:marLeft w:val="0"/>
                      <w:marRight w:val="0"/>
                      <w:marTop w:val="0"/>
                      <w:marBottom w:val="0"/>
                      <w:divBdr>
                        <w:top w:val="none" w:sz="0" w:space="0" w:color="auto"/>
                        <w:left w:val="none" w:sz="0" w:space="0" w:color="auto"/>
                        <w:bottom w:val="none" w:sz="0" w:space="0" w:color="auto"/>
                        <w:right w:val="none" w:sz="0" w:space="0" w:color="auto"/>
                      </w:divBdr>
                    </w:div>
                  </w:divsChild>
                </w:div>
                <w:div w:id="564879131">
                  <w:marLeft w:val="0"/>
                  <w:marRight w:val="0"/>
                  <w:marTop w:val="0"/>
                  <w:marBottom w:val="0"/>
                  <w:divBdr>
                    <w:top w:val="none" w:sz="0" w:space="0" w:color="auto"/>
                    <w:left w:val="none" w:sz="0" w:space="0" w:color="auto"/>
                    <w:bottom w:val="none" w:sz="0" w:space="0" w:color="auto"/>
                    <w:right w:val="none" w:sz="0" w:space="0" w:color="auto"/>
                  </w:divBdr>
                  <w:divsChild>
                    <w:div w:id="224728547">
                      <w:marLeft w:val="0"/>
                      <w:marRight w:val="0"/>
                      <w:marTop w:val="0"/>
                      <w:marBottom w:val="0"/>
                      <w:divBdr>
                        <w:top w:val="none" w:sz="0" w:space="0" w:color="auto"/>
                        <w:left w:val="none" w:sz="0" w:space="0" w:color="auto"/>
                        <w:bottom w:val="none" w:sz="0" w:space="0" w:color="auto"/>
                        <w:right w:val="none" w:sz="0" w:space="0" w:color="auto"/>
                      </w:divBdr>
                    </w:div>
                  </w:divsChild>
                </w:div>
                <w:div w:id="1158616711">
                  <w:marLeft w:val="0"/>
                  <w:marRight w:val="0"/>
                  <w:marTop w:val="0"/>
                  <w:marBottom w:val="0"/>
                  <w:divBdr>
                    <w:top w:val="none" w:sz="0" w:space="0" w:color="auto"/>
                    <w:left w:val="none" w:sz="0" w:space="0" w:color="auto"/>
                    <w:bottom w:val="none" w:sz="0" w:space="0" w:color="auto"/>
                    <w:right w:val="none" w:sz="0" w:space="0" w:color="auto"/>
                  </w:divBdr>
                  <w:divsChild>
                    <w:div w:id="1053770992">
                      <w:marLeft w:val="0"/>
                      <w:marRight w:val="0"/>
                      <w:marTop w:val="0"/>
                      <w:marBottom w:val="0"/>
                      <w:divBdr>
                        <w:top w:val="none" w:sz="0" w:space="0" w:color="auto"/>
                        <w:left w:val="none" w:sz="0" w:space="0" w:color="auto"/>
                        <w:bottom w:val="none" w:sz="0" w:space="0" w:color="auto"/>
                        <w:right w:val="none" w:sz="0" w:space="0" w:color="auto"/>
                      </w:divBdr>
                    </w:div>
                  </w:divsChild>
                </w:div>
                <w:div w:id="930773624">
                  <w:marLeft w:val="0"/>
                  <w:marRight w:val="0"/>
                  <w:marTop w:val="0"/>
                  <w:marBottom w:val="0"/>
                  <w:divBdr>
                    <w:top w:val="none" w:sz="0" w:space="0" w:color="auto"/>
                    <w:left w:val="none" w:sz="0" w:space="0" w:color="auto"/>
                    <w:bottom w:val="none" w:sz="0" w:space="0" w:color="auto"/>
                    <w:right w:val="none" w:sz="0" w:space="0" w:color="auto"/>
                  </w:divBdr>
                  <w:divsChild>
                    <w:div w:id="1364213656">
                      <w:marLeft w:val="0"/>
                      <w:marRight w:val="0"/>
                      <w:marTop w:val="0"/>
                      <w:marBottom w:val="0"/>
                      <w:divBdr>
                        <w:top w:val="none" w:sz="0" w:space="0" w:color="auto"/>
                        <w:left w:val="none" w:sz="0" w:space="0" w:color="auto"/>
                        <w:bottom w:val="none" w:sz="0" w:space="0" w:color="auto"/>
                        <w:right w:val="none" w:sz="0" w:space="0" w:color="auto"/>
                      </w:divBdr>
                    </w:div>
                  </w:divsChild>
                </w:div>
                <w:div w:id="1146779135">
                  <w:marLeft w:val="0"/>
                  <w:marRight w:val="0"/>
                  <w:marTop w:val="0"/>
                  <w:marBottom w:val="0"/>
                  <w:divBdr>
                    <w:top w:val="none" w:sz="0" w:space="0" w:color="auto"/>
                    <w:left w:val="none" w:sz="0" w:space="0" w:color="auto"/>
                    <w:bottom w:val="none" w:sz="0" w:space="0" w:color="auto"/>
                    <w:right w:val="none" w:sz="0" w:space="0" w:color="auto"/>
                  </w:divBdr>
                  <w:divsChild>
                    <w:div w:id="1973242914">
                      <w:marLeft w:val="0"/>
                      <w:marRight w:val="0"/>
                      <w:marTop w:val="0"/>
                      <w:marBottom w:val="0"/>
                      <w:divBdr>
                        <w:top w:val="none" w:sz="0" w:space="0" w:color="auto"/>
                        <w:left w:val="none" w:sz="0" w:space="0" w:color="auto"/>
                        <w:bottom w:val="none" w:sz="0" w:space="0" w:color="auto"/>
                        <w:right w:val="none" w:sz="0" w:space="0" w:color="auto"/>
                      </w:divBdr>
                    </w:div>
                  </w:divsChild>
                </w:div>
                <w:div w:id="2138528107">
                  <w:marLeft w:val="0"/>
                  <w:marRight w:val="0"/>
                  <w:marTop w:val="0"/>
                  <w:marBottom w:val="0"/>
                  <w:divBdr>
                    <w:top w:val="none" w:sz="0" w:space="0" w:color="auto"/>
                    <w:left w:val="none" w:sz="0" w:space="0" w:color="auto"/>
                    <w:bottom w:val="none" w:sz="0" w:space="0" w:color="auto"/>
                    <w:right w:val="none" w:sz="0" w:space="0" w:color="auto"/>
                  </w:divBdr>
                  <w:divsChild>
                    <w:div w:id="1903758503">
                      <w:marLeft w:val="0"/>
                      <w:marRight w:val="0"/>
                      <w:marTop w:val="0"/>
                      <w:marBottom w:val="0"/>
                      <w:divBdr>
                        <w:top w:val="none" w:sz="0" w:space="0" w:color="auto"/>
                        <w:left w:val="none" w:sz="0" w:space="0" w:color="auto"/>
                        <w:bottom w:val="none" w:sz="0" w:space="0" w:color="auto"/>
                        <w:right w:val="none" w:sz="0" w:space="0" w:color="auto"/>
                      </w:divBdr>
                    </w:div>
                  </w:divsChild>
                </w:div>
                <w:div w:id="923683304">
                  <w:marLeft w:val="0"/>
                  <w:marRight w:val="0"/>
                  <w:marTop w:val="0"/>
                  <w:marBottom w:val="0"/>
                  <w:divBdr>
                    <w:top w:val="none" w:sz="0" w:space="0" w:color="auto"/>
                    <w:left w:val="none" w:sz="0" w:space="0" w:color="auto"/>
                    <w:bottom w:val="none" w:sz="0" w:space="0" w:color="auto"/>
                    <w:right w:val="none" w:sz="0" w:space="0" w:color="auto"/>
                  </w:divBdr>
                  <w:divsChild>
                    <w:div w:id="1988432278">
                      <w:marLeft w:val="0"/>
                      <w:marRight w:val="0"/>
                      <w:marTop w:val="0"/>
                      <w:marBottom w:val="0"/>
                      <w:divBdr>
                        <w:top w:val="none" w:sz="0" w:space="0" w:color="auto"/>
                        <w:left w:val="none" w:sz="0" w:space="0" w:color="auto"/>
                        <w:bottom w:val="none" w:sz="0" w:space="0" w:color="auto"/>
                        <w:right w:val="none" w:sz="0" w:space="0" w:color="auto"/>
                      </w:divBdr>
                    </w:div>
                  </w:divsChild>
                </w:div>
                <w:div w:id="302777409">
                  <w:marLeft w:val="0"/>
                  <w:marRight w:val="0"/>
                  <w:marTop w:val="0"/>
                  <w:marBottom w:val="0"/>
                  <w:divBdr>
                    <w:top w:val="none" w:sz="0" w:space="0" w:color="auto"/>
                    <w:left w:val="none" w:sz="0" w:space="0" w:color="auto"/>
                    <w:bottom w:val="none" w:sz="0" w:space="0" w:color="auto"/>
                    <w:right w:val="none" w:sz="0" w:space="0" w:color="auto"/>
                  </w:divBdr>
                  <w:divsChild>
                    <w:div w:id="2044086551">
                      <w:marLeft w:val="0"/>
                      <w:marRight w:val="0"/>
                      <w:marTop w:val="0"/>
                      <w:marBottom w:val="0"/>
                      <w:divBdr>
                        <w:top w:val="none" w:sz="0" w:space="0" w:color="auto"/>
                        <w:left w:val="none" w:sz="0" w:space="0" w:color="auto"/>
                        <w:bottom w:val="none" w:sz="0" w:space="0" w:color="auto"/>
                        <w:right w:val="none" w:sz="0" w:space="0" w:color="auto"/>
                      </w:divBdr>
                    </w:div>
                  </w:divsChild>
                </w:div>
                <w:div w:id="1692099497">
                  <w:marLeft w:val="0"/>
                  <w:marRight w:val="0"/>
                  <w:marTop w:val="0"/>
                  <w:marBottom w:val="0"/>
                  <w:divBdr>
                    <w:top w:val="none" w:sz="0" w:space="0" w:color="auto"/>
                    <w:left w:val="none" w:sz="0" w:space="0" w:color="auto"/>
                    <w:bottom w:val="none" w:sz="0" w:space="0" w:color="auto"/>
                    <w:right w:val="none" w:sz="0" w:space="0" w:color="auto"/>
                  </w:divBdr>
                  <w:divsChild>
                    <w:div w:id="679090187">
                      <w:marLeft w:val="0"/>
                      <w:marRight w:val="0"/>
                      <w:marTop w:val="0"/>
                      <w:marBottom w:val="0"/>
                      <w:divBdr>
                        <w:top w:val="none" w:sz="0" w:space="0" w:color="auto"/>
                        <w:left w:val="none" w:sz="0" w:space="0" w:color="auto"/>
                        <w:bottom w:val="none" w:sz="0" w:space="0" w:color="auto"/>
                        <w:right w:val="none" w:sz="0" w:space="0" w:color="auto"/>
                      </w:divBdr>
                    </w:div>
                  </w:divsChild>
                </w:div>
                <w:div w:id="1343630528">
                  <w:marLeft w:val="0"/>
                  <w:marRight w:val="0"/>
                  <w:marTop w:val="0"/>
                  <w:marBottom w:val="0"/>
                  <w:divBdr>
                    <w:top w:val="none" w:sz="0" w:space="0" w:color="auto"/>
                    <w:left w:val="none" w:sz="0" w:space="0" w:color="auto"/>
                    <w:bottom w:val="none" w:sz="0" w:space="0" w:color="auto"/>
                    <w:right w:val="none" w:sz="0" w:space="0" w:color="auto"/>
                  </w:divBdr>
                  <w:divsChild>
                    <w:div w:id="8607262">
                      <w:marLeft w:val="0"/>
                      <w:marRight w:val="0"/>
                      <w:marTop w:val="0"/>
                      <w:marBottom w:val="0"/>
                      <w:divBdr>
                        <w:top w:val="none" w:sz="0" w:space="0" w:color="auto"/>
                        <w:left w:val="none" w:sz="0" w:space="0" w:color="auto"/>
                        <w:bottom w:val="none" w:sz="0" w:space="0" w:color="auto"/>
                        <w:right w:val="none" w:sz="0" w:space="0" w:color="auto"/>
                      </w:divBdr>
                    </w:div>
                  </w:divsChild>
                </w:div>
                <w:div w:id="1930655607">
                  <w:marLeft w:val="0"/>
                  <w:marRight w:val="0"/>
                  <w:marTop w:val="0"/>
                  <w:marBottom w:val="0"/>
                  <w:divBdr>
                    <w:top w:val="none" w:sz="0" w:space="0" w:color="auto"/>
                    <w:left w:val="none" w:sz="0" w:space="0" w:color="auto"/>
                    <w:bottom w:val="none" w:sz="0" w:space="0" w:color="auto"/>
                    <w:right w:val="none" w:sz="0" w:space="0" w:color="auto"/>
                  </w:divBdr>
                  <w:divsChild>
                    <w:div w:id="1666206945">
                      <w:marLeft w:val="0"/>
                      <w:marRight w:val="0"/>
                      <w:marTop w:val="0"/>
                      <w:marBottom w:val="0"/>
                      <w:divBdr>
                        <w:top w:val="none" w:sz="0" w:space="0" w:color="auto"/>
                        <w:left w:val="none" w:sz="0" w:space="0" w:color="auto"/>
                        <w:bottom w:val="none" w:sz="0" w:space="0" w:color="auto"/>
                        <w:right w:val="none" w:sz="0" w:space="0" w:color="auto"/>
                      </w:divBdr>
                    </w:div>
                    <w:div w:id="2003314380">
                      <w:marLeft w:val="0"/>
                      <w:marRight w:val="0"/>
                      <w:marTop w:val="0"/>
                      <w:marBottom w:val="0"/>
                      <w:divBdr>
                        <w:top w:val="none" w:sz="0" w:space="0" w:color="auto"/>
                        <w:left w:val="none" w:sz="0" w:space="0" w:color="auto"/>
                        <w:bottom w:val="none" w:sz="0" w:space="0" w:color="auto"/>
                        <w:right w:val="none" w:sz="0" w:space="0" w:color="auto"/>
                      </w:divBdr>
                    </w:div>
                  </w:divsChild>
                </w:div>
                <w:div w:id="888346541">
                  <w:marLeft w:val="0"/>
                  <w:marRight w:val="0"/>
                  <w:marTop w:val="0"/>
                  <w:marBottom w:val="0"/>
                  <w:divBdr>
                    <w:top w:val="none" w:sz="0" w:space="0" w:color="auto"/>
                    <w:left w:val="none" w:sz="0" w:space="0" w:color="auto"/>
                    <w:bottom w:val="none" w:sz="0" w:space="0" w:color="auto"/>
                    <w:right w:val="none" w:sz="0" w:space="0" w:color="auto"/>
                  </w:divBdr>
                  <w:divsChild>
                    <w:div w:id="1177034745">
                      <w:marLeft w:val="0"/>
                      <w:marRight w:val="0"/>
                      <w:marTop w:val="0"/>
                      <w:marBottom w:val="0"/>
                      <w:divBdr>
                        <w:top w:val="none" w:sz="0" w:space="0" w:color="auto"/>
                        <w:left w:val="none" w:sz="0" w:space="0" w:color="auto"/>
                        <w:bottom w:val="none" w:sz="0" w:space="0" w:color="auto"/>
                        <w:right w:val="none" w:sz="0" w:space="0" w:color="auto"/>
                      </w:divBdr>
                    </w:div>
                  </w:divsChild>
                </w:div>
                <w:div w:id="1918245300">
                  <w:marLeft w:val="0"/>
                  <w:marRight w:val="0"/>
                  <w:marTop w:val="0"/>
                  <w:marBottom w:val="0"/>
                  <w:divBdr>
                    <w:top w:val="none" w:sz="0" w:space="0" w:color="auto"/>
                    <w:left w:val="none" w:sz="0" w:space="0" w:color="auto"/>
                    <w:bottom w:val="none" w:sz="0" w:space="0" w:color="auto"/>
                    <w:right w:val="none" w:sz="0" w:space="0" w:color="auto"/>
                  </w:divBdr>
                  <w:divsChild>
                    <w:div w:id="1650403652">
                      <w:marLeft w:val="0"/>
                      <w:marRight w:val="0"/>
                      <w:marTop w:val="0"/>
                      <w:marBottom w:val="0"/>
                      <w:divBdr>
                        <w:top w:val="none" w:sz="0" w:space="0" w:color="auto"/>
                        <w:left w:val="none" w:sz="0" w:space="0" w:color="auto"/>
                        <w:bottom w:val="none" w:sz="0" w:space="0" w:color="auto"/>
                        <w:right w:val="none" w:sz="0" w:space="0" w:color="auto"/>
                      </w:divBdr>
                    </w:div>
                    <w:div w:id="490483014">
                      <w:marLeft w:val="0"/>
                      <w:marRight w:val="0"/>
                      <w:marTop w:val="0"/>
                      <w:marBottom w:val="0"/>
                      <w:divBdr>
                        <w:top w:val="none" w:sz="0" w:space="0" w:color="auto"/>
                        <w:left w:val="none" w:sz="0" w:space="0" w:color="auto"/>
                        <w:bottom w:val="none" w:sz="0" w:space="0" w:color="auto"/>
                        <w:right w:val="none" w:sz="0" w:space="0" w:color="auto"/>
                      </w:divBdr>
                    </w:div>
                  </w:divsChild>
                </w:div>
                <w:div w:id="747964571">
                  <w:marLeft w:val="0"/>
                  <w:marRight w:val="0"/>
                  <w:marTop w:val="0"/>
                  <w:marBottom w:val="0"/>
                  <w:divBdr>
                    <w:top w:val="none" w:sz="0" w:space="0" w:color="auto"/>
                    <w:left w:val="none" w:sz="0" w:space="0" w:color="auto"/>
                    <w:bottom w:val="none" w:sz="0" w:space="0" w:color="auto"/>
                    <w:right w:val="none" w:sz="0" w:space="0" w:color="auto"/>
                  </w:divBdr>
                  <w:divsChild>
                    <w:div w:id="226693786">
                      <w:marLeft w:val="0"/>
                      <w:marRight w:val="0"/>
                      <w:marTop w:val="0"/>
                      <w:marBottom w:val="0"/>
                      <w:divBdr>
                        <w:top w:val="none" w:sz="0" w:space="0" w:color="auto"/>
                        <w:left w:val="none" w:sz="0" w:space="0" w:color="auto"/>
                        <w:bottom w:val="none" w:sz="0" w:space="0" w:color="auto"/>
                        <w:right w:val="none" w:sz="0" w:space="0" w:color="auto"/>
                      </w:divBdr>
                    </w:div>
                  </w:divsChild>
                </w:div>
                <w:div w:id="743071256">
                  <w:marLeft w:val="0"/>
                  <w:marRight w:val="0"/>
                  <w:marTop w:val="0"/>
                  <w:marBottom w:val="0"/>
                  <w:divBdr>
                    <w:top w:val="none" w:sz="0" w:space="0" w:color="auto"/>
                    <w:left w:val="none" w:sz="0" w:space="0" w:color="auto"/>
                    <w:bottom w:val="none" w:sz="0" w:space="0" w:color="auto"/>
                    <w:right w:val="none" w:sz="0" w:space="0" w:color="auto"/>
                  </w:divBdr>
                  <w:divsChild>
                    <w:div w:id="869879034">
                      <w:marLeft w:val="0"/>
                      <w:marRight w:val="0"/>
                      <w:marTop w:val="0"/>
                      <w:marBottom w:val="0"/>
                      <w:divBdr>
                        <w:top w:val="none" w:sz="0" w:space="0" w:color="auto"/>
                        <w:left w:val="none" w:sz="0" w:space="0" w:color="auto"/>
                        <w:bottom w:val="none" w:sz="0" w:space="0" w:color="auto"/>
                        <w:right w:val="none" w:sz="0" w:space="0" w:color="auto"/>
                      </w:divBdr>
                    </w:div>
                    <w:div w:id="574975195">
                      <w:marLeft w:val="0"/>
                      <w:marRight w:val="0"/>
                      <w:marTop w:val="0"/>
                      <w:marBottom w:val="0"/>
                      <w:divBdr>
                        <w:top w:val="none" w:sz="0" w:space="0" w:color="auto"/>
                        <w:left w:val="none" w:sz="0" w:space="0" w:color="auto"/>
                        <w:bottom w:val="none" w:sz="0" w:space="0" w:color="auto"/>
                        <w:right w:val="none" w:sz="0" w:space="0" w:color="auto"/>
                      </w:divBdr>
                    </w:div>
                  </w:divsChild>
                </w:div>
                <w:div w:id="13579293">
                  <w:marLeft w:val="0"/>
                  <w:marRight w:val="0"/>
                  <w:marTop w:val="0"/>
                  <w:marBottom w:val="0"/>
                  <w:divBdr>
                    <w:top w:val="none" w:sz="0" w:space="0" w:color="auto"/>
                    <w:left w:val="none" w:sz="0" w:space="0" w:color="auto"/>
                    <w:bottom w:val="none" w:sz="0" w:space="0" w:color="auto"/>
                    <w:right w:val="none" w:sz="0" w:space="0" w:color="auto"/>
                  </w:divBdr>
                  <w:divsChild>
                    <w:div w:id="1543833771">
                      <w:marLeft w:val="0"/>
                      <w:marRight w:val="0"/>
                      <w:marTop w:val="0"/>
                      <w:marBottom w:val="0"/>
                      <w:divBdr>
                        <w:top w:val="none" w:sz="0" w:space="0" w:color="auto"/>
                        <w:left w:val="none" w:sz="0" w:space="0" w:color="auto"/>
                        <w:bottom w:val="none" w:sz="0" w:space="0" w:color="auto"/>
                        <w:right w:val="none" w:sz="0" w:space="0" w:color="auto"/>
                      </w:divBdr>
                    </w:div>
                  </w:divsChild>
                </w:div>
                <w:div w:id="1575319029">
                  <w:marLeft w:val="0"/>
                  <w:marRight w:val="0"/>
                  <w:marTop w:val="0"/>
                  <w:marBottom w:val="0"/>
                  <w:divBdr>
                    <w:top w:val="none" w:sz="0" w:space="0" w:color="auto"/>
                    <w:left w:val="none" w:sz="0" w:space="0" w:color="auto"/>
                    <w:bottom w:val="none" w:sz="0" w:space="0" w:color="auto"/>
                    <w:right w:val="none" w:sz="0" w:space="0" w:color="auto"/>
                  </w:divBdr>
                  <w:divsChild>
                    <w:div w:id="126028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57837">
          <w:marLeft w:val="0"/>
          <w:marRight w:val="0"/>
          <w:marTop w:val="0"/>
          <w:marBottom w:val="0"/>
          <w:divBdr>
            <w:top w:val="none" w:sz="0" w:space="0" w:color="auto"/>
            <w:left w:val="none" w:sz="0" w:space="0" w:color="auto"/>
            <w:bottom w:val="none" w:sz="0" w:space="0" w:color="auto"/>
            <w:right w:val="none" w:sz="0" w:space="0" w:color="auto"/>
          </w:divBdr>
        </w:div>
        <w:div w:id="194124779">
          <w:marLeft w:val="0"/>
          <w:marRight w:val="0"/>
          <w:marTop w:val="0"/>
          <w:marBottom w:val="0"/>
          <w:divBdr>
            <w:top w:val="none" w:sz="0" w:space="0" w:color="auto"/>
            <w:left w:val="none" w:sz="0" w:space="0" w:color="auto"/>
            <w:bottom w:val="none" w:sz="0" w:space="0" w:color="auto"/>
            <w:right w:val="none" w:sz="0" w:space="0" w:color="auto"/>
          </w:divBdr>
        </w:div>
        <w:div w:id="395008657">
          <w:marLeft w:val="0"/>
          <w:marRight w:val="0"/>
          <w:marTop w:val="0"/>
          <w:marBottom w:val="0"/>
          <w:divBdr>
            <w:top w:val="none" w:sz="0" w:space="0" w:color="auto"/>
            <w:left w:val="none" w:sz="0" w:space="0" w:color="auto"/>
            <w:bottom w:val="none" w:sz="0" w:space="0" w:color="auto"/>
            <w:right w:val="none" w:sz="0" w:space="0" w:color="auto"/>
          </w:divBdr>
        </w:div>
        <w:div w:id="569998258">
          <w:marLeft w:val="0"/>
          <w:marRight w:val="0"/>
          <w:marTop w:val="0"/>
          <w:marBottom w:val="0"/>
          <w:divBdr>
            <w:top w:val="none" w:sz="0" w:space="0" w:color="auto"/>
            <w:left w:val="none" w:sz="0" w:space="0" w:color="auto"/>
            <w:bottom w:val="none" w:sz="0" w:space="0" w:color="auto"/>
            <w:right w:val="none" w:sz="0" w:space="0" w:color="auto"/>
          </w:divBdr>
        </w:div>
        <w:div w:id="28990850">
          <w:marLeft w:val="0"/>
          <w:marRight w:val="0"/>
          <w:marTop w:val="0"/>
          <w:marBottom w:val="0"/>
          <w:divBdr>
            <w:top w:val="none" w:sz="0" w:space="0" w:color="auto"/>
            <w:left w:val="none" w:sz="0" w:space="0" w:color="auto"/>
            <w:bottom w:val="none" w:sz="0" w:space="0" w:color="auto"/>
            <w:right w:val="none" w:sz="0" w:space="0" w:color="auto"/>
          </w:divBdr>
        </w:div>
        <w:div w:id="1609699895">
          <w:marLeft w:val="0"/>
          <w:marRight w:val="0"/>
          <w:marTop w:val="0"/>
          <w:marBottom w:val="0"/>
          <w:divBdr>
            <w:top w:val="none" w:sz="0" w:space="0" w:color="auto"/>
            <w:left w:val="none" w:sz="0" w:space="0" w:color="auto"/>
            <w:bottom w:val="none" w:sz="0" w:space="0" w:color="auto"/>
            <w:right w:val="none" w:sz="0" w:space="0" w:color="auto"/>
          </w:divBdr>
        </w:div>
        <w:div w:id="1508062209">
          <w:marLeft w:val="0"/>
          <w:marRight w:val="0"/>
          <w:marTop w:val="0"/>
          <w:marBottom w:val="0"/>
          <w:divBdr>
            <w:top w:val="none" w:sz="0" w:space="0" w:color="auto"/>
            <w:left w:val="none" w:sz="0" w:space="0" w:color="auto"/>
            <w:bottom w:val="none" w:sz="0" w:space="0" w:color="auto"/>
            <w:right w:val="none" w:sz="0" w:space="0" w:color="auto"/>
          </w:divBdr>
        </w:div>
        <w:div w:id="345521901">
          <w:marLeft w:val="0"/>
          <w:marRight w:val="0"/>
          <w:marTop w:val="0"/>
          <w:marBottom w:val="0"/>
          <w:divBdr>
            <w:top w:val="none" w:sz="0" w:space="0" w:color="auto"/>
            <w:left w:val="none" w:sz="0" w:space="0" w:color="auto"/>
            <w:bottom w:val="none" w:sz="0" w:space="0" w:color="auto"/>
            <w:right w:val="none" w:sz="0" w:space="0" w:color="auto"/>
          </w:divBdr>
        </w:div>
        <w:div w:id="391194616">
          <w:marLeft w:val="0"/>
          <w:marRight w:val="0"/>
          <w:marTop w:val="0"/>
          <w:marBottom w:val="0"/>
          <w:divBdr>
            <w:top w:val="none" w:sz="0" w:space="0" w:color="auto"/>
            <w:left w:val="none" w:sz="0" w:space="0" w:color="auto"/>
            <w:bottom w:val="none" w:sz="0" w:space="0" w:color="auto"/>
            <w:right w:val="none" w:sz="0" w:space="0" w:color="auto"/>
          </w:divBdr>
        </w:div>
        <w:div w:id="1534077795">
          <w:marLeft w:val="0"/>
          <w:marRight w:val="0"/>
          <w:marTop w:val="0"/>
          <w:marBottom w:val="0"/>
          <w:divBdr>
            <w:top w:val="none" w:sz="0" w:space="0" w:color="auto"/>
            <w:left w:val="none" w:sz="0" w:space="0" w:color="auto"/>
            <w:bottom w:val="none" w:sz="0" w:space="0" w:color="auto"/>
            <w:right w:val="none" w:sz="0" w:space="0" w:color="auto"/>
          </w:divBdr>
        </w:div>
        <w:div w:id="310788857">
          <w:marLeft w:val="0"/>
          <w:marRight w:val="0"/>
          <w:marTop w:val="0"/>
          <w:marBottom w:val="0"/>
          <w:divBdr>
            <w:top w:val="none" w:sz="0" w:space="0" w:color="auto"/>
            <w:left w:val="none" w:sz="0" w:space="0" w:color="auto"/>
            <w:bottom w:val="none" w:sz="0" w:space="0" w:color="auto"/>
            <w:right w:val="none" w:sz="0" w:space="0" w:color="auto"/>
          </w:divBdr>
        </w:div>
        <w:div w:id="1933390568">
          <w:marLeft w:val="0"/>
          <w:marRight w:val="0"/>
          <w:marTop w:val="0"/>
          <w:marBottom w:val="0"/>
          <w:divBdr>
            <w:top w:val="none" w:sz="0" w:space="0" w:color="auto"/>
            <w:left w:val="none" w:sz="0" w:space="0" w:color="auto"/>
            <w:bottom w:val="none" w:sz="0" w:space="0" w:color="auto"/>
            <w:right w:val="none" w:sz="0" w:space="0" w:color="auto"/>
          </w:divBdr>
        </w:div>
        <w:div w:id="2129204066">
          <w:marLeft w:val="0"/>
          <w:marRight w:val="0"/>
          <w:marTop w:val="0"/>
          <w:marBottom w:val="0"/>
          <w:divBdr>
            <w:top w:val="none" w:sz="0" w:space="0" w:color="auto"/>
            <w:left w:val="none" w:sz="0" w:space="0" w:color="auto"/>
            <w:bottom w:val="none" w:sz="0" w:space="0" w:color="auto"/>
            <w:right w:val="none" w:sz="0" w:space="0" w:color="auto"/>
          </w:divBdr>
        </w:div>
        <w:div w:id="732042686">
          <w:marLeft w:val="0"/>
          <w:marRight w:val="0"/>
          <w:marTop w:val="0"/>
          <w:marBottom w:val="0"/>
          <w:divBdr>
            <w:top w:val="none" w:sz="0" w:space="0" w:color="auto"/>
            <w:left w:val="none" w:sz="0" w:space="0" w:color="auto"/>
            <w:bottom w:val="none" w:sz="0" w:space="0" w:color="auto"/>
            <w:right w:val="none" w:sz="0" w:space="0" w:color="auto"/>
          </w:divBdr>
        </w:div>
        <w:div w:id="526218580">
          <w:marLeft w:val="0"/>
          <w:marRight w:val="0"/>
          <w:marTop w:val="0"/>
          <w:marBottom w:val="0"/>
          <w:divBdr>
            <w:top w:val="none" w:sz="0" w:space="0" w:color="auto"/>
            <w:left w:val="none" w:sz="0" w:space="0" w:color="auto"/>
            <w:bottom w:val="none" w:sz="0" w:space="0" w:color="auto"/>
            <w:right w:val="none" w:sz="0" w:space="0" w:color="auto"/>
          </w:divBdr>
        </w:div>
        <w:div w:id="2143451550">
          <w:marLeft w:val="0"/>
          <w:marRight w:val="0"/>
          <w:marTop w:val="0"/>
          <w:marBottom w:val="0"/>
          <w:divBdr>
            <w:top w:val="none" w:sz="0" w:space="0" w:color="auto"/>
            <w:left w:val="none" w:sz="0" w:space="0" w:color="auto"/>
            <w:bottom w:val="none" w:sz="0" w:space="0" w:color="auto"/>
            <w:right w:val="none" w:sz="0" w:space="0" w:color="auto"/>
          </w:divBdr>
          <w:divsChild>
            <w:div w:id="1278218166">
              <w:marLeft w:val="0"/>
              <w:marRight w:val="0"/>
              <w:marTop w:val="0"/>
              <w:marBottom w:val="0"/>
              <w:divBdr>
                <w:top w:val="none" w:sz="0" w:space="0" w:color="auto"/>
                <w:left w:val="none" w:sz="0" w:space="0" w:color="auto"/>
                <w:bottom w:val="none" w:sz="0" w:space="0" w:color="auto"/>
                <w:right w:val="none" w:sz="0" w:space="0" w:color="auto"/>
              </w:divBdr>
            </w:div>
            <w:div w:id="1119447115">
              <w:marLeft w:val="0"/>
              <w:marRight w:val="0"/>
              <w:marTop w:val="0"/>
              <w:marBottom w:val="0"/>
              <w:divBdr>
                <w:top w:val="none" w:sz="0" w:space="0" w:color="auto"/>
                <w:left w:val="none" w:sz="0" w:space="0" w:color="auto"/>
                <w:bottom w:val="none" w:sz="0" w:space="0" w:color="auto"/>
                <w:right w:val="none" w:sz="0" w:space="0" w:color="auto"/>
              </w:divBdr>
            </w:div>
            <w:div w:id="774521320">
              <w:marLeft w:val="0"/>
              <w:marRight w:val="0"/>
              <w:marTop w:val="0"/>
              <w:marBottom w:val="0"/>
              <w:divBdr>
                <w:top w:val="none" w:sz="0" w:space="0" w:color="auto"/>
                <w:left w:val="none" w:sz="0" w:space="0" w:color="auto"/>
                <w:bottom w:val="none" w:sz="0" w:space="0" w:color="auto"/>
                <w:right w:val="none" w:sz="0" w:space="0" w:color="auto"/>
              </w:divBdr>
            </w:div>
            <w:div w:id="2094234331">
              <w:marLeft w:val="0"/>
              <w:marRight w:val="0"/>
              <w:marTop w:val="0"/>
              <w:marBottom w:val="0"/>
              <w:divBdr>
                <w:top w:val="none" w:sz="0" w:space="0" w:color="auto"/>
                <w:left w:val="none" w:sz="0" w:space="0" w:color="auto"/>
                <w:bottom w:val="none" w:sz="0" w:space="0" w:color="auto"/>
                <w:right w:val="none" w:sz="0" w:space="0" w:color="auto"/>
              </w:divBdr>
            </w:div>
            <w:div w:id="1344166845">
              <w:marLeft w:val="0"/>
              <w:marRight w:val="0"/>
              <w:marTop w:val="0"/>
              <w:marBottom w:val="0"/>
              <w:divBdr>
                <w:top w:val="none" w:sz="0" w:space="0" w:color="auto"/>
                <w:left w:val="none" w:sz="0" w:space="0" w:color="auto"/>
                <w:bottom w:val="none" w:sz="0" w:space="0" w:color="auto"/>
                <w:right w:val="none" w:sz="0" w:space="0" w:color="auto"/>
              </w:divBdr>
            </w:div>
            <w:div w:id="2111386883">
              <w:marLeft w:val="0"/>
              <w:marRight w:val="0"/>
              <w:marTop w:val="0"/>
              <w:marBottom w:val="0"/>
              <w:divBdr>
                <w:top w:val="none" w:sz="0" w:space="0" w:color="auto"/>
                <w:left w:val="none" w:sz="0" w:space="0" w:color="auto"/>
                <w:bottom w:val="none" w:sz="0" w:space="0" w:color="auto"/>
                <w:right w:val="none" w:sz="0" w:space="0" w:color="auto"/>
              </w:divBdr>
            </w:div>
            <w:div w:id="1078593651">
              <w:marLeft w:val="0"/>
              <w:marRight w:val="0"/>
              <w:marTop w:val="0"/>
              <w:marBottom w:val="0"/>
              <w:divBdr>
                <w:top w:val="none" w:sz="0" w:space="0" w:color="auto"/>
                <w:left w:val="none" w:sz="0" w:space="0" w:color="auto"/>
                <w:bottom w:val="none" w:sz="0" w:space="0" w:color="auto"/>
                <w:right w:val="none" w:sz="0" w:space="0" w:color="auto"/>
              </w:divBdr>
            </w:div>
            <w:div w:id="947274740">
              <w:marLeft w:val="0"/>
              <w:marRight w:val="0"/>
              <w:marTop w:val="0"/>
              <w:marBottom w:val="0"/>
              <w:divBdr>
                <w:top w:val="none" w:sz="0" w:space="0" w:color="auto"/>
                <w:left w:val="none" w:sz="0" w:space="0" w:color="auto"/>
                <w:bottom w:val="none" w:sz="0" w:space="0" w:color="auto"/>
                <w:right w:val="none" w:sz="0" w:space="0" w:color="auto"/>
              </w:divBdr>
            </w:div>
            <w:div w:id="176359037">
              <w:marLeft w:val="0"/>
              <w:marRight w:val="0"/>
              <w:marTop w:val="0"/>
              <w:marBottom w:val="0"/>
              <w:divBdr>
                <w:top w:val="none" w:sz="0" w:space="0" w:color="auto"/>
                <w:left w:val="none" w:sz="0" w:space="0" w:color="auto"/>
                <w:bottom w:val="none" w:sz="0" w:space="0" w:color="auto"/>
                <w:right w:val="none" w:sz="0" w:space="0" w:color="auto"/>
              </w:divBdr>
            </w:div>
          </w:divsChild>
        </w:div>
        <w:div w:id="1103375440">
          <w:marLeft w:val="0"/>
          <w:marRight w:val="0"/>
          <w:marTop w:val="0"/>
          <w:marBottom w:val="0"/>
          <w:divBdr>
            <w:top w:val="none" w:sz="0" w:space="0" w:color="auto"/>
            <w:left w:val="none" w:sz="0" w:space="0" w:color="auto"/>
            <w:bottom w:val="none" w:sz="0" w:space="0" w:color="auto"/>
            <w:right w:val="none" w:sz="0" w:space="0" w:color="auto"/>
          </w:divBdr>
        </w:div>
        <w:div w:id="2125072963">
          <w:marLeft w:val="0"/>
          <w:marRight w:val="0"/>
          <w:marTop w:val="0"/>
          <w:marBottom w:val="0"/>
          <w:divBdr>
            <w:top w:val="none" w:sz="0" w:space="0" w:color="auto"/>
            <w:left w:val="none" w:sz="0" w:space="0" w:color="auto"/>
            <w:bottom w:val="none" w:sz="0" w:space="0" w:color="auto"/>
            <w:right w:val="none" w:sz="0" w:space="0" w:color="auto"/>
          </w:divBdr>
        </w:div>
        <w:div w:id="1225489320">
          <w:marLeft w:val="0"/>
          <w:marRight w:val="0"/>
          <w:marTop w:val="0"/>
          <w:marBottom w:val="0"/>
          <w:divBdr>
            <w:top w:val="none" w:sz="0" w:space="0" w:color="auto"/>
            <w:left w:val="none" w:sz="0" w:space="0" w:color="auto"/>
            <w:bottom w:val="none" w:sz="0" w:space="0" w:color="auto"/>
            <w:right w:val="none" w:sz="0" w:space="0" w:color="auto"/>
          </w:divBdr>
        </w:div>
        <w:div w:id="400491934">
          <w:marLeft w:val="0"/>
          <w:marRight w:val="0"/>
          <w:marTop w:val="0"/>
          <w:marBottom w:val="0"/>
          <w:divBdr>
            <w:top w:val="none" w:sz="0" w:space="0" w:color="auto"/>
            <w:left w:val="none" w:sz="0" w:space="0" w:color="auto"/>
            <w:bottom w:val="none" w:sz="0" w:space="0" w:color="auto"/>
            <w:right w:val="none" w:sz="0" w:space="0" w:color="auto"/>
          </w:divBdr>
        </w:div>
        <w:div w:id="81921794">
          <w:marLeft w:val="0"/>
          <w:marRight w:val="0"/>
          <w:marTop w:val="0"/>
          <w:marBottom w:val="0"/>
          <w:divBdr>
            <w:top w:val="none" w:sz="0" w:space="0" w:color="auto"/>
            <w:left w:val="none" w:sz="0" w:space="0" w:color="auto"/>
            <w:bottom w:val="none" w:sz="0" w:space="0" w:color="auto"/>
            <w:right w:val="none" w:sz="0" w:space="0" w:color="auto"/>
          </w:divBdr>
        </w:div>
        <w:div w:id="1565214302">
          <w:marLeft w:val="0"/>
          <w:marRight w:val="0"/>
          <w:marTop w:val="0"/>
          <w:marBottom w:val="0"/>
          <w:divBdr>
            <w:top w:val="none" w:sz="0" w:space="0" w:color="auto"/>
            <w:left w:val="none" w:sz="0" w:space="0" w:color="auto"/>
            <w:bottom w:val="none" w:sz="0" w:space="0" w:color="auto"/>
            <w:right w:val="none" w:sz="0" w:space="0" w:color="auto"/>
          </w:divBdr>
        </w:div>
        <w:div w:id="712774909">
          <w:marLeft w:val="0"/>
          <w:marRight w:val="0"/>
          <w:marTop w:val="0"/>
          <w:marBottom w:val="0"/>
          <w:divBdr>
            <w:top w:val="none" w:sz="0" w:space="0" w:color="auto"/>
            <w:left w:val="none" w:sz="0" w:space="0" w:color="auto"/>
            <w:bottom w:val="none" w:sz="0" w:space="0" w:color="auto"/>
            <w:right w:val="none" w:sz="0" w:space="0" w:color="auto"/>
          </w:divBdr>
        </w:div>
        <w:div w:id="1074544961">
          <w:marLeft w:val="0"/>
          <w:marRight w:val="0"/>
          <w:marTop w:val="0"/>
          <w:marBottom w:val="0"/>
          <w:divBdr>
            <w:top w:val="none" w:sz="0" w:space="0" w:color="auto"/>
            <w:left w:val="none" w:sz="0" w:space="0" w:color="auto"/>
            <w:bottom w:val="none" w:sz="0" w:space="0" w:color="auto"/>
            <w:right w:val="none" w:sz="0" w:space="0" w:color="auto"/>
          </w:divBdr>
        </w:div>
        <w:div w:id="2003925197">
          <w:marLeft w:val="0"/>
          <w:marRight w:val="0"/>
          <w:marTop w:val="0"/>
          <w:marBottom w:val="0"/>
          <w:divBdr>
            <w:top w:val="none" w:sz="0" w:space="0" w:color="auto"/>
            <w:left w:val="none" w:sz="0" w:space="0" w:color="auto"/>
            <w:bottom w:val="none" w:sz="0" w:space="0" w:color="auto"/>
            <w:right w:val="none" w:sz="0" w:space="0" w:color="auto"/>
          </w:divBdr>
        </w:div>
        <w:div w:id="32273601">
          <w:marLeft w:val="0"/>
          <w:marRight w:val="0"/>
          <w:marTop w:val="0"/>
          <w:marBottom w:val="0"/>
          <w:divBdr>
            <w:top w:val="none" w:sz="0" w:space="0" w:color="auto"/>
            <w:left w:val="none" w:sz="0" w:space="0" w:color="auto"/>
            <w:bottom w:val="none" w:sz="0" w:space="0" w:color="auto"/>
            <w:right w:val="none" w:sz="0" w:space="0" w:color="auto"/>
          </w:divBdr>
        </w:div>
        <w:div w:id="1086659002">
          <w:marLeft w:val="0"/>
          <w:marRight w:val="0"/>
          <w:marTop w:val="0"/>
          <w:marBottom w:val="0"/>
          <w:divBdr>
            <w:top w:val="none" w:sz="0" w:space="0" w:color="auto"/>
            <w:left w:val="none" w:sz="0" w:space="0" w:color="auto"/>
            <w:bottom w:val="none" w:sz="0" w:space="0" w:color="auto"/>
            <w:right w:val="none" w:sz="0" w:space="0" w:color="auto"/>
          </w:divBdr>
          <w:divsChild>
            <w:div w:id="1163204685">
              <w:marLeft w:val="0"/>
              <w:marRight w:val="0"/>
              <w:marTop w:val="30"/>
              <w:marBottom w:val="30"/>
              <w:divBdr>
                <w:top w:val="none" w:sz="0" w:space="0" w:color="auto"/>
                <w:left w:val="none" w:sz="0" w:space="0" w:color="auto"/>
                <w:bottom w:val="none" w:sz="0" w:space="0" w:color="auto"/>
                <w:right w:val="none" w:sz="0" w:space="0" w:color="auto"/>
              </w:divBdr>
              <w:divsChild>
                <w:div w:id="1333526634">
                  <w:marLeft w:val="0"/>
                  <w:marRight w:val="0"/>
                  <w:marTop w:val="0"/>
                  <w:marBottom w:val="0"/>
                  <w:divBdr>
                    <w:top w:val="none" w:sz="0" w:space="0" w:color="auto"/>
                    <w:left w:val="none" w:sz="0" w:space="0" w:color="auto"/>
                    <w:bottom w:val="none" w:sz="0" w:space="0" w:color="auto"/>
                    <w:right w:val="none" w:sz="0" w:space="0" w:color="auto"/>
                  </w:divBdr>
                  <w:divsChild>
                    <w:div w:id="1118447204">
                      <w:marLeft w:val="0"/>
                      <w:marRight w:val="0"/>
                      <w:marTop w:val="0"/>
                      <w:marBottom w:val="0"/>
                      <w:divBdr>
                        <w:top w:val="none" w:sz="0" w:space="0" w:color="auto"/>
                        <w:left w:val="none" w:sz="0" w:space="0" w:color="auto"/>
                        <w:bottom w:val="none" w:sz="0" w:space="0" w:color="auto"/>
                        <w:right w:val="none" w:sz="0" w:space="0" w:color="auto"/>
                      </w:divBdr>
                    </w:div>
                  </w:divsChild>
                </w:div>
                <w:div w:id="1716734220">
                  <w:marLeft w:val="0"/>
                  <w:marRight w:val="0"/>
                  <w:marTop w:val="0"/>
                  <w:marBottom w:val="0"/>
                  <w:divBdr>
                    <w:top w:val="none" w:sz="0" w:space="0" w:color="auto"/>
                    <w:left w:val="none" w:sz="0" w:space="0" w:color="auto"/>
                    <w:bottom w:val="none" w:sz="0" w:space="0" w:color="auto"/>
                    <w:right w:val="none" w:sz="0" w:space="0" w:color="auto"/>
                  </w:divBdr>
                  <w:divsChild>
                    <w:div w:id="1541896487">
                      <w:marLeft w:val="0"/>
                      <w:marRight w:val="0"/>
                      <w:marTop w:val="0"/>
                      <w:marBottom w:val="0"/>
                      <w:divBdr>
                        <w:top w:val="none" w:sz="0" w:space="0" w:color="auto"/>
                        <w:left w:val="none" w:sz="0" w:space="0" w:color="auto"/>
                        <w:bottom w:val="none" w:sz="0" w:space="0" w:color="auto"/>
                        <w:right w:val="none" w:sz="0" w:space="0" w:color="auto"/>
                      </w:divBdr>
                    </w:div>
                  </w:divsChild>
                </w:div>
                <w:div w:id="336812003">
                  <w:marLeft w:val="0"/>
                  <w:marRight w:val="0"/>
                  <w:marTop w:val="0"/>
                  <w:marBottom w:val="0"/>
                  <w:divBdr>
                    <w:top w:val="none" w:sz="0" w:space="0" w:color="auto"/>
                    <w:left w:val="none" w:sz="0" w:space="0" w:color="auto"/>
                    <w:bottom w:val="none" w:sz="0" w:space="0" w:color="auto"/>
                    <w:right w:val="none" w:sz="0" w:space="0" w:color="auto"/>
                  </w:divBdr>
                  <w:divsChild>
                    <w:div w:id="1621644348">
                      <w:marLeft w:val="0"/>
                      <w:marRight w:val="0"/>
                      <w:marTop w:val="0"/>
                      <w:marBottom w:val="0"/>
                      <w:divBdr>
                        <w:top w:val="none" w:sz="0" w:space="0" w:color="auto"/>
                        <w:left w:val="none" w:sz="0" w:space="0" w:color="auto"/>
                        <w:bottom w:val="none" w:sz="0" w:space="0" w:color="auto"/>
                        <w:right w:val="none" w:sz="0" w:space="0" w:color="auto"/>
                      </w:divBdr>
                    </w:div>
                  </w:divsChild>
                </w:div>
                <w:div w:id="2109421309">
                  <w:marLeft w:val="0"/>
                  <w:marRight w:val="0"/>
                  <w:marTop w:val="0"/>
                  <w:marBottom w:val="0"/>
                  <w:divBdr>
                    <w:top w:val="none" w:sz="0" w:space="0" w:color="auto"/>
                    <w:left w:val="none" w:sz="0" w:space="0" w:color="auto"/>
                    <w:bottom w:val="none" w:sz="0" w:space="0" w:color="auto"/>
                    <w:right w:val="none" w:sz="0" w:space="0" w:color="auto"/>
                  </w:divBdr>
                  <w:divsChild>
                    <w:div w:id="1069615965">
                      <w:marLeft w:val="0"/>
                      <w:marRight w:val="0"/>
                      <w:marTop w:val="0"/>
                      <w:marBottom w:val="0"/>
                      <w:divBdr>
                        <w:top w:val="none" w:sz="0" w:space="0" w:color="auto"/>
                        <w:left w:val="none" w:sz="0" w:space="0" w:color="auto"/>
                        <w:bottom w:val="none" w:sz="0" w:space="0" w:color="auto"/>
                        <w:right w:val="none" w:sz="0" w:space="0" w:color="auto"/>
                      </w:divBdr>
                    </w:div>
                  </w:divsChild>
                </w:div>
                <w:div w:id="2021808093">
                  <w:marLeft w:val="0"/>
                  <w:marRight w:val="0"/>
                  <w:marTop w:val="0"/>
                  <w:marBottom w:val="0"/>
                  <w:divBdr>
                    <w:top w:val="none" w:sz="0" w:space="0" w:color="auto"/>
                    <w:left w:val="none" w:sz="0" w:space="0" w:color="auto"/>
                    <w:bottom w:val="none" w:sz="0" w:space="0" w:color="auto"/>
                    <w:right w:val="none" w:sz="0" w:space="0" w:color="auto"/>
                  </w:divBdr>
                  <w:divsChild>
                    <w:div w:id="794102808">
                      <w:marLeft w:val="0"/>
                      <w:marRight w:val="0"/>
                      <w:marTop w:val="0"/>
                      <w:marBottom w:val="0"/>
                      <w:divBdr>
                        <w:top w:val="none" w:sz="0" w:space="0" w:color="auto"/>
                        <w:left w:val="none" w:sz="0" w:space="0" w:color="auto"/>
                        <w:bottom w:val="none" w:sz="0" w:space="0" w:color="auto"/>
                        <w:right w:val="none" w:sz="0" w:space="0" w:color="auto"/>
                      </w:divBdr>
                    </w:div>
                  </w:divsChild>
                </w:div>
                <w:div w:id="1873614263">
                  <w:marLeft w:val="0"/>
                  <w:marRight w:val="0"/>
                  <w:marTop w:val="0"/>
                  <w:marBottom w:val="0"/>
                  <w:divBdr>
                    <w:top w:val="none" w:sz="0" w:space="0" w:color="auto"/>
                    <w:left w:val="none" w:sz="0" w:space="0" w:color="auto"/>
                    <w:bottom w:val="none" w:sz="0" w:space="0" w:color="auto"/>
                    <w:right w:val="none" w:sz="0" w:space="0" w:color="auto"/>
                  </w:divBdr>
                  <w:divsChild>
                    <w:div w:id="1604068968">
                      <w:marLeft w:val="0"/>
                      <w:marRight w:val="0"/>
                      <w:marTop w:val="0"/>
                      <w:marBottom w:val="0"/>
                      <w:divBdr>
                        <w:top w:val="none" w:sz="0" w:space="0" w:color="auto"/>
                        <w:left w:val="none" w:sz="0" w:space="0" w:color="auto"/>
                        <w:bottom w:val="none" w:sz="0" w:space="0" w:color="auto"/>
                        <w:right w:val="none" w:sz="0" w:space="0" w:color="auto"/>
                      </w:divBdr>
                    </w:div>
                  </w:divsChild>
                </w:div>
                <w:div w:id="1629318945">
                  <w:marLeft w:val="0"/>
                  <w:marRight w:val="0"/>
                  <w:marTop w:val="0"/>
                  <w:marBottom w:val="0"/>
                  <w:divBdr>
                    <w:top w:val="none" w:sz="0" w:space="0" w:color="auto"/>
                    <w:left w:val="none" w:sz="0" w:space="0" w:color="auto"/>
                    <w:bottom w:val="none" w:sz="0" w:space="0" w:color="auto"/>
                    <w:right w:val="none" w:sz="0" w:space="0" w:color="auto"/>
                  </w:divBdr>
                  <w:divsChild>
                    <w:div w:id="408769107">
                      <w:marLeft w:val="0"/>
                      <w:marRight w:val="0"/>
                      <w:marTop w:val="0"/>
                      <w:marBottom w:val="0"/>
                      <w:divBdr>
                        <w:top w:val="none" w:sz="0" w:space="0" w:color="auto"/>
                        <w:left w:val="none" w:sz="0" w:space="0" w:color="auto"/>
                        <w:bottom w:val="none" w:sz="0" w:space="0" w:color="auto"/>
                        <w:right w:val="none" w:sz="0" w:space="0" w:color="auto"/>
                      </w:divBdr>
                    </w:div>
                  </w:divsChild>
                </w:div>
                <w:div w:id="1821456096">
                  <w:marLeft w:val="0"/>
                  <w:marRight w:val="0"/>
                  <w:marTop w:val="0"/>
                  <w:marBottom w:val="0"/>
                  <w:divBdr>
                    <w:top w:val="none" w:sz="0" w:space="0" w:color="auto"/>
                    <w:left w:val="none" w:sz="0" w:space="0" w:color="auto"/>
                    <w:bottom w:val="none" w:sz="0" w:space="0" w:color="auto"/>
                    <w:right w:val="none" w:sz="0" w:space="0" w:color="auto"/>
                  </w:divBdr>
                  <w:divsChild>
                    <w:div w:id="1926070268">
                      <w:marLeft w:val="0"/>
                      <w:marRight w:val="0"/>
                      <w:marTop w:val="0"/>
                      <w:marBottom w:val="0"/>
                      <w:divBdr>
                        <w:top w:val="none" w:sz="0" w:space="0" w:color="auto"/>
                        <w:left w:val="none" w:sz="0" w:space="0" w:color="auto"/>
                        <w:bottom w:val="none" w:sz="0" w:space="0" w:color="auto"/>
                        <w:right w:val="none" w:sz="0" w:space="0" w:color="auto"/>
                      </w:divBdr>
                    </w:div>
                    <w:div w:id="456339512">
                      <w:marLeft w:val="0"/>
                      <w:marRight w:val="0"/>
                      <w:marTop w:val="0"/>
                      <w:marBottom w:val="0"/>
                      <w:divBdr>
                        <w:top w:val="none" w:sz="0" w:space="0" w:color="auto"/>
                        <w:left w:val="none" w:sz="0" w:space="0" w:color="auto"/>
                        <w:bottom w:val="none" w:sz="0" w:space="0" w:color="auto"/>
                        <w:right w:val="none" w:sz="0" w:space="0" w:color="auto"/>
                      </w:divBdr>
                    </w:div>
                  </w:divsChild>
                </w:div>
                <w:div w:id="1843812697">
                  <w:marLeft w:val="0"/>
                  <w:marRight w:val="0"/>
                  <w:marTop w:val="0"/>
                  <w:marBottom w:val="0"/>
                  <w:divBdr>
                    <w:top w:val="none" w:sz="0" w:space="0" w:color="auto"/>
                    <w:left w:val="none" w:sz="0" w:space="0" w:color="auto"/>
                    <w:bottom w:val="none" w:sz="0" w:space="0" w:color="auto"/>
                    <w:right w:val="none" w:sz="0" w:space="0" w:color="auto"/>
                  </w:divBdr>
                  <w:divsChild>
                    <w:div w:id="1047297496">
                      <w:marLeft w:val="0"/>
                      <w:marRight w:val="0"/>
                      <w:marTop w:val="0"/>
                      <w:marBottom w:val="0"/>
                      <w:divBdr>
                        <w:top w:val="none" w:sz="0" w:space="0" w:color="auto"/>
                        <w:left w:val="none" w:sz="0" w:space="0" w:color="auto"/>
                        <w:bottom w:val="none" w:sz="0" w:space="0" w:color="auto"/>
                        <w:right w:val="none" w:sz="0" w:space="0" w:color="auto"/>
                      </w:divBdr>
                    </w:div>
                  </w:divsChild>
                </w:div>
                <w:div w:id="2025548470">
                  <w:marLeft w:val="0"/>
                  <w:marRight w:val="0"/>
                  <w:marTop w:val="0"/>
                  <w:marBottom w:val="0"/>
                  <w:divBdr>
                    <w:top w:val="none" w:sz="0" w:space="0" w:color="auto"/>
                    <w:left w:val="none" w:sz="0" w:space="0" w:color="auto"/>
                    <w:bottom w:val="none" w:sz="0" w:space="0" w:color="auto"/>
                    <w:right w:val="none" w:sz="0" w:space="0" w:color="auto"/>
                  </w:divBdr>
                  <w:divsChild>
                    <w:div w:id="1329359592">
                      <w:marLeft w:val="0"/>
                      <w:marRight w:val="0"/>
                      <w:marTop w:val="0"/>
                      <w:marBottom w:val="0"/>
                      <w:divBdr>
                        <w:top w:val="none" w:sz="0" w:space="0" w:color="auto"/>
                        <w:left w:val="none" w:sz="0" w:space="0" w:color="auto"/>
                        <w:bottom w:val="none" w:sz="0" w:space="0" w:color="auto"/>
                        <w:right w:val="none" w:sz="0" w:space="0" w:color="auto"/>
                      </w:divBdr>
                    </w:div>
                  </w:divsChild>
                </w:div>
                <w:div w:id="622809350">
                  <w:marLeft w:val="0"/>
                  <w:marRight w:val="0"/>
                  <w:marTop w:val="0"/>
                  <w:marBottom w:val="0"/>
                  <w:divBdr>
                    <w:top w:val="none" w:sz="0" w:space="0" w:color="auto"/>
                    <w:left w:val="none" w:sz="0" w:space="0" w:color="auto"/>
                    <w:bottom w:val="none" w:sz="0" w:space="0" w:color="auto"/>
                    <w:right w:val="none" w:sz="0" w:space="0" w:color="auto"/>
                  </w:divBdr>
                  <w:divsChild>
                    <w:div w:id="1608350049">
                      <w:marLeft w:val="0"/>
                      <w:marRight w:val="0"/>
                      <w:marTop w:val="0"/>
                      <w:marBottom w:val="0"/>
                      <w:divBdr>
                        <w:top w:val="none" w:sz="0" w:space="0" w:color="auto"/>
                        <w:left w:val="none" w:sz="0" w:space="0" w:color="auto"/>
                        <w:bottom w:val="none" w:sz="0" w:space="0" w:color="auto"/>
                        <w:right w:val="none" w:sz="0" w:space="0" w:color="auto"/>
                      </w:divBdr>
                    </w:div>
                  </w:divsChild>
                </w:div>
                <w:div w:id="958292028">
                  <w:marLeft w:val="0"/>
                  <w:marRight w:val="0"/>
                  <w:marTop w:val="0"/>
                  <w:marBottom w:val="0"/>
                  <w:divBdr>
                    <w:top w:val="none" w:sz="0" w:space="0" w:color="auto"/>
                    <w:left w:val="none" w:sz="0" w:space="0" w:color="auto"/>
                    <w:bottom w:val="none" w:sz="0" w:space="0" w:color="auto"/>
                    <w:right w:val="none" w:sz="0" w:space="0" w:color="auto"/>
                  </w:divBdr>
                  <w:divsChild>
                    <w:div w:id="1943682157">
                      <w:marLeft w:val="0"/>
                      <w:marRight w:val="0"/>
                      <w:marTop w:val="0"/>
                      <w:marBottom w:val="0"/>
                      <w:divBdr>
                        <w:top w:val="none" w:sz="0" w:space="0" w:color="auto"/>
                        <w:left w:val="none" w:sz="0" w:space="0" w:color="auto"/>
                        <w:bottom w:val="none" w:sz="0" w:space="0" w:color="auto"/>
                        <w:right w:val="none" w:sz="0" w:space="0" w:color="auto"/>
                      </w:divBdr>
                    </w:div>
                  </w:divsChild>
                </w:div>
                <w:div w:id="1320963706">
                  <w:marLeft w:val="0"/>
                  <w:marRight w:val="0"/>
                  <w:marTop w:val="0"/>
                  <w:marBottom w:val="0"/>
                  <w:divBdr>
                    <w:top w:val="none" w:sz="0" w:space="0" w:color="auto"/>
                    <w:left w:val="none" w:sz="0" w:space="0" w:color="auto"/>
                    <w:bottom w:val="none" w:sz="0" w:space="0" w:color="auto"/>
                    <w:right w:val="none" w:sz="0" w:space="0" w:color="auto"/>
                  </w:divBdr>
                  <w:divsChild>
                    <w:div w:id="1953397397">
                      <w:marLeft w:val="0"/>
                      <w:marRight w:val="0"/>
                      <w:marTop w:val="0"/>
                      <w:marBottom w:val="0"/>
                      <w:divBdr>
                        <w:top w:val="none" w:sz="0" w:space="0" w:color="auto"/>
                        <w:left w:val="none" w:sz="0" w:space="0" w:color="auto"/>
                        <w:bottom w:val="none" w:sz="0" w:space="0" w:color="auto"/>
                        <w:right w:val="none" w:sz="0" w:space="0" w:color="auto"/>
                      </w:divBdr>
                    </w:div>
                  </w:divsChild>
                </w:div>
                <w:div w:id="1356347965">
                  <w:marLeft w:val="0"/>
                  <w:marRight w:val="0"/>
                  <w:marTop w:val="0"/>
                  <w:marBottom w:val="0"/>
                  <w:divBdr>
                    <w:top w:val="none" w:sz="0" w:space="0" w:color="auto"/>
                    <w:left w:val="none" w:sz="0" w:space="0" w:color="auto"/>
                    <w:bottom w:val="none" w:sz="0" w:space="0" w:color="auto"/>
                    <w:right w:val="none" w:sz="0" w:space="0" w:color="auto"/>
                  </w:divBdr>
                  <w:divsChild>
                    <w:div w:id="1090585075">
                      <w:marLeft w:val="0"/>
                      <w:marRight w:val="0"/>
                      <w:marTop w:val="0"/>
                      <w:marBottom w:val="0"/>
                      <w:divBdr>
                        <w:top w:val="none" w:sz="0" w:space="0" w:color="auto"/>
                        <w:left w:val="none" w:sz="0" w:space="0" w:color="auto"/>
                        <w:bottom w:val="none" w:sz="0" w:space="0" w:color="auto"/>
                        <w:right w:val="none" w:sz="0" w:space="0" w:color="auto"/>
                      </w:divBdr>
                    </w:div>
                  </w:divsChild>
                </w:div>
                <w:div w:id="2027515479">
                  <w:marLeft w:val="0"/>
                  <w:marRight w:val="0"/>
                  <w:marTop w:val="0"/>
                  <w:marBottom w:val="0"/>
                  <w:divBdr>
                    <w:top w:val="none" w:sz="0" w:space="0" w:color="auto"/>
                    <w:left w:val="none" w:sz="0" w:space="0" w:color="auto"/>
                    <w:bottom w:val="none" w:sz="0" w:space="0" w:color="auto"/>
                    <w:right w:val="none" w:sz="0" w:space="0" w:color="auto"/>
                  </w:divBdr>
                  <w:divsChild>
                    <w:div w:id="1266577272">
                      <w:marLeft w:val="0"/>
                      <w:marRight w:val="0"/>
                      <w:marTop w:val="0"/>
                      <w:marBottom w:val="0"/>
                      <w:divBdr>
                        <w:top w:val="none" w:sz="0" w:space="0" w:color="auto"/>
                        <w:left w:val="none" w:sz="0" w:space="0" w:color="auto"/>
                        <w:bottom w:val="none" w:sz="0" w:space="0" w:color="auto"/>
                        <w:right w:val="none" w:sz="0" w:space="0" w:color="auto"/>
                      </w:divBdr>
                    </w:div>
                  </w:divsChild>
                </w:div>
                <w:div w:id="1308707035">
                  <w:marLeft w:val="0"/>
                  <w:marRight w:val="0"/>
                  <w:marTop w:val="0"/>
                  <w:marBottom w:val="0"/>
                  <w:divBdr>
                    <w:top w:val="none" w:sz="0" w:space="0" w:color="auto"/>
                    <w:left w:val="none" w:sz="0" w:space="0" w:color="auto"/>
                    <w:bottom w:val="none" w:sz="0" w:space="0" w:color="auto"/>
                    <w:right w:val="none" w:sz="0" w:space="0" w:color="auto"/>
                  </w:divBdr>
                  <w:divsChild>
                    <w:div w:id="826438199">
                      <w:marLeft w:val="0"/>
                      <w:marRight w:val="0"/>
                      <w:marTop w:val="0"/>
                      <w:marBottom w:val="0"/>
                      <w:divBdr>
                        <w:top w:val="none" w:sz="0" w:space="0" w:color="auto"/>
                        <w:left w:val="none" w:sz="0" w:space="0" w:color="auto"/>
                        <w:bottom w:val="none" w:sz="0" w:space="0" w:color="auto"/>
                        <w:right w:val="none" w:sz="0" w:space="0" w:color="auto"/>
                      </w:divBdr>
                    </w:div>
                  </w:divsChild>
                </w:div>
                <w:div w:id="267855048">
                  <w:marLeft w:val="0"/>
                  <w:marRight w:val="0"/>
                  <w:marTop w:val="0"/>
                  <w:marBottom w:val="0"/>
                  <w:divBdr>
                    <w:top w:val="none" w:sz="0" w:space="0" w:color="auto"/>
                    <w:left w:val="none" w:sz="0" w:space="0" w:color="auto"/>
                    <w:bottom w:val="none" w:sz="0" w:space="0" w:color="auto"/>
                    <w:right w:val="none" w:sz="0" w:space="0" w:color="auto"/>
                  </w:divBdr>
                  <w:divsChild>
                    <w:div w:id="470094990">
                      <w:marLeft w:val="0"/>
                      <w:marRight w:val="0"/>
                      <w:marTop w:val="0"/>
                      <w:marBottom w:val="0"/>
                      <w:divBdr>
                        <w:top w:val="none" w:sz="0" w:space="0" w:color="auto"/>
                        <w:left w:val="none" w:sz="0" w:space="0" w:color="auto"/>
                        <w:bottom w:val="none" w:sz="0" w:space="0" w:color="auto"/>
                        <w:right w:val="none" w:sz="0" w:space="0" w:color="auto"/>
                      </w:divBdr>
                    </w:div>
                  </w:divsChild>
                </w:div>
                <w:div w:id="270016747">
                  <w:marLeft w:val="0"/>
                  <w:marRight w:val="0"/>
                  <w:marTop w:val="0"/>
                  <w:marBottom w:val="0"/>
                  <w:divBdr>
                    <w:top w:val="none" w:sz="0" w:space="0" w:color="auto"/>
                    <w:left w:val="none" w:sz="0" w:space="0" w:color="auto"/>
                    <w:bottom w:val="none" w:sz="0" w:space="0" w:color="auto"/>
                    <w:right w:val="none" w:sz="0" w:space="0" w:color="auto"/>
                  </w:divBdr>
                  <w:divsChild>
                    <w:div w:id="543761721">
                      <w:marLeft w:val="0"/>
                      <w:marRight w:val="0"/>
                      <w:marTop w:val="0"/>
                      <w:marBottom w:val="0"/>
                      <w:divBdr>
                        <w:top w:val="none" w:sz="0" w:space="0" w:color="auto"/>
                        <w:left w:val="none" w:sz="0" w:space="0" w:color="auto"/>
                        <w:bottom w:val="none" w:sz="0" w:space="0" w:color="auto"/>
                        <w:right w:val="none" w:sz="0" w:space="0" w:color="auto"/>
                      </w:divBdr>
                    </w:div>
                  </w:divsChild>
                </w:div>
                <w:div w:id="766510853">
                  <w:marLeft w:val="0"/>
                  <w:marRight w:val="0"/>
                  <w:marTop w:val="0"/>
                  <w:marBottom w:val="0"/>
                  <w:divBdr>
                    <w:top w:val="none" w:sz="0" w:space="0" w:color="auto"/>
                    <w:left w:val="none" w:sz="0" w:space="0" w:color="auto"/>
                    <w:bottom w:val="none" w:sz="0" w:space="0" w:color="auto"/>
                    <w:right w:val="none" w:sz="0" w:space="0" w:color="auto"/>
                  </w:divBdr>
                  <w:divsChild>
                    <w:div w:id="1742294152">
                      <w:marLeft w:val="0"/>
                      <w:marRight w:val="0"/>
                      <w:marTop w:val="0"/>
                      <w:marBottom w:val="0"/>
                      <w:divBdr>
                        <w:top w:val="none" w:sz="0" w:space="0" w:color="auto"/>
                        <w:left w:val="none" w:sz="0" w:space="0" w:color="auto"/>
                        <w:bottom w:val="none" w:sz="0" w:space="0" w:color="auto"/>
                        <w:right w:val="none" w:sz="0" w:space="0" w:color="auto"/>
                      </w:divBdr>
                    </w:div>
                  </w:divsChild>
                </w:div>
                <w:div w:id="1391879124">
                  <w:marLeft w:val="0"/>
                  <w:marRight w:val="0"/>
                  <w:marTop w:val="0"/>
                  <w:marBottom w:val="0"/>
                  <w:divBdr>
                    <w:top w:val="none" w:sz="0" w:space="0" w:color="auto"/>
                    <w:left w:val="none" w:sz="0" w:space="0" w:color="auto"/>
                    <w:bottom w:val="none" w:sz="0" w:space="0" w:color="auto"/>
                    <w:right w:val="none" w:sz="0" w:space="0" w:color="auto"/>
                  </w:divBdr>
                  <w:divsChild>
                    <w:div w:id="1649431420">
                      <w:marLeft w:val="0"/>
                      <w:marRight w:val="0"/>
                      <w:marTop w:val="0"/>
                      <w:marBottom w:val="0"/>
                      <w:divBdr>
                        <w:top w:val="none" w:sz="0" w:space="0" w:color="auto"/>
                        <w:left w:val="none" w:sz="0" w:space="0" w:color="auto"/>
                        <w:bottom w:val="none" w:sz="0" w:space="0" w:color="auto"/>
                        <w:right w:val="none" w:sz="0" w:space="0" w:color="auto"/>
                      </w:divBdr>
                    </w:div>
                  </w:divsChild>
                </w:div>
                <w:div w:id="1214586407">
                  <w:marLeft w:val="0"/>
                  <w:marRight w:val="0"/>
                  <w:marTop w:val="0"/>
                  <w:marBottom w:val="0"/>
                  <w:divBdr>
                    <w:top w:val="none" w:sz="0" w:space="0" w:color="auto"/>
                    <w:left w:val="none" w:sz="0" w:space="0" w:color="auto"/>
                    <w:bottom w:val="none" w:sz="0" w:space="0" w:color="auto"/>
                    <w:right w:val="none" w:sz="0" w:space="0" w:color="auto"/>
                  </w:divBdr>
                  <w:divsChild>
                    <w:div w:id="1340817107">
                      <w:marLeft w:val="0"/>
                      <w:marRight w:val="0"/>
                      <w:marTop w:val="0"/>
                      <w:marBottom w:val="0"/>
                      <w:divBdr>
                        <w:top w:val="none" w:sz="0" w:space="0" w:color="auto"/>
                        <w:left w:val="none" w:sz="0" w:space="0" w:color="auto"/>
                        <w:bottom w:val="none" w:sz="0" w:space="0" w:color="auto"/>
                        <w:right w:val="none" w:sz="0" w:space="0" w:color="auto"/>
                      </w:divBdr>
                    </w:div>
                  </w:divsChild>
                </w:div>
                <w:div w:id="1870679411">
                  <w:marLeft w:val="0"/>
                  <w:marRight w:val="0"/>
                  <w:marTop w:val="0"/>
                  <w:marBottom w:val="0"/>
                  <w:divBdr>
                    <w:top w:val="none" w:sz="0" w:space="0" w:color="auto"/>
                    <w:left w:val="none" w:sz="0" w:space="0" w:color="auto"/>
                    <w:bottom w:val="none" w:sz="0" w:space="0" w:color="auto"/>
                    <w:right w:val="none" w:sz="0" w:space="0" w:color="auto"/>
                  </w:divBdr>
                  <w:divsChild>
                    <w:div w:id="1567833969">
                      <w:marLeft w:val="0"/>
                      <w:marRight w:val="0"/>
                      <w:marTop w:val="0"/>
                      <w:marBottom w:val="0"/>
                      <w:divBdr>
                        <w:top w:val="none" w:sz="0" w:space="0" w:color="auto"/>
                        <w:left w:val="none" w:sz="0" w:space="0" w:color="auto"/>
                        <w:bottom w:val="none" w:sz="0" w:space="0" w:color="auto"/>
                        <w:right w:val="none" w:sz="0" w:space="0" w:color="auto"/>
                      </w:divBdr>
                    </w:div>
                  </w:divsChild>
                </w:div>
                <w:div w:id="1245724857">
                  <w:marLeft w:val="0"/>
                  <w:marRight w:val="0"/>
                  <w:marTop w:val="0"/>
                  <w:marBottom w:val="0"/>
                  <w:divBdr>
                    <w:top w:val="none" w:sz="0" w:space="0" w:color="auto"/>
                    <w:left w:val="none" w:sz="0" w:space="0" w:color="auto"/>
                    <w:bottom w:val="none" w:sz="0" w:space="0" w:color="auto"/>
                    <w:right w:val="none" w:sz="0" w:space="0" w:color="auto"/>
                  </w:divBdr>
                  <w:divsChild>
                    <w:div w:id="1678195868">
                      <w:marLeft w:val="0"/>
                      <w:marRight w:val="0"/>
                      <w:marTop w:val="0"/>
                      <w:marBottom w:val="0"/>
                      <w:divBdr>
                        <w:top w:val="none" w:sz="0" w:space="0" w:color="auto"/>
                        <w:left w:val="none" w:sz="0" w:space="0" w:color="auto"/>
                        <w:bottom w:val="none" w:sz="0" w:space="0" w:color="auto"/>
                        <w:right w:val="none" w:sz="0" w:space="0" w:color="auto"/>
                      </w:divBdr>
                    </w:div>
                  </w:divsChild>
                </w:div>
                <w:div w:id="975068512">
                  <w:marLeft w:val="0"/>
                  <w:marRight w:val="0"/>
                  <w:marTop w:val="0"/>
                  <w:marBottom w:val="0"/>
                  <w:divBdr>
                    <w:top w:val="none" w:sz="0" w:space="0" w:color="auto"/>
                    <w:left w:val="none" w:sz="0" w:space="0" w:color="auto"/>
                    <w:bottom w:val="none" w:sz="0" w:space="0" w:color="auto"/>
                    <w:right w:val="none" w:sz="0" w:space="0" w:color="auto"/>
                  </w:divBdr>
                  <w:divsChild>
                    <w:div w:id="4333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2054">
          <w:marLeft w:val="0"/>
          <w:marRight w:val="0"/>
          <w:marTop w:val="0"/>
          <w:marBottom w:val="0"/>
          <w:divBdr>
            <w:top w:val="none" w:sz="0" w:space="0" w:color="auto"/>
            <w:left w:val="none" w:sz="0" w:space="0" w:color="auto"/>
            <w:bottom w:val="none" w:sz="0" w:space="0" w:color="auto"/>
            <w:right w:val="none" w:sz="0" w:space="0" w:color="auto"/>
          </w:divBdr>
        </w:div>
        <w:div w:id="1483812289">
          <w:marLeft w:val="0"/>
          <w:marRight w:val="0"/>
          <w:marTop w:val="0"/>
          <w:marBottom w:val="0"/>
          <w:divBdr>
            <w:top w:val="none" w:sz="0" w:space="0" w:color="auto"/>
            <w:left w:val="none" w:sz="0" w:space="0" w:color="auto"/>
            <w:bottom w:val="none" w:sz="0" w:space="0" w:color="auto"/>
            <w:right w:val="none" w:sz="0" w:space="0" w:color="auto"/>
          </w:divBdr>
        </w:div>
        <w:div w:id="1448044221">
          <w:marLeft w:val="0"/>
          <w:marRight w:val="0"/>
          <w:marTop w:val="0"/>
          <w:marBottom w:val="0"/>
          <w:divBdr>
            <w:top w:val="none" w:sz="0" w:space="0" w:color="auto"/>
            <w:left w:val="none" w:sz="0" w:space="0" w:color="auto"/>
            <w:bottom w:val="none" w:sz="0" w:space="0" w:color="auto"/>
            <w:right w:val="none" w:sz="0" w:space="0" w:color="auto"/>
          </w:divBdr>
        </w:div>
        <w:div w:id="137262293">
          <w:marLeft w:val="0"/>
          <w:marRight w:val="0"/>
          <w:marTop w:val="0"/>
          <w:marBottom w:val="0"/>
          <w:divBdr>
            <w:top w:val="none" w:sz="0" w:space="0" w:color="auto"/>
            <w:left w:val="none" w:sz="0" w:space="0" w:color="auto"/>
            <w:bottom w:val="none" w:sz="0" w:space="0" w:color="auto"/>
            <w:right w:val="none" w:sz="0" w:space="0" w:color="auto"/>
          </w:divBdr>
        </w:div>
        <w:div w:id="1289581164">
          <w:marLeft w:val="0"/>
          <w:marRight w:val="0"/>
          <w:marTop w:val="0"/>
          <w:marBottom w:val="0"/>
          <w:divBdr>
            <w:top w:val="none" w:sz="0" w:space="0" w:color="auto"/>
            <w:left w:val="none" w:sz="0" w:space="0" w:color="auto"/>
            <w:bottom w:val="none" w:sz="0" w:space="0" w:color="auto"/>
            <w:right w:val="none" w:sz="0" w:space="0" w:color="auto"/>
          </w:divBdr>
        </w:div>
        <w:div w:id="1299188618">
          <w:marLeft w:val="0"/>
          <w:marRight w:val="0"/>
          <w:marTop w:val="0"/>
          <w:marBottom w:val="0"/>
          <w:divBdr>
            <w:top w:val="none" w:sz="0" w:space="0" w:color="auto"/>
            <w:left w:val="none" w:sz="0" w:space="0" w:color="auto"/>
            <w:bottom w:val="none" w:sz="0" w:space="0" w:color="auto"/>
            <w:right w:val="none" w:sz="0" w:space="0" w:color="auto"/>
          </w:divBdr>
        </w:div>
        <w:div w:id="1178226498">
          <w:marLeft w:val="0"/>
          <w:marRight w:val="0"/>
          <w:marTop w:val="0"/>
          <w:marBottom w:val="0"/>
          <w:divBdr>
            <w:top w:val="none" w:sz="0" w:space="0" w:color="auto"/>
            <w:left w:val="none" w:sz="0" w:space="0" w:color="auto"/>
            <w:bottom w:val="none" w:sz="0" w:space="0" w:color="auto"/>
            <w:right w:val="none" w:sz="0" w:space="0" w:color="auto"/>
          </w:divBdr>
        </w:div>
        <w:div w:id="846096066">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380084870">
          <w:marLeft w:val="0"/>
          <w:marRight w:val="0"/>
          <w:marTop w:val="0"/>
          <w:marBottom w:val="0"/>
          <w:divBdr>
            <w:top w:val="none" w:sz="0" w:space="0" w:color="auto"/>
            <w:left w:val="none" w:sz="0" w:space="0" w:color="auto"/>
            <w:bottom w:val="none" w:sz="0" w:space="0" w:color="auto"/>
            <w:right w:val="none" w:sz="0" w:space="0" w:color="auto"/>
          </w:divBdr>
        </w:div>
        <w:div w:id="1841118344">
          <w:marLeft w:val="0"/>
          <w:marRight w:val="0"/>
          <w:marTop w:val="0"/>
          <w:marBottom w:val="0"/>
          <w:divBdr>
            <w:top w:val="none" w:sz="0" w:space="0" w:color="auto"/>
            <w:left w:val="none" w:sz="0" w:space="0" w:color="auto"/>
            <w:bottom w:val="none" w:sz="0" w:space="0" w:color="auto"/>
            <w:right w:val="none" w:sz="0" w:space="0" w:color="auto"/>
          </w:divBdr>
        </w:div>
        <w:div w:id="993874544">
          <w:marLeft w:val="0"/>
          <w:marRight w:val="0"/>
          <w:marTop w:val="0"/>
          <w:marBottom w:val="0"/>
          <w:divBdr>
            <w:top w:val="none" w:sz="0" w:space="0" w:color="auto"/>
            <w:left w:val="none" w:sz="0" w:space="0" w:color="auto"/>
            <w:bottom w:val="none" w:sz="0" w:space="0" w:color="auto"/>
            <w:right w:val="none" w:sz="0" w:space="0" w:color="auto"/>
          </w:divBdr>
        </w:div>
        <w:div w:id="607200521">
          <w:marLeft w:val="0"/>
          <w:marRight w:val="0"/>
          <w:marTop w:val="0"/>
          <w:marBottom w:val="0"/>
          <w:divBdr>
            <w:top w:val="none" w:sz="0" w:space="0" w:color="auto"/>
            <w:left w:val="none" w:sz="0" w:space="0" w:color="auto"/>
            <w:bottom w:val="none" w:sz="0" w:space="0" w:color="auto"/>
            <w:right w:val="none" w:sz="0" w:space="0" w:color="auto"/>
          </w:divBdr>
        </w:div>
        <w:div w:id="1273441370">
          <w:marLeft w:val="0"/>
          <w:marRight w:val="0"/>
          <w:marTop w:val="0"/>
          <w:marBottom w:val="0"/>
          <w:divBdr>
            <w:top w:val="none" w:sz="0" w:space="0" w:color="auto"/>
            <w:left w:val="none" w:sz="0" w:space="0" w:color="auto"/>
            <w:bottom w:val="none" w:sz="0" w:space="0" w:color="auto"/>
            <w:right w:val="none" w:sz="0" w:space="0" w:color="auto"/>
          </w:divBdr>
        </w:div>
        <w:div w:id="207494997">
          <w:marLeft w:val="0"/>
          <w:marRight w:val="0"/>
          <w:marTop w:val="0"/>
          <w:marBottom w:val="0"/>
          <w:divBdr>
            <w:top w:val="none" w:sz="0" w:space="0" w:color="auto"/>
            <w:left w:val="none" w:sz="0" w:space="0" w:color="auto"/>
            <w:bottom w:val="none" w:sz="0" w:space="0" w:color="auto"/>
            <w:right w:val="none" w:sz="0" w:space="0" w:color="auto"/>
          </w:divBdr>
        </w:div>
        <w:div w:id="244582252">
          <w:marLeft w:val="0"/>
          <w:marRight w:val="0"/>
          <w:marTop w:val="0"/>
          <w:marBottom w:val="0"/>
          <w:divBdr>
            <w:top w:val="none" w:sz="0" w:space="0" w:color="auto"/>
            <w:left w:val="none" w:sz="0" w:space="0" w:color="auto"/>
            <w:bottom w:val="none" w:sz="0" w:space="0" w:color="auto"/>
            <w:right w:val="none" w:sz="0" w:space="0" w:color="auto"/>
          </w:divBdr>
          <w:divsChild>
            <w:div w:id="99299672">
              <w:marLeft w:val="0"/>
              <w:marRight w:val="0"/>
              <w:marTop w:val="0"/>
              <w:marBottom w:val="0"/>
              <w:divBdr>
                <w:top w:val="none" w:sz="0" w:space="0" w:color="auto"/>
                <w:left w:val="none" w:sz="0" w:space="0" w:color="auto"/>
                <w:bottom w:val="none" w:sz="0" w:space="0" w:color="auto"/>
                <w:right w:val="none" w:sz="0" w:space="0" w:color="auto"/>
              </w:divBdr>
            </w:div>
            <w:div w:id="477187275">
              <w:marLeft w:val="0"/>
              <w:marRight w:val="0"/>
              <w:marTop w:val="0"/>
              <w:marBottom w:val="0"/>
              <w:divBdr>
                <w:top w:val="none" w:sz="0" w:space="0" w:color="auto"/>
                <w:left w:val="none" w:sz="0" w:space="0" w:color="auto"/>
                <w:bottom w:val="none" w:sz="0" w:space="0" w:color="auto"/>
                <w:right w:val="none" w:sz="0" w:space="0" w:color="auto"/>
              </w:divBdr>
            </w:div>
            <w:div w:id="915359073">
              <w:marLeft w:val="0"/>
              <w:marRight w:val="0"/>
              <w:marTop w:val="0"/>
              <w:marBottom w:val="0"/>
              <w:divBdr>
                <w:top w:val="none" w:sz="0" w:space="0" w:color="auto"/>
                <w:left w:val="none" w:sz="0" w:space="0" w:color="auto"/>
                <w:bottom w:val="none" w:sz="0" w:space="0" w:color="auto"/>
                <w:right w:val="none" w:sz="0" w:space="0" w:color="auto"/>
              </w:divBdr>
            </w:div>
            <w:div w:id="852689343">
              <w:marLeft w:val="0"/>
              <w:marRight w:val="0"/>
              <w:marTop w:val="0"/>
              <w:marBottom w:val="0"/>
              <w:divBdr>
                <w:top w:val="none" w:sz="0" w:space="0" w:color="auto"/>
                <w:left w:val="none" w:sz="0" w:space="0" w:color="auto"/>
                <w:bottom w:val="none" w:sz="0" w:space="0" w:color="auto"/>
                <w:right w:val="none" w:sz="0" w:space="0" w:color="auto"/>
              </w:divBdr>
            </w:div>
            <w:div w:id="144976567">
              <w:marLeft w:val="0"/>
              <w:marRight w:val="0"/>
              <w:marTop w:val="0"/>
              <w:marBottom w:val="0"/>
              <w:divBdr>
                <w:top w:val="none" w:sz="0" w:space="0" w:color="auto"/>
                <w:left w:val="none" w:sz="0" w:space="0" w:color="auto"/>
                <w:bottom w:val="none" w:sz="0" w:space="0" w:color="auto"/>
                <w:right w:val="none" w:sz="0" w:space="0" w:color="auto"/>
              </w:divBdr>
            </w:div>
            <w:div w:id="1091699497">
              <w:marLeft w:val="0"/>
              <w:marRight w:val="0"/>
              <w:marTop w:val="0"/>
              <w:marBottom w:val="0"/>
              <w:divBdr>
                <w:top w:val="none" w:sz="0" w:space="0" w:color="auto"/>
                <w:left w:val="none" w:sz="0" w:space="0" w:color="auto"/>
                <w:bottom w:val="none" w:sz="0" w:space="0" w:color="auto"/>
                <w:right w:val="none" w:sz="0" w:space="0" w:color="auto"/>
              </w:divBdr>
            </w:div>
            <w:div w:id="833766231">
              <w:marLeft w:val="0"/>
              <w:marRight w:val="0"/>
              <w:marTop w:val="0"/>
              <w:marBottom w:val="0"/>
              <w:divBdr>
                <w:top w:val="none" w:sz="0" w:space="0" w:color="auto"/>
                <w:left w:val="none" w:sz="0" w:space="0" w:color="auto"/>
                <w:bottom w:val="none" w:sz="0" w:space="0" w:color="auto"/>
                <w:right w:val="none" w:sz="0" w:space="0" w:color="auto"/>
              </w:divBdr>
            </w:div>
            <w:div w:id="236981172">
              <w:marLeft w:val="0"/>
              <w:marRight w:val="0"/>
              <w:marTop w:val="0"/>
              <w:marBottom w:val="0"/>
              <w:divBdr>
                <w:top w:val="none" w:sz="0" w:space="0" w:color="auto"/>
                <w:left w:val="none" w:sz="0" w:space="0" w:color="auto"/>
                <w:bottom w:val="none" w:sz="0" w:space="0" w:color="auto"/>
                <w:right w:val="none" w:sz="0" w:space="0" w:color="auto"/>
              </w:divBdr>
            </w:div>
            <w:div w:id="120878618">
              <w:marLeft w:val="0"/>
              <w:marRight w:val="0"/>
              <w:marTop w:val="0"/>
              <w:marBottom w:val="0"/>
              <w:divBdr>
                <w:top w:val="none" w:sz="0" w:space="0" w:color="auto"/>
                <w:left w:val="none" w:sz="0" w:space="0" w:color="auto"/>
                <w:bottom w:val="none" w:sz="0" w:space="0" w:color="auto"/>
                <w:right w:val="none" w:sz="0" w:space="0" w:color="auto"/>
              </w:divBdr>
            </w:div>
            <w:div w:id="1536428751">
              <w:marLeft w:val="0"/>
              <w:marRight w:val="0"/>
              <w:marTop w:val="0"/>
              <w:marBottom w:val="0"/>
              <w:divBdr>
                <w:top w:val="none" w:sz="0" w:space="0" w:color="auto"/>
                <w:left w:val="none" w:sz="0" w:space="0" w:color="auto"/>
                <w:bottom w:val="none" w:sz="0" w:space="0" w:color="auto"/>
                <w:right w:val="none" w:sz="0" w:space="0" w:color="auto"/>
              </w:divBdr>
            </w:div>
            <w:div w:id="717317881">
              <w:marLeft w:val="0"/>
              <w:marRight w:val="0"/>
              <w:marTop w:val="0"/>
              <w:marBottom w:val="0"/>
              <w:divBdr>
                <w:top w:val="none" w:sz="0" w:space="0" w:color="auto"/>
                <w:left w:val="none" w:sz="0" w:space="0" w:color="auto"/>
                <w:bottom w:val="none" w:sz="0" w:space="0" w:color="auto"/>
                <w:right w:val="none" w:sz="0" w:space="0" w:color="auto"/>
              </w:divBdr>
            </w:div>
            <w:div w:id="2044016138">
              <w:marLeft w:val="0"/>
              <w:marRight w:val="0"/>
              <w:marTop w:val="0"/>
              <w:marBottom w:val="0"/>
              <w:divBdr>
                <w:top w:val="none" w:sz="0" w:space="0" w:color="auto"/>
                <w:left w:val="none" w:sz="0" w:space="0" w:color="auto"/>
                <w:bottom w:val="none" w:sz="0" w:space="0" w:color="auto"/>
                <w:right w:val="none" w:sz="0" w:space="0" w:color="auto"/>
              </w:divBdr>
            </w:div>
            <w:div w:id="1171946287">
              <w:marLeft w:val="0"/>
              <w:marRight w:val="0"/>
              <w:marTop w:val="0"/>
              <w:marBottom w:val="0"/>
              <w:divBdr>
                <w:top w:val="none" w:sz="0" w:space="0" w:color="auto"/>
                <w:left w:val="none" w:sz="0" w:space="0" w:color="auto"/>
                <w:bottom w:val="none" w:sz="0" w:space="0" w:color="auto"/>
                <w:right w:val="none" w:sz="0" w:space="0" w:color="auto"/>
              </w:divBdr>
            </w:div>
            <w:div w:id="2017421080">
              <w:marLeft w:val="0"/>
              <w:marRight w:val="0"/>
              <w:marTop w:val="0"/>
              <w:marBottom w:val="0"/>
              <w:divBdr>
                <w:top w:val="none" w:sz="0" w:space="0" w:color="auto"/>
                <w:left w:val="none" w:sz="0" w:space="0" w:color="auto"/>
                <w:bottom w:val="none" w:sz="0" w:space="0" w:color="auto"/>
                <w:right w:val="none" w:sz="0" w:space="0" w:color="auto"/>
              </w:divBdr>
            </w:div>
            <w:div w:id="624234739">
              <w:marLeft w:val="0"/>
              <w:marRight w:val="0"/>
              <w:marTop w:val="0"/>
              <w:marBottom w:val="0"/>
              <w:divBdr>
                <w:top w:val="none" w:sz="0" w:space="0" w:color="auto"/>
                <w:left w:val="none" w:sz="0" w:space="0" w:color="auto"/>
                <w:bottom w:val="none" w:sz="0" w:space="0" w:color="auto"/>
                <w:right w:val="none" w:sz="0" w:space="0" w:color="auto"/>
              </w:divBdr>
            </w:div>
            <w:div w:id="973802007">
              <w:marLeft w:val="0"/>
              <w:marRight w:val="0"/>
              <w:marTop w:val="0"/>
              <w:marBottom w:val="0"/>
              <w:divBdr>
                <w:top w:val="none" w:sz="0" w:space="0" w:color="auto"/>
                <w:left w:val="none" w:sz="0" w:space="0" w:color="auto"/>
                <w:bottom w:val="none" w:sz="0" w:space="0" w:color="auto"/>
                <w:right w:val="none" w:sz="0" w:space="0" w:color="auto"/>
              </w:divBdr>
            </w:div>
            <w:div w:id="771976304">
              <w:marLeft w:val="0"/>
              <w:marRight w:val="0"/>
              <w:marTop w:val="0"/>
              <w:marBottom w:val="0"/>
              <w:divBdr>
                <w:top w:val="none" w:sz="0" w:space="0" w:color="auto"/>
                <w:left w:val="none" w:sz="0" w:space="0" w:color="auto"/>
                <w:bottom w:val="none" w:sz="0" w:space="0" w:color="auto"/>
                <w:right w:val="none" w:sz="0" w:space="0" w:color="auto"/>
              </w:divBdr>
            </w:div>
            <w:div w:id="113140494">
              <w:marLeft w:val="0"/>
              <w:marRight w:val="0"/>
              <w:marTop w:val="0"/>
              <w:marBottom w:val="0"/>
              <w:divBdr>
                <w:top w:val="none" w:sz="0" w:space="0" w:color="auto"/>
                <w:left w:val="none" w:sz="0" w:space="0" w:color="auto"/>
                <w:bottom w:val="none" w:sz="0" w:space="0" w:color="auto"/>
                <w:right w:val="none" w:sz="0" w:space="0" w:color="auto"/>
              </w:divBdr>
            </w:div>
            <w:div w:id="1993027198">
              <w:marLeft w:val="0"/>
              <w:marRight w:val="0"/>
              <w:marTop w:val="0"/>
              <w:marBottom w:val="0"/>
              <w:divBdr>
                <w:top w:val="none" w:sz="0" w:space="0" w:color="auto"/>
                <w:left w:val="none" w:sz="0" w:space="0" w:color="auto"/>
                <w:bottom w:val="none" w:sz="0" w:space="0" w:color="auto"/>
                <w:right w:val="none" w:sz="0" w:space="0" w:color="auto"/>
              </w:divBdr>
            </w:div>
            <w:div w:id="1472362148">
              <w:marLeft w:val="0"/>
              <w:marRight w:val="0"/>
              <w:marTop w:val="0"/>
              <w:marBottom w:val="0"/>
              <w:divBdr>
                <w:top w:val="none" w:sz="0" w:space="0" w:color="auto"/>
                <w:left w:val="none" w:sz="0" w:space="0" w:color="auto"/>
                <w:bottom w:val="none" w:sz="0" w:space="0" w:color="auto"/>
                <w:right w:val="none" w:sz="0" w:space="0" w:color="auto"/>
              </w:divBdr>
            </w:div>
            <w:div w:id="209533911">
              <w:marLeft w:val="0"/>
              <w:marRight w:val="0"/>
              <w:marTop w:val="0"/>
              <w:marBottom w:val="0"/>
              <w:divBdr>
                <w:top w:val="none" w:sz="0" w:space="0" w:color="auto"/>
                <w:left w:val="none" w:sz="0" w:space="0" w:color="auto"/>
                <w:bottom w:val="none" w:sz="0" w:space="0" w:color="auto"/>
                <w:right w:val="none" w:sz="0" w:space="0" w:color="auto"/>
              </w:divBdr>
            </w:div>
            <w:div w:id="1079211174">
              <w:marLeft w:val="0"/>
              <w:marRight w:val="0"/>
              <w:marTop w:val="0"/>
              <w:marBottom w:val="0"/>
              <w:divBdr>
                <w:top w:val="none" w:sz="0" w:space="0" w:color="auto"/>
                <w:left w:val="none" w:sz="0" w:space="0" w:color="auto"/>
                <w:bottom w:val="none" w:sz="0" w:space="0" w:color="auto"/>
                <w:right w:val="none" w:sz="0" w:space="0" w:color="auto"/>
              </w:divBdr>
            </w:div>
            <w:div w:id="760948563">
              <w:marLeft w:val="0"/>
              <w:marRight w:val="0"/>
              <w:marTop w:val="0"/>
              <w:marBottom w:val="0"/>
              <w:divBdr>
                <w:top w:val="none" w:sz="0" w:space="0" w:color="auto"/>
                <w:left w:val="none" w:sz="0" w:space="0" w:color="auto"/>
                <w:bottom w:val="none" w:sz="0" w:space="0" w:color="auto"/>
                <w:right w:val="none" w:sz="0" w:space="0" w:color="auto"/>
              </w:divBdr>
            </w:div>
            <w:div w:id="774977260">
              <w:marLeft w:val="0"/>
              <w:marRight w:val="0"/>
              <w:marTop w:val="0"/>
              <w:marBottom w:val="0"/>
              <w:divBdr>
                <w:top w:val="none" w:sz="0" w:space="0" w:color="auto"/>
                <w:left w:val="none" w:sz="0" w:space="0" w:color="auto"/>
                <w:bottom w:val="none" w:sz="0" w:space="0" w:color="auto"/>
                <w:right w:val="none" w:sz="0" w:space="0" w:color="auto"/>
              </w:divBdr>
            </w:div>
            <w:div w:id="138503760">
              <w:marLeft w:val="0"/>
              <w:marRight w:val="0"/>
              <w:marTop w:val="0"/>
              <w:marBottom w:val="0"/>
              <w:divBdr>
                <w:top w:val="none" w:sz="0" w:space="0" w:color="auto"/>
                <w:left w:val="none" w:sz="0" w:space="0" w:color="auto"/>
                <w:bottom w:val="none" w:sz="0" w:space="0" w:color="auto"/>
                <w:right w:val="none" w:sz="0" w:space="0" w:color="auto"/>
              </w:divBdr>
            </w:div>
            <w:div w:id="637226668">
              <w:marLeft w:val="0"/>
              <w:marRight w:val="0"/>
              <w:marTop w:val="0"/>
              <w:marBottom w:val="0"/>
              <w:divBdr>
                <w:top w:val="none" w:sz="0" w:space="0" w:color="auto"/>
                <w:left w:val="none" w:sz="0" w:space="0" w:color="auto"/>
                <w:bottom w:val="none" w:sz="0" w:space="0" w:color="auto"/>
                <w:right w:val="none" w:sz="0" w:space="0" w:color="auto"/>
              </w:divBdr>
            </w:div>
            <w:div w:id="762720609">
              <w:marLeft w:val="0"/>
              <w:marRight w:val="0"/>
              <w:marTop w:val="0"/>
              <w:marBottom w:val="0"/>
              <w:divBdr>
                <w:top w:val="none" w:sz="0" w:space="0" w:color="auto"/>
                <w:left w:val="none" w:sz="0" w:space="0" w:color="auto"/>
                <w:bottom w:val="none" w:sz="0" w:space="0" w:color="auto"/>
                <w:right w:val="none" w:sz="0" w:space="0" w:color="auto"/>
              </w:divBdr>
            </w:div>
            <w:div w:id="2015916444">
              <w:marLeft w:val="0"/>
              <w:marRight w:val="0"/>
              <w:marTop w:val="0"/>
              <w:marBottom w:val="0"/>
              <w:divBdr>
                <w:top w:val="none" w:sz="0" w:space="0" w:color="auto"/>
                <w:left w:val="none" w:sz="0" w:space="0" w:color="auto"/>
                <w:bottom w:val="none" w:sz="0" w:space="0" w:color="auto"/>
                <w:right w:val="none" w:sz="0" w:space="0" w:color="auto"/>
              </w:divBdr>
            </w:div>
            <w:div w:id="183325532">
              <w:marLeft w:val="0"/>
              <w:marRight w:val="0"/>
              <w:marTop w:val="0"/>
              <w:marBottom w:val="0"/>
              <w:divBdr>
                <w:top w:val="none" w:sz="0" w:space="0" w:color="auto"/>
                <w:left w:val="none" w:sz="0" w:space="0" w:color="auto"/>
                <w:bottom w:val="none" w:sz="0" w:space="0" w:color="auto"/>
                <w:right w:val="none" w:sz="0" w:space="0" w:color="auto"/>
              </w:divBdr>
            </w:div>
            <w:div w:id="567304462">
              <w:marLeft w:val="0"/>
              <w:marRight w:val="0"/>
              <w:marTop w:val="0"/>
              <w:marBottom w:val="0"/>
              <w:divBdr>
                <w:top w:val="none" w:sz="0" w:space="0" w:color="auto"/>
                <w:left w:val="none" w:sz="0" w:space="0" w:color="auto"/>
                <w:bottom w:val="none" w:sz="0" w:space="0" w:color="auto"/>
                <w:right w:val="none" w:sz="0" w:space="0" w:color="auto"/>
              </w:divBdr>
            </w:div>
            <w:div w:id="198520590">
              <w:marLeft w:val="0"/>
              <w:marRight w:val="0"/>
              <w:marTop w:val="0"/>
              <w:marBottom w:val="0"/>
              <w:divBdr>
                <w:top w:val="none" w:sz="0" w:space="0" w:color="auto"/>
                <w:left w:val="none" w:sz="0" w:space="0" w:color="auto"/>
                <w:bottom w:val="none" w:sz="0" w:space="0" w:color="auto"/>
                <w:right w:val="none" w:sz="0" w:space="0" w:color="auto"/>
              </w:divBdr>
            </w:div>
            <w:div w:id="1902401953">
              <w:marLeft w:val="0"/>
              <w:marRight w:val="0"/>
              <w:marTop w:val="0"/>
              <w:marBottom w:val="0"/>
              <w:divBdr>
                <w:top w:val="none" w:sz="0" w:space="0" w:color="auto"/>
                <w:left w:val="none" w:sz="0" w:space="0" w:color="auto"/>
                <w:bottom w:val="none" w:sz="0" w:space="0" w:color="auto"/>
                <w:right w:val="none" w:sz="0" w:space="0" w:color="auto"/>
              </w:divBdr>
            </w:div>
          </w:divsChild>
        </w:div>
        <w:div w:id="881136442">
          <w:marLeft w:val="0"/>
          <w:marRight w:val="0"/>
          <w:marTop w:val="0"/>
          <w:marBottom w:val="0"/>
          <w:divBdr>
            <w:top w:val="none" w:sz="0" w:space="0" w:color="auto"/>
            <w:left w:val="none" w:sz="0" w:space="0" w:color="auto"/>
            <w:bottom w:val="none" w:sz="0" w:space="0" w:color="auto"/>
            <w:right w:val="none" w:sz="0" w:space="0" w:color="auto"/>
          </w:divBdr>
          <w:divsChild>
            <w:div w:id="700086517">
              <w:marLeft w:val="0"/>
              <w:marRight w:val="0"/>
              <w:marTop w:val="0"/>
              <w:marBottom w:val="0"/>
              <w:divBdr>
                <w:top w:val="none" w:sz="0" w:space="0" w:color="auto"/>
                <w:left w:val="none" w:sz="0" w:space="0" w:color="auto"/>
                <w:bottom w:val="none" w:sz="0" w:space="0" w:color="auto"/>
                <w:right w:val="none" w:sz="0" w:space="0" w:color="auto"/>
              </w:divBdr>
            </w:div>
            <w:div w:id="1758093710">
              <w:marLeft w:val="0"/>
              <w:marRight w:val="0"/>
              <w:marTop w:val="0"/>
              <w:marBottom w:val="0"/>
              <w:divBdr>
                <w:top w:val="none" w:sz="0" w:space="0" w:color="auto"/>
                <w:left w:val="none" w:sz="0" w:space="0" w:color="auto"/>
                <w:bottom w:val="none" w:sz="0" w:space="0" w:color="auto"/>
                <w:right w:val="none" w:sz="0" w:space="0" w:color="auto"/>
              </w:divBdr>
            </w:div>
            <w:div w:id="540898935">
              <w:marLeft w:val="0"/>
              <w:marRight w:val="0"/>
              <w:marTop w:val="0"/>
              <w:marBottom w:val="0"/>
              <w:divBdr>
                <w:top w:val="none" w:sz="0" w:space="0" w:color="auto"/>
                <w:left w:val="none" w:sz="0" w:space="0" w:color="auto"/>
                <w:bottom w:val="none" w:sz="0" w:space="0" w:color="auto"/>
                <w:right w:val="none" w:sz="0" w:space="0" w:color="auto"/>
              </w:divBdr>
            </w:div>
            <w:div w:id="1724064158">
              <w:marLeft w:val="0"/>
              <w:marRight w:val="0"/>
              <w:marTop w:val="0"/>
              <w:marBottom w:val="0"/>
              <w:divBdr>
                <w:top w:val="none" w:sz="0" w:space="0" w:color="auto"/>
                <w:left w:val="none" w:sz="0" w:space="0" w:color="auto"/>
                <w:bottom w:val="none" w:sz="0" w:space="0" w:color="auto"/>
                <w:right w:val="none" w:sz="0" w:space="0" w:color="auto"/>
              </w:divBdr>
            </w:div>
          </w:divsChild>
        </w:div>
        <w:div w:id="534806037">
          <w:marLeft w:val="0"/>
          <w:marRight w:val="0"/>
          <w:marTop w:val="0"/>
          <w:marBottom w:val="0"/>
          <w:divBdr>
            <w:top w:val="none" w:sz="0" w:space="0" w:color="auto"/>
            <w:left w:val="none" w:sz="0" w:space="0" w:color="auto"/>
            <w:bottom w:val="none" w:sz="0" w:space="0" w:color="auto"/>
            <w:right w:val="none" w:sz="0" w:space="0" w:color="auto"/>
          </w:divBdr>
        </w:div>
        <w:div w:id="631600971">
          <w:marLeft w:val="0"/>
          <w:marRight w:val="0"/>
          <w:marTop w:val="0"/>
          <w:marBottom w:val="0"/>
          <w:divBdr>
            <w:top w:val="none" w:sz="0" w:space="0" w:color="auto"/>
            <w:left w:val="none" w:sz="0" w:space="0" w:color="auto"/>
            <w:bottom w:val="none" w:sz="0" w:space="0" w:color="auto"/>
            <w:right w:val="none" w:sz="0" w:space="0" w:color="auto"/>
          </w:divBdr>
        </w:div>
        <w:div w:id="359471739">
          <w:marLeft w:val="0"/>
          <w:marRight w:val="0"/>
          <w:marTop w:val="0"/>
          <w:marBottom w:val="0"/>
          <w:divBdr>
            <w:top w:val="none" w:sz="0" w:space="0" w:color="auto"/>
            <w:left w:val="none" w:sz="0" w:space="0" w:color="auto"/>
            <w:bottom w:val="none" w:sz="0" w:space="0" w:color="auto"/>
            <w:right w:val="none" w:sz="0" w:space="0" w:color="auto"/>
          </w:divBdr>
        </w:div>
        <w:div w:id="1865828073">
          <w:marLeft w:val="0"/>
          <w:marRight w:val="0"/>
          <w:marTop w:val="0"/>
          <w:marBottom w:val="0"/>
          <w:divBdr>
            <w:top w:val="none" w:sz="0" w:space="0" w:color="auto"/>
            <w:left w:val="none" w:sz="0" w:space="0" w:color="auto"/>
            <w:bottom w:val="none" w:sz="0" w:space="0" w:color="auto"/>
            <w:right w:val="none" w:sz="0" w:space="0" w:color="auto"/>
          </w:divBdr>
        </w:div>
        <w:div w:id="1840341758">
          <w:marLeft w:val="0"/>
          <w:marRight w:val="0"/>
          <w:marTop w:val="0"/>
          <w:marBottom w:val="0"/>
          <w:divBdr>
            <w:top w:val="none" w:sz="0" w:space="0" w:color="auto"/>
            <w:left w:val="none" w:sz="0" w:space="0" w:color="auto"/>
            <w:bottom w:val="none" w:sz="0" w:space="0" w:color="auto"/>
            <w:right w:val="none" w:sz="0" w:space="0" w:color="auto"/>
          </w:divBdr>
        </w:div>
        <w:div w:id="1091707190">
          <w:marLeft w:val="0"/>
          <w:marRight w:val="0"/>
          <w:marTop w:val="0"/>
          <w:marBottom w:val="0"/>
          <w:divBdr>
            <w:top w:val="none" w:sz="0" w:space="0" w:color="auto"/>
            <w:left w:val="none" w:sz="0" w:space="0" w:color="auto"/>
            <w:bottom w:val="none" w:sz="0" w:space="0" w:color="auto"/>
            <w:right w:val="none" w:sz="0" w:space="0" w:color="auto"/>
          </w:divBdr>
        </w:div>
        <w:div w:id="1998261960">
          <w:marLeft w:val="0"/>
          <w:marRight w:val="0"/>
          <w:marTop w:val="0"/>
          <w:marBottom w:val="0"/>
          <w:divBdr>
            <w:top w:val="none" w:sz="0" w:space="0" w:color="auto"/>
            <w:left w:val="none" w:sz="0" w:space="0" w:color="auto"/>
            <w:bottom w:val="none" w:sz="0" w:space="0" w:color="auto"/>
            <w:right w:val="none" w:sz="0" w:space="0" w:color="auto"/>
          </w:divBdr>
          <w:divsChild>
            <w:div w:id="868682492">
              <w:marLeft w:val="0"/>
              <w:marRight w:val="0"/>
              <w:marTop w:val="30"/>
              <w:marBottom w:val="30"/>
              <w:divBdr>
                <w:top w:val="none" w:sz="0" w:space="0" w:color="auto"/>
                <w:left w:val="none" w:sz="0" w:space="0" w:color="auto"/>
                <w:bottom w:val="none" w:sz="0" w:space="0" w:color="auto"/>
                <w:right w:val="none" w:sz="0" w:space="0" w:color="auto"/>
              </w:divBdr>
              <w:divsChild>
                <w:div w:id="712998076">
                  <w:marLeft w:val="0"/>
                  <w:marRight w:val="0"/>
                  <w:marTop w:val="0"/>
                  <w:marBottom w:val="0"/>
                  <w:divBdr>
                    <w:top w:val="none" w:sz="0" w:space="0" w:color="auto"/>
                    <w:left w:val="none" w:sz="0" w:space="0" w:color="auto"/>
                    <w:bottom w:val="none" w:sz="0" w:space="0" w:color="auto"/>
                    <w:right w:val="none" w:sz="0" w:space="0" w:color="auto"/>
                  </w:divBdr>
                  <w:divsChild>
                    <w:div w:id="648022922">
                      <w:marLeft w:val="0"/>
                      <w:marRight w:val="0"/>
                      <w:marTop w:val="0"/>
                      <w:marBottom w:val="0"/>
                      <w:divBdr>
                        <w:top w:val="none" w:sz="0" w:space="0" w:color="auto"/>
                        <w:left w:val="none" w:sz="0" w:space="0" w:color="auto"/>
                        <w:bottom w:val="none" w:sz="0" w:space="0" w:color="auto"/>
                        <w:right w:val="none" w:sz="0" w:space="0" w:color="auto"/>
                      </w:divBdr>
                    </w:div>
                  </w:divsChild>
                </w:div>
                <w:div w:id="2094624076">
                  <w:marLeft w:val="0"/>
                  <w:marRight w:val="0"/>
                  <w:marTop w:val="0"/>
                  <w:marBottom w:val="0"/>
                  <w:divBdr>
                    <w:top w:val="none" w:sz="0" w:space="0" w:color="auto"/>
                    <w:left w:val="none" w:sz="0" w:space="0" w:color="auto"/>
                    <w:bottom w:val="none" w:sz="0" w:space="0" w:color="auto"/>
                    <w:right w:val="none" w:sz="0" w:space="0" w:color="auto"/>
                  </w:divBdr>
                  <w:divsChild>
                    <w:div w:id="1795904684">
                      <w:marLeft w:val="0"/>
                      <w:marRight w:val="0"/>
                      <w:marTop w:val="0"/>
                      <w:marBottom w:val="0"/>
                      <w:divBdr>
                        <w:top w:val="none" w:sz="0" w:space="0" w:color="auto"/>
                        <w:left w:val="none" w:sz="0" w:space="0" w:color="auto"/>
                        <w:bottom w:val="none" w:sz="0" w:space="0" w:color="auto"/>
                        <w:right w:val="none" w:sz="0" w:space="0" w:color="auto"/>
                      </w:divBdr>
                    </w:div>
                  </w:divsChild>
                </w:div>
                <w:div w:id="311914052">
                  <w:marLeft w:val="0"/>
                  <w:marRight w:val="0"/>
                  <w:marTop w:val="0"/>
                  <w:marBottom w:val="0"/>
                  <w:divBdr>
                    <w:top w:val="none" w:sz="0" w:space="0" w:color="auto"/>
                    <w:left w:val="none" w:sz="0" w:space="0" w:color="auto"/>
                    <w:bottom w:val="none" w:sz="0" w:space="0" w:color="auto"/>
                    <w:right w:val="none" w:sz="0" w:space="0" w:color="auto"/>
                  </w:divBdr>
                  <w:divsChild>
                    <w:div w:id="512647669">
                      <w:marLeft w:val="0"/>
                      <w:marRight w:val="0"/>
                      <w:marTop w:val="0"/>
                      <w:marBottom w:val="0"/>
                      <w:divBdr>
                        <w:top w:val="none" w:sz="0" w:space="0" w:color="auto"/>
                        <w:left w:val="none" w:sz="0" w:space="0" w:color="auto"/>
                        <w:bottom w:val="none" w:sz="0" w:space="0" w:color="auto"/>
                        <w:right w:val="none" w:sz="0" w:space="0" w:color="auto"/>
                      </w:divBdr>
                    </w:div>
                  </w:divsChild>
                </w:div>
                <w:div w:id="1807580739">
                  <w:marLeft w:val="0"/>
                  <w:marRight w:val="0"/>
                  <w:marTop w:val="0"/>
                  <w:marBottom w:val="0"/>
                  <w:divBdr>
                    <w:top w:val="none" w:sz="0" w:space="0" w:color="auto"/>
                    <w:left w:val="none" w:sz="0" w:space="0" w:color="auto"/>
                    <w:bottom w:val="none" w:sz="0" w:space="0" w:color="auto"/>
                    <w:right w:val="none" w:sz="0" w:space="0" w:color="auto"/>
                  </w:divBdr>
                  <w:divsChild>
                    <w:div w:id="1036392596">
                      <w:marLeft w:val="0"/>
                      <w:marRight w:val="0"/>
                      <w:marTop w:val="0"/>
                      <w:marBottom w:val="0"/>
                      <w:divBdr>
                        <w:top w:val="none" w:sz="0" w:space="0" w:color="auto"/>
                        <w:left w:val="none" w:sz="0" w:space="0" w:color="auto"/>
                        <w:bottom w:val="none" w:sz="0" w:space="0" w:color="auto"/>
                        <w:right w:val="none" w:sz="0" w:space="0" w:color="auto"/>
                      </w:divBdr>
                    </w:div>
                  </w:divsChild>
                </w:div>
                <w:div w:id="2006542401">
                  <w:marLeft w:val="0"/>
                  <w:marRight w:val="0"/>
                  <w:marTop w:val="0"/>
                  <w:marBottom w:val="0"/>
                  <w:divBdr>
                    <w:top w:val="none" w:sz="0" w:space="0" w:color="auto"/>
                    <w:left w:val="none" w:sz="0" w:space="0" w:color="auto"/>
                    <w:bottom w:val="none" w:sz="0" w:space="0" w:color="auto"/>
                    <w:right w:val="none" w:sz="0" w:space="0" w:color="auto"/>
                  </w:divBdr>
                  <w:divsChild>
                    <w:div w:id="2110077679">
                      <w:marLeft w:val="0"/>
                      <w:marRight w:val="0"/>
                      <w:marTop w:val="0"/>
                      <w:marBottom w:val="0"/>
                      <w:divBdr>
                        <w:top w:val="none" w:sz="0" w:space="0" w:color="auto"/>
                        <w:left w:val="none" w:sz="0" w:space="0" w:color="auto"/>
                        <w:bottom w:val="none" w:sz="0" w:space="0" w:color="auto"/>
                        <w:right w:val="none" w:sz="0" w:space="0" w:color="auto"/>
                      </w:divBdr>
                    </w:div>
                  </w:divsChild>
                </w:div>
                <w:div w:id="1628242392">
                  <w:marLeft w:val="0"/>
                  <w:marRight w:val="0"/>
                  <w:marTop w:val="0"/>
                  <w:marBottom w:val="0"/>
                  <w:divBdr>
                    <w:top w:val="none" w:sz="0" w:space="0" w:color="auto"/>
                    <w:left w:val="none" w:sz="0" w:space="0" w:color="auto"/>
                    <w:bottom w:val="none" w:sz="0" w:space="0" w:color="auto"/>
                    <w:right w:val="none" w:sz="0" w:space="0" w:color="auto"/>
                  </w:divBdr>
                  <w:divsChild>
                    <w:div w:id="477068156">
                      <w:marLeft w:val="0"/>
                      <w:marRight w:val="0"/>
                      <w:marTop w:val="0"/>
                      <w:marBottom w:val="0"/>
                      <w:divBdr>
                        <w:top w:val="none" w:sz="0" w:space="0" w:color="auto"/>
                        <w:left w:val="none" w:sz="0" w:space="0" w:color="auto"/>
                        <w:bottom w:val="none" w:sz="0" w:space="0" w:color="auto"/>
                        <w:right w:val="none" w:sz="0" w:space="0" w:color="auto"/>
                      </w:divBdr>
                    </w:div>
                  </w:divsChild>
                </w:div>
                <w:div w:id="535393797">
                  <w:marLeft w:val="0"/>
                  <w:marRight w:val="0"/>
                  <w:marTop w:val="0"/>
                  <w:marBottom w:val="0"/>
                  <w:divBdr>
                    <w:top w:val="none" w:sz="0" w:space="0" w:color="auto"/>
                    <w:left w:val="none" w:sz="0" w:space="0" w:color="auto"/>
                    <w:bottom w:val="none" w:sz="0" w:space="0" w:color="auto"/>
                    <w:right w:val="none" w:sz="0" w:space="0" w:color="auto"/>
                  </w:divBdr>
                  <w:divsChild>
                    <w:div w:id="1379354730">
                      <w:marLeft w:val="0"/>
                      <w:marRight w:val="0"/>
                      <w:marTop w:val="0"/>
                      <w:marBottom w:val="0"/>
                      <w:divBdr>
                        <w:top w:val="none" w:sz="0" w:space="0" w:color="auto"/>
                        <w:left w:val="none" w:sz="0" w:space="0" w:color="auto"/>
                        <w:bottom w:val="none" w:sz="0" w:space="0" w:color="auto"/>
                        <w:right w:val="none" w:sz="0" w:space="0" w:color="auto"/>
                      </w:divBdr>
                    </w:div>
                  </w:divsChild>
                </w:div>
                <w:div w:id="439106047">
                  <w:marLeft w:val="0"/>
                  <w:marRight w:val="0"/>
                  <w:marTop w:val="0"/>
                  <w:marBottom w:val="0"/>
                  <w:divBdr>
                    <w:top w:val="none" w:sz="0" w:space="0" w:color="auto"/>
                    <w:left w:val="none" w:sz="0" w:space="0" w:color="auto"/>
                    <w:bottom w:val="none" w:sz="0" w:space="0" w:color="auto"/>
                    <w:right w:val="none" w:sz="0" w:space="0" w:color="auto"/>
                  </w:divBdr>
                  <w:divsChild>
                    <w:div w:id="1348479240">
                      <w:marLeft w:val="0"/>
                      <w:marRight w:val="0"/>
                      <w:marTop w:val="0"/>
                      <w:marBottom w:val="0"/>
                      <w:divBdr>
                        <w:top w:val="none" w:sz="0" w:space="0" w:color="auto"/>
                        <w:left w:val="none" w:sz="0" w:space="0" w:color="auto"/>
                        <w:bottom w:val="none" w:sz="0" w:space="0" w:color="auto"/>
                        <w:right w:val="none" w:sz="0" w:space="0" w:color="auto"/>
                      </w:divBdr>
                    </w:div>
                  </w:divsChild>
                </w:div>
                <w:div w:id="1452631910">
                  <w:marLeft w:val="0"/>
                  <w:marRight w:val="0"/>
                  <w:marTop w:val="0"/>
                  <w:marBottom w:val="0"/>
                  <w:divBdr>
                    <w:top w:val="none" w:sz="0" w:space="0" w:color="auto"/>
                    <w:left w:val="none" w:sz="0" w:space="0" w:color="auto"/>
                    <w:bottom w:val="none" w:sz="0" w:space="0" w:color="auto"/>
                    <w:right w:val="none" w:sz="0" w:space="0" w:color="auto"/>
                  </w:divBdr>
                  <w:divsChild>
                    <w:div w:id="263464151">
                      <w:marLeft w:val="0"/>
                      <w:marRight w:val="0"/>
                      <w:marTop w:val="0"/>
                      <w:marBottom w:val="0"/>
                      <w:divBdr>
                        <w:top w:val="none" w:sz="0" w:space="0" w:color="auto"/>
                        <w:left w:val="none" w:sz="0" w:space="0" w:color="auto"/>
                        <w:bottom w:val="none" w:sz="0" w:space="0" w:color="auto"/>
                        <w:right w:val="none" w:sz="0" w:space="0" w:color="auto"/>
                      </w:divBdr>
                    </w:div>
                  </w:divsChild>
                </w:div>
                <w:div w:id="1973170200">
                  <w:marLeft w:val="0"/>
                  <w:marRight w:val="0"/>
                  <w:marTop w:val="0"/>
                  <w:marBottom w:val="0"/>
                  <w:divBdr>
                    <w:top w:val="none" w:sz="0" w:space="0" w:color="auto"/>
                    <w:left w:val="none" w:sz="0" w:space="0" w:color="auto"/>
                    <w:bottom w:val="none" w:sz="0" w:space="0" w:color="auto"/>
                    <w:right w:val="none" w:sz="0" w:space="0" w:color="auto"/>
                  </w:divBdr>
                  <w:divsChild>
                    <w:div w:id="1337880900">
                      <w:marLeft w:val="0"/>
                      <w:marRight w:val="0"/>
                      <w:marTop w:val="0"/>
                      <w:marBottom w:val="0"/>
                      <w:divBdr>
                        <w:top w:val="none" w:sz="0" w:space="0" w:color="auto"/>
                        <w:left w:val="none" w:sz="0" w:space="0" w:color="auto"/>
                        <w:bottom w:val="none" w:sz="0" w:space="0" w:color="auto"/>
                        <w:right w:val="none" w:sz="0" w:space="0" w:color="auto"/>
                      </w:divBdr>
                    </w:div>
                  </w:divsChild>
                </w:div>
                <w:div w:id="1913154652">
                  <w:marLeft w:val="0"/>
                  <w:marRight w:val="0"/>
                  <w:marTop w:val="0"/>
                  <w:marBottom w:val="0"/>
                  <w:divBdr>
                    <w:top w:val="none" w:sz="0" w:space="0" w:color="auto"/>
                    <w:left w:val="none" w:sz="0" w:space="0" w:color="auto"/>
                    <w:bottom w:val="none" w:sz="0" w:space="0" w:color="auto"/>
                    <w:right w:val="none" w:sz="0" w:space="0" w:color="auto"/>
                  </w:divBdr>
                  <w:divsChild>
                    <w:div w:id="278225449">
                      <w:marLeft w:val="0"/>
                      <w:marRight w:val="0"/>
                      <w:marTop w:val="0"/>
                      <w:marBottom w:val="0"/>
                      <w:divBdr>
                        <w:top w:val="none" w:sz="0" w:space="0" w:color="auto"/>
                        <w:left w:val="none" w:sz="0" w:space="0" w:color="auto"/>
                        <w:bottom w:val="none" w:sz="0" w:space="0" w:color="auto"/>
                        <w:right w:val="none" w:sz="0" w:space="0" w:color="auto"/>
                      </w:divBdr>
                    </w:div>
                  </w:divsChild>
                </w:div>
                <w:div w:id="1184830700">
                  <w:marLeft w:val="0"/>
                  <w:marRight w:val="0"/>
                  <w:marTop w:val="0"/>
                  <w:marBottom w:val="0"/>
                  <w:divBdr>
                    <w:top w:val="none" w:sz="0" w:space="0" w:color="auto"/>
                    <w:left w:val="none" w:sz="0" w:space="0" w:color="auto"/>
                    <w:bottom w:val="none" w:sz="0" w:space="0" w:color="auto"/>
                    <w:right w:val="none" w:sz="0" w:space="0" w:color="auto"/>
                  </w:divBdr>
                  <w:divsChild>
                    <w:div w:id="556405369">
                      <w:marLeft w:val="0"/>
                      <w:marRight w:val="0"/>
                      <w:marTop w:val="0"/>
                      <w:marBottom w:val="0"/>
                      <w:divBdr>
                        <w:top w:val="none" w:sz="0" w:space="0" w:color="auto"/>
                        <w:left w:val="none" w:sz="0" w:space="0" w:color="auto"/>
                        <w:bottom w:val="none" w:sz="0" w:space="0" w:color="auto"/>
                        <w:right w:val="none" w:sz="0" w:space="0" w:color="auto"/>
                      </w:divBdr>
                    </w:div>
                  </w:divsChild>
                </w:div>
                <w:div w:id="29696663">
                  <w:marLeft w:val="0"/>
                  <w:marRight w:val="0"/>
                  <w:marTop w:val="0"/>
                  <w:marBottom w:val="0"/>
                  <w:divBdr>
                    <w:top w:val="none" w:sz="0" w:space="0" w:color="auto"/>
                    <w:left w:val="none" w:sz="0" w:space="0" w:color="auto"/>
                    <w:bottom w:val="none" w:sz="0" w:space="0" w:color="auto"/>
                    <w:right w:val="none" w:sz="0" w:space="0" w:color="auto"/>
                  </w:divBdr>
                  <w:divsChild>
                    <w:div w:id="1075778588">
                      <w:marLeft w:val="0"/>
                      <w:marRight w:val="0"/>
                      <w:marTop w:val="0"/>
                      <w:marBottom w:val="0"/>
                      <w:divBdr>
                        <w:top w:val="none" w:sz="0" w:space="0" w:color="auto"/>
                        <w:left w:val="none" w:sz="0" w:space="0" w:color="auto"/>
                        <w:bottom w:val="none" w:sz="0" w:space="0" w:color="auto"/>
                        <w:right w:val="none" w:sz="0" w:space="0" w:color="auto"/>
                      </w:divBdr>
                    </w:div>
                  </w:divsChild>
                </w:div>
                <w:div w:id="773748488">
                  <w:marLeft w:val="0"/>
                  <w:marRight w:val="0"/>
                  <w:marTop w:val="0"/>
                  <w:marBottom w:val="0"/>
                  <w:divBdr>
                    <w:top w:val="none" w:sz="0" w:space="0" w:color="auto"/>
                    <w:left w:val="none" w:sz="0" w:space="0" w:color="auto"/>
                    <w:bottom w:val="none" w:sz="0" w:space="0" w:color="auto"/>
                    <w:right w:val="none" w:sz="0" w:space="0" w:color="auto"/>
                  </w:divBdr>
                  <w:divsChild>
                    <w:div w:id="117799052">
                      <w:marLeft w:val="0"/>
                      <w:marRight w:val="0"/>
                      <w:marTop w:val="0"/>
                      <w:marBottom w:val="0"/>
                      <w:divBdr>
                        <w:top w:val="none" w:sz="0" w:space="0" w:color="auto"/>
                        <w:left w:val="none" w:sz="0" w:space="0" w:color="auto"/>
                        <w:bottom w:val="none" w:sz="0" w:space="0" w:color="auto"/>
                        <w:right w:val="none" w:sz="0" w:space="0" w:color="auto"/>
                      </w:divBdr>
                    </w:div>
                  </w:divsChild>
                </w:div>
                <w:div w:id="939414879">
                  <w:marLeft w:val="0"/>
                  <w:marRight w:val="0"/>
                  <w:marTop w:val="0"/>
                  <w:marBottom w:val="0"/>
                  <w:divBdr>
                    <w:top w:val="none" w:sz="0" w:space="0" w:color="auto"/>
                    <w:left w:val="none" w:sz="0" w:space="0" w:color="auto"/>
                    <w:bottom w:val="none" w:sz="0" w:space="0" w:color="auto"/>
                    <w:right w:val="none" w:sz="0" w:space="0" w:color="auto"/>
                  </w:divBdr>
                  <w:divsChild>
                    <w:div w:id="553811849">
                      <w:marLeft w:val="0"/>
                      <w:marRight w:val="0"/>
                      <w:marTop w:val="0"/>
                      <w:marBottom w:val="0"/>
                      <w:divBdr>
                        <w:top w:val="none" w:sz="0" w:space="0" w:color="auto"/>
                        <w:left w:val="none" w:sz="0" w:space="0" w:color="auto"/>
                        <w:bottom w:val="none" w:sz="0" w:space="0" w:color="auto"/>
                        <w:right w:val="none" w:sz="0" w:space="0" w:color="auto"/>
                      </w:divBdr>
                    </w:div>
                    <w:div w:id="1705984879">
                      <w:marLeft w:val="0"/>
                      <w:marRight w:val="0"/>
                      <w:marTop w:val="0"/>
                      <w:marBottom w:val="0"/>
                      <w:divBdr>
                        <w:top w:val="none" w:sz="0" w:space="0" w:color="auto"/>
                        <w:left w:val="none" w:sz="0" w:space="0" w:color="auto"/>
                        <w:bottom w:val="none" w:sz="0" w:space="0" w:color="auto"/>
                        <w:right w:val="none" w:sz="0" w:space="0" w:color="auto"/>
                      </w:divBdr>
                    </w:div>
                    <w:div w:id="350759338">
                      <w:marLeft w:val="0"/>
                      <w:marRight w:val="0"/>
                      <w:marTop w:val="0"/>
                      <w:marBottom w:val="0"/>
                      <w:divBdr>
                        <w:top w:val="none" w:sz="0" w:space="0" w:color="auto"/>
                        <w:left w:val="none" w:sz="0" w:space="0" w:color="auto"/>
                        <w:bottom w:val="none" w:sz="0" w:space="0" w:color="auto"/>
                        <w:right w:val="none" w:sz="0" w:space="0" w:color="auto"/>
                      </w:divBdr>
                    </w:div>
                    <w:div w:id="36198731">
                      <w:marLeft w:val="0"/>
                      <w:marRight w:val="0"/>
                      <w:marTop w:val="0"/>
                      <w:marBottom w:val="0"/>
                      <w:divBdr>
                        <w:top w:val="none" w:sz="0" w:space="0" w:color="auto"/>
                        <w:left w:val="none" w:sz="0" w:space="0" w:color="auto"/>
                        <w:bottom w:val="none" w:sz="0" w:space="0" w:color="auto"/>
                        <w:right w:val="none" w:sz="0" w:space="0" w:color="auto"/>
                      </w:divBdr>
                    </w:div>
                  </w:divsChild>
                </w:div>
                <w:div w:id="1283801614">
                  <w:marLeft w:val="0"/>
                  <w:marRight w:val="0"/>
                  <w:marTop w:val="0"/>
                  <w:marBottom w:val="0"/>
                  <w:divBdr>
                    <w:top w:val="none" w:sz="0" w:space="0" w:color="auto"/>
                    <w:left w:val="none" w:sz="0" w:space="0" w:color="auto"/>
                    <w:bottom w:val="none" w:sz="0" w:space="0" w:color="auto"/>
                    <w:right w:val="none" w:sz="0" w:space="0" w:color="auto"/>
                  </w:divBdr>
                  <w:divsChild>
                    <w:div w:id="907688389">
                      <w:marLeft w:val="0"/>
                      <w:marRight w:val="0"/>
                      <w:marTop w:val="0"/>
                      <w:marBottom w:val="0"/>
                      <w:divBdr>
                        <w:top w:val="none" w:sz="0" w:space="0" w:color="auto"/>
                        <w:left w:val="none" w:sz="0" w:space="0" w:color="auto"/>
                        <w:bottom w:val="none" w:sz="0" w:space="0" w:color="auto"/>
                        <w:right w:val="none" w:sz="0" w:space="0" w:color="auto"/>
                      </w:divBdr>
                    </w:div>
                  </w:divsChild>
                </w:div>
                <w:div w:id="1238591566">
                  <w:marLeft w:val="0"/>
                  <w:marRight w:val="0"/>
                  <w:marTop w:val="0"/>
                  <w:marBottom w:val="0"/>
                  <w:divBdr>
                    <w:top w:val="none" w:sz="0" w:space="0" w:color="auto"/>
                    <w:left w:val="none" w:sz="0" w:space="0" w:color="auto"/>
                    <w:bottom w:val="none" w:sz="0" w:space="0" w:color="auto"/>
                    <w:right w:val="none" w:sz="0" w:space="0" w:color="auto"/>
                  </w:divBdr>
                  <w:divsChild>
                    <w:div w:id="719548876">
                      <w:marLeft w:val="0"/>
                      <w:marRight w:val="0"/>
                      <w:marTop w:val="0"/>
                      <w:marBottom w:val="0"/>
                      <w:divBdr>
                        <w:top w:val="none" w:sz="0" w:space="0" w:color="auto"/>
                        <w:left w:val="none" w:sz="0" w:space="0" w:color="auto"/>
                        <w:bottom w:val="none" w:sz="0" w:space="0" w:color="auto"/>
                        <w:right w:val="none" w:sz="0" w:space="0" w:color="auto"/>
                      </w:divBdr>
                    </w:div>
                  </w:divsChild>
                </w:div>
                <w:div w:id="257756509">
                  <w:marLeft w:val="0"/>
                  <w:marRight w:val="0"/>
                  <w:marTop w:val="0"/>
                  <w:marBottom w:val="0"/>
                  <w:divBdr>
                    <w:top w:val="none" w:sz="0" w:space="0" w:color="auto"/>
                    <w:left w:val="none" w:sz="0" w:space="0" w:color="auto"/>
                    <w:bottom w:val="none" w:sz="0" w:space="0" w:color="auto"/>
                    <w:right w:val="none" w:sz="0" w:space="0" w:color="auto"/>
                  </w:divBdr>
                  <w:divsChild>
                    <w:div w:id="808017580">
                      <w:marLeft w:val="0"/>
                      <w:marRight w:val="0"/>
                      <w:marTop w:val="0"/>
                      <w:marBottom w:val="0"/>
                      <w:divBdr>
                        <w:top w:val="none" w:sz="0" w:space="0" w:color="auto"/>
                        <w:left w:val="none" w:sz="0" w:space="0" w:color="auto"/>
                        <w:bottom w:val="none" w:sz="0" w:space="0" w:color="auto"/>
                        <w:right w:val="none" w:sz="0" w:space="0" w:color="auto"/>
                      </w:divBdr>
                    </w:div>
                  </w:divsChild>
                </w:div>
                <w:div w:id="1951475853">
                  <w:marLeft w:val="0"/>
                  <w:marRight w:val="0"/>
                  <w:marTop w:val="0"/>
                  <w:marBottom w:val="0"/>
                  <w:divBdr>
                    <w:top w:val="none" w:sz="0" w:space="0" w:color="auto"/>
                    <w:left w:val="none" w:sz="0" w:space="0" w:color="auto"/>
                    <w:bottom w:val="none" w:sz="0" w:space="0" w:color="auto"/>
                    <w:right w:val="none" w:sz="0" w:space="0" w:color="auto"/>
                  </w:divBdr>
                  <w:divsChild>
                    <w:div w:id="587690512">
                      <w:marLeft w:val="0"/>
                      <w:marRight w:val="0"/>
                      <w:marTop w:val="0"/>
                      <w:marBottom w:val="0"/>
                      <w:divBdr>
                        <w:top w:val="none" w:sz="0" w:space="0" w:color="auto"/>
                        <w:left w:val="none" w:sz="0" w:space="0" w:color="auto"/>
                        <w:bottom w:val="none" w:sz="0" w:space="0" w:color="auto"/>
                        <w:right w:val="none" w:sz="0" w:space="0" w:color="auto"/>
                      </w:divBdr>
                    </w:div>
                  </w:divsChild>
                </w:div>
                <w:div w:id="738745108">
                  <w:marLeft w:val="0"/>
                  <w:marRight w:val="0"/>
                  <w:marTop w:val="0"/>
                  <w:marBottom w:val="0"/>
                  <w:divBdr>
                    <w:top w:val="none" w:sz="0" w:space="0" w:color="auto"/>
                    <w:left w:val="none" w:sz="0" w:space="0" w:color="auto"/>
                    <w:bottom w:val="none" w:sz="0" w:space="0" w:color="auto"/>
                    <w:right w:val="none" w:sz="0" w:space="0" w:color="auto"/>
                  </w:divBdr>
                  <w:divsChild>
                    <w:div w:id="1259367689">
                      <w:marLeft w:val="0"/>
                      <w:marRight w:val="0"/>
                      <w:marTop w:val="0"/>
                      <w:marBottom w:val="0"/>
                      <w:divBdr>
                        <w:top w:val="none" w:sz="0" w:space="0" w:color="auto"/>
                        <w:left w:val="none" w:sz="0" w:space="0" w:color="auto"/>
                        <w:bottom w:val="none" w:sz="0" w:space="0" w:color="auto"/>
                        <w:right w:val="none" w:sz="0" w:space="0" w:color="auto"/>
                      </w:divBdr>
                    </w:div>
                  </w:divsChild>
                </w:div>
                <w:div w:id="263654198">
                  <w:marLeft w:val="0"/>
                  <w:marRight w:val="0"/>
                  <w:marTop w:val="0"/>
                  <w:marBottom w:val="0"/>
                  <w:divBdr>
                    <w:top w:val="none" w:sz="0" w:space="0" w:color="auto"/>
                    <w:left w:val="none" w:sz="0" w:space="0" w:color="auto"/>
                    <w:bottom w:val="none" w:sz="0" w:space="0" w:color="auto"/>
                    <w:right w:val="none" w:sz="0" w:space="0" w:color="auto"/>
                  </w:divBdr>
                  <w:divsChild>
                    <w:div w:id="575826578">
                      <w:marLeft w:val="0"/>
                      <w:marRight w:val="0"/>
                      <w:marTop w:val="0"/>
                      <w:marBottom w:val="0"/>
                      <w:divBdr>
                        <w:top w:val="none" w:sz="0" w:space="0" w:color="auto"/>
                        <w:left w:val="none" w:sz="0" w:space="0" w:color="auto"/>
                        <w:bottom w:val="none" w:sz="0" w:space="0" w:color="auto"/>
                        <w:right w:val="none" w:sz="0" w:space="0" w:color="auto"/>
                      </w:divBdr>
                    </w:div>
                    <w:div w:id="468595043">
                      <w:marLeft w:val="0"/>
                      <w:marRight w:val="0"/>
                      <w:marTop w:val="0"/>
                      <w:marBottom w:val="0"/>
                      <w:divBdr>
                        <w:top w:val="none" w:sz="0" w:space="0" w:color="auto"/>
                        <w:left w:val="none" w:sz="0" w:space="0" w:color="auto"/>
                        <w:bottom w:val="none" w:sz="0" w:space="0" w:color="auto"/>
                        <w:right w:val="none" w:sz="0" w:space="0" w:color="auto"/>
                      </w:divBdr>
                    </w:div>
                    <w:div w:id="1079400751">
                      <w:marLeft w:val="0"/>
                      <w:marRight w:val="0"/>
                      <w:marTop w:val="0"/>
                      <w:marBottom w:val="0"/>
                      <w:divBdr>
                        <w:top w:val="none" w:sz="0" w:space="0" w:color="auto"/>
                        <w:left w:val="none" w:sz="0" w:space="0" w:color="auto"/>
                        <w:bottom w:val="none" w:sz="0" w:space="0" w:color="auto"/>
                        <w:right w:val="none" w:sz="0" w:space="0" w:color="auto"/>
                      </w:divBdr>
                    </w:div>
                  </w:divsChild>
                </w:div>
                <w:div w:id="1013188726">
                  <w:marLeft w:val="0"/>
                  <w:marRight w:val="0"/>
                  <w:marTop w:val="0"/>
                  <w:marBottom w:val="0"/>
                  <w:divBdr>
                    <w:top w:val="none" w:sz="0" w:space="0" w:color="auto"/>
                    <w:left w:val="none" w:sz="0" w:space="0" w:color="auto"/>
                    <w:bottom w:val="none" w:sz="0" w:space="0" w:color="auto"/>
                    <w:right w:val="none" w:sz="0" w:space="0" w:color="auto"/>
                  </w:divBdr>
                  <w:divsChild>
                    <w:div w:id="360984404">
                      <w:marLeft w:val="0"/>
                      <w:marRight w:val="0"/>
                      <w:marTop w:val="0"/>
                      <w:marBottom w:val="0"/>
                      <w:divBdr>
                        <w:top w:val="none" w:sz="0" w:space="0" w:color="auto"/>
                        <w:left w:val="none" w:sz="0" w:space="0" w:color="auto"/>
                        <w:bottom w:val="none" w:sz="0" w:space="0" w:color="auto"/>
                        <w:right w:val="none" w:sz="0" w:space="0" w:color="auto"/>
                      </w:divBdr>
                    </w:div>
                  </w:divsChild>
                </w:div>
                <w:div w:id="1964077100">
                  <w:marLeft w:val="0"/>
                  <w:marRight w:val="0"/>
                  <w:marTop w:val="0"/>
                  <w:marBottom w:val="0"/>
                  <w:divBdr>
                    <w:top w:val="none" w:sz="0" w:space="0" w:color="auto"/>
                    <w:left w:val="none" w:sz="0" w:space="0" w:color="auto"/>
                    <w:bottom w:val="none" w:sz="0" w:space="0" w:color="auto"/>
                    <w:right w:val="none" w:sz="0" w:space="0" w:color="auto"/>
                  </w:divBdr>
                  <w:divsChild>
                    <w:div w:id="243927207">
                      <w:marLeft w:val="0"/>
                      <w:marRight w:val="0"/>
                      <w:marTop w:val="0"/>
                      <w:marBottom w:val="0"/>
                      <w:divBdr>
                        <w:top w:val="none" w:sz="0" w:space="0" w:color="auto"/>
                        <w:left w:val="none" w:sz="0" w:space="0" w:color="auto"/>
                        <w:bottom w:val="none" w:sz="0" w:space="0" w:color="auto"/>
                        <w:right w:val="none" w:sz="0" w:space="0" w:color="auto"/>
                      </w:divBdr>
                    </w:div>
                  </w:divsChild>
                </w:div>
                <w:div w:id="638918893">
                  <w:marLeft w:val="0"/>
                  <w:marRight w:val="0"/>
                  <w:marTop w:val="0"/>
                  <w:marBottom w:val="0"/>
                  <w:divBdr>
                    <w:top w:val="none" w:sz="0" w:space="0" w:color="auto"/>
                    <w:left w:val="none" w:sz="0" w:space="0" w:color="auto"/>
                    <w:bottom w:val="none" w:sz="0" w:space="0" w:color="auto"/>
                    <w:right w:val="none" w:sz="0" w:space="0" w:color="auto"/>
                  </w:divBdr>
                  <w:divsChild>
                    <w:div w:id="535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679364">
      <w:bodyDiv w:val="1"/>
      <w:marLeft w:val="0"/>
      <w:marRight w:val="0"/>
      <w:marTop w:val="0"/>
      <w:marBottom w:val="0"/>
      <w:divBdr>
        <w:top w:val="none" w:sz="0" w:space="0" w:color="auto"/>
        <w:left w:val="none" w:sz="0" w:space="0" w:color="auto"/>
        <w:bottom w:val="none" w:sz="0" w:space="0" w:color="auto"/>
        <w:right w:val="none" w:sz="0" w:space="0" w:color="auto"/>
      </w:divBdr>
    </w:div>
    <w:div w:id="670177536">
      <w:bodyDiv w:val="1"/>
      <w:marLeft w:val="0"/>
      <w:marRight w:val="0"/>
      <w:marTop w:val="0"/>
      <w:marBottom w:val="0"/>
      <w:divBdr>
        <w:top w:val="none" w:sz="0" w:space="0" w:color="auto"/>
        <w:left w:val="none" w:sz="0" w:space="0" w:color="auto"/>
        <w:bottom w:val="none" w:sz="0" w:space="0" w:color="auto"/>
        <w:right w:val="none" w:sz="0" w:space="0" w:color="auto"/>
      </w:divBdr>
    </w:div>
    <w:div w:id="999966456">
      <w:bodyDiv w:val="1"/>
      <w:marLeft w:val="0"/>
      <w:marRight w:val="0"/>
      <w:marTop w:val="0"/>
      <w:marBottom w:val="0"/>
      <w:divBdr>
        <w:top w:val="none" w:sz="0" w:space="0" w:color="auto"/>
        <w:left w:val="none" w:sz="0" w:space="0" w:color="auto"/>
        <w:bottom w:val="none" w:sz="0" w:space="0" w:color="auto"/>
        <w:right w:val="none" w:sz="0" w:space="0" w:color="auto"/>
      </w:divBdr>
    </w:div>
    <w:div w:id="1258900615">
      <w:bodyDiv w:val="1"/>
      <w:marLeft w:val="0"/>
      <w:marRight w:val="0"/>
      <w:marTop w:val="0"/>
      <w:marBottom w:val="0"/>
      <w:divBdr>
        <w:top w:val="none" w:sz="0" w:space="0" w:color="auto"/>
        <w:left w:val="none" w:sz="0" w:space="0" w:color="auto"/>
        <w:bottom w:val="none" w:sz="0" w:space="0" w:color="auto"/>
        <w:right w:val="none" w:sz="0" w:space="0" w:color="auto"/>
      </w:divBdr>
      <w:divsChild>
        <w:div w:id="2107840549">
          <w:marLeft w:val="414"/>
          <w:marRight w:val="414"/>
          <w:marTop w:val="0"/>
          <w:marBottom w:val="0"/>
          <w:divBdr>
            <w:top w:val="none" w:sz="0" w:space="0" w:color="auto"/>
            <w:left w:val="none" w:sz="0" w:space="0" w:color="auto"/>
            <w:bottom w:val="none" w:sz="0" w:space="0" w:color="auto"/>
            <w:right w:val="none" w:sz="0" w:space="0" w:color="auto"/>
          </w:divBdr>
        </w:div>
      </w:divsChild>
    </w:div>
    <w:div w:id="1294099630">
      <w:bodyDiv w:val="1"/>
      <w:marLeft w:val="0"/>
      <w:marRight w:val="0"/>
      <w:marTop w:val="0"/>
      <w:marBottom w:val="0"/>
      <w:divBdr>
        <w:top w:val="none" w:sz="0" w:space="0" w:color="auto"/>
        <w:left w:val="none" w:sz="0" w:space="0" w:color="auto"/>
        <w:bottom w:val="none" w:sz="0" w:space="0" w:color="auto"/>
        <w:right w:val="none" w:sz="0" w:space="0" w:color="auto"/>
      </w:divBdr>
    </w:div>
    <w:div w:id="1488090783">
      <w:bodyDiv w:val="1"/>
      <w:marLeft w:val="0"/>
      <w:marRight w:val="0"/>
      <w:marTop w:val="0"/>
      <w:marBottom w:val="0"/>
      <w:divBdr>
        <w:top w:val="none" w:sz="0" w:space="0" w:color="auto"/>
        <w:left w:val="none" w:sz="0" w:space="0" w:color="auto"/>
        <w:bottom w:val="none" w:sz="0" w:space="0" w:color="auto"/>
        <w:right w:val="none" w:sz="0" w:space="0" w:color="auto"/>
      </w:divBdr>
      <w:divsChild>
        <w:div w:id="536771391">
          <w:marLeft w:val="0"/>
          <w:marRight w:val="0"/>
          <w:marTop w:val="0"/>
          <w:marBottom w:val="0"/>
          <w:divBdr>
            <w:top w:val="none" w:sz="0" w:space="0" w:color="auto"/>
            <w:left w:val="none" w:sz="0" w:space="0" w:color="auto"/>
            <w:bottom w:val="none" w:sz="0" w:space="0" w:color="auto"/>
            <w:right w:val="none" w:sz="0" w:space="0" w:color="auto"/>
          </w:divBdr>
        </w:div>
      </w:divsChild>
    </w:div>
    <w:div w:id="1502235499">
      <w:bodyDiv w:val="1"/>
      <w:marLeft w:val="0"/>
      <w:marRight w:val="0"/>
      <w:marTop w:val="0"/>
      <w:marBottom w:val="0"/>
      <w:divBdr>
        <w:top w:val="none" w:sz="0" w:space="0" w:color="auto"/>
        <w:left w:val="none" w:sz="0" w:space="0" w:color="auto"/>
        <w:bottom w:val="none" w:sz="0" w:space="0" w:color="auto"/>
        <w:right w:val="none" w:sz="0" w:space="0" w:color="auto"/>
      </w:divBdr>
    </w:div>
    <w:div w:id="1505626897">
      <w:bodyDiv w:val="1"/>
      <w:marLeft w:val="0"/>
      <w:marRight w:val="0"/>
      <w:marTop w:val="0"/>
      <w:marBottom w:val="0"/>
      <w:divBdr>
        <w:top w:val="none" w:sz="0" w:space="0" w:color="auto"/>
        <w:left w:val="none" w:sz="0" w:space="0" w:color="auto"/>
        <w:bottom w:val="none" w:sz="0" w:space="0" w:color="auto"/>
        <w:right w:val="none" w:sz="0" w:space="0" w:color="auto"/>
      </w:divBdr>
    </w:div>
    <w:div w:id="1510217213">
      <w:bodyDiv w:val="1"/>
      <w:marLeft w:val="0"/>
      <w:marRight w:val="0"/>
      <w:marTop w:val="0"/>
      <w:marBottom w:val="0"/>
      <w:divBdr>
        <w:top w:val="none" w:sz="0" w:space="0" w:color="auto"/>
        <w:left w:val="none" w:sz="0" w:space="0" w:color="auto"/>
        <w:bottom w:val="none" w:sz="0" w:space="0" w:color="auto"/>
        <w:right w:val="none" w:sz="0" w:space="0" w:color="auto"/>
      </w:divBdr>
    </w:div>
    <w:div w:id="1549562660">
      <w:bodyDiv w:val="1"/>
      <w:marLeft w:val="0"/>
      <w:marRight w:val="0"/>
      <w:marTop w:val="0"/>
      <w:marBottom w:val="0"/>
      <w:divBdr>
        <w:top w:val="none" w:sz="0" w:space="0" w:color="auto"/>
        <w:left w:val="none" w:sz="0" w:space="0" w:color="auto"/>
        <w:bottom w:val="none" w:sz="0" w:space="0" w:color="auto"/>
        <w:right w:val="none" w:sz="0" w:space="0" w:color="auto"/>
      </w:divBdr>
    </w:div>
    <w:div w:id="1779444170">
      <w:bodyDiv w:val="1"/>
      <w:marLeft w:val="0"/>
      <w:marRight w:val="0"/>
      <w:marTop w:val="0"/>
      <w:marBottom w:val="0"/>
      <w:divBdr>
        <w:top w:val="none" w:sz="0" w:space="0" w:color="auto"/>
        <w:left w:val="none" w:sz="0" w:space="0" w:color="auto"/>
        <w:bottom w:val="none" w:sz="0" w:space="0" w:color="auto"/>
        <w:right w:val="none" w:sz="0" w:space="0" w:color="auto"/>
      </w:divBdr>
    </w:div>
    <w:div w:id="1981690075">
      <w:bodyDiv w:val="1"/>
      <w:marLeft w:val="0"/>
      <w:marRight w:val="0"/>
      <w:marTop w:val="0"/>
      <w:marBottom w:val="0"/>
      <w:divBdr>
        <w:top w:val="none" w:sz="0" w:space="0" w:color="auto"/>
        <w:left w:val="none" w:sz="0" w:space="0" w:color="auto"/>
        <w:bottom w:val="none" w:sz="0" w:space="0" w:color="auto"/>
        <w:right w:val="none" w:sz="0" w:space="0" w:color="auto"/>
      </w:divBdr>
    </w:div>
    <w:div w:id="2005008412">
      <w:bodyDiv w:val="1"/>
      <w:marLeft w:val="0"/>
      <w:marRight w:val="0"/>
      <w:marTop w:val="0"/>
      <w:marBottom w:val="0"/>
      <w:divBdr>
        <w:top w:val="none" w:sz="0" w:space="0" w:color="auto"/>
        <w:left w:val="none" w:sz="0" w:space="0" w:color="auto"/>
        <w:bottom w:val="none" w:sz="0" w:space="0" w:color="auto"/>
        <w:right w:val="none" w:sz="0" w:space="0" w:color="auto"/>
      </w:divBdr>
    </w:div>
    <w:div w:id="21216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chs.net"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www.swchs.ne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swchs.net" TargetMode="External"/><Relationship Id="rId22" Type="http://schemas.openxmlformats.org/officeDocument/2006/relationships/hyperlink" Target="mailto:applications@swc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17" ma:contentTypeDescription="Create a new document." ma:contentTypeScope="" ma:versionID="d1133fc00870e2832660a1f45a95b36d">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dd7bac42b9b5555a01329098c8eac717"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70bfe8-37b3-48bf-b31c-3fc410af6d56}" ma:internalName="TaxCatchAll" ma:showField="CatchAllData" ma:web="ab94b1b5-fffe-4c41-9a8f-d3e68316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b94b1b5-fffe-4c41-9a8f-d3e68316a1b5">
      <UserInfo>
        <DisplayName/>
        <AccountId xsi:nil="true"/>
        <AccountType/>
      </UserInfo>
    </SharedWithUsers>
    <MediaLengthInSeconds xmlns="76b0edba-ff35-44a1-a02b-da1845af381e" xsi:nil="true"/>
    <lcf76f155ced4ddcb4097134ff3c332f xmlns="76b0edba-ff35-44a1-a02b-da1845af381e">
      <Terms xmlns="http://schemas.microsoft.com/office/infopath/2007/PartnerControls"/>
    </lcf76f155ced4ddcb4097134ff3c332f>
    <TaxCatchAll xmlns="ab94b1b5-fffe-4c41-9a8f-d3e68316a1b5" xsi:nil="true"/>
  </documentManagement>
</p:properties>
</file>

<file path=customXml/itemProps1.xml><?xml version="1.0" encoding="utf-8"?>
<ds:datastoreItem xmlns:ds="http://schemas.openxmlformats.org/officeDocument/2006/customXml" ds:itemID="{B5777FAF-CDC5-4686-98DD-19E9BE254655}">
  <ds:schemaRefs>
    <ds:schemaRef ds:uri="http://schemas.microsoft.com/sharepoint/v3/contenttype/forms"/>
  </ds:schemaRefs>
</ds:datastoreItem>
</file>

<file path=customXml/itemProps2.xml><?xml version="1.0" encoding="utf-8"?>
<ds:datastoreItem xmlns:ds="http://schemas.openxmlformats.org/officeDocument/2006/customXml" ds:itemID="{224B9621-9860-4417-B967-4E28D7CFE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edba-ff35-44a1-a02b-da1845af381e"/>
    <ds:schemaRef ds:uri="ab94b1b5-fffe-4c41-9a8f-d3e68316a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89B0E-3861-427E-9A74-782FCAF85C86}">
  <ds:schemaRefs>
    <ds:schemaRef ds:uri="http://schemas.openxmlformats.org/officeDocument/2006/bibliography"/>
  </ds:schemaRefs>
</ds:datastoreItem>
</file>

<file path=customXml/itemProps4.xml><?xml version="1.0" encoding="utf-8"?>
<ds:datastoreItem xmlns:ds="http://schemas.openxmlformats.org/officeDocument/2006/customXml" ds:itemID="{00188A30-2E88-4057-B6CF-4C694111FDC7}">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3398</Words>
  <Characters>19372</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Woods</dc:creator>
  <cp:keywords/>
  <dc:description/>
  <cp:lastModifiedBy>Mrs S SYKES</cp:lastModifiedBy>
  <cp:revision>2</cp:revision>
  <cp:lastPrinted>2026-01-20T14:14:00Z</cp:lastPrinted>
  <dcterms:created xsi:type="dcterms:W3CDTF">2026-04-21T11:39:00Z</dcterms:created>
  <dcterms:modified xsi:type="dcterms:W3CDTF">2026-04-21T11:39:00Z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MediaServiceImageTags">
    <vt:lpwstr/>
  </property>
  <property fmtid="{D5CDD505-2E9C-101B-9397-08002B2CF9AE}" pid="4" name="Order">
    <vt:r8>19674700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