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7A" w:rsidRPr="00334552" w:rsidRDefault="00094EC6" w:rsidP="00334552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4397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-129540</wp:posOffset>
            </wp:positionV>
            <wp:extent cx="699770" cy="762000"/>
            <wp:effectExtent l="0" t="0" r="5080" b="0"/>
            <wp:wrapNone/>
            <wp:docPr id="1" name="Picture 1" descr="School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_Logo_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97A" w:rsidRPr="0014397A">
        <w:rPr>
          <w:rFonts w:asciiTheme="minorHAnsi" w:hAnsiTheme="minorHAnsi" w:cstheme="minorHAnsi"/>
          <w:noProof/>
          <w:sz w:val="32"/>
          <w:szCs w:val="32"/>
        </w:rPr>
        <w:t>Person Specification</w:t>
      </w:r>
    </w:p>
    <w:p w:rsidR="0014397A" w:rsidRPr="0014397A" w:rsidRDefault="0014397A" w:rsidP="0014397A">
      <w:pPr>
        <w:jc w:val="center"/>
        <w:rPr>
          <w:rFonts w:asciiTheme="minorHAnsi" w:hAnsiTheme="minorHAnsi" w:cstheme="minorHAnsi"/>
          <w:sz w:val="28"/>
          <w:szCs w:val="28"/>
        </w:rPr>
      </w:pPr>
      <w:r w:rsidRPr="0014397A">
        <w:rPr>
          <w:rFonts w:asciiTheme="minorHAnsi" w:hAnsiTheme="minorHAnsi" w:cstheme="minorHAnsi"/>
          <w:sz w:val="28"/>
          <w:szCs w:val="28"/>
        </w:rPr>
        <w:t xml:space="preserve">Teacher </w:t>
      </w:r>
      <w:r w:rsidR="00E847C7">
        <w:rPr>
          <w:rFonts w:asciiTheme="minorHAnsi" w:hAnsiTheme="minorHAnsi" w:cstheme="minorHAnsi"/>
          <w:sz w:val="28"/>
          <w:szCs w:val="28"/>
        </w:rPr>
        <w:t>of Science and STEM</w:t>
      </w:r>
    </w:p>
    <w:p w:rsidR="0014397A" w:rsidRPr="0014397A" w:rsidRDefault="0014397A" w:rsidP="0014397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10199" w:type="dxa"/>
        <w:tblInd w:w="-572" w:type="dxa"/>
        <w:tblLook w:val="04A0" w:firstRow="1" w:lastRow="0" w:firstColumn="1" w:lastColumn="0" w:noHBand="0" w:noVBand="1"/>
      </w:tblPr>
      <w:tblGrid>
        <w:gridCol w:w="6521"/>
        <w:gridCol w:w="1297"/>
        <w:gridCol w:w="2381"/>
      </w:tblGrid>
      <w:tr w:rsidR="0014397A" w:rsidRPr="0014397A" w:rsidTr="0014397A">
        <w:trPr>
          <w:trHeight w:val="285"/>
        </w:trPr>
        <w:tc>
          <w:tcPr>
            <w:tcW w:w="10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AF = Application Form    SP = Selection Process   Ref = Reference</w:t>
            </w:r>
          </w:p>
        </w:tc>
      </w:tr>
      <w:tr w:rsidR="0014397A" w:rsidRPr="0014397A" w:rsidTr="0014397A">
        <w:trPr>
          <w:trHeight w:val="2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4397A" w:rsidRPr="0014397A" w:rsidTr="0014397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Essential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Method of</w:t>
            </w:r>
          </w:p>
        </w:tc>
      </w:tr>
      <w:tr w:rsidR="0014397A" w:rsidRPr="0014397A" w:rsidTr="001439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Person Specification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Desirable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Assessment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4397A" w:rsidRPr="0014397A" w:rsidTr="0014397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Qualifications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Degree or equivalent in any Science based discipline.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5A13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Qualifications or experience i</w:t>
            </w:r>
            <w:r w:rsidR="00E847C7">
              <w:rPr>
                <w:rFonts w:asciiTheme="minorHAnsi" w:hAnsiTheme="minorHAnsi" w:cstheme="minorHAnsi"/>
                <w:color w:val="000000"/>
              </w:rPr>
              <w:t>n teaching in a second STEM</w:t>
            </w:r>
            <w:r w:rsidRPr="0014397A">
              <w:rPr>
                <w:rFonts w:asciiTheme="minorHAnsi" w:hAnsiTheme="minorHAnsi" w:cstheme="minorHAnsi"/>
                <w:color w:val="000000"/>
              </w:rPr>
              <w:t xml:space="preserve"> discipline.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Desirable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Qualified Teacher Status or currently working towards this.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Evidence of continuing professional development and ability to work in a reflective culture.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AF</w:t>
            </w:r>
          </w:p>
        </w:tc>
      </w:tr>
      <w:tr w:rsidR="0014397A" w:rsidRPr="0014397A" w:rsidTr="001439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Professional Experience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Outstanding teacher or record of outstanding practice within Initial Teacher Training placements.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 and Ref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Evidenced record of securing improvement in pupil learning.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 and Ref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Be able to deal with the challenges of ‘More Able’ and ‘High Attaining’ students.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Desirable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SP, AF and Ref</w:t>
            </w:r>
          </w:p>
        </w:tc>
      </w:tr>
      <w:tr w:rsidR="0014397A" w:rsidRPr="0014397A" w:rsidTr="001439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Vision and Leadership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Ability to lead, motivate and challenge pupils.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SP, AF and Ref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Ability to use outcomes from self-evaluation to inform future planning and improve standards.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SP, AF and Ref</w:t>
            </w:r>
          </w:p>
        </w:tc>
      </w:tr>
      <w:tr w:rsidR="0014397A" w:rsidRPr="0014397A" w:rsidTr="001439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Learning and Teaching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Ability to promote an innovative STEM curriculum covering all four middle school years.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 and AF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Ability to use data to support learning, set targets and monitor and evaluate performance so leading to improved standards.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Willingness to exploit new technologies to improve learning.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Desirable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 and AF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Ability to work as part of an effective team.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SP, AF and Ref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Ability to involve parents, carers and interested others in the pupils' learning.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  and Ref </w:t>
            </w:r>
          </w:p>
        </w:tc>
      </w:tr>
      <w:tr w:rsidR="0014397A" w:rsidRPr="0014397A" w:rsidTr="001439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397A">
              <w:rPr>
                <w:rFonts w:asciiTheme="minorHAnsi" w:hAnsiTheme="minorHAnsi" w:cstheme="minorHAnsi"/>
                <w:b/>
                <w:bCs/>
                <w:color w:val="000000"/>
              </w:rPr>
              <w:t>Personal Qualities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Enthusiasm, drive and a commitment to teaching and learning.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SP, AF and Ref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Ability to organise time effectively.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SP, AF and Ref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Willing to take a share in extracurricular responsibility in the form of clubs, visits, competitions etc.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341E77" w:rsidP="00341E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SP and </w:t>
            </w:r>
            <w:r w:rsidR="0014397A" w:rsidRPr="0014397A">
              <w:rPr>
                <w:rFonts w:asciiTheme="minorHAnsi" w:hAnsiTheme="minorHAnsi" w:cstheme="minorHAnsi"/>
                <w:color w:val="000000"/>
              </w:rPr>
              <w:t xml:space="preserve">AF </w:t>
            </w:r>
          </w:p>
        </w:tc>
      </w:tr>
      <w:tr w:rsidR="00341E77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E77" w:rsidRPr="0014397A" w:rsidRDefault="00341E77" w:rsidP="00341E7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 ability to run STEM transition projects for Year 4 to 5 and Year 8 to 9 with other establishments.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E77" w:rsidRPr="0014397A" w:rsidRDefault="00341E77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Desirable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E77" w:rsidRPr="0014397A" w:rsidRDefault="00341E77" w:rsidP="00341E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 and AF</w:t>
            </w:r>
          </w:p>
        </w:tc>
      </w:tr>
      <w:tr w:rsidR="0014397A" w:rsidRPr="0014397A" w:rsidTr="001439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Flexibility.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7A" w:rsidRPr="0014397A" w:rsidRDefault="0014397A" w:rsidP="001439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397A">
              <w:rPr>
                <w:rFonts w:asciiTheme="minorHAnsi" w:hAnsiTheme="minorHAnsi" w:cstheme="minorHAnsi"/>
                <w:color w:val="000000"/>
              </w:rPr>
              <w:t>SP and AF</w:t>
            </w:r>
          </w:p>
        </w:tc>
      </w:tr>
    </w:tbl>
    <w:p w:rsidR="0014397A" w:rsidRPr="0014397A" w:rsidRDefault="0014397A" w:rsidP="0014397A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14397A" w:rsidRPr="0014397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C6" w:rsidRDefault="00094EC6" w:rsidP="00094EC6">
      <w:r>
        <w:separator/>
      </w:r>
    </w:p>
  </w:endnote>
  <w:endnote w:type="continuationSeparator" w:id="0">
    <w:p w:rsidR="00094EC6" w:rsidRDefault="00094EC6" w:rsidP="0009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90C" w:rsidRPr="0065690C" w:rsidRDefault="0065690C">
    <w:pPr>
      <w:pStyle w:val="Footer"/>
      <w:rPr>
        <w:rFonts w:asciiTheme="minorHAnsi" w:hAnsiTheme="minorHAnsi" w:cstheme="minorHAnsi"/>
        <w:sz w:val="22"/>
      </w:rPr>
    </w:pPr>
    <w:r w:rsidRPr="0065690C">
      <w:rPr>
        <w:rFonts w:asciiTheme="minorHAnsi" w:hAnsiTheme="minorHAnsi" w:cstheme="minorHAnsi"/>
        <w:sz w:val="22"/>
      </w:rPr>
      <w:t>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C6" w:rsidRDefault="00094EC6" w:rsidP="00094EC6">
      <w:r>
        <w:separator/>
      </w:r>
    </w:p>
  </w:footnote>
  <w:footnote w:type="continuationSeparator" w:id="0">
    <w:p w:rsidR="00094EC6" w:rsidRDefault="00094EC6" w:rsidP="0009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C6" w:rsidRDefault="00094EC6" w:rsidP="00094EC6">
    <w:pPr>
      <w:pBdr>
        <w:top w:val="single" w:sz="18" w:space="1" w:color="auto"/>
        <w:bottom w:val="single" w:sz="18" w:space="0" w:color="auto"/>
      </w:pBdr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WALTON PRIORY MIDDLE SCHOOL</w:t>
    </w:r>
  </w:p>
  <w:p w:rsidR="00094EC6" w:rsidRDefault="00094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E46"/>
    <w:multiLevelType w:val="hybridMultilevel"/>
    <w:tmpl w:val="8316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A5A"/>
    <w:multiLevelType w:val="hybridMultilevel"/>
    <w:tmpl w:val="05A6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4B1B"/>
    <w:multiLevelType w:val="hybridMultilevel"/>
    <w:tmpl w:val="0136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C43E9"/>
    <w:multiLevelType w:val="hybridMultilevel"/>
    <w:tmpl w:val="A0C41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F1B8B"/>
    <w:multiLevelType w:val="hybridMultilevel"/>
    <w:tmpl w:val="C508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580D"/>
    <w:multiLevelType w:val="hybridMultilevel"/>
    <w:tmpl w:val="B6F8E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34B91"/>
    <w:multiLevelType w:val="hybridMultilevel"/>
    <w:tmpl w:val="30E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44EB3"/>
    <w:multiLevelType w:val="hybridMultilevel"/>
    <w:tmpl w:val="EB70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D4826"/>
    <w:multiLevelType w:val="hybridMultilevel"/>
    <w:tmpl w:val="5812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A0067"/>
    <w:multiLevelType w:val="hybridMultilevel"/>
    <w:tmpl w:val="B882D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2D"/>
    <w:rsid w:val="00094EC6"/>
    <w:rsid w:val="0012780F"/>
    <w:rsid w:val="0014397A"/>
    <w:rsid w:val="00252441"/>
    <w:rsid w:val="002D1610"/>
    <w:rsid w:val="00306BAB"/>
    <w:rsid w:val="00334552"/>
    <w:rsid w:val="00341E77"/>
    <w:rsid w:val="0065690C"/>
    <w:rsid w:val="006E7DB4"/>
    <w:rsid w:val="00BD0FF7"/>
    <w:rsid w:val="00E847C7"/>
    <w:rsid w:val="00F7392D"/>
    <w:rsid w:val="00F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0C107-CEC2-438E-9093-56DAF6EA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E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4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E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4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E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Gilman</dc:creator>
  <cp:lastModifiedBy>S Reardon</cp:lastModifiedBy>
  <cp:revision>2</cp:revision>
  <dcterms:created xsi:type="dcterms:W3CDTF">2021-09-01T13:32:00Z</dcterms:created>
  <dcterms:modified xsi:type="dcterms:W3CDTF">2021-09-01T13:32:00Z</dcterms:modified>
</cp:coreProperties>
</file>