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A5EB" w14:textId="1091C3AB" w:rsidR="007F4677" w:rsidRDefault="007F4677" w:rsidP="00CB5D0F">
      <w:pPr>
        <w:ind w:left="142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58B08C8" wp14:editId="33035780">
            <wp:simplePos x="0" y="0"/>
            <wp:positionH relativeFrom="column">
              <wp:posOffset>2902585</wp:posOffset>
            </wp:positionH>
            <wp:positionV relativeFrom="paragraph">
              <wp:posOffset>-401955</wp:posOffset>
            </wp:positionV>
            <wp:extent cx="871855" cy="90233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8707D1" w14:textId="77777777" w:rsidR="007F4677" w:rsidRDefault="007F4677" w:rsidP="00CB5D0F">
      <w:pPr>
        <w:ind w:left="142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2B70B0C9" w14:textId="77777777" w:rsidR="000C1412" w:rsidRDefault="000C1412" w:rsidP="00CB5D0F">
      <w:pPr>
        <w:ind w:left="142"/>
        <w:jc w:val="center"/>
        <w:rPr>
          <w:rFonts w:ascii="Aptos" w:eastAsia="Aptos" w:hAnsi="Aptos" w:cs="Aptos"/>
          <w:b/>
          <w:bCs/>
        </w:rPr>
      </w:pPr>
    </w:p>
    <w:p w14:paraId="5BAD98C8" w14:textId="3B61A12B" w:rsidR="00593DF9" w:rsidRPr="000C1412" w:rsidRDefault="00707E08" w:rsidP="000C1412">
      <w:pPr>
        <w:jc w:val="center"/>
        <w:rPr>
          <w:rFonts w:asciiTheme="minorHAnsi" w:eastAsia="Aptos" w:hAnsiTheme="minorHAnsi" w:cstheme="minorHAnsi"/>
          <w:b/>
          <w:bCs/>
          <w:sz w:val="22"/>
          <w:szCs w:val="22"/>
        </w:rPr>
      </w:pPr>
      <w:r w:rsidRPr="000C1412">
        <w:rPr>
          <w:rFonts w:asciiTheme="minorHAnsi" w:eastAsia="Aptos" w:hAnsiTheme="minorHAnsi" w:cstheme="minorHAnsi"/>
          <w:b/>
          <w:bCs/>
          <w:sz w:val="22"/>
          <w:szCs w:val="22"/>
        </w:rPr>
        <w:t>THE FRIARY SCHOOL</w:t>
      </w:r>
    </w:p>
    <w:p w14:paraId="5BAD98CA" w14:textId="5DAC8022" w:rsidR="00593DF9" w:rsidRPr="00707E08" w:rsidRDefault="00AA74E7">
      <w:pPr>
        <w:jc w:val="both"/>
        <w:rPr>
          <w:rFonts w:asciiTheme="minorHAnsi" w:eastAsia="Aptos" w:hAnsiTheme="minorHAnsi" w:cstheme="minorHAnsi"/>
          <w:b/>
          <w:bCs/>
          <w:sz w:val="22"/>
          <w:szCs w:val="22"/>
        </w:rPr>
      </w:pPr>
      <w:r>
        <w:rPr>
          <w:rFonts w:asciiTheme="minorHAnsi" w:eastAsia="Aptos" w:hAnsiTheme="minorHAnsi" w:cstheme="minorHAnsi"/>
          <w:b/>
          <w:bCs/>
          <w:sz w:val="22"/>
          <w:szCs w:val="22"/>
        </w:rPr>
        <w:t xml:space="preserve">TEACHER OF </w:t>
      </w:r>
      <w:r w:rsidR="00773660">
        <w:rPr>
          <w:rFonts w:asciiTheme="minorHAnsi" w:eastAsia="Aptos" w:hAnsiTheme="minorHAnsi" w:cstheme="minorHAnsi"/>
          <w:b/>
          <w:bCs/>
          <w:sz w:val="22"/>
          <w:szCs w:val="22"/>
        </w:rPr>
        <w:t>SOCIAL SCIENCE</w:t>
      </w:r>
    </w:p>
    <w:p w14:paraId="5BAD98CB" w14:textId="77777777" w:rsidR="00593DF9" w:rsidRPr="00707E08" w:rsidRDefault="00593DF9">
      <w:pPr>
        <w:jc w:val="both"/>
        <w:rPr>
          <w:rFonts w:asciiTheme="minorHAnsi" w:eastAsia="Aptos" w:hAnsiTheme="minorHAnsi" w:cstheme="minorHAnsi"/>
          <w:sz w:val="22"/>
          <w:szCs w:val="22"/>
        </w:rPr>
      </w:pPr>
    </w:p>
    <w:p w14:paraId="740720BB" w14:textId="3A3E9DFC" w:rsidR="00FF1348" w:rsidRPr="0041210A" w:rsidRDefault="00FF1348" w:rsidP="00FF1348">
      <w:pPr>
        <w:rPr>
          <w:rFonts w:ascii="Calibri" w:hAnsi="Calibri" w:cs="Calibri"/>
          <w:bCs/>
          <w:sz w:val="22"/>
          <w:szCs w:val="22"/>
        </w:rPr>
      </w:pPr>
      <w:bookmarkStart w:id="0" w:name="_Hlk190071198"/>
      <w:r w:rsidRPr="0041210A">
        <w:rPr>
          <w:rFonts w:ascii="Calibri" w:hAnsi="Calibri" w:cs="Calibri"/>
          <w:b/>
          <w:sz w:val="22"/>
          <w:szCs w:val="22"/>
        </w:rPr>
        <w:t>Salary:</w:t>
      </w:r>
      <w:r w:rsidRPr="0041210A">
        <w:rPr>
          <w:rFonts w:ascii="Calibri" w:hAnsi="Calibri" w:cs="Calibri"/>
          <w:bCs/>
          <w:sz w:val="22"/>
          <w:szCs w:val="22"/>
        </w:rPr>
        <w:t xml:space="preserve"> </w:t>
      </w:r>
      <w:r w:rsidRPr="003D0F53">
        <w:rPr>
          <w:rFonts w:ascii="Calibri" w:hAnsi="Calibri" w:cs="Calibri"/>
          <w:bCs/>
          <w:sz w:val="22"/>
          <w:szCs w:val="22"/>
        </w:rPr>
        <w:t>Pay range</w:t>
      </w:r>
      <w:r>
        <w:rPr>
          <w:rFonts w:ascii="Calibri" w:hAnsi="Calibri" w:cs="Calibri"/>
          <w:bCs/>
          <w:sz w:val="22"/>
          <w:szCs w:val="22"/>
        </w:rPr>
        <w:t xml:space="preserve"> from</w:t>
      </w:r>
      <w:r w:rsidRPr="003D0F53">
        <w:rPr>
          <w:rFonts w:ascii="Calibri" w:hAnsi="Calibri" w:cs="Calibri"/>
          <w:bCs/>
          <w:sz w:val="22"/>
          <w:szCs w:val="22"/>
        </w:rPr>
        <w:t xml:space="preserve"> </w:t>
      </w:r>
      <w:r w:rsidR="00C67895">
        <w:rPr>
          <w:rFonts w:ascii="Calibri" w:hAnsi="Calibri" w:cs="Calibri"/>
          <w:bCs/>
          <w:sz w:val="22"/>
          <w:szCs w:val="22"/>
        </w:rPr>
        <w:t>ECT/</w:t>
      </w:r>
      <w:r>
        <w:rPr>
          <w:rFonts w:ascii="Calibri" w:hAnsi="Calibri" w:cs="Calibri"/>
          <w:bCs/>
          <w:sz w:val="22"/>
          <w:szCs w:val="22"/>
        </w:rPr>
        <w:t xml:space="preserve">Main – Upper Pay </w:t>
      </w:r>
      <w:r w:rsidRPr="00A760F5">
        <w:rPr>
          <w:rFonts w:ascii="Calibri" w:hAnsi="Calibri" w:cs="Calibri"/>
          <w:bCs/>
          <w:sz w:val="22"/>
          <w:szCs w:val="22"/>
        </w:rPr>
        <w:t>Scale (£32,916 – £51,048)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3D0F53">
        <w:rPr>
          <w:rFonts w:ascii="Calibri" w:hAnsi="Calibri" w:cs="Calibri"/>
          <w:bCs/>
          <w:sz w:val="22"/>
          <w:szCs w:val="22"/>
        </w:rPr>
        <w:t>per annum according to the Academy Pay Policy.</w:t>
      </w:r>
    </w:p>
    <w:p w14:paraId="507F9979" w14:textId="77777777" w:rsidR="00FF1348" w:rsidRPr="0041210A" w:rsidRDefault="00FF1348" w:rsidP="00FF1348">
      <w:pPr>
        <w:rPr>
          <w:rFonts w:ascii="Calibri" w:hAnsi="Calibri" w:cs="Calibri"/>
          <w:bCs/>
          <w:i/>
          <w:iCs/>
          <w:sz w:val="22"/>
          <w:szCs w:val="22"/>
        </w:rPr>
      </w:pPr>
      <w:r w:rsidRPr="0041210A">
        <w:rPr>
          <w:rFonts w:ascii="Calibri" w:hAnsi="Calibri" w:cs="Calibri"/>
          <w:b/>
          <w:sz w:val="22"/>
          <w:szCs w:val="22"/>
        </w:rPr>
        <w:t xml:space="preserve">Hours of work: </w:t>
      </w:r>
      <w:r>
        <w:rPr>
          <w:rFonts w:ascii="Calibri" w:hAnsi="Calibri" w:cs="Calibri"/>
          <w:sz w:val="22"/>
          <w:szCs w:val="22"/>
        </w:rPr>
        <w:t>32.5</w:t>
      </w:r>
      <w:r w:rsidRPr="0041210A">
        <w:rPr>
          <w:rFonts w:ascii="Calibri" w:hAnsi="Calibri" w:cs="Calibri"/>
          <w:sz w:val="22"/>
          <w:szCs w:val="22"/>
        </w:rPr>
        <w:t xml:space="preserve"> hours per week, Monday to Friday </w:t>
      </w:r>
    </w:p>
    <w:p w14:paraId="4A2F9464" w14:textId="6CFB33E8" w:rsidR="00FF1348" w:rsidRPr="0041210A" w:rsidRDefault="00FF1348" w:rsidP="00FF1348">
      <w:pPr>
        <w:rPr>
          <w:rFonts w:ascii="Calibri" w:hAnsi="Calibri" w:cs="Calibri"/>
          <w:bCs/>
          <w:sz w:val="22"/>
          <w:szCs w:val="22"/>
        </w:rPr>
      </w:pPr>
      <w:r w:rsidRPr="0041210A">
        <w:rPr>
          <w:rFonts w:ascii="Calibri" w:hAnsi="Calibri" w:cs="Calibri"/>
          <w:b/>
          <w:sz w:val="22"/>
          <w:szCs w:val="22"/>
        </w:rPr>
        <w:t>Contract:</w:t>
      </w:r>
      <w:r w:rsidRPr="0041210A">
        <w:rPr>
          <w:rFonts w:ascii="Calibri" w:hAnsi="Calibri" w:cs="Calibri"/>
          <w:bCs/>
          <w:sz w:val="22"/>
          <w:szCs w:val="22"/>
        </w:rPr>
        <w:t xml:space="preserve"> Permanent, </w:t>
      </w:r>
      <w:r>
        <w:rPr>
          <w:rFonts w:ascii="Calibri" w:hAnsi="Calibri" w:cs="Calibri"/>
          <w:bCs/>
          <w:sz w:val="22"/>
          <w:szCs w:val="22"/>
        </w:rPr>
        <w:t>Full</w:t>
      </w:r>
      <w:r w:rsidRPr="0041210A">
        <w:rPr>
          <w:rFonts w:ascii="Calibri" w:hAnsi="Calibri" w:cs="Calibri"/>
          <w:bCs/>
          <w:sz w:val="22"/>
          <w:szCs w:val="22"/>
        </w:rPr>
        <w:t xml:space="preserve"> Time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773660">
        <w:rPr>
          <w:rFonts w:ascii="Calibri" w:hAnsi="Calibri" w:cs="Calibri"/>
          <w:bCs/>
          <w:sz w:val="22"/>
          <w:szCs w:val="22"/>
        </w:rPr>
        <w:t>(Part time considered)</w:t>
      </w:r>
    </w:p>
    <w:p w14:paraId="1E5CAD93" w14:textId="328A401B" w:rsidR="00FF1348" w:rsidRPr="0041210A" w:rsidRDefault="00FF1348" w:rsidP="00FF1348">
      <w:pPr>
        <w:rPr>
          <w:rFonts w:ascii="Calibri" w:hAnsi="Calibri" w:cs="Calibri"/>
          <w:bCs/>
          <w:i/>
          <w:iCs/>
          <w:sz w:val="22"/>
          <w:szCs w:val="22"/>
        </w:rPr>
      </w:pPr>
      <w:r w:rsidRPr="0041210A">
        <w:rPr>
          <w:rFonts w:ascii="Calibri" w:hAnsi="Calibri" w:cs="Calibri"/>
          <w:b/>
          <w:sz w:val="22"/>
          <w:szCs w:val="22"/>
        </w:rPr>
        <w:t>Responsible to:</w:t>
      </w:r>
      <w:r w:rsidRPr="0041210A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</w:rPr>
        <w:t xml:space="preserve">Head of </w:t>
      </w:r>
      <w:r w:rsidR="00964BB4">
        <w:rPr>
          <w:rFonts w:ascii="Calibri" w:hAnsi="Calibri" w:cs="Calibri"/>
          <w:bCs/>
          <w:iCs/>
          <w:sz w:val="22"/>
          <w:szCs w:val="22"/>
        </w:rPr>
        <w:t>Department</w:t>
      </w:r>
      <w:r>
        <w:rPr>
          <w:rFonts w:ascii="Calibri" w:hAnsi="Calibri" w:cs="Calibri"/>
          <w:bCs/>
          <w:iCs/>
          <w:sz w:val="22"/>
          <w:szCs w:val="22"/>
        </w:rPr>
        <w:t xml:space="preserve"> – Assistant Headteacher</w:t>
      </w:r>
      <w:r w:rsidRPr="0041210A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647BB3CC" w14:textId="3A232852" w:rsidR="00FF1348" w:rsidRPr="0041210A" w:rsidRDefault="00FF1348" w:rsidP="00FF1348">
      <w:pPr>
        <w:rPr>
          <w:rFonts w:ascii="Calibri" w:hAnsi="Calibri" w:cs="Calibri"/>
          <w:bCs/>
          <w:i/>
          <w:iCs/>
          <w:sz w:val="22"/>
          <w:szCs w:val="22"/>
        </w:rPr>
      </w:pPr>
      <w:r w:rsidRPr="0041210A">
        <w:rPr>
          <w:rFonts w:ascii="Calibri" w:hAnsi="Calibri" w:cs="Calibri"/>
          <w:b/>
          <w:sz w:val="22"/>
          <w:szCs w:val="22"/>
        </w:rPr>
        <w:t xml:space="preserve">Start Date: </w:t>
      </w:r>
      <w:r>
        <w:rPr>
          <w:rFonts w:ascii="Calibri" w:hAnsi="Calibri" w:cs="Calibri"/>
          <w:sz w:val="22"/>
          <w:szCs w:val="22"/>
        </w:rPr>
        <w:t>September 2026</w:t>
      </w:r>
    </w:p>
    <w:bookmarkEnd w:id="0"/>
    <w:p w14:paraId="5BAD98D2" w14:textId="77777777" w:rsidR="00593DF9" w:rsidRPr="00AA74E7" w:rsidRDefault="00593DF9">
      <w:pPr>
        <w:jc w:val="both"/>
        <w:rPr>
          <w:rFonts w:asciiTheme="minorHAnsi" w:eastAsia="Aptos" w:hAnsiTheme="minorHAnsi" w:cstheme="minorHAnsi"/>
          <w:sz w:val="6"/>
          <w:szCs w:val="6"/>
        </w:rPr>
      </w:pPr>
    </w:p>
    <w:p w14:paraId="722E220D" w14:textId="4F3F8B5E" w:rsidR="00707E08" w:rsidRPr="00707E08" w:rsidRDefault="00707E08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bookmarkStart w:id="1" w:name="_Hlk147736604"/>
      <w:r w:rsidRPr="00707E08">
        <w:rPr>
          <w:rFonts w:asciiTheme="minorHAnsi" w:eastAsia="Aptos" w:hAnsiTheme="minorHAnsi" w:cstheme="minorHAnsi"/>
          <w:sz w:val="22"/>
          <w:szCs w:val="22"/>
        </w:rPr>
        <w:t>The Friary School</w:t>
      </w:r>
      <w:r w:rsidR="000C1412" w:rsidRPr="000C1412">
        <w:rPr>
          <w:rFonts w:asciiTheme="minorHAnsi" w:eastAsia="Aptos" w:hAnsiTheme="minorHAnsi" w:cstheme="minorHAnsi"/>
          <w:sz w:val="22"/>
          <w:szCs w:val="22"/>
        </w:rPr>
        <w:t xml:space="preserve"> part of the </w:t>
      </w:r>
      <w:proofErr w:type="spellStart"/>
      <w:r w:rsidR="000C1412" w:rsidRPr="000C1412">
        <w:rPr>
          <w:rFonts w:asciiTheme="minorHAnsi" w:eastAsia="Aptos" w:hAnsiTheme="minorHAnsi" w:cstheme="minorHAnsi"/>
          <w:sz w:val="22"/>
          <w:szCs w:val="22"/>
        </w:rPr>
        <w:t>Primitas</w:t>
      </w:r>
      <w:proofErr w:type="spellEnd"/>
      <w:r w:rsidR="000C1412" w:rsidRPr="000C1412">
        <w:rPr>
          <w:rFonts w:asciiTheme="minorHAnsi" w:eastAsia="Aptos" w:hAnsiTheme="minorHAnsi" w:cstheme="minorHAnsi"/>
          <w:sz w:val="22"/>
          <w:szCs w:val="22"/>
        </w:rPr>
        <w:t xml:space="preserve"> Learning Partnership </w:t>
      </w:r>
      <w:r w:rsidRPr="00707E08">
        <w:rPr>
          <w:rFonts w:asciiTheme="minorHAnsi" w:eastAsia="Aptos" w:hAnsiTheme="minorHAnsi" w:cstheme="minorHAnsi"/>
          <w:sz w:val="22"/>
          <w:szCs w:val="22"/>
        </w:rPr>
        <w:t xml:space="preserve">is a well-established academy, heavily over-subscribed, and nationally amongst the highest performing schools of its type. This status has very much been achieved over the last decade and our recent ungraded </w:t>
      </w:r>
      <w:hyperlink r:id="rId12" w:history="1">
        <w:r w:rsidRPr="00707E08">
          <w:rPr>
            <w:rFonts w:asciiTheme="minorHAnsi" w:eastAsia="Aptos" w:hAnsiTheme="minorHAnsi" w:cstheme="minorHAnsi"/>
            <w:color w:val="085296"/>
            <w:sz w:val="22"/>
            <w:szCs w:val="22"/>
            <w:u w:val="single"/>
          </w:rPr>
          <w:t>OFSTED Inspection Report</w:t>
        </w:r>
      </w:hyperlink>
      <w:r w:rsidRPr="00707E08">
        <w:rPr>
          <w:rFonts w:asciiTheme="minorHAnsi" w:eastAsia="Aptos" w:hAnsiTheme="minorHAnsi" w:cstheme="minorHAnsi"/>
          <w:sz w:val="22"/>
          <w:szCs w:val="22"/>
        </w:rPr>
        <w:t xml:space="preserve"> (March 2024) stated that: </w:t>
      </w:r>
    </w:p>
    <w:p w14:paraId="6EDD40C9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*A culture of high expectations permeates throughout, and pupils rise to this high bar willingly. </w:t>
      </w:r>
    </w:p>
    <w:p w14:paraId="390B46CC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*Pupils achieve extremely well.</w:t>
      </w:r>
    </w:p>
    <w:p w14:paraId="00A7C99E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*Pupils’ behaviour and conduct are excellent.</w:t>
      </w:r>
    </w:p>
    <w:p w14:paraId="3FEE6D24" w14:textId="77777777" w:rsidR="00707E08" w:rsidRPr="00707E08" w:rsidRDefault="00707E08" w:rsidP="00707E08">
      <w:pPr>
        <w:spacing w:line="278" w:lineRule="auto"/>
        <w:ind w:firstLine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*Parents and carers are </w:t>
      </w:r>
      <w:hyperlink r:id="rId13" w:history="1">
        <w:r w:rsidRPr="00707E08">
          <w:rPr>
            <w:rFonts w:asciiTheme="minorHAnsi" w:eastAsia="Aptos" w:hAnsiTheme="minorHAnsi" w:cstheme="minorHAnsi"/>
            <w:color w:val="085296"/>
            <w:sz w:val="22"/>
            <w:szCs w:val="22"/>
            <w:u w:val="single"/>
          </w:rPr>
          <w:t>overwhelmingly positive</w:t>
        </w:r>
      </w:hyperlink>
      <w:r w:rsidRPr="00707E08">
        <w:rPr>
          <w:rFonts w:asciiTheme="minorHAnsi" w:eastAsia="Aptos" w:hAnsiTheme="minorHAnsi" w:cstheme="minorHAnsi"/>
          <w:sz w:val="22"/>
          <w:szCs w:val="22"/>
        </w:rPr>
        <w:t xml:space="preserve"> about the school.</w:t>
      </w:r>
    </w:p>
    <w:p w14:paraId="38DDE781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*The school’s curriculum is highly ambitious.</w:t>
      </w:r>
    </w:p>
    <w:p w14:paraId="3407149C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*Pupils with special educational needs and/or disabilities (SEND) are supported extremely well.</w:t>
      </w:r>
    </w:p>
    <w:p w14:paraId="0EAE68DC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*The wider development of pupils is exceptionally strong.</w:t>
      </w:r>
    </w:p>
    <w:p w14:paraId="53F97EA3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*The school’s careers programme is rich and varied.</w:t>
      </w:r>
    </w:p>
    <w:p w14:paraId="257C0E54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*There is a plethora of opportunities for pupils to extend their learning beyond the classroom.</w:t>
      </w:r>
    </w:p>
    <w:p w14:paraId="233E8190" w14:textId="77777777" w:rsidR="00707E08" w:rsidRPr="00707E08" w:rsidRDefault="00707E08" w:rsidP="00707E08">
      <w:pPr>
        <w:spacing w:after="80"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*The local governing body members have a strong understanding of the school. </w:t>
      </w:r>
    </w:p>
    <w:p w14:paraId="2FFD2B02" w14:textId="08EE0BF2" w:rsidR="00707E08" w:rsidRPr="00707E08" w:rsidRDefault="00707E08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The school places a strong emphasis on ensuring all students - whatever or wherever their starting point -achieve well, and though our cohorts enter the school slightly above national averages ability-wise, their subsequent outcomes consistently far outstrip this</w:t>
      </w:r>
      <w:r w:rsidR="007C6AFF">
        <w:rPr>
          <w:rFonts w:asciiTheme="minorHAnsi" w:eastAsia="Aptos" w:hAnsiTheme="minorHAnsi" w:cstheme="minorHAnsi"/>
          <w:sz w:val="22"/>
          <w:szCs w:val="22"/>
        </w:rPr>
        <w:t>.</w:t>
      </w:r>
    </w:p>
    <w:p w14:paraId="1E67C053" w14:textId="203A5A2C" w:rsidR="00707E08" w:rsidRPr="00707E08" w:rsidRDefault="00707E08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The Friary School also proudly and proactively serves the city of Lichfield, a treasure in the heart of Staffordshire. The centre retains an unspoilt charm with many listed buildings in its historic streets. Lichfield has a rich and vibrant history as well as offering cultural and entertaining activities all year round in its safe city and local communities. </w:t>
      </w:r>
      <w:proofErr w:type="gramStart"/>
      <w:r w:rsidRPr="00707E08">
        <w:rPr>
          <w:rFonts w:asciiTheme="minorHAnsi" w:eastAsia="Aptos" w:hAnsiTheme="minorHAnsi" w:cstheme="minorHAnsi"/>
          <w:sz w:val="22"/>
          <w:szCs w:val="22"/>
        </w:rPr>
        <w:t>Being located in</w:t>
      </w:r>
      <w:proofErr w:type="gramEnd"/>
      <w:r w:rsidRPr="00707E08">
        <w:rPr>
          <w:rFonts w:asciiTheme="minorHAnsi" w:eastAsia="Aptos" w:hAnsiTheme="minorHAnsi" w:cstheme="minorHAnsi"/>
          <w:sz w:val="22"/>
          <w:szCs w:val="22"/>
        </w:rPr>
        <w:t xml:space="preserve"> the heart of the country it benefits from excellent local and national transport links.</w:t>
      </w:r>
    </w:p>
    <w:p w14:paraId="5B22137B" w14:textId="77777777" w:rsidR="00773660" w:rsidRDefault="00773660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73660">
        <w:rPr>
          <w:rFonts w:asciiTheme="minorHAnsi" w:eastAsia="Aptos" w:hAnsiTheme="minorHAnsi" w:cstheme="minorHAnsi"/>
          <w:sz w:val="22"/>
          <w:szCs w:val="22"/>
        </w:rPr>
        <w:t>We are seeking to appoint a committed, proactive, and enthusiastic Social Sciences Teacher to join our dedicated teaching team. The successful candidate will be responsible for delivering engaging and inclusive lessons across a range of age groups, fostering students’ understanding of society, culture, and human behaviour, as well as developing their critical thinking, analytical, and enquiry skills. We are looking for someone with a passion for social sciences, strong classroom and behaviour management skills, and a commitment to supporting the academic, social, and personal development of every student.</w:t>
      </w:r>
    </w:p>
    <w:p w14:paraId="3F68BB2B" w14:textId="548706F0" w:rsidR="007F4677" w:rsidRPr="00707E08" w:rsidRDefault="007F4677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You will be required to provide proof of eligibility to work in the UK, evidence of your qualifications and suitable references.</w:t>
      </w:r>
    </w:p>
    <w:p w14:paraId="6F390AC7" w14:textId="15341F67" w:rsidR="007F4677" w:rsidRDefault="007F4677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b/>
          <w:bCs/>
          <w:sz w:val="22"/>
          <w:szCs w:val="22"/>
        </w:rPr>
        <w:t>CLOSING DATE</w:t>
      </w:r>
      <w:r w:rsidRPr="00707E08">
        <w:rPr>
          <w:rFonts w:asciiTheme="minorHAnsi" w:eastAsia="Aptos" w:hAnsiTheme="minorHAnsi" w:cstheme="minorHAnsi"/>
          <w:sz w:val="22"/>
          <w:szCs w:val="22"/>
        </w:rPr>
        <w:t>:</w:t>
      </w:r>
      <w:r w:rsidR="00FD558E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="00773660">
        <w:rPr>
          <w:rFonts w:asciiTheme="minorHAnsi" w:eastAsia="Aptos" w:hAnsiTheme="minorHAnsi" w:cstheme="minorHAnsi"/>
          <w:sz w:val="22"/>
          <w:szCs w:val="22"/>
        </w:rPr>
        <w:t>Mon</w:t>
      </w:r>
      <w:r w:rsidR="00A760F5">
        <w:rPr>
          <w:rFonts w:asciiTheme="minorHAnsi" w:eastAsia="Aptos" w:hAnsiTheme="minorHAnsi" w:cstheme="minorHAnsi"/>
          <w:sz w:val="22"/>
          <w:szCs w:val="22"/>
        </w:rPr>
        <w:t xml:space="preserve">day </w:t>
      </w:r>
      <w:r w:rsidR="00773660">
        <w:rPr>
          <w:rFonts w:asciiTheme="minorHAnsi" w:eastAsia="Aptos" w:hAnsiTheme="minorHAnsi" w:cstheme="minorHAnsi"/>
          <w:sz w:val="22"/>
          <w:szCs w:val="22"/>
        </w:rPr>
        <w:t>11</w:t>
      </w:r>
      <w:r w:rsidR="00A760F5" w:rsidRPr="00A760F5">
        <w:rPr>
          <w:rFonts w:asciiTheme="minorHAnsi" w:eastAsia="Aptos" w:hAnsiTheme="minorHAnsi" w:cstheme="minorHAnsi"/>
          <w:sz w:val="22"/>
          <w:szCs w:val="22"/>
          <w:vertAlign w:val="superscript"/>
        </w:rPr>
        <w:t>th</w:t>
      </w:r>
      <w:r w:rsidR="00A760F5">
        <w:rPr>
          <w:rFonts w:asciiTheme="minorHAnsi" w:eastAsia="Aptos" w:hAnsiTheme="minorHAnsi" w:cstheme="minorHAnsi"/>
          <w:sz w:val="22"/>
          <w:szCs w:val="22"/>
        </w:rPr>
        <w:t xml:space="preserve"> May</w:t>
      </w:r>
      <w:r w:rsidR="00FF1348">
        <w:rPr>
          <w:rFonts w:asciiTheme="minorHAnsi" w:eastAsia="Aptos" w:hAnsiTheme="minorHAnsi" w:cstheme="minorHAnsi"/>
          <w:sz w:val="22"/>
          <w:szCs w:val="22"/>
        </w:rPr>
        <w:t xml:space="preserve"> 2026</w:t>
      </w:r>
      <w:r w:rsidR="00B016A8">
        <w:rPr>
          <w:rFonts w:asciiTheme="minorHAnsi" w:eastAsia="Aptos" w:hAnsiTheme="minorHAnsi" w:cstheme="minorHAnsi"/>
          <w:sz w:val="22"/>
          <w:szCs w:val="22"/>
        </w:rPr>
        <w:t xml:space="preserve"> at 12noon.</w:t>
      </w:r>
    </w:p>
    <w:p w14:paraId="38645C26" w14:textId="676B770F" w:rsidR="007F4677" w:rsidRPr="00707E08" w:rsidRDefault="007F4677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To apply for the post, please complete the application form, equality and monitoring form and return to Mrs Lisa Pratt either by post or email</w:t>
      </w:r>
      <w:r w:rsid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hyperlink r:id="rId14" w:history="1">
        <w:r w:rsidR="00707E08" w:rsidRPr="00ED39A7">
          <w:rPr>
            <w:rStyle w:val="Hyperlink"/>
            <w:rFonts w:asciiTheme="minorHAnsi" w:eastAsia="Aptos" w:hAnsiTheme="minorHAnsi" w:cstheme="minorHAnsi"/>
            <w:sz w:val="22"/>
            <w:szCs w:val="22"/>
          </w:rPr>
          <w:t>applications@friaryschool.co.uk</w:t>
        </w:r>
      </w:hyperlink>
      <w:r w:rsid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="00707E08" w:rsidRPr="00707E08">
        <w:rPr>
          <w:rFonts w:asciiTheme="minorHAnsi" w:eastAsia="Aptos" w:hAnsiTheme="minorHAnsi" w:cstheme="minorHAnsi"/>
          <w:sz w:val="22"/>
          <w:szCs w:val="22"/>
        </w:rPr>
        <w:t xml:space="preserve">  </w:t>
      </w:r>
      <w:r w:rsidRP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</w:p>
    <w:p w14:paraId="3042B465" w14:textId="4DCDFD38" w:rsidR="007F4677" w:rsidRPr="00707E08" w:rsidRDefault="007F4677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CVs will not be accepted. For further information regarding our school and </w:t>
      </w:r>
      <w:proofErr w:type="spellStart"/>
      <w:r w:rsidRPr="00707E08">
        <w:rPr>
          <w:rFonts w:asciiTheme="minorHAnsi" w:eastAsia="Aptos" w:hAnsiTheme="minorHAnsi" w:cstheme="minorHAnsi"/>
          <w:sz w:val="22"/>
          <w:szCs w:val="22"/>
        </w:rPr>
        <w:t>Primitas</w:t>
      </w:r>
      <w:proofErr w:type="spellEnd"/>
      <w:r w:rsidRPr="00707E08">
        <w:rPr>
          <w:rFonts w:asciiTheme="minorHAnsi" w:eastAsia="Aptos" w:hAnsiTheme="minorHAnsi" w:cstheme="minorHAnsi"/>
          <w:sz w:val="22"/>
          <w:szCs w:val="22"/>
        </w:rPr>
        <w:t xml:space="preserve"> Learning Partnership, please visit our website at: </w:t>
      </w:r>
      <w:hyperlink r:id="rId15" w:history="1">
        <w:r w:rsidR="00707E08" w:rsidRPr="000C1412">
          <w:rPr>
            <w:rStyle w:val="Hyperlink"/>
            <w:rFonts w:asciiTheme="minorHAnsi" w:eastAsia="Aptos" w:hAnsiTheme="minorHAnsi" w:cstheme="minorHAnsi"/>
            <w:sz w:val="22"/>
            <w:szCs w:val="22"/>
          </w:rPr>
          <w:t>https://friaryschool.co.uk/vacancies</w:t>
        </w:r>
        <w:r w:rsidR="00707E08" w:rsidRPr="00ED39A7">
          <w:rPr>
            <w:rStyle w:val="Hyperlink"/>
            <w:rFonts w:asciiTheme="minorHAnsi" w:eastAsia="Aptos" w:hAnsiTheme="minorHAnsi" w:cstheme="minorHAnsi"/>
            <w:sz w:val="22"/>
            <w:szCs w:val="22"/>
          </w:rPr>
          <w:t>/</w:t>
        </w:r>
      </w:hyperlink>
      <w:r w:rsidR="00707E08" w:rsidRPr="000C1412">
        <w:rPr>
          <w:rStyle w:val="Hyperlink"/>
          <w:rFonts w:eastAsia="Aptos"/>
        </w:rPr>
        <w:t xml:space="preserve"> </w:t>
      </w:r>
      <w:r w:rsidR="00707E08" w:rsidRP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Pr="00707E08">
        <w:rPr>
          <w:rFonts w:asciiTheme="minorHAnsi" w:eastAsia="Aptos" w:hAnsiTheme="minorHAnsi" w:cstheme="minorHAnsi"/>
          <w:sz w:val="22"/>
          <w:szCs w:val="22"/>
        </w:rPr>
        <w:t xml:space="preserve">&amp; </w:t>
      </w:r>
      <w:hyperlink r:id="rId16" w:history="1">
        <w:r w:rsidR="00707E08" w:rsidRPr="000C1412">
          <w:rPr>
            <w:rStyle w:val="Hyperlink"/>
            <w:rFonts w:asciiTheme="minorHAnsi" w:eastAsia="Aptos" w:hAnsiTheme="minorHAnsi" w:cstheme="minorHAnsi"/>
            <w:sz w:val="22"/>
            <w:szCs w:val="22"/>
          </w:rPr>
          <w:t>www.primitas.co.u</w:t>
        </w:r>
        <w:r w:rsidR="00707E08" w:rsidRPr="00ED39A7">
          <w:rPr>
            <w:rStyle w:val="Hyperlink"/>
            <w:rFonts w:asciiTheme="minorHAnsi" w:eastAsia="Aptos" w:hAnsiTheme="minorHAnsi" w:cstheme="minorHAnsi"/>
            <w:sz w:val="22"/>
            <w:szCs w:val="22"/>
          </w:rPr>
          <w:t>k</w:t>
        </w:r>
      </w:hyperlink>
      <w:r w:rsid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="00707E08" w:rsidRP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P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</w:p>
    <w:p w14:paraId="0B0E120C" w14:textId="752105DA" w:rsidR="007F4677" w:rsidRPr="00707E08" w:rsidRDefault="000C1412" w:rsidP="007F4677">
      <w:pPr>
        <w:ind w:right="-336"/>
        <w:jc w:val="center"/>
        <w:rPr>
          <w:rFonts w:asciiTheme="minorHAnsi" w:hAnsiTheme="minorHAnsi" w:cstheme="minorHAnsi"/>
          <w:b/>
          <w:sz w:val="20"/>
          <w:szCs w:val="20"/>
          <w:u w:val="single"/>
          <w:lang w:val="en"/>
        </w:rPr>
      </w:pPr>
      <w:r w:rsidRPr="00707E08">
        <w:rPr>
          <w:rFonts w:asciiTheme="minorHAnsi" w:hAnsiTheme="minorHAnsi" w:cstheme="minorHAnsi"/>
          <w:b/>
          <w:noProof/>
          <w:sz w:val="22"/>
          <w:szCs w:val="22"/>
          <w:u w:val="single"/>
          <w:lang w:val="en"/>
        </w:rPr>
        <w:drawing>
          <wp:anchor distT="0" distB="0" distL="114300" distR="114300" simplePos="0" relativeHeight="251659264" behindDoc="1" locked="0" layoutInCell="1" allowOverlap="1" wp14:anchorId="610B2C47" wp14:editId="15B7A2DE">
            <wp:simplePos x="0" y="0"/>
            <wp:positionH relativeFrom="column">
              <wp:posOffset>2679065</wp:posOffset>
            </wp:positionH>
            <wp:positionV relativeFrom="paragraph">
              <wp:posOffset>635000</wp:posOffset>
            </wp:positionV>
            <wp:extent cx="1213485" cy="55499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7F4677" w:rsidRPr="00707E08">
        <w:rPr>
          <w:rFonts w:asciiTheme="minorHAnsi" w:hAnsiTheme="minorHAnsi" w:cstheme="minorHAnsi"/>
          <w:i/>
          <w:sz w:val="20"/>
          <w:szCs w:val="20"/>
        </w:rPr>
        <w:t>Primitas</w:t>
      </w:r>
      <w:proofErr w:type="spellEnd"/>
      <w:r w:rsidR="007F4677" w:rsidRPr="00707E08">
        <w:rPr>
          <w:rFonts w:asciiTheme="minorHAnsi" w:hAnsiTheme="minorHAnsi" w:cstheme="minorHAnsi"/>
          <w:i/>
          <w:sz w:val="20"/>
          <w:szCs w:val="20"/>
        </w:rPr>
        <w:t xml:space="preserve"> Learning Partnership is committed to safeguarding and promoting the welfare of children and young people and expects all staff and volunteers to share this commitment.  This post is subject to a ‘disclosure’ check under the Rehabilitation of Offenders Rehabilitation of Offenders Act 1974.  Further details regarding this check are available from schools or by visiting www.gov.uk/government/organisations/disclosure-and-barring-service</w:t>
      </w:r>
      <w:bookmarkEnd w:id="1"/>
    </w:p>
    <w:sectPr w:rsidR="007F4677" w:rsidRPr="00707E08" w:rsidSect="00707E08">
      <w:headerReference w:type="default" r:id="rId18"/>
      <w:pgSz w:w="11906" w:h="16838"/>
      <w:pgMar w:top="720" w:right="720" w:bottom="720" w:left="720" w:header="284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4984" w14:textId="77777777" w:rsidR="00DB38ED" w:rsidRDefault="00DB38ED">
      <w:r>
        <w:separator/>
      </w:r>
    </w:p>
  </w:endnote>
  <w:endnote w:type="continuationSeparator" w:id="0">
    <w:p w14:paraId="372E68C2" w14:textId="77777777" w:rsidR="00DB38ED" w:rsidRDefault="00DB38ED">
      <w:r>
        <w:continuationSeparator/>
      </w:r>
    </w:p>
  </w:endnote>
  <w:endnote w:type="continuationNotice" w:id="1">
    <w:p w14:paraId="61B88BE8" w14:textId="77777777" w:rsidR="00DB38ED" w:rsidRDefault="00DB3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9094" w14:textId="77777777" w:rsidR="00DB38ED" w:rsidRDefault="00DB38ED">
      <w:r>
        <w:separator/>
      </w:r>
    </w:p>
  </w:footnote>
  <w:footnote w:type="continuationSeparator" w:id="0">
    <w:p w14:paraId="4D1110AE" w14:textId="77777777" w:rsidR="00DB38ED" w:rsidRDefault="00DB38ED">
      <w:r>
        <w:continuationSeparator/>
      </w:r>
    </w:p>
  </w:footnote>
  <w:footnote w:type="continuationNotice" w:id="1">
    <w:p w14:paraId="4AD88A6B" w14:textId="77777777" w:rsidR="00DB38ED" w:rsidRDefault="00DB38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9A06" w14:textId="12B21129" w:rsidR="00593DF9" w:rsidRDefault="00593DF9">
    <w:pPr>
      <w:pStyle w:val="Header"/>
      <w:ind w:left="142" w:hanging="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498"/>
    <w:multiLevelType w:val="hybridMultilevel"/>
    <w:tmpl w:val="B608C48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E4C2E45"/>
    <w:multiLevelType w:val="hybridMultilevel"/>
    <w:tmpl w:val="8B48E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E67B8"/>
    <w:multiLevelType w:val="hybridMultilevel"/>
    <w:tmpl w:val="823A65D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8DE305F"/>
    <w:multiLevelType w:val="hybridMultilevel"/>
    <w:tmpl w:val="D16EE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274A3"/>
    <w:multiLevelType w:val="hybridMultilevel"/>
    <w:tmpl w:val="B3D80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215D4D"/>
    <w:multiLevelType w:val="hybridMultilevel"/>
    <w:tmpl w:val="DF7AE7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B421C"/>
    <w:multiLevelType w:val="hybridMultilevel"/>
    <w:tmpl w:val="F85099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223A86"/>
    <w:multiLevelType w:val="hybridMultilevel"/>
    <w:tmpl w:val="DD7EC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32142"/>
    <w:multiLevelType w:val="hybridMultilevel"/>
    <w:tmpl w:val="0748C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D37DD"/>
    <w:multiLevelType w:val="hybridMultilevel"/>
    <w:tmpl w:val="73C27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4A09A8"/>
    <w:multiLevelType w:val="hybridMultilevel"/>
    <w:tmpl w:val="B5BC6778"/>
    <w:lvl w:ilvl="0" w:tplc="466E7CF4">
      <w:numFmt w:val="bullet"/>
      <w:lvlText w:val="•"/>
      <w:lvlJc w:val="left"/>
      <w:pPr>
        <w:ind w:left="615" w:hanging="615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17793"/>
    <w:multiLevelType w:val="hybridMultilevel"/>
    <w:tmpl w:val="3294E52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7B3621D"/>
    <w:multiLevelType w:val="hybridMultilevel"/>
    <w:tmpl w:val="58F29292"/>
    <w:lvl w:ilvl="0" w:tplc="08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4FF1088F"/>
    <w:multiLevelType w:val="hybridMultilevel"/>
    <w:tmpl w:val="EAD2226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6A947FC"/>
    <w:multiLevelType w:val="hybridMultilevel"/>
    <w:tmpl w:val="C706A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19328F"/>
    <w:multiLevelType w:val="hybridMultilevel"/>
    <w:tmpl w:val="95CEA04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E6B6F91"/>
    <w:multiLevelType w:val="hybridMultilevel"/>
    <w:tmpl w:val="9AE0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92E6E"/>
    <w:multiLevelType w:val="hybridMultilevel"/>
    <w:tmpl w:val="BA76C12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4A02573"/>
    <w:multiLevelType w:val="hybridMultilevel"/>
    <w:tmpl w:val="CCDA4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230512"/>
    <w:multiLevelType w:val="hybridMultilevel"/>
    <w:tmpl w:val="4AC62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607F1E"/>
    <w:multiLevelType w:val="hybridMultilevel"/>
    <w:tmpl w:val="39E69366"/>
    <w:lvl w:ilvl="0" w:tplc="08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1" w15:restartNumberingAfterBreak="0">
    <w:nsid w:val="706766FD"/>
    <w:multiLevelType w:val="hybridMultilevel"/>
    <w:tmpl w:val="40AA499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A2123F5"/>
    <w:multiLevelType w:val="hybridMultilevel"/>
    <w:tmpl w:val="6090E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635C44"/>
    <w:multiLevelType w:val="hybridMultilevel"/>
    <w:tmpl w:val="FDF0A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A5F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8151497">
    <w:abstractNumId w:val="6"/>
  </w:num>
  <w:num w:numId="2" w16cid:durableId="499853795">
    <w:abstractNumId w:val="18"/>
  </w:num>
  <w:num w:numId="3" w16cid:durableId="260185113">
    <w:abstractNumId w:val="3"/>
  </w:num>
  <w:num w:numId="4" w16cid:durableId="1815903657">
    <w:abstractNumId w:val="8"/>
  </w:num>
  <w:num w:numId="5" w16cid:durableId="1897929264">
    <w:abstractNumId w:val="4"/>
  </w:num>
  <w:num w:numId="6" w16cid:durableId="568198391">
    <w:abstractNumId w:val="12"/>
  </w:num>
  <w:num w:numId="7" w16cid:durableId="1421635986">
    <w:abstractNumId w:val="10"/>
  </w:num>
  <w:num w:numId="8" w16cid:durableId="1019432524">
    <w:abstractNumId w:val="13"/>
  </w:num>
  <w:num w:numId="9" w16cid:durableId="1555385389">
    <w:abstractNumId w:val="0"/>
  </w:num>
  <w:num w:numId="10" w16cid:durableId="1557353711">
    <w:abstractNumId w:val="2"/>
  </w:num>
  <w:num w:numId="11" w16cid:durableId="1916088095">
    <w:abstractNumId w:val="11"/>
  </w:num>
  <w:num w:numId="12" w16cid:durableId="1060323685">
    <w:abstractNumId w:val="9"/>
  </w:num>
  <w:num w:numId="13" w16cid:durableId="1926720351">
    <w:abstractNumId w:val="20"/>
  </w:num>
  <w:num w:numId="14" w16cid:durableId="753279837">
    <w:abstractNumId w:val="22"/>
  </w:num>
  <w:num w:numId="15" w16cid:durableId="1426875609">
    <w:abstractNumId w:val="17"/>
  </w:num>
  <w:num w:numId="16" w16cid:durableId="868565629">
    <w:abstractNumId w:val="19"/>
  </w:num>
  <w:num w:numId="17" w16cid:durableId="1119834038">
    <w:abstractNumId w:val="21"/>
  </w:num>
  <w:num w:numId="18" w16cid:durableId="1629704558">
    <w:abstractNumId w:val="16"/>
  </w:num>
  <w:num w:numId="19" w16cid:durableId="10611696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5357666">
    <w:abstractNumId w:val="23"/>
  </w:num>
  <w:num w:numId="21" w16cid:durableId="129246468">
    <w:abstractNumId w:val="5"/>
  </w:num>
  <w:num w:numId="22" w16cid:durableId="1733699988">
    <w:abstractNumId w:val="14"/>
  </w:num>
  <w:num w:numId="23" w16cid:durableId="1185247265">
    <w:abstractNumId w:val="15"/>
  </w:num>
  <w:num w:numId="24" w16cid:durableId="348528569">
    <w:abstractNumId w:val="1"/>
  </w:num>
  <w:num w:numId="25" w16cid:durableId="74102978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F9"/>
    <w:rsid w:val="00026392"/>
    <w:rsid w:val="00034EF4"/>
    <w:rsid w:val="00064125"/>
    <w:rsid w:val="00064898"/>
    <w:rsid w:val="000C1412"/>
    <w:rsid w:val="000D0A57"/>
    <w:rsid w:val="001243DA"/>
    <w:rsid w:val="00155CC0"/>
    <w:rsid w:val="001B158A"/>
    <w:rsid w:val="001F47B2"/>
    <w:rsid w:val="00266FF0"/>
    <w:rsid w:val="002D7AA3"/>
    <w:rsid w:val="0030661E"/>
    <w:rsid w:val="003A3843"/>
    <w:rsid w:val="00407012"/>
    <w:rsid w:val="004E1E45"/>
    <w:rsid w:val="005623C8"/>
    <w:rsid w:val="0058556A"/>
    <w:rsid w:val="00593DF9"/>
    <w:rsid w:val="006A3DD8"/>
    <w:rsid w:val="006A65B0"/>
    <w:rsid w:val="00707E08"/>
    <w:rsid w:val="00712328"/>
    <w:rsid w:val="00723D8E"/>
    <w:rsid w:val="00736867"/>
    <w:rsid w:val="00773660"/>
    <w:rsid w:val="007B6578"/>
    <w:rsid w:val="007C6AFF"/>
    <w:rsid w:val="007D7DC8"/>
    <w:rsid w:val="007F4677"/>
    <w:rsid w:val="00846E2D"/>
    <w:rsid w:val="009340BC"/>
    <w:rsid w:val="0093592B"/>
    <w:rsid w:val="00964BB4"/>
    <w:rsid w:val="009F3D57"/>
    <w:rsid w:val="00A41967"/>
    <w:rsid w:val="00A760F5"/>
    <w:rsid w:val="00A82025"/>
    <w:rsid w:val="00A8415B"/>
    <w:rsid w:val="00AA74E7"/>
    <w:rsid w:val="00AD2BEF"/>
    <w:rsid w:val="00B016A8"/>
    <w:rsid w:val="00C071CC"/>
    <w:rsid w:val="00C349F2"/>
    <w:rsid w:val="00C40397"/>
    <w:rsid w:val="00C67895"/>
    <w:rsid w:val="00CA452D"/>
    <w:rsid w:val="00CB5D0F"/>
    <w:rsid w:val="00CD3A16"/>
    <w:rsid w:val="00D02F59"/>
    <w:rsid w:val="00D3396F"/>
    <w:rsid w:val="00D44FAB"/>
    <w:rsid w:val="00D77B0A"/>
    <w:rsid w:val="00D955E6"/>
    <w:rsid w:val="00DB38ED"/>
    <w:rsid w:val="00EC267D"/>
    <w:rsid w:val="00EE5C94"/>
    <w:rsid w:val="00EF7C0C"/>
    <w:rsid w:val="00F15675"/>
    <w:rsid w:val="00F441FA"/>
    <w:rsid w:val="00F77F00"/>
    <w:rsid w:val="00F84440"/>
    <w:rsid w:val="00FD558E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D98C8"/>
  <w15:docId w15:val="{1EC6D705-4C56-4B74-B842-4F35BC29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kern w:val="28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19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customStyle="1" w:styleId="Body">
    <w:name w:val="Body"/>
    <w:rPr>
      <w:rFonts w:ascii="Helvetica" w:eastAsia="Arial Unicode MS" w:hAnsi="Arial Unicode MS" w:cs="Arial Unicode M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Pr>
      <w:sz w:val="24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Arial" w:eastAsia="Arial Unicode MS" w:hAnsi="Arial"/>
      <w:b/>
      <w:kern w:val="28"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erChar">
    <w:name w:val="Header Char"/>
    <w:link w:val="Header"/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5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064125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64125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wbzude">
    <w:name w:val="wbzude"/>
    <w:rsid w:val="00064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entview.ofsted.gov.uk/parent-view-results/survey/result/225075/1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les.ofsted.gov.uk/v1/file/50246124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://www.primitas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riaryschool.co.uk/vacanci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pplications@friary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f1632-01f7-43ad-874f-0d68789e3f07">
      <Terms xmlns="http://schemas.microsoft.com/office/infopath/2007/PartnerControls"/>
    </lcf76f155ced4ddcb4097134ff3c332f>
    <TaxCatchAll xmlns="733cb3a4-8680-4469-b093-4c011c8ba5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209352928AA4EA434A40FB8576CD4" ma:contentTypeVersion="13" ma:contentTypeDescription="Create a new document." ma:contentTypeScope="" ma:versionID="38750a8a7fe7b74d52e4c40ed5c9ec97">
  <xsd:schema xmlns:xsd="http://www.w3.org/2001/XMLSchema" xmlns:xs="http://www.w3.org/2001/XMLSchema" xmlns:p="http://schemas.microsoft.com/office/2006/metadata/properties" xmlns:ns2="973f1632-01f7-43ad-874f-0d68789e3f07" xmlns:ns3="733cb3a4-8680-4469-b093-4c011c8ba599" targetNamespace="http://schemas.microsoft.com/office/2006/metadata/properties" ma:root="true" ma:fieldsID="525a17c5cabbb39319e7e52b0a7a16f5" ns2:_="" ns3:_="">
    <xsd:import namespace="973f1632-01f7-43ad-874f-0d68789e3f07"/>
    <xsd:import namespace="733cb3a4-8680-4469-b093-4c011c8ba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f1632-01f7-43ad-874f-0d68789e3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02b8fa-db42-4949-81b8-6e6925e38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cb3a4-8680-4469-b093-4c011c8ba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43e52c9-9a91-4e0f-b249-3584b1b3eb29}" ma:internalName="TaxCatchAll" ma:showField="CatchAllData" ma:web="733cb3a4-8680-4469-b093-4c011c8ba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B8194-3EF7-428F-AD7A-758A10E537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52A80-193D-4B6F-A265-EC39651CE407}">
  <ds:schemaRefs>
    <ds:schemaRef ds:uri="http://schemas.microsoft.com/office/2006/metadata/properties"/>
    <ds:schemaRef ds:uri="http://schemas.microsoft.com/office/infopath/2007/PartnerControls"/>
    <ds:schemaRef ds:uri="973f1632-01f7-43ad-874f-0d68789e3f07"/>
    <ds:schemaRef ds:uri="733cb3a4-8680-4469-b093-4c011c8ba599"/>
  </ds:schemaRefs>
</ds:datastoreItem>
</file>

<file path=customXml/itemProps3.xml><?xml version="1.0" encoding="utf-8"?>
<ds:datastoreItem xmlns:ds="http://schemas.openxmlformats.org/officeDocument/2006/customXml" ds:itemID="{87F6B31B-4032-41AD-9A74-0C8DD2A94E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394285-2408-4CAC-885E-E4D100BEB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f1632-01f7-43ad-874f-0d68789e3f07"/>
    <ds:schemaRef ds:uri="733cb3a4-8680-4469-b093-4c011c8ba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R.Scarsbrook</dc:creator>
  <cp:lastModifiedBy>Andrews, Miss S.</cp:lastModifiedBy>
  <cp:revision>2</cp:revision>
  <cp:lastPrinted>2026-01-19T09:31:00Z</cp:lastPrinted>
  <dcterms:created xsi:type="dcterms:W3CDTF">2026-04-28T14:12:00Z</dcterms:created>
  <dcterms:modified xsi:type="dcterms:W3CDTF">2026-04-28T14:12:00Z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0x010100B5E209352928AA4EA434A40FB8576CD4</vt:lpwstr>
  </property>
  <property fmtid="{D5CDD505-2E9C-101B-9397-08002B2CF9AE}" pid="3" name="Order">
    <vt:r8>44200</vt:r8>
  </property>
  <property fmtid="{D5CDD505-2E9C-101B-9397-08002B2CF9AE}" pid="4" name="MediaServiceImageTags">
    <vt:lpwstr/>
  </property>
</Properties>
</file>