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0CE" w:rsidRPr="002550CE" w:rsidRDefault="002C75FE" w:rsidP="002550CE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noProof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-302260</wp:posOffset>
                </wp:positionV>
                <wp:extent cx="56388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BA5242B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-23.8pt" to="487.5pt,-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" strokecolor="black [3040]" strokeweight="1.5pt"/>
            </w:pict>
          </mc:Fallback>
        </mc:AlternateContent>
      </w:r>
      <w:r w:rsidR="002550CE" w:rsidRPr="002550CE">
        <w:rPr>
          <w:rFonts w:ascii="Arial" w:hAnsi="Arial" w:cs="Arial"/>
          <w:b/>
          <w:szCs w:val="24"/>
          <w:u w:val="single"/>
        </w:rPr>
        <w:t>JOB DESCRIPTION</w:t>
      </w:r>
    </w:p>
    <w:p w:rsidR="002550CE" w:rsidRDefault="002550CE" w:rsidP="002550CE">
      <w:pPr>
        <w:rPr>
          <w:rFonts w:ascii="Arial" w:hAnsi="Arial" w:cs="Arial"/>
          <w:b/>
          <w:bCs/>
          <w:szCs w:val="24"/>
        </w:rPr>
      </w:pPr>
    </w:p>
    <w:p w:rsidR="002550CE" w:rsidRPr="002550CE" w:rsidRDefault="00DD0260" w:rsidP="00DD0260">
      <w:pPr>
        <w:tabs>
          <w:tab w:val="left" w:pos="2268"/>
        </w:tabs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Job Title:             </w:t>
      </w:r>
      <w:r>
        <w:rPr>
          <w:rFonts w:ascii="Arial" w:hAnsi="Arial" w:cs="Arial"/>
          <w:b/>
          <w:bCs/>
          <w:szCs w:val="24"/>
        </w:rPr>
        <w:tab/>
      </w:r>
      <w:r w:rsidR="00485195">
        <w:rPr>
          <w:rFonts w:ascii="Arial" w:hAnsi="Arial" w:cs="Arial"/>
          <w:b/>
          <w:bCs/>
          <w:szCs w:val="24"/>
        </w:rPr>
        <w:t>Qualified Teacher</w:t>
      </w:r>
    </w:p>
    <w:p w:rsidR="002550CE" w:rsidRPr="002550CE" w:rsidRDefault="002550CE" w:rsidP="002550CE">
      <w:pPr>
        <w:tabs>
          <w:tab w:val="left" w:pos="3585"/>
        </w:tabs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 </w:t>
      </w:r>
      <w:r w:rsidRPr="002550CE">
        <w:rPr>
          <w:rFonts w:ascii="Arial" w:hAnsi="Arial" w:cs="Arial"/>
          <w:szCs w:val="24"/>
        </w:rPr>
        <w:tab/>
      </w:r>
    </w:p>
    <w:p w:rsidR="002550CE" w:rsidRDefault="002550CE" w:rsidP="00DD0260">
      <w:pPr>
        <w:tabs>
          <w:tab w:val="left" w:pos="2268"/>
        </w:tabs>
        <w:rPr>
          <w:rFonts w:ascii="Arial" w:hAnsi="Arial" w:cs="Arial"/>
          <w:szCs w:val="24"/>
        </w:rPr>
      </w:pPr>
      <w:r w:rsidRPr="002550CE">
        <w:rPr>
          <w:rFonts w:ascii="Arial" w:hAnsi="Arial" w:cs="Arial"/>
          <w:b/>
          <w:bCs/>
          <w:szCs w:val="24"/>
        </w:rPr>
        <w:t>Grade/Scale:</w:t>
      </w:r>
      <w:r w:rsidR="00DD0260">
        <w:rPr>
          <w:rFonts w:ascii="Arial" w:hAnsi="Arial" w:cs="Arial"/>
          <w:szCs w:val="24"/>
        </w:rPr>
        <w:t>      </w:t>
      </w:r>
      <w:r w:rsidR="00DD0260">
        <w:rPr>
          <w:rFonts w:ascii="Arial" w:hAnsi="Arial" w:cs="Arial"/>
          <w:szCs w:val="24"/>
        </w:rPr>
        <w:tab/>
      </w:r>
      <w:r w:rsidR="00A5141E">
        <w:rPr>
          <w:rFonts w:ascii="Arial" w:hAnsi="Arial" w:cs="Arial"/>
          <w:szCs w:val="24"/>
        </w:rPr>
        <w:t>Qualified Teacher Pay</w:t>
      </w:r>
      <w:r w:rsidR="00485195" w:rsidRPr="005250F4">
        <w:rPr>
          <w:rFonts w:ascii="Arial" w:hAnsi="Arial" w:cs="Arial"/>
          <w:szCs w:val="24"/>
        </w:rPr>
        <w:t xml:space="preserve"> Scale</w:t>
      </w:r>
    </w:p>
    <w:p w:rsidR="00485195" w:rsidRPr="002550CE" w:rsidRDefault="00485195" w:rsidP="002550CE">
      <w:pPr>
        <w:rPr>
          <w:rFonts w:ascii="Arial" w:hAnsi="Arial" w:cs="Arial"/>
          <w:b/>
          <w:bCs/>
          <w:szCs w:val="24"/>
        </w:rPr>
      </w:pPr>
    </w:p>
    <w:p w:rsidR="002550CE" w:rsidRPr="002550CE" w:rsidRDefault="002550CE" w:rsidP="002550CE">
      <w:pPr>
        <w:rPr>
          <w:rFonts w:ascii="Arial" w:hAnsi="Arial" w:cs="Arial"/>
          <w:b/>
          <w:bCs/>
          <w:szCs w:val="24"/>
        </w:rPr>
      </w:pPr>
      <w:r w:rsidRPr="002550CE">
        <w:rPr>
          <w:rFonts w:ascii="Arial" w:hAnsi="Arial" w:cs="Arial"/>
          <w:b/>
          <w:bCs/>
          <w:szCs w:val="24"/>
        </w:rPr>
        <w:t>Main Purpose </w:t>
      </w:r>
    </w:p>
    <w:p w:rsidR="002550CE" w:rsidRPr="002550CE" w:rsidRDefault="002550CE" w:rsidP="00120234">
      <w:pPr>
        <w:rPr>
          <w:rFonts w:ascii="Arial" w:hAnsi="Arial" w:cs="Arial"/>
          <w:b/>
          <w:bCs/>
          <w:szCs w:val="24"/>
        </w:rPr>
      </w:pPr>
    </w:p>
    <w:p w:rsidR="002550CE" w:rsidRPr="002550CE" w:rsidRDefault="002550CE" w:rsidP="002550CE">
      <w:pPr>
        <w:numPr>
          <w:ilvl w:val="0"/>
          <w:numId w:val="5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safeguard and promote the welfare of every child in the school.</w:t>
      </w:r>
    </w:p>
    <w:p w:rsidR="002550CE" w:rsidRPr="002550CE" w:rsidRDefault="002550CE" w:rsidP="002550CE">
      <w:pPr>
        <w:numPr>
          <w:ilvl w:val="0"/>
          <w:numId w:val="5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support the school in its commitment to the provision of equal opportunities for all pupils regardless of race, gender, disability or social background.</w:t>
      </w:r>
    </w:p>
    <w:p w:rsidR="002550CE" w:rsidRPr="002550CE" w:rsidRDefault="002550CE" w:rsidP="002550CE">
      <w:pPr>
        <w:numPr>
          <w:ilvl w:val="0"/>
          <w:numId w:val="5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support the department in maintaining a positive learning environment and effective, co-operative working relationships between staff, students and parents.</w:t>
      </w:r>
    </w:p>
    <w:p w:rsidR="002550CE" w:rsidRPr="002550CE" w:rsidRDefault="002550CE" w:rsidP="002550CE">
      <w:pPr>
        <w:numPr>
          <w:ilvl w:val="0"/>
          <w:numId w:val="5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show passion and enthusiasm for the subject area and promote a high quality learning experience in lessons, homework and extra-curricular activities which will help to raise achievement for all students.</w:t>
      </w:r>
    </w:p>
    <w:p w:rsidR="002550CE" w:rsidRDefault="002550CE" w:rsidP="002550CE">
      <w:pPr>
        <w:numPr>
          <w:ilvl w:val="0"/>
          <w:numId w:val="5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support the vision, ethos and policies of our School, helping us to develop as a nurturing and caring learning community.</w:t>
      </w:r>
    </w:p>
    <w:p w:rsidR="00120234" w:rsidRPr="00790448" w:rsidRDefault="00120234" w:rsidP="00120234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ensure that students are engaged, working hard and making good progress.</w:t>
      </w:r>
    </w:p>
    <w:p w:rsidR="00120234" w:rsidRPr="002550CE" w:rsidRDefault="00120234" w:rsidP="00120234">
      <w:pPr>
        <w:rPr>
          <w:rFonts w:ascii="Arial" w:hAnsi="Arial" w:cs="Arial"/>
          <w:szCs w:val="24"/>
        </w:rPr>
      </w:pPr>
    </w:p>
    <w:p w:rsidR="002E32D5" w:rsidRDefault="002E32D5" w:rsidP="002550CE">
      <w:pPr>
        <w:rPr>
          <w:rFonts w:ascii="Arial" w:hAnsi="Arial" w:cs="Arial"/>
          <w:szCs w:val="24"/>
        </w:rPr>
      </w:pPr>
    </w:p>
    <w:p w:rsidR="002550CE" w:rsidRPr="002550CE" w:rsidRDefault="002550CE" w:rsidP="002550CE">
      <w:pPr>
        <w:rPr>
          <w:rFonts w:ascii="Arial" w:hAnsi="Arial" w:cs="Arial"/>
          <w:szCs w:val="24"/>
        </w:rPr>
      </w:pPr>
      <w:r w:rsidRPr="002550CE">
        <w:rPr>
          <w:rFonts w:ascii="Arial" w:hAnsi="Arial" w:cs="Arial"/>
          <w:b/>
          <w:bCs/>
          <w:szCs w:val="24"/>
        </w:rPr>
        <w:t xml:space="preserve">Accountable to: </w:t>
      </w:r>
      <w:r w:rsidRPr="002550CE">
        <w:rPr>
          <w:rFonts w:ascii="Arial" w:hAnsi="Arial" w:cs="Arial"/>
          <w:szCs w:val="24"/>
        </w:rPr>
        <w:t> Head of Department</w:t>
      </w:r>
    </w:p>
    <w:p w:rsidR="002550CE" w:rsidRPr="002550CE" w:rsidRDefault="002550CE" w:rsidP="002550CE">
      <w:pPr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 </w:t>
      </w:r>
    </w:p>
    <w:p w:rsidR="002550CE" w:rsidRPr="002550CE" w:rsidRDefault="002550CE" w:rsidP="002550CE">
      <w:pPr>
        <w:rPr>
          <w:rFonts w:ascii="Arial" w:hAnsi="Arial" w:cs="Arial"/>
          <w:szCs w:val="24"/>
        </w:rPr>
      </w:pPr>
      <w:r w:rsidRPr="002550CE">
        <w:rPr>
          <w:rFonts w:ascii="Arial" w:hAnsi="Arial" w:cs="Arial"/>
          <w:b/>
          <w:bCs/>
          <w:szCs w:val="24"/>
        </w:rPr>
        <w:t xml:space="preserve">Accountable for: </w:t>
      </w:r>
      <w:r w:rsidRPr="002550CE">
        <w:rPr>
          <w:rFonts w:ascii="Arial" w:hAnsi="Arial" w:cs="Arial"/>
          <w:szCs w:val="24"/>
        </w:rPr>
        <w:t> No direct Line Management responsibility</w:t>
      </w:r>
    </w:p>
    <w:p w:rsidR="002550CE" w:rsidRPr="002550CE" w:rsidRDefault="002550CE" w:rsidP="002550CE">
      <w:pPr>
        <w:rPr>
          <w:rFonts w:ascii="Arial" w:hAnsi="Arial" w:cs="Arial"/>
          <w:szCs w:val="24"/>
        </w:rPr>
      </w:pPr>
    </w:p>
    <w:p w:rsidR="002550CE" w:rsidRPr="002550CE" w:rsidRDefault="002550CE" w:rsidP="002550CE">
      <w:pPr>
        <w:rPr>
          <w:rFonts w:ascii="Arial" w:hAnsi="Arial" w:cs="Arial"/>
          <w:b/>
          <w:szCs w:val="24"/>
        </w:rPr>
      </w:pPr>
      <w:proofErr w:type="gramStart"/>
      <w:r w:rsidRPr="002550CE">
        <w:rPr>
          <w:rFonts w:ascii="Arial" w:hAnsi="Arial" w:cs="Arial"/>
          <w:b/>
          <w:szCs w:val="24"/>
        </w:rPr>
        <w:t>Main  Duties</w:t>
      </w:r>
      <w:proofErr w:type="gramEnd"/>
    </w:p>
    <w:p w:rsidR="002550CE" w:rsidRPr="002550CE" w:rsidRDefault="002550CE" w:rsidP="002550CE">
      <w:pPr>
        <w:rPr>
          <w:rFonts w:ascii="Arial" w:hAnsi="Arial" w:cs="Arial"/>
          <w:b/>
          <w:sz w:val="12"/>
          <w:szCs w:val="12"/>
        </w:rPr>
      </w:pPr>
    </w:p>
    <w:p w:rsidR="002550CE" w:rsidRPr="002550CE" w:rsidRDefault="002550CE" w:rsidP="002550CE">
      <w:pPr>
        <w:numPr>
          <w:ilvl w:val="0"/>
          <w:numId w:val="10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 xml:space="preserve">All colleagues have a key role in ensuring that everyone’s rights are respected and that individual needs are met. </w:t>
      </w:r>
    </w:p>
    <w:p w:rsidR="002550CE" w:rsidRPr="002550CE" w:rsidRDefault="002550CE" w:rsidP="002550CE">
      <w:pPr>
        <w:numPr>
          <w:ilvl w:val="0"/>
          <w:numId w:val="10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All colleagues are expected to work collaboratively with others to offer the best possible learning opportunities to all students.</w:t>
      </w:r>
    </w:p>
    <w:p w:rsidR="002550CE" w:rsidRDefault="002550CE" w:rsidP="002550CE">
      <w:pPr>
        <w:numPr>
          <w:ilvl w:val="0"/>
          <w:numId w:val="10"/>
        </w:numPr>
        <w:tabs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 xml:space="preserve">All colleagues are expected to maintain harmonious working relationships between each other and with students, promoting emotional intelligence and mutual respect and trust. </w:t>
      </w:r>
    </w:p>
    <w:p w:rsidR="007F53AA" w:rsidRPr="002550CE" w:rsidRDefault="007F53AA" w:rsidP="002550CE">
      <w:pPr>
        <w:numPr>
          <w:ilvl w:val="0"/>
          <w:numId w:val="10"/>
        </w:numPr>
        <w:tabs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have the highest academic expectations for all students.</w:t>
      </w:r>
    </w:p>
    <w:p w:rsidR="002550CE" w:rsidRPr="002550CE" w:rsidRDefault="002550CE" w:rsidP="002550CE">
      <w:pPr>
        <w:ind w:left="567" w:hanging="567"/>
        <w:rPr>
          <w:rFonts w:ascii="Arial" w:hAnsi="Arial" w:cs="Arial"/>
          <w:b/>
          <w:szCs w:val="24"/>
        </w:rPr>
      </w:pPr>
    </w:p>
    <w:p w:rsidR="002550CE" w:rsidRPr="002550CE" w:rsidRDefault="002550CE" w:rsidP="002550CE">
      <w:pPr>
        <w:ind w:left="567" w:hanging="567"/>
        <w:rPr>
          <w:rFonts w:ascii="Arial" w:hAnsi="Arial" w:cs="Arial"/>
          <w:b/>
          <w:szCs w:val="24"/>
        </w:rPr>
      </w:pPr>
      <w:r w:rsidRPr="002550CE">
        <w:rPr>
          <w:rFonts w:ascii="Arial" w:hAnsi="Arial" w:cs="Arial"/>
          <w:b/>
          <w:szCs w:val="24"/>
        </w:rPr>
        <w:t>Teaching and Learning</w:t>
      </w:r>
    </w:p>
    <w:p w:rsidR="002550CE" w:rsidRPr="002550CE" w:rsidRDefault="002550CE" w:rsidP="002550CE">
      <w:pPr>
        <w:ind w:left="567" w:hanging="567"/>
        <w:rPr>
          <w:rFonts w:ascii="Arial" w:hAnsi="Arial" w:cs="Arial"/>
          <w:b/>
          <w:sz w:val="12"/>
          <w:szCs w:val="12"/>
        </w:rPr>
      </w:pPr>
    </w:p>
    <w:p w:rsidR="002550CE" w:rsidRPr="002550CE" w:rsidRDefault="002550CE" w:rsidP="002550CE">
      <w:pPr>
        <w:numPr>
          <w:ilvl w:val="0"/>
          <w:numId w:val="6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be responsible for planning and preparing, under the direction of the appropriate line manager, those courses and lessons assigned to the teacher in the timetable.</w:t>
      </w:r>
    </w:p>
    <w:p w:rsidR="002550CE" w:rsidRPr="002550CE" w:rsidRDefault="002550CE" w:rsidP="002550CE">
      <w:pPr>
        <w:numPr>
          <w:ilvl w:val="0"/>
          <w:numId w:val="6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teach, according to their educational needs, the pupils assigned to the teacher on the timetable, including the setting and marking of work and homework.</w:t>
      </w:r>
    </w:p>
    <w:p w:rsidR="002550CE" w:rsidRPr="002550CE" w:rsidRDefault="002550CE" w:rsidP="002550CE">
      <w:pPr>
        <w:tabs>
          <w:tab w:val="num" w:pos="567"/>
        </w:tabs>
        <w:rPr>
          <w:rFonts w:ascii="Arial" w:hAnsi="Arial" w:cs="Arial"/>
          <w:szCs w:val="24"/>
        </w:rPr>
      </w:pPr>
    </w:p>
    <w:p w:rsidR="002550CE" w:rsidRPr="002550CE" w:rsidRDefault="002550CE" w:rsidP="002550CE">
      <w:pPr>
        <w:numPr>
          <w:ilvl w:val="0"/>
          <w:numId w:val="6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create a stimulating learning environment which secures effective learning and provides high standards of achievement, behaviour and discipline.</w:t>
      </w:r>
    </w:p>
    <w:p w:rsidR="002550CE" w:rsidRPr="002550CE" w:rsidRDefault="002550CE" w:rsidP="002550CE">
      <w:pPr>
        <w:numPr>
          <w:ilvl w:val="0"/>
          <w:numId w:val="6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bookmarkStart w:id="0" w:name="_GoBack"/>
      <w:bookmarkEnd w:id="0"/>
      <w:r w:rsidRPr="002550CE">
        <w:rPr>
          <w:rFonts w:ascii="Arial" w:hAnsi="Arial" w:cs="Arial"/>
          <w:szCs w:val="24"/>
        </w:rPr>
        <w:t>To assess, record and report on the development, progress and attainment of pupils taught, making use of performance data.</w:t>
      </w:r>
    </w:p>
    <w:p w:rsidR="002550CE" w:rsidRPr="002550CE" w:rsidRDefault="002550CE" w:rsidP="002550CE">
      <w:pPr>
        <w:numPr>
          <w:ilvl w:val="0"/>
          <w:numId w:val="6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lastRenderedPageBreak/>
        <w:t>To support the school in developing and maintaining links and communication with parents and to attend the appropriate Parents’ Evenings as published in the School’s Calendar.</w:t>
      </w:r>
    </w:p>
    <w:p w:rsidR="002550CE" w:rsidRPr="002550CE" w:rsidRDefault="002550CE" w:rsidP="002550CE">
      <w:pPr>
        <w:numPr>
          <w:ilvl w:val="0"/>
          <w:numId w:val="6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assist in the process of curriculum development to ensure continued relevance to the needs of pupils, examining and awarding bodies.</w:t>
      </w:r>
    </w:p>
    <w:p w:rsidR="002550CE" w:rsidRPr="002550CE" w:rsidRDefault="002550CE" w:rsidP="002550CE">
      <w:pPr>
        <w:numPr>
          <w:ilvl w:val="0"/>
          <w:numId w:val="6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contribute to all relevant monitoring and evaluation processes in line with agreed school procedures.</w:t>
      </w:r>
    </w:p>
    <w:p w:rsidR="002550CE" w:rsidRPr="002550CE" w:rsidRDefault="002550CE" w:rsidP="002550CE">
      <w:pPr>
        <w:tabs>
          <w:tab w:val="num" w:pos="567"/>
        </w:tabs>
        <w:ind w:hanging="720"/>
        <w:rPr>
          <w:rFonts w:ascii="Arial" w:hAnsi="Arial" w:cs="Arial"/>
          <w:szCs w:val="24"/>
        </w:rPr>
      </w:pPr>
    </w:p>
    <w:p w:rsidR="002550CE" w:rsidRPr="002550CE" w:rsidRDefault="002550CE" w:rsidP="002550CE">
      <w:pPr>
        <w:tabs>
          <w:tab w:val="num" w:pos="567"/>
        </w:tabs>
        <w:ind w:hanging="720"/>
        <w:rPr>
          <w:rFonts w:ascii="Arial" w:hAnsi="Arial" w:cs="Arial"/>
          <w:b/>
          <w:szCs w:val="24"/>
        </w:rPr>
      </w:pPr>
      <w:r w:rsidRPr="002550CE">
        <w:rPr>
          <w:rFonts w:ascii="Arial" w:hAnsi="Arial" w:cs="Arial"/>
          <w:b/>
          <w:szCs w:val="24"/>
        </w:rPr>
        <w:tab/>
        <w:t>Student Achievement</w:t>
      </w:r>
    </w:p>
    <w:p w:rsidR="002550CE" w:rsidRPr="002550CE" w:rsidRDefault="002550CE" w:rsidP="002550CE">
      <w:pPr>
        <w:tabs>
          <w:tab w:val="num" w:pos="567"/>
        </w:tabs>
        <w:ind w:hanging="720"/>
        <w:rPr>
          <w:rFonts w:ascii="Arial" w:hAnsi="Arial" w:cs="Arial"/>
          <w:b/>
          <w:sz w:val="12"/>
          <w:szCs w:val="12"/>
        </w:rPr>
      </w:pPr>
      <w:r w:rsidRPr="002550CE">
        <w:rPr>
          <w:rFonts w:ascii="Arial" w:hAnsi="Arial" w:cs="Arial"/>
          <w:b/>
          <w:szCs w:val="24"/>
        </w:rPr>
        <w:t xml:space="preserve"> </w:t>
      </w:r>
    </w:p>
    <w:p w:rsidR="002550CE" w:rsidRPr="002550CE" w:rsidRDefault="002550CE" w:rsidP="002550CE">
      <w:pPr>
        <w:numPr>
          <w:ilvl w:val="0"/>
          <w:numId w:val="7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 xml:space="preserve">To look after a tutor group. </w:t>
      </w:r>
    </w:p>
    <w:p w:rsidR="002550CE" w:rsidRPr="002550CE" w:rsidRDefault="002550CE" w:rsidP="002550CE">
      <w:pPr>
        <w:numPr>
          <w:ilvl w:val="0"/>
          <w:numId w:val="7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support Pastoral Leaders in ensuring the effective implementation of the school’s pastoral system.</w:t>
      </w:r>
    </w:p>
    <w:p w:rsidR="002550CE" w:rsidRPr="002550CE" w:rsidRDefault="002550CE" w:rsidP="002550CE">
      <w:pPr>
        <w:numPr>
          <w:ilvl w:val="0"/>
          <w:numId w:val="7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evaluate and monitor the progress of tutees, including target setting, verbal and written reports and record keeping.</w:t>
      </w:r>
    </w:p>
    <w:p w:rsidR="002550CE" w:rsidRPr="002550CE" w:rsidRDefault="002550CE" w:rsidP="002550CE">
      <w:pPr>
        <w:numPr>
          <w:ilvl w:val="0"/>
          <w:numId w:val="7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communicate, as appropriate, with the parents of tutees concerning the welfare and progress of pupils, after consultation with appropriate staff.</w:t>
      </w:r>
    </w:p>
    <w:p w:rsidR="002550CE" w:rsidRPr="002550CE" w:rsidRDefault="002550CE" w:rsidP="002550CE">
      <w:pPr>
        <w:numPr>
          <w:ilvl w:val="0"/>
          <w:numId w:val="7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contribute to the Citizenship for well-being and Opening Minds programmes and lead lessons in these areas in tutorial time.</w:t>
      </w:r>
    </w:p>
    <w:p w:rsidR="002550CE" w:rsidRPr="002550CE" w:rsidRDefault="002550CE" w:rsidP="002550CE">
      <w:pPr>
        <w:tabs>
          <w:tab w:val="num" w:pos="567"/>
        </w:tabs>
        <w:ind w:left="567" w:hanging="567"/>
        <w:rPr>
          <w:rFonts w:ascii="Arial" w:hAnsi="Arial" w:cs="Arial"/>
          <w:b/>
        </w:rPr>
      </w:pPr>
    </w:p>
    <w:p w:rsidR="002550CE" w:rsidRPr="002550CE" w:rsidRDefault="002550CE" w:rsidP="002550CE">
      <w:pPr>
        <w:tabs>
          <w:tab w:val="num" w:pos="567"/>
        </w:tabs>
        <w:ind w:left="567" w:hanging="567"/>
        <w:rPr>
          <w:rFonts w:ascii="Arial" w:hAnsi="Arial" w:cs="Arial"/>
          <w:b/>
        </w:rPr>
      </w:pPr>
      <w:r w:rsidRPr="002550CE">
        <w:rPr>
          <w:rFonts w:ascii="Arial" w:hAnsi="Arial" w:cs="Arial"/>
          <w:b/>
        </w:rPr>
        <w:t>Staff Development</w:t>
      </w:r>
    </w:p>
    <w:p w:rsidR="002550CE" w:rsidRPr="002550CE" w:rsidRDefault="002550CE" w:rsidP="002550CE">
      <w:pPr>
        <w:tabs>
          <w:tab w:val="num" w:pos="567"/>
        </w:tabs>
        <w:ind w:left="567" w:hanging="567"/>
        <w:rPr>
          <w:rFonts w:ascii="Arial" w:hAnsi="Arial" w:cs="Arial"/>
          <w:b/>
          <w:sz w:val="12"/>
          <w:szCs w:val="12"/>
        </w:rPr>
      </w:pPr>
    </w:p>
    <w:p w:rsidR="002550CE" w:rsidRPr="002550CE" w:rsidRDefault="002550CE" w:rsidP="002550CE">
      <w:pPr>
        <w:numPr>
          <w:ilvl w:val="0"/>
          <w:numId w:val="8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play a full role in the school’s staff development programme by participating in arrangements for further training and professional development.</w:t>
      </w:r>
    </w:p>
    <w:p w:rsidR="002550CE" w:rsidRPr="002550CE" w:rsidRDefault="002550CE" w:rsidP="002550CE">
      <w:pPr>
        <w:numPr>
          <w:ilvl w:val="0"/>
          <w:numId w:val="8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continue personal development in relevant areas, including subject knowledge and teaching methods.</w:t>
      </w:r>
    </w:p>
    <w:p w:rsidR="002550CE" w:rsidRPr="002550CE" w:rsidRDefault="002550CE" w:rsidP="002550CE">
      <w:pPr>
        <w:numPr>
          <w:ilvl w:val="0"/>
          <w:numId w:val="8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engage actively in the school’s Annual Appraisal process.</w:t>
      </w:r>
    </w:p>
    <w:p w:rsidR="002550CE" w:rsidRPr="002550CE" w:rsidRDefault="002550CE" w:rsidP="002550CE">
      <w:pPr>
        <w:tabs>
          <w:tab w:val="num" w:pos="567"/>
        </w:tabs>
        <w:ind w:left="567" w:hanging="567"/>
        <w:rPr>
          <w:rFonts w:ascii="Arial" w:hAnsi="Arial" w:cs="Arial"/>
          <w:szCs w:val="24"/>
        </w:rPr>
      </w:pPr>
    </w:p>
    <w:p w:rsidR="002550CE" w:rsidRPr="002550CE" w:rsidRDefault="002550CE" w:rsidP="002550CE">
      <w:pPr>
        <w:tabs>
          <w:tab w:val="num" w:pos="567"/>
        </w:tabs>
        <w:ind w:left="567" w:hanging="567"/>
        <w:rPr>
          <w:rFonts w:ascii="Arial" w:hAnsi="Arial" w:cs="Arial"/>
          <w:b/>
          <w:szCs w:val="24"/>
        </w:rPr>
      </w:pPr>
      <w:r w:rsidRPr="002550CE">
        <w:rPr>
          <w:rFonts w:ascii="Arial" w:hAnsi="Arial" w:cs="Arial"/>
          <w:b/>
          <w:szCs w:val="24"/>
        </w:rPr>
        <w:t>Other</w:t>
      </w:r>
    </w:p>
    <w:p w:rsidR="002550CE" w:rsidRPr="002550CE" w:rsidRDefault="002550CE" w:rsidP="002550CE">
      <w:pPr>
        <w:tabs>
          <w:tab w:val="num" w:pos="567"/>
        </w:tabs>
        <w:ind w:left="567" w:hanging="567"/>
        <w:rPr>
          <w:rFonts w:ascii="Arial" w:hAnsi="Arial" w:cs="Arial"/>
          <w:b/>
          <w:sz w:val="12"/>
          <w:szCs w:val="12"/>
        </w:rPr>
      </w:pPr>
    </w:p>
    <w:p w:rsidR="002550CE" w:rsidRPr="002550CE" w:rsidRDefault="002550CE" w:rsidP="002550CE">
      <w:pPr>
        <w:numPr>
          <w:ilvl w:val="0"/>
          <w:numId w:val="9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contribute to the good organisation of the department and school to ensure that day to day administration is effective and supportive of colleagues and students.</w:t>
      </w:r>
    </w:p>
    <w:p w:rsidR="002550CE" w:rsidRPr="002550CE" w:rsidRDefault="002550CE" w:rsidP="002550CE">
      <w:pPr>
        <w:numPr>
          <w:ilvl w:val="0"/>
          <w:numId w:val="9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carry out duties at break and immediately before and after school, on a rota basis.</w:t>
      </w:r>
    </w:p>
    <w:p w:rsidR="002550CE" w:rsidRPr="002550CE" w:rsidRDefault="002550CE" w:rsidP="002550CE">
      <w:pPr>
        <w:numPr>
          <w:ilvl w:val="0"/>
          <w:numId w:val="9"/>
        </w:num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To provide cover for absent col</w:t>
      </w:r>
      <w:r w:rsidR="006F363B">
        <w:rPr>
          <w:rFonts w:ascii="Arial" w:hAnsi="Arial" w:cs="Arial"/>
          <w:szCs w:val="24"/>
        </w:rPr>
        <w:t>leagues as directed by the Head T</w:t>
      </w:r>
      <w:r w:rsidRPr="002550CE">
        <w:rPr>
          <w:rFonts w:ascii="Arial" w:hAnsi="Arial" w:cs="Arial"/>
          <w:szCs w:val="24"/>
        </w:rPr>
        <w:t xml:space="preserve">eacher or their representative in the event of an emergency or to accommodate changes in the school timetable. </w:t>
      </w:r>
    </w:p>
    <w:p w:rsidR="002550CE" w:rsidRPr="002550CE" w:rsidRDefault="002550CE" w:rsidP="002550CE">
      <w:pPr>
        <w:tabs>
          <w:tab w:val="num" w:pos="567"/>
        </w:tabs>
        <w:ind w:left="567" w:hanging="567"/>
        <w:rPr>
          <w:rFonts w:ascii="Arial" w:hAnsi="Arial" w:cs="Arial"/>
          <w:szCs w:val="24"/>
        </w:rPr>
      </w:pPr>
    </w:p>
    <w:p w:rsidR="00732EC5" w:rsidRDefault="00732EC5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2550CE" w:rsidRPr="002550CE" w:rsidRDefault="002C75FE" w:rsidP="002550CE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581024</wp:posOffset>
                </wp:positionH>
                <wp:positionV relativeFrom="paragraph">
                  <wp:posOffset>-302260</wp:posOffset>
                </wp:positionV>
                <wp:extent cx="56102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022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B4B1663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-23.8pt" to="487.5pt,-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" strokecolor="black [3040]" strokeweight="1.5pt"/>
            </w:pict>
          </mc:Fallback>
        </mc:AlternateContent>
      </w:r>
    </w:p>
    <w:p w:rsidR="002550CE" w:rsidRPr="002550CE" w:rsidRDefault="002550CE" w:rsidP="002550CE">
      <w:pPr>
        <w:tabs>
          <w:tab w:val="num" w:pos="567"/>
        </w:tabs>
        <w:ind w:left="567" w:hanging="567"/>
        <w:rPr>
          <w:rFonts w:ascii="Arial" w:hAnsi="Arial" w:cs="Arial"/>
          <w:b/>
          <w:bCs/>
          <w:szCs w:val="24"/>
        </w:rPr>
      </w:pPr>
      <w:r w:rsidRPr="002550CE">
        <w:rPr>
          <w:rFonts w:ascii="Arial" w:hAnsi="Arial" w:cs="Arial"/>
          <w:b/>
          <w:bCs/>
          <w:szCs w:val="24"/>
        </w:rPr>
        <w:t>Whole school priorities</w:t>
      </w:r>
    </w:p>
    <w:p w:rsidR="002550CE" w:rsidRPr="002550CE" w:rsidRDefault="002550CE" w:rsidP="002550CE">
      <w:pPr>
        <w:tabs>
          <w:tab w:val="num" w:pos="567"/>
        </w:tabs>
        <w:ind w:left="567" w:hanging="567"/>
        <w:rPr>
          <w:rFonts w:ascii="Arial" w:hAnsi="Arial" w:cs="Arial"/>
          <w:sz w:val="12"/>
          <w:szCs w:val="12"/>
        </w:rPr>
      </w:pPr>
    </w:p>
    <w:p w:rsidR="002550CE" w:rsidRPr="002550CE" w:rsidRDefault="002550CE" w:rsidP="002550CE">
      <w:pPr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Additionally the post-holder will be expected to contribute to whole school improvement priorities which currently include:</w:t>
      </w:r>
    </w:p>
    <w:p w:rsidR="002550CE" w:rsidRPr="002550CE" w:rsidRDefault="002550CE" w:rsidP="002550CE">
      <w:pPr>
        <w:rPr>
          <w:rFonts w:ascii="Arial" w:hAnsi="Arial" w:cs="Arial"/>
          <w:sz w:val="12"/>
          <w:szCs w:val="12"/>
        </w:rPr>
      </w:pPr>
    </w:p>
    <w:p w:rsidR="002550CE" w:rsidRDefault="004F67D0" w:rsidP="002550CE">
      <w:pPr>
        <w:numPr>
          <w:ilvl w:val="0"/>
          <w:numId w:val="11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Our Hive Switch ensures that all students develop as rounded individuals through a strong work ethic and excellent learning habits.</w:t>
      </w:r>
    </w:p>
    <w:p w:rsidR="004F67D0" w:rsidRDefault="004F67D0" w:rsidP="002550CE">
      <w:pPr>
        <w:numPr>
          <w:ilvl w:val="0"/>
          <w:numId w:val="11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Embedding the three ways of the </w:t>
      </w:r>
      <w:proofErr w:type="spellStart"/>
      <w:r>
        <w:rPr>
          <w:rFonts w:ascii="Arial" w:hAnsi="Arial" w:cs="Arial"/>
          <w:szCs w:val="24"/>
        </w:rPr>
        <w:t>Trivium</w:t>
      </w:r>
      <w:proofErr w:type="spellEnd"/>
      <w:r>
        <w:rPr>
          <w:rFonts w:ascii="Arial" w:hAnsi="Arial" w:cs="Arial"/>
          <w:szCs w:val="24"/>
        </w:rPr>
        <w:t xml:space="preserve"> (grammar, dialectic, rhetoric) into our curriculum ensures that we deliver a world class education for our students.</w:t>
      </w:r>
    </w:p>
    <w:p w:rsidR="004F67D0" w:rsidRPr="002550CE" w:rsidRDefault="004F67D0" w:rsidP="002550CE">
      <w:pPr>
        <w:numPr>
          <w:ilvl w:val="0"/>
          <w:numId w:val="11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Teachers as experts in their subjects ensuring a broad and deep learning experience for students.  This is supported by professional development and research through our Triad process.</w:t>
      </w:r>
    </w:p>
    <w:p w:rsidR="002550CE" w:rsidRPr="002550CE" w:rsidRDefault="002550CE" w:rsidP="002550CE">
      <w:pPr>
        <w:rPr>
          <w:rFonts w:ascii="Arial" w:hAnsi="Arial" w:cs="Arial"/>
          <w:szCs w:val="24"/>
        </w:rPr>
      </w:pPr>
    </w:p>
    <w:p w:rsidR="002550CE" w:rsidRPr="002550CE" w:rsidRDefault="002550CE" w:rsidP="002550CE">
      <w:pPr>
        <w:rPr>
          <w:rFonts w:ascii="Arial" w:hAnsi="Arial" w:cs="Arial"/>
          <w:b/>
          <w:szCs w:val="24"/>
        </w:rPr>
      </w:pPr>
      <w:r w:rsidRPr="002550CE">
        <w:rPr>
          <w:rFonts w:ascii="Arial" w:hAnsi="Arial" w:cs="Arial"/>
          <w:b/>
          <w:szCs w:val="24"/>
        </w:rPr>
        <w:t xml:space="preserve">In addition to the above, to carry out any other reasonable and </w:t>
      </w:r>
      <w:r w:rsidRPr="002550CE">
        <w:rPr>
          <w:rFonts w:ascii="Arial" w:hAnsi="Arial" w:cs="Arial"/>
          <w:b/>
          <w:bCs/>
          <w:szCs w:val="24"/>
        </w:rPr>
        <w:t>appropriate</w:t>
      </w:r>
      <w:r w:rsidRPr="002550CE">
        <w:rPr>
          <w:rFonts w:ascii="Arial" w:hAnsi="Arial" w:cs="Arial"/>
          <w:b/>
          <w:szCs w:val="24"/>
        </w:rPr>
        <w:t xml:space="preserve"> d</w:t>
      </w:r>
      <w:r w:rsidR="006F363B">
        <w:rPr>
          <w:rFonts w:ascii="Arial" w:hAnsi="Arial" w:cs="Arial"/>
          <w:b/>
          <w:szCs w:val="24"/>
        </w:rPr>
        <w:t>uties as designated by the Head T</w:t>
      </w:r>
      <w:r w:rsidRPr="002550CE">
        <w:rPr>
          <w:rFonts w:ascii="Arial" w:hAnsi="Arial" w:cs="Arial"/>
          <w:b/>
          <w:szCs w:val="24"/>
        </w:rPr>
        <w:t>eacher.  </w:t>
      </w:r>
    </w:p>
    <w:p w:rsidR="002550CE" w:rsidRPr="002550CE" w:rsidRDefault="002550CE" w:rsidP="002550CE">
      <w:pPr>
        <w:rPr>
          <w:rFonts w:ascii="Arial" w:hAnsi="Arial" w:cs="Arial"/>
          <w:b/>
          <w:bCs/>
          <w:szCs w:val="24"/>
        </w:rPr>
      </w:pPr>
    </w:p>
    <w:p w:rsidR="002550CE" w:rsidRPr="002550CE" w:rsidRDefault="002550CE" w:rsidP="002550CE">
      <w:pPr>
        <w:rPr>
          <w:rFonts w:ascii="Arial" w:hAnsi="Arial" w:cs="Arial"/>
          <w:b/>
          <w:bCs/>
          <w:szCs w:val="24"/>
        </w:rPr>
      </w:pPr>
      <w:r w:rsidRPr="002550CE">
        <w:rPr>
          <w:rFonts w:ascii="Arial" w:hAnsi="Arial" w:cs="Arial"/>
          <w:b/>
          <w:bCs/>
          <w:szCs w:val="24"/>
        </w:rPr>
        <w:t>Entitlement </w:t>
      </w:r>
    </w:p>
    <w:p w:rsidR="002550CE" w:rsidRPr="002550CE" w:rsidRDefault="002550CE" w:rsidP="002550CE">
      <w:pPr>
        <w:rPr>
          <w:rFonts w:ascii="Arial" w:hAnsi="Arial" w:cs="Arial"/>
          <w:sz w:val="12"/>
          <w:szCs w:val="12"/>
        </w:rPr>
      </w:pPr>
    </w:p>
    <w:p w:rsidR="002550CE" w:rsidRPr="002550CE" w:rsidRDefault="006F363B" w:rsidP="002550C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Head T</w:t>
      </w:r>
      <w:r w:rsidR="002550CE" w:rsidRPr="002550CE">
        <w:rPr>
          <w:rFonts w:ascii="Arial" w:hAnsi="Arial" w:cs="Arial"/>
          <w:szCs w:val="24"/>
        </w:rPr>
        <w:t>eacher and governing body are fully committed to ensuring the professional effectiveness of the teacher in this role through:</w:t>
      </w:r>
    </w:p>
    <w:p w:rsidR="002550CE" w:rsidRPr="002550CE" w:rsidRDefault="002550CE" w:rsidP="002550CE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jc w:val="left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 xml:space="preserve">the provision of professional development opportunities </w:t>
      </w:r>
    </w:p>
    <w:p w:rsidR="002550CE" w:rsidRPr="002550CE" w:rsidRDefault="002550CE" w:rsidP="002550CE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jc w:val="left"/>
        <w:rPr>
          <w:rFonts w:ascii="Arial" w:hAnsi="Arial" w:cs="Arial"/>
          <w:szCs w:val="24"/>
        </w:rPr>
      </w:pPr>
      <w:proofErr w:type="gramStart"/>
      <w:r w:rsidRPr="002550CE">
        <w:rPr>
          <w:rFonts w:ascii="Arial" w:hAnsi="Arial" w:cs="Arial"/>
          <w:szCs w:val="24"/>
        </w:rPr>
        <w:t>supportive</w:t>
      </w:r>
      <w:proofErr w:type="gramEnd"/>
      <w:r w:rsidRPr="002550CE">
        <w:rPr>
          <w:rFonts w:ascii="Arial" w:hAnsi="Arial" w:cs="Arial"/>
          <w:szCs w:val="24"/>
        </w:rPr>
        <w:t xml:space="preserve"> and pro-active line management.</w:t>
      </w:r>
    </w:p>
    <w:p w:rsidR="002550CE" w:rsidRPr="002550CE" w:rsidRDefault="002550CE" w:rsidP="002550CE">
      <w:pPr>
        <w:spacing w:before="100" w:beforeAutospacing="1" w:after="100" w:afterAutospacing="1"/>
        <w:jc w:val="left"/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This school is committed to safeguarding and promoting the welfare of children and young people and expects all staff and volunteers to share this commitment.</w:t>
      </w:r>
    </w:p>
    <w:p w:rsidR="002550CE" w:rsidRPr="002550CE" w:rsidRDefault="002550CE" w:rsidP="002550CE">
      <w:pPr>
        <w:rPr>
          <w:rFonts w:ascii="Arial" w:hAnsi="Arial" w:cs="Arial"/>
          <w:szCs w:val="24"/>
        </w:rPr>
      </w:pPr>
    </w:p>
    <w:p w:rsidR="002550CE" w:rsidRPr="002550CE" w:rsidRDefault="002550CE" w:rsidP="002550CE">
      <w:pPr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Job description prepared and agreed</w:t>
      </w:r>
      <w:r w:rsidR="001E25D2">
        <w:rPr>
          <w:rFonts w:ascii="Arial" w:hAnsi="Arial" w:cs="Arial"/>
          <w:szCs w:val="24"/>
        </w:rPr>
        <w:t xml:space="preserve">:  </w:t>
      </w:r>
      <w:r w:rsidR="00FD2654">
        <w:rPr>
          <w:rFonts w:ascii="Arial" w:hAnsi="Arial" w:cs="Arial"/>
          <w:szCs w:val="24"/>
        </w:rPr>
        <w:t>May 2021</w:t>
      </w:r>
    </w:p>
    <w:p w:rsidR="002550CE" w:rsidRPr="002550CE" w:rsidRDefault="002550CE" w:rsidP="002550CE">
      <w:pPr>
        <w:rPr>
          <w:rFonts w:ascii="Arial" w:hAnsi="Arial" w:cs="Arial"/>
          <w:szCs w:val="24"/>
        </w:rPr>
      </w:pPr>
      <w:r w:rsidRPr="002550CE">
        <w:rPr>
          <w:rFonts w:ascii="Arial" w:hAnsi="Arial" w:cs="Arial"/>
          <w:szCs w:val="24"/>
        </w:rPr>
        <w:t> </w:t>
      </w:r>
    </w:p>
    <w:p w:rsidR="00550241" w:rsidRPr="002550CE" w:rsidRDefault="00550241" w:rsidP="002550CE"/>
    <w:sectPr w:rsidR="00550241" w:rsidRPr="002550CE" w:rsidSect="006C47BF">
      <w:headerReference w:type="default" r:id="rId7"/>
      <w:pgSz w:w="11909" w:h="16834" w:code="9"/>
      <w:pgMar w:top="-2591" w:right="1440" w:bottom="426" w:left="1440" w:header="289" w:footer="709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735" w:rsidRDefault="00455735">
      <w:r>
        <w:separator/>
      </w:r>
    </w:p>
  </w:endnote>
  <w:endnote w:type="continuationSeparator" w:id="0">
    <w:p w:rsidR="00455735" w:rsidRDefault="0045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altName w:val="Papyrus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735" w:rsidRDefault="00455735">
      <w:r>
        <w:separator/>
      </w:r>
    </w:p>
  </w:footnote>
  <w:footnote w:type="continuationSeparator" w:id="0">
    <w:p w:rsidR="00455735" w:rsidRDefault="00455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735" w:rsidRDefault="00455735">
    <w:pPr>
      <w:pStyle w:val="Header"/>
    </w:pP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2FBC8DE" wp14:editId="7055CC8E">
          <wp:simplePos x="0" y="0"/>
          <wp:positionH relativeFrom="margin">
            <wp:posOffset>689610</wp:posOffset>
          </wp:positionH>
          <wp:positionV relativeFrom="margin">
            <wp:posOffset>-1038225</wp:posOffset>
          </wp:positionV>
          <wp:extent cx="4497705" cy="53975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:\Turton School Branding\TextLong Me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9770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  <w:rPr>
        <w:rFonts w:ascii="Viner Hand ITC" w:hAnsi="Viner Hand ITC"/>
        <w:b/>
        <w:bCs/>
        <w:sz w:val="40"/>
      </w:rPr>
    </w:pPr>
    <w:r>
      <w:t xml:space="preserve">    </w:t>
    </w:r>
  </w:p>
  <w:p w:rsidR="00455735" w:rsidRDefault="00455735">
    <w:pPr>
      <w:pStyle w:val="Header"/>
    </w:pPr>
  </w:p>
  <w:tbl>
    <w:tblPr>
      <w:tblW w:w="0" w:type="auto"/>
      <w:tblInd w:w="-630" w:type="dxa"/>
      <w:tblLayout w:type="fixed"/>
      <w:tblLook w:val="0000" w:firstRow="0" w:lastRow="0" w:firstColumn="0" w:lastColumn="0" w:noHBand="0" w:noVBand="0"/>
    </w:tblPr>
    <w:tblGrid>
      <w:gridCol w:w="10548"/>
    </w:tblGrid>
    <w:tr w:rsidR="00455735" w:rsidTr="00457709">
      <w:trPr>
        <w:cantSplit/>
        <w:trHeight w:val="13946"/>
      </w:trPr>
      <w:tc>
        <w:tcPr>
          <w:tcW w:w="1054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455735" w:rsidRDefault="00455735">
          <w:pPr>
            <w:pStyle w:val="Footer"/>
          </w:pPr>
        </w:p>
        <w:p w:rsidR="00455735" w:rsidRDefault="00455735">
          <w:pPr>
            <w:pStyle w:val="Footer"/>
          </w:pPr>
        </w:p>
      </w:tc>
    </w:tr>
  </w:tbl>
  <w:p w:rsidR="00455735" w:rsidRDefault="004557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37FF6"/>
    <w:multiLevelType w:val="hybridMultilevel"/>
    <w:tmpl w:val="8B04A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0127"/>
    <w:multiLevelType w:val="hybridMultilevel"/>
    <w:tmpl w:val="DC80A1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62398C"/>
    <w:multiLevelType w:val="hybridMultilevel"/>
    <w:tmpl w:val="F22659BA"/>
    <w:lvl w:ilvl="0" w:tplc="F08238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958E0F2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A5367C"/>
    <w:multiLevelType w:val="hybridMultilevel"/>
    <w:tmpl w:val="C2F6F9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D66E9A"/>
    <w:multiLevelType w:val="hybridMultilevel"/>
    <w:tmpl w:val="76609B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D64B90"/>
    <w:multiLevelType w:val="hybridMultilevel"/>
    <w:tmpl w:val="26305F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CB78D0"/>
    <w:multiLevelType w:val="multilevel"/>
    <w:tmpl w:val="47D0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FC7BE8"/>
    <w:multiLevelType w:val="hybridMultilevel"/>
    <w:tmpl w:val="70CCC4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0353A5"/>
    <w:multiLevelType w:val="hybridMultilevel"/>
    <w:tmpl w:val="71D6A8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3D7387"/>
    <w:multiLevelType w:val="hybridMultilevel"/>
    <w:tmpl w:val="AE244C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9B64D6"/>
    <w:multiLevelType w:val="hybridMultilevel"/>
    <w:tmpl w:val="46A0F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DB"/>
    <w:rsid w:val="000041E1"/>
    <w:rsid w:val="00012298"/>
    <w:rsid w:val="00015AE0"/>
    <w:rsid w:val="00045763"/>
    <w:rsid w:val="00082FC0"/>
    <w:rsid w:val="000B49D0"/>
    <w:rsid w:val="000E724E"/>
    <w:rsid w:val="000F6586"/>
    <w:rsid w:val="0010001B"/>
    <w:rsid w:val="00103411"/>
    <w:rsid w:val="0011361F"/>
    <w:rsid w:val="00120234"/>
    <w:rsid w:val="001277D4"/>
    <w:rsid w:val="001320B4"/>
    <w:rsid w:val="0013215B"/>
    <w:rsid w:val="00150138"/>
    <w:rsid w:val="001604F7"/>
    <w:rsid w:val="00177AEF"/>
    <w:rsid w:val="001A062C"/>
    <w:rsid w:val="001A437F"/>
    <w:rsid w:val="001C3DE3"/>
    <w:rsid w:val="001C7952"/>
    <w:rsid w:val="001D2F8C"/>
    <w:rsid w:val="001E25D2"/>
    <w:rsid w:val="001E5685"/>
    <w:rsid w:val="00221ECF"/>
    <w:rsid w:val="00224FA4"/>
    <w:rsid w:val="00231EB0"/>
    <w:rsid w:val="002550CE"/>
    <w:rsid w:val="00264B09"/>
    <w:rsid w:val="00274111"/>
    <w:rsid w:val="0029238F"/>
    <w:rsid w:val="002976AB"/>
    <w:rsid w:val="002A452E"/>
    <w:rsid w:val="002C75FE"/>
    <w:rsid w:val="002E32D5"/>
    <w:rsid w:val="002F00DB"/>
    <w:rsid w:val="003148AB"/>
    <w:rsid w:val="003905C1"/>
    <w:rsid w:val="00391C20"/>
    <w:rsid w:val="003925E9"/>
    <w:rsid w:val="00395F93"/>
    <w:rsid w:val="003979A4"/>
    <w:rsid w:val="003B5775"/>
    <w:rsid w:val="003F6DE0"/>
    <w:rsid w:val="0042453D"/>
    <w:rsid w:val="00424737"/>
    <w:rsid w:val="00424CBE"/>
    <w:rsid w:val="0045278E"/>
    <w:rsid w:val="00455735"/>
    <w:rsid w:val="00457709"/>
    <w:rsid w:val="0046776C"/>
    <w:rsid w:val="00485195"/>
    <w:rsid w:val="004C498E"/>
    <w:rsid w:val="004D144C"/>
    <w:rsid w:val="004D449F"/>
    <w:rsid w:val="004F67D0"/>
    <w:rsid w:val="004F687C"/>
    <w:rsid w:val="00535743"/>
    <w:rsid w:val="00536378"/>
    <w:rsid w:val="00550241"/>
    <w:rsid w:val="005832BB"/>
    <w:rsid w:val="00584A4E"/>
    <w:rsid w:val="0058521F"/>
    <w:rsid w:val="00586F1B"/>
    <w:rsid w:val="005A17C3"/>
    <w:rsid w:val="005C6DFF"/>
    <w:rsid w:val="005E18B3"/>
    <w:rsid w:val="005F55D5"/>
    <w:rsid w:val="005F7AA5"/>
    <w:rsid w:val="00625409"/>
    <w:rsid w:val="006367E8"/>
    <w:rsid w:val="00671B2C"/>
    <w:rsid w:val="00685813"/>
    <w:rsid w:val="006C094C"/>
    <w:rsid w:val="006C47BF"/>
    <w:rsid w:val="006C6125"/>
    <w:rsid w:val="006C73D7"/>
    <w:rsid w:val="006F363B"/>
    <w:rsid w:val="00730FEB"/>
    <w:rsid w:val="00732EC5"/>
    <w:rsid w:val="00735A82"/>
    <w:rsid w:val="00777F7C"/>
    <w:rsid w:val="007D19A3"/>
    <w:rsid w:val="007F53AA"/>
    <w:rsid w:val="00803972"/>
    <w:rsid w:val="008054E5"/>
    <w:rsid w:val="00807017"/>
    <w:rsid w:val="00816C25"/>
    <w:rsid w:val="00826210"/>
    <w:rsid w:val="00851002"/>
    <w:rsid w:val="00865B7D"/>
    <w:rsid w:val="0089260D"/>
    <w:rsid w:val="008F1845"/>
    <w:rsid w:val="00902EAE"/>
    <w:rsid w:val="009031E7"/>
    <w:rsid w:val="00904049"/>
    <w:rsid w:val="00912EF0"/>
    <w:rsid w:val="00920236"/>
    <w:rsid w:val="00943ECC"/>
    <w:rsid w:val="009A1554"/>
    <w:rsid w:val="009B5EE5"/>
    <w:rsid w:val="009B61FE"/>
    <w:rsid w:val="009E548C"/>
    <w:rsid w:val="00A00140"/>
    <w:rsid w:val="00A07382"/>
    <w:rsid w:val="00A2484B"/>
    <w:rsid w:val="00A5141E"/>
    <w:rsid w:val="00A80AB0"/>
    <w:rsid w:val="00A86978"/>
    <w:rsid w:val="00B03F90"/>
    <w:rsid w:val="00B54049"/>
    <w:rsid w:val="00B62566"/>
    <w:rsid w:val="00B70595"/>
    <w:rsid w:val="00B82ECC"/>
    <w:rsid w:val="00B90378"/>
    <w:rsid w:val="00BE025D"/>
    <w:rsid w:val="00BE4459"/>
    <w:rsid w:val="00BF2D57"/>
    <w:rsid w:val="00BF7120"/>
    <w:rsid w:val="00C177EB"/>
    <w:rsid w:val="00C43CB2"/>
    <w:rsid w:val="00C50CB3"/>
    <w:rsid w:val="00CF35CA"/>
    <w:rsid w:val="00D078B8"/>
    <w:rsid w:val="00D203F0"/>
    <w:rsid w:val="00D40970"/>
    <w:rsid w:val="00D65950"/>
    <w:rsid w:val="00D773E3"/>
    <w:rsid w:val="00D9518A"/>
    <w:rsid w:val="00D9722D"/>
    <w:rsid w:val="00DA0FA9"/>
    <w:rsid w:val="00DD0260"/>
    <w:rsid w:val="00DD7DCD"/>
    <w:rsid w:val="00E244AB"/>
    <w:rsid w:val="00E249DF"/>
    <w:rsid w:val="00EA7A42"/>
    <w:rsid w:val="00EE01D8"/>
    <w:rsid w:val="00EE5AF8"/>
    <w:rsid w:val="00F41A01"/>
    <w:rsid w:val="00F453B8"/>
    <w:rsid w:val="00F464B4"/>
    <w:rsid w:val="00F4741E"/>
    <w:rsid w:val="00F53A21"/>
    <w:rsid w:val="00F635C2"/>
    <w:rsid w:val="00F66531"/>
    <w:rsid w:val="00F90146"/>
    <w:rsid w:val="00FA5EA7"/>
    <w:rsid w:val="00FB7E24"/>
    <w:rsid w:val="00FD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  <w15:docId w15:val="{40FDDE79-0A4E-45A6-B728-F3C4BEA9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Indent1">
    <w:name w:val="Indent1"/>
    <w:basedOn w:val="Normal"/>
    <w:pPr>
      <w:ind w:left="720" w:hanging="720"/>
    </w:pPr>
  </w:style>
  <w:style w:type="paragraph" w:customStyle="1" w:styleId="Indent2">
    <w:name w:val="Indent2"/>
    <w:basedOn w:val="Normal"/>
    <w:pPr>
      <w:ind w:left="1440" w:hanging="720"/>
    </w:pPr>
  </w:style>
  <w:style w:type="paragraph" w:customStyle="1" w:styleId="Indent3">
    <w:name w:val="Indent3"/>
    <w:basedOn w:val="Normal"/>
    <w:pPr>
      <w:ind w:left="2160" w:hanging="720"/>
    </w:pPr>
  </w:style>
  <w:style w:type="paragraph" w:customStyle="1" w:styleId="Indent4">
    <w:name w:val="Indent4"/>
    <w:basedOn w:val="Normal"/>
    <w:pPr>
      <w:ind w:left="2880" w:hanging="720"/>
    </w:pPr>
  </w:style>
  <w:style w:type="paragraph" w:styleId="BodyText">
    <w:name w:val="Body Text"/>
    <w:basedOn w:val="Normal"/>
    <w:rPr>
      <w:rFonts w:ascii="Arial" w:hAnsi="Arial" w:cs="Arial"/>
      <w:b/>
      <w:bCs/>
      <w:sz w:val="44"/>
    </w:rPr>
  </w:style>
  <w:style w:type="paragraph" w:styleId="BodyText2">
    <w:name w:val="Body Text 2"/>
    <w:basedOn w:val="Normal"/>
    <w:pPr>
      <w:spacing w:line="360" w:lineRule="auto"/>
    </w:pPr>
    <w:rPr>
      <w:rFonts w:ascii="Arial" w:hAnsi="Arial" w:cs="Arial"/>
      <w:sz w:val="28"/>
    </w:rPr>
  </w:style>
  <w:style w:type="paragraph" w:styleId="BalloonText">
    <w:name w:val="Balloon Text"/>
    <w:basedOn w:val="Normal"/>
    <w:semiHidden/>
    <w:rsid w:val="006254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1C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\Templates\tmac%20in%20a%20box%20updat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tmac in a box updated.dot</Template>
  <TotalTime>5</TotalTime>
  <Pages>3</Pages>
  <Words>744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Turton High School Headed</vt:lpstr>
    </vt:vector>
  </TitlesOfParts>
  <Company>BOLTON LEA ICT UNIT</Company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Turton High School Headed</dc:title>
  <dc:creator>Shawj</dc:creator>
  <cp:lastModifiedBy>B. Philbin</cp:lastModifiedBy>
  <cp:revision>4</cp:revision>
  <cp:lastPrinted>2016-05-26T13:18:00Z</cp:lastPrinted>
  <dcterms:created xsi:type="dcterms:W3CDTF">2021-05-11T07:29:00Z</dcterms:created>
  <dcterms:modified xsi:type="dcterms:W3CDTF">2021-10-13T09:47:00Z</dcterms:modified>
</cp:coreProperties>
</file>